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0B71" w14:textId="176A0584" w:rsidR="00954FBF" w:rsidRDefault="000D16CA">
      <w:pPr>
        <w:pStyle w:val="Heading1"/>
        <w:spacing w:before="60" w:line="276" w:lineRule="auto"/>
        <w:ind w:left="2154" w:right="2270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6D4380" wp14:editId="16C35274">
            <wp:simplePos x="0" y="0"/>
            <wp:positionH relativeFrom="page">
              <wp:posOffset>762000</wp:posOffset>
            </wp:positionH>
            <wp:positionV relativeFrom="paragraph">
              <wp:posOffset>152400</wp:posOffset>
            </wp:positionV>
            <wp:extent cx="923925" cy="838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E3EF485" wp14:editId="30377DFD">
            <wp:simplePos x="0" y="0"/>
            <wp:positionH relativeFrom="page">
              <wp:posOffset>6210300</wp:posOffset>
            </wp:positionH>
            <wp:positionV relativeFrom="paragraph">
              <wp:posOffset>152400</wp:posOffset>
            </wp:positionV>
            <wp:extent cx="981075" cy="9715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DE LAS FUERZAS ARMADAS - ESPE </w:t>
      </w:r>
      <w:r w:rsidR="00CC0AC0">
        <w:t>OCTUBRE</w:t>
      </w:r>
      <w:r>
        <w:t xml:space="preserve"> 2021- </w:t>
      </w:r>
      <w:r w:rsidR="00CC0AC0">
        <w:t xml:space="preserve">MARZO </w:t>
      </w:r>
      <w:r>
        <w:t>202</w:t>
      </w:r>
      <w:r w:rsidR="00CC0AC0">
        <w:t>2</w:t>
      </w:r>
    </w:p>
    <w:p w14:paraId="6E02BBC0" w14:textId="47E53E55" w:rsidR="00954FBF" w:rsidRDefault="000D16CA">
      <w:pPr>
        <w:ind w:left="2154" w:right="2257"/>
        <w:jc w:val="center"/>
        <w:rPr>
          <w:b/>
          <w:sz w:val="24"/>
        </w:rPr>
      </w:pPr>
      <w:r>
        <w:rPr>
          <w:b/>
          <w:sz w:val="24"/>
        </w:rPr>
        <w:t xml:space="preserve">GRUPO </w:t>
      </w:r>
      <w:r w:rsidR="00CC0AC0">
        <w:rPr>
          <w:b/>
          <w:sz w:val="24"/>
        </w:rPr>
        <w:t>2</w:t>
      </w:r>
    </w:p>
    <w:p w14:paraId="79E99C73" w14:textId="7DAC69A9" w:rsidR="00954FBF" w:rsidRDefault="000D16CA">
      <w:pPr>
        <w:spacing w:before="41"/>
        <w:ind w:left="2154" w:right="2258"/>
        <w:jc w:val="center"/>
        <w:rPr>
          <w:b/>
          <w:sz w:val="24"/>
        </w:rPr>
      </w:pPr>
      <w:r>
        <w:rPr>
          <w:b/>
          <w:sz w:val="24"/>
        </w:rPr>
        <w:t xml:space="preserve">NRC: </w:t>
      </w:r>
      <w:r w:rsidR="00CC0AC0">
        <w:rPr>
          <w:b/>
          <w:sz w:val="24"/>
        </w:rPr>
        <w:t>7185</w:t>
      </w:r>
    </w:p>
    <w:p w14:paraId="1223D09B" w14:textId="77777777" w:rsidR="00954FBF" w:rsidRDefault="00954FBF">
      <w:pPr>
        <w:pStyle w:val="BodyText"/>
        <w:rPr>
          <w:b/>
          <w:sz w:val="20"/>
        </w:rPr>
      </w:pPr>
    </w:p>
    <w:p w14:paraId="03068249" w14:textId="5BA1EDE0" w:rsidR="00954FBF" w:rsidRDefault="00954FBF">
      <w:pPr>
        <w:pStyle w:val="BodyText"/>
        <w:rPr>
          <w:b/>
          <w:sz w:val="20"/>
        </w:rPr>
      </w:pPr>
    </w:p>
    <w:p w14:paraId="2BC0D1EF" w14:textId="6CDE43D9" w:rsidR="00954FBF" w:rsidRDefault="000D16CA">
      <w:pPr>
        <w:spacing w:before="216" w:line="276" w:lineRule="auto"/>
        <w:ind w:left="340" w:right="2025"/>
        <w:rPr>
          <w:b/>
          <w:sz w:val="24"/>
        </w:rPr>
      </w:pPr>
      <w:r>
        <w:rPr>
          <w:b/>
          <w:sz w:val="24"/>
        </w:rPr>
        <w:t xml:space="preserve">INTEGRANTES: </w:t>
      </w:r>
      <w:r w:rsidR="00CC0AC0">
        <w:rPr>
          <w:b/>
          <w:sz w:val="24"/>
        </w:rPr>
        <w:t>Lenin Basantes, Daniela Orellana, David López.</w:t>
      </w:r>
    </w:p>
    <w:p w14:paraId="1F428622" w14:textId="77777777" w:rsidR="00954FBF" w:rsidRDefault="00954FBF">
      <w:pPr>
        <w:pStyle w:val="BodyText"/>
        <w:rPr>
          <w:b/>
          <w:sz w:val="26"/>
        </w:rPr>
      </w:pPr>
    </w:p>
    <w:p w14:paraId="56209BB2" w14:textId="77777777" w:rsidR="00954FBF" w:rsidRDefault="00954FBF">
      <w:pPr>
        <w:pStyle w:val="BodyText"/>
        <w:spacing w:before="2"/>
        <w:rPr>
          <w:b/>
          <w:sz w:val="29"/>
        </w:rPr>
      </w:pPr>
    </w:p>
    <w:p w14:paraId="3C01D13C" w14:textId="77777777" w:rsidR="00954FBF" w:rsidRDefault="000D16CA">
      <w:pPr>
        <w:spacing w:before="1" w:after="30"/>
        <w:ind w:left="340"/>
        <w:rPr>
          <w:b/>
          <w:sz w:val="24"/>
        </w:rPr>
      </w:pPr>
      <w:r>
        <w:rPr>
          <w:b/>
          <w:sz w:val="24"/>
        </w:rPr>
        <w:t>Caso de estudio - Requerimientos</w:t>
      </w: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3480"/>
      </w:tblGrid>
      <w:tr w:rsidR="00954FBF" w14:paraId="03C273C4" w14:textId="77777777">
        <w:trPr>
          <w:trHeight w:val="759"/>
        </w:trPr>
        <w:tc>
          <w:tcPr>
            <w:tcW w:w="3480" w:type="dxa"/>
            <w:shd w:val="clear" w:color="auto" w:fill="CFE2F2"/>
          </w:tcPr>
          <w:p w14:paraId="2CC4AEE8" w14:textId="77777777" w:rsidR="00954FBF" w:rsidRDefault="00954FB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1076D865" w14:textId="77777777" w:rsidR="00954FBF" w:rsidRDefault="000D16CA">
            <w:pPr>
              <w:pStyle w:val="TableParagraph"/>
              <w:ind w:left="175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3480" w:type="dxa"/>
            <w:shd w:val="clear" w:color="auto" w:fill="CFE2F2"/>
          </w:tcPr>
          <w:p w14:paraId="3A585390" w14:textId="77777777" w:rsidR="00954FBF" w:rsidRDefault="00954FB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98A8FFB" w14:textId="77777777" w:rsidR="00954FBF" w:rsidRDefault="000D16CA">
            <w:pPr>
              <w:pStyle w:val="TableParagraph"/>
              <w:ind w:left="1223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954FBF" w14:paraId="78367E65" w14:textId="77777777">
        <w:trPr>
          <w:trHeight w:val="1399"/>
        </w:trPr>
        <w:tc>
          <w:tcPr>
            <w:tcW w:w="3480" w:type="dxa"/>
            <w:shd w:val="clear" w:color="auto" w:fill="EFEFEF"/>
          </w:tcPr>
          <w:p w14:paraId="55DFE90A" w14:textId="77777777" w:rsidR="00954FBF" w:rsidRDefault="00954FBF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9FBFF60" w14:textId="77777777" w:rsidR="00954FBF" w:rsidRDefault="000D16CA">
            <w:pPr>
              <w:pStyle w:val="TableParagraph"/>
              <w:spacing w:line="276" w:lineRule="auto"/>
              <w:ind w:left="177" w:right="175"/>
              <w:jc w:val="center"/>
              <w:rPr>
                <w:sz w:val="24"/>
              </w:rPr>
            </w:pPr>
            <w:r>
              <w:rPr>
                <w:sz w:val="24"/>
              </w:rPr>
              <w:t>Mostrar los artículos por medio de categorías para una búsqueda sencilla</w:t>
            </w:r>
          </w:p>
        </w:tc>
        <w:tc>
          <w:tcPr>
            <w:tcW w:w="3480" w:type="dxa"/>
            <w:shd w:val="clear" w:color="auto" w:fill="EFEFEF"/>
          </w:tcPr>
          <w:p w14:paraId="2380B814" w14:textId="77777777" w:rsidR="00954FBF" w:rsidRDefault="00954FBF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1C22A591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  <w:tr w:rsidR="00954FBF" w14:paraId="1AF3FC4D" w14:textId="77777777">
        <w:trPr>
          <w:trHeight w:val="1079"/>
        </w:trPr>
        <w:tc>
          <w:tcPr>
            <w:tcW w:w="3480" w:type="dxa"/>
            <w:shd w:val="clear" w:color="auto" w:fill="EFEFEF"/>
          </w:tcPr>
          <w:p w14:paraId="5D9BD6E9" w14:textId="77777777" w:rsidR="00954FBF" w:rsidRDefault="00954FB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E9089FA" w14:textId="77777777" w:rsidR="00954FBF" w:rsidRDefault="000D16CA">
            <w:pPr>
              <w:pStyle w:val="TableParagraph"/>
              <w:spacing w:line="276" w:lineRule="auto"/>
              <w:ind w:left="126" w:right="107" w:firstLine="110"/>
              <w:rPr>
                <w:sz w:val="24"/>
              </w:rPr>
            </w:pPr>
            <w:r>
              <w:rPr>
                <w:sz w:val="24"/>
              </w:rPr>
              <w:t>Cada producto debe contar con una foto y descripción del mismo</w:t>
            </w:r>
          </w:p>
        </w:tc>
        <w:tc>
          <w:tcPr>
            <w:tcW w:w="3480" w:type="dxa"/>
            <w:shd w:val="clear" w:color="auto" w:fill="EFEFEF"/>
          </w:tcPr>
          <w:p w14:paraId="4A0A13C9" w14:textId="77777777" w:rsidR="00954FBF" w:rsidRDefault="00954FB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FA5E94C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  <w:tr w:rsidR="00954FBF" w14:paraId="1E578AC4" w14:textId="77777777">
        <w:trPr>
          <w:trHeight w:val="2040"/>
        </w:trPr>
        <w:tc>
          <w:tcPr>
            <w:tcW w:w="3480" w:type="dxa"/>
            <w:shd w:val="clear" w:color="auto" w:fill="EFEFEF"/>
          </w:tcPr>
          <w:p w14:paraId="1D22DAD6" w14:textId="77777777" w:rsidR="00954FBF" w:rsidRDefault="00954FB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5D31F472" w14:textId="77777777" w:rsidR="00954FBF" w:rsidRDefault="000D16CA">
            <w:pPr>
              <w:pStyle w:val="TableParagraph"/>
              <w:spacing w:line="276" w:lineRule="auto"/>
              <w:ind w:left="180" w:right="84" w:hanging="77"/>
              <w:rPr>
                <w:sz w:val="24"/>
              </w:rPr>
            </w:pPr>
            <w:r>
              <w:rPr>
                <w:sz w:val="24"/>
              </w:rPr>
              <w:t>Medios y elementos detallados en la interfaz que el usuario tendrá como primera instancia y que se</w:t>
            </w:r>
          </w:p>
          <w:p w14:paraId="607B95CD" w14:textId="77777777" w:rsidR="00954FBF" w:rsidRDefault="000D16CA">
            <w:pPr>
              <w:pStyle w:val="TableParagraph"/>
              <w:spacing w:line="276" w:lineRule="auto"/>
              <w:ind w:left="493" w:right="474" w:firstLine="199"/>
              <w:rPr>
                <w:sz w:val="24"/>
              </w:rPr>
            </w:pPr>
            <w:r>
              <w:rPr>
                <w:sz w:val="24"/>
              </w:rPr>
              <w:t xml:space="preserve">apoya en los archivos </w:t>
            </w:r>
            <w:proofErr w:type="spellStart"/>
            <w:r>
              <w:rPr>
                <w:sz w:val="24"/>
              </w:rPr>
              <w:t>multimedias</w:t>
            </w:r>
            <w:proofErr w:type="spellEnd"/>
            <w:r>
              <w:rPr>
                <w:sz w:val="24"/>
              </w:rPr>
              <w:t xml:space="preserve"> del catálogo.</w:t>
            </w:r>
          </w:p>
        </w:tc>
        <w:tc>
          <w:tcPr>
            <w:tcW w:w="3480" w:type="dxa"/>
            <w:shd w:val="clear" w:color="auto" w:fill="EFEFEF"/>
          </w:tcPr>
          <w:p w14:paraId="002EB1E4" w14:textId="77777777" w:rsidR="00954FBF" w:rsidRDefault="00954FB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1A6B3832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  <w:tr w:rsidR="00954FBF" w14:paraId="04BD227D" w14:textId="77777777">
        <w:trPr>
          <w:trHeight w:val="1699"/>
        </w:trPr>
        <w:tc>
          <w:tcPr>
            <w:tcW w:w="3480" w:type="dxa"/>
            <w:shd w:val="clear" w:color="auto" w:fill="EFEFEF"/>
          </w:tcPr>
          <w:p w14:paraId="1F7356AE" w14:textId="77777777" w:rsidR="00954FBF" w:rsidRDefault="00954FBF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26D11639" w14:textId="77777777" w:rsidR="00954FBF" w:rsidRDefault="000D16CA">
            <w:pPr>
              <w:pStyle w:val="TableParagraph"/>
              <w:spacing w:line="276" w:lineRule="auto"/>
              <w:ind w:left="177" w:right="1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Creación de un </w:t>
            </w:r>
            <w:proofErr w:type="spellStart"/>
            <w:r>
              <w:rPr>
                <w:sz w:val="24"/>
              </w:rPr>
              <w:t>footer</w:t>
            </w:r>
            <w:proofErr w:type="spellEnd"/>
            <w:r>
              <w:rPr>
                <w:sz w:val="24"/>
              </w:rPr>
              <w:t xml:space="preserve"> donde se incluirá el logo de la empresa, información de contacto, dirección del local físico, etc.</w:t>
            </w:r>
          </w:p>
        </w:tc>
        <w:tc>
          <w:tcPr>
            <w:tcW w:w="3480" w:type="dxa"/>
            <w:shd w:val="clear" w:color="auto" w:fill="EFEFEF"/>
          </w:tcPr>
          <w:p w14:paraId="3E4E4759" w14:textId="77777777" w:rsidR="00954FBF" w:rsidRDefault="00954FBF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C13F57A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  <w:tr w:rsidR="00954FBF" w14:paraId="698D43F4" w14:textId="77777777">
        <w:trPr>
          <w:trHeight w:val="1720"/>
        </w:trPr>
        <w:tc>
          <w:tcPr>
            <w:tcW w:w="3480" w:type="dxa"/>
            <w:shd w:val="clear" w:color="auto" w:fill="EFEFEF"/>
          </w:tcPr>
          <w:p w14:paraId="66E0CEBA" w14:textId="77777777" w:rsidR="00954FBF" w:rsidRDefault="00954FBF">
            <w:pPr>
              <w:pStyle w:val="TableParagraph"/>
              <w:rPr>
                <w:b/>
                <w:sz w:val="31"/>
              </w:rPr>
            </w:pPr>
          </w:p>
          <w:p w14:paraId="5967B40C" w14:textId="77777777" w:rsidR="00954FBF" w:rsidRDefault="000D16CA">
            <w:pPr>
              <w:pStyle w:val="TableParagraph"/>
              <w:spacing w:line="276" w:lineRule="auto"/>
              <w:ind w:left="177" w:right="175"/>
              <w:jc w:val="center"/>
              <w:rPr>
                <w:sz w:val="24"/>
              </w:rPr>
            </w:pPr>
            <w:r>
              <w:rPr>
                <w:sz w:val="24"/>
              </w:rPr>
              <w:t>Dar la opción a los usuarios de registrarse mediante su correo electrónico y creación de una contraseña.</w:t>
            </w:r>
          </w:p>
        </w:tc>
        <w:tc>
          <w:tcPr>
            <w:tcW w:w="3480" w:type="dxa"/>
            <w:shd w:val="clear" w:color="auto" w:fill="EFEFEF"/>
          </w:tcPr>
          <w:p w14:paraId="7A732193" w14:textId="77777777" w:rsidR="00954FBF" w:rsidRDefault="00954FBF">
            <w:pPr>
              <w:pStyle w:val="TableParagraph"/>
              <w:rPr>
                <w:b/>
                <w:sz w:val="31"/>
              </w:rPr>
            </w:pPr>
          </w:p>
          <w:p w14:paraId="2DDBEFDA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  <w:tr w:rsidR="00954FBF" w14:paraId="2436502D" w14:textId="77777777">
        <w:trPr>
          <w:trHeight w:val="1080"/>
        </w:trPr>
        <w:tc>
          <w:tcPr>
            <w:tcW w:w="3480" w:type="dxa"/>
            <w:shd w:val="clear" w:color="auto" w:fill="EFEFEF"/>
          </w:tcPr>
          <w:p w14:paraId="6B74C599" w14:textId="77777777" w:rsidR="00954FBF" w:rsidRDefault="00954FB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79CD763D" w14:textId="77777777" w:rsidR="00954FBF" w:rsidRDefault="000D16CA">
            <w:pPr>
              <w:pStyle w:val="TableParagraph"/>
              <w:spacing w:line="276" w:lineRule="auto"/>
              <w:ind w:left="1276" w:right="272" w:hanging="987"/>
              <w:rPr>
                <w:sz w:val="24"/>
              </w:rPr>
            </w:pPr>
            <w:r>
              <w:rPr>
                <w:sz w:val="24"/>
              </w:rPr>
              <w:t>Incorporación de una barra de búsqueda</w:t>
            </w:r>
          </w:p>
        </w:tc>
        <w:tc>
          <w:tcPr>
            <w:tcW w:w="3480" w:type="dxa"/>
            <w:shd w:val="clear" w:color="auto" w:fill="EFEFEF"/>
          </w:tcPr>
          <w:p w14:paraId="5A3E0582" w14:textId="77777777" w:rsidR="00954FBF" w:rsidRDefault="00954FBF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1866361A" w14:textId="77777777" w:rsidR="00954FBF" w:rsidRDefault="000D16CA">
            <w:pPr>
              <w:pStyle w:val="TableParagraph"/>
              <w:ind w:left="1256"/>
              <w:rPr>
                <w:sz w:val="24"/>
              </w:rPr>
            </w:pPr>
            <w:r>
              <w:rPr>
                <w:sz w:val="24"/>
              </w:rPr>
              <w:t>Evidentes</w:t>
            </w:r>
          </w:p>
        </w:tc>
      </w:tr>
    </w:tbl>
    <w:p w14:paraId="52AE81D3" w14:textId="77777777" w:rsidR="00954FBF" w:rsidRDefault="00954FBF">
      <w:pPr>
        <w:rPr>
          <w:sz w:val="24"/>
        </w:rPr>
        <w:sectPr w:rsidR="00954FBF">
          <w:type w:val="continuous"/>
          <w:pgSz w:w="11920" w:h="16840"/>
          <w:pgMar w:top="1380" w:right="480" w:bottom="280" w:left="1100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3480"/>
      </w:tblGrid>
      <w:tr w:rsidR="00954FBF" w14:paraId="1EF825DA" w14:textId="77777777">
        <w:trPr>
          <w:trHeight w:val="1379"/>
        </w:trPr>
        <w:tc>
          <w:tcPr>
            <w:tcW w:w="3480" w:type="dxa"/>
            <w:shd w:val="clear" w:color="auto" w:fill="EFEFEF"/>
          </w:tcPr>
          <w:p w14:paraId="0BB74D54" w14:textId="77777777" w:rsidR="00954FBF" w:rsidRDefault="00954FB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21E428C" w14:textId="77777777" w:rsidR="00954FBF" w:rsidRDefault="000D16CA">
            <w:pPr>
              <w:pStyle w:val="TableParagraph"/>
              <w:spacing w:line="276" w:lineRule="auto"/>
              <w:ind w:left="177" w:right="1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Contar con seguridad para </w:t>
            </w:r>
            <w:r>
              <w:rPr>
                <w:spacing w:val="-6"/>
                <w:sz w:val="24"/>
              </w:rPr>
              <w:t xml:space="preserve">los </w:t>
            </w:r>
            <w:r>
              <w:rPr>
                <w:sz w:val="24"/>
              </w:rPr>
              <w:t>clientes al momento de</w:t>
            </w:r>
          </w:p>
          <w:p w14:paraId="2DEB9CB9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registrarse en la página.</w:t>
            </w:r>
          </w:p>
        </w:tc>
        <w:tc>
          <w:tcPr>
            <w:tcW w:w="3480" w:type="dxa"/>
            <w:shd w:val="clear" w:color="auto" w:fill="EFEFEF"/>
          </w:tcPr>
          <w:p w14:paraId="42E830F6" w14:textId="77777777" w:rsidR="00954FBF" w:rsidRDefault="00954FB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0AB1958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Ocultas</w:t>
            </w:r>
          </w:p>
        </w:tc>
      </w:tr>
      <w:tr w:rsidR="00954FBF" w14:paraId="140E1429" w14:textId="77777777">
        <w:trPr>
          <w:trHeight w:val="2360"/>
        </w:trPr>
        <w:tc>
          <w:tcPr>
            <w:tcW w:w="3480" w:type="dxa"/>
            <w:shd w:val="clear" w:color="auto" w:fill="EFEFEF"/>
          </w:tcPr>
          <w:p w14:paraId="30D0F0B7" w14:textId="77777777" w:rsidR="00954FBF" w:rsidRDefault="00954FBF">
            <w:pPr>
              <w:pStyle w:val="TableParagraph"/>
              <w:rPr>
                <w:b/>
                <w:sz w:val="31"/>
              </w:rPr>
            </w:pPr>
          </w:p>
          <w:p w14:paraId="5AAF721F" w14:textId="77777777" w:rsidR="00954FBF" w:rsidRDefault="000D16CA">
            <w:pPr>
              <w:pStyle w:val="TableParagraph"/>
              <w:spacing w:line="276" w:lineRule="auto"/>
              <w:ind w:left="303" w:right="301" w:firstLine="329"/>
              <w:jc w:val="both"/>
              <w:rPr>
                <w:sz w:val="24"/>
              </w:rPr>
            </w:pPr>
            <w:r>
              <w:rPr>
                <w:sz w:val="24"/>
              </w:rPr>
              <w:t>El sistema despliega la información del catálogo y su</w:t>
            </w:r>
          </w:p>
          <w:p w14:paraId="17BA00B5" w14:textId="77777777" w:rsidR="00954FBF" w:rsidRDefault="000D16CA">
            <w:pPr>
              <w:pStyle w:val="TableParagraph"/>
              <w:spacing w:line="276" w:lineRule="auto"/>
              <w:ind w:left="133" w:right="131" w:firstLine="86"/>
              <w:jc w:val="both"/>
              <w:rPr>
                <w:sz w:val="24"/>
              </w:rPr>
            </w:pPr>
            <w:r>
              <w:rPr>
                <w:sz w:val="24"/>
              </w:rPr>
              <w:t>contenido multimedia de forma continua. La navegación puede ser lineal, no lineal, jerárquicos y</w:t>
            </w:r>
          </w:p>
          <w:p w14:paraId="55B9D361" w14:textId="77777777" w:rsidR="00954FBF" w:rsidRDefault="000D16CA">
            <w:pPr>
              <w:pStyle w:val="TableParagraph"/>
              <w:ind w:left="1133"/>
              <w:rPr>
                <w:sz w:val="24"/>
              </w:rPr>
            </w:pPr>
            <w:r>
              <w:rPr>
                <w:sz w:val="24"/>
              </w:rPr>
              <w:t>compuestos.</w:t>
            </w:r>
          </w:p>
        </w:tc>
        <w:tc>
          <w:tcPr>
            <w:tcW w:w="3480" w:type="dxa"/>
            <w:shd w:val="clear" w:color="auto" w:fill="EFEFEF"/>
          </w:tcPr>
          <w:p w14:paraId="54EF0FD9" w14:textId="77777777" w:rsidR="00954FBF" w:rsidRDefault="00954FBF">
            <w:pPr>
              <w:pStyle w:val="TableParagraph"/>
              <w:rPr>
                <w:b/>
                <w:sz w:val="31"/>
              </w:rPr>
            </w:pPr>
          </w:p>
          <w:p w14:paraId="723FC8FA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Ocultas</w:t>
            </w:r>
          </w:p>
        </w:tc>
      </w:tr>
      <w:tr w:rsidR="00954FBF" w14:paraId="612B3FA7" w14:textId="77777777">
        <w:trPr>
          <w:trHeight w:val="1399"/>
        </w:trPr>
        <w:tc>
          <w:tcPr>
            <w:tcW w:w="3480" w:type="dxa"/>
            <w:shd w:val="clear" w:color="auto" w:fill="EFEFEF"/>
          </w:tcPr>
          <w:p w14:paraId="7B282DC0" w14:textId="77777777" w:rsidR="00954FBF" w:rsidRDefault="00954FBF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4F701C2E" w14:textId="77777777" w:rsidR="00954FBF" w:rsidRDefault="000D16CA">
            <w:pPr>
              <w:pStyle w:val="TableParagraph"/>
              <w:spacing w:line="276" w:lineRule="auto"/>
              <w:ind w:left="177" w:right="175"/>
              <w:jc w:val="center"/>
              <w:rPr>
                <w:sz w:val="24"/>
              </w:rPr>
            </w:pPr>
            <w:r>
              <w:rPr>
                <w:sz w:val="24"/>
              </w:rPr>
              <w:t>Recolección de información de los usuarios por medio del</w:t>
            </w:r>
          </w:p>
          <w:p w14:paraId="1AF5ED40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registro en la página.</w:t>
            </w:r>
          </w:p>
        </w:tc>
        <w:tc>
          <w:tcPr>
            <w:tcW w:w="3480" w:type="dxa"/>
            <w:shd w:val="clear" w:color="auto" w:fill="EFEFEF"/>
          </w:tcPr>
          <w:p w14:paraId="679B703D" w14:textId="77777777" w:rsidR="00954FBF" w:rsidRDefault="00954FBF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512DB2A5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Ocultas</w:t>
            </w:r>
          </w:p>
        </w:tc>
      </w:tr>
      <w:tr w:rsidR="00954FBF" w14:paraId="6BAF8FD2" w14:textId="77777777">
        <w:trPr>
          <w:trHeight w:val="1400"/>
        </w:trPr>
        <w:tc>
          <w:tcPr>
            <w:tcW w:w="3480" w:type="dxa"/>
            <w:shd w:val="clear" w:color="auto" w:fill="EFEFEF"/>
          </w:tcPr>
          <w:p w14:paraId="5335D018" w14:textId="77777777" w:rsidR="00954FBF" w:rsidRDefault="00954FB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527D0E2C" w14:textId="77777777" w:rsidR="00954FBF" w:rsidRDefault="000D16CA">
            <w:pPr>
              <w:pStyle w:val="TableParagraph"/>
              <w:spacing w:line="276" w:lineRule="auto"/>
              <w:ind w:left="120" w:right="118"/>
              <w:jc w:val="center"/>
              <w:rPr>
                <w:sz w:val="24"/>
              </w:rPr>
            </w:pPr>
            <w:r>
              <w:rPr>
                <w:sz w:val="24"/>
              </w:rPr>
              <w:t>Vinculación de enlaces dentro de los botones de la página, ya sea para redes sociales o formularios.</w:t>
            </w:r>
          </w:p>
        </w:tc>
        <w:tc>
          <w:tcPr>
            <w:tcW w:w="3480" w:type="dxa"/>
            <w:shd w:val="clear" w:color="auto" w:fill="EFEFEF"/>
          </w:tcPr>
          <w:p w14:paraId="22958594" w14:textId="77777777" w:rsidR="00954FBF" w:rsidRDefault="00954FB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5D323F34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Ocultas</w:t>
            </w:r>
          </w:p>
        </w:tc>
      </w:tr>
      <w:tr w:rsidR="00954FBF" w14:paraId="44668B2B" w14:textId="77777777">
        <w:trPr>
          <w:trHeight w:val="1079"/>
        </w:trPr>
        <w:tc>
          <w:tcPr>
            <w:tcW w:w="3480" w:type="dxa"/>
            <w:shd w:val="clear" w:color="auto" w:fill="EFEFEF"/>
          </w:tcPr>
          <w:p w14:paraId="492D54A3" w14:textId="77777777" w:rsidR="00954FBF" w:rsidRDefault="00954FBF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B14DA0A" w14:textId="77777777" w:rsidR="00954FBF" w:rsidRDefault="000D16CA">
            <w:pPr>
              <w:pStyle w:val="TableParagraph"/>
              <w:spacing w:line="276" w:lineRule="auto"/>
              <w:ind w:left="1166" w:right="118" w:hanging="1030"/>
              <w:rPr>
                <w:sz w:val="24"/>
              </w:rPr>
            </w:pPr>
            <w:r>
              <w:rPr>
                <w:sz w:val="24"/>
              </w:rPr>
              <w:t>Envío de ofertas mediante correo electrónico.</w:t>
            </w:r>
          </w:p>
        </w:tc>
        <w:tc>
          <w:tcPr>
            <w:tcW w:w="3480" w:type="dxa"/>
            <w:shd w:val="clear" w:color="auto" w:fill="EFEFEF"/>
          </w:tcPr>
          <w:p w14:paraId="19FD8FE5" w14:textId="77777777" w:rsidR="00954FBF" w:rsidRDefault="00954FBF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F860B26" w14:textId="77777777" w:rsidR="00954FBF" w:rsidRDefault="000D16CA">
            <w:pPr>
              <w:pStyle w:val="TableParagraph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Superfluas</w:t>
            </w:r>
          </w:p>
        </w:tc>
      </w:tr>
      <w:tr w:rsidR="00954FBF" w14:paraId="1A102FFA" w14:textId="77777777">
        <w:trPr>
          <w:trHeight w:val="1080"/>
        </w:trPr>
        <w:tc>
          <w:tcPr>
            <w:tcW w:w="3480" w:type="dxa"/>
            <w:shd w:val="clear" w:color="auto" w:fill="EFEFEF"/>
          </w:tcPr>
          <w:p w14:paraId="2CF5CCB6" w14:textId="77777777" w:rsidR="00954FBF" w:rsidRDefault="00954FB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CBB1EA8" w14:textId="77777777" w:rsidR="00954FBF" w:rsidRDefault="000D16CA">
            <w:pPr>
              <w:pStyle w:val="TableParagraph"/>
              <w:spacing w:before="1" w:line="276" w:lineRule="auto"/>
              <w:ind w:left="716" w:right="115" w:hanging="584"/>
              <w:rPr>
                <w:sz w:val="24"/>
              </w:rPr>
            </w:pPr>
            <w:r>
              <w:rPr>
                <w:sz w:val="24"/>
              </w:rPr>
              <w:t>Caja de comentarios o quejas por parte de los usuarios.</w:t>
            </w:r>
          </w:p>
        </w:tc>
        <w:tc>
          <w:tcPr>
            <w:tcW w:w="3480" w:type="dxa"/>
            <w:shd w:val="clear" w:color="auto" w:fill="EFEFEF"/>
          </w:tcPr>
          <w:p w14:paraId="61940A3E" w14:textId="77777777" w:rsidR="00954FBF" w:rsidRDefault="00954FBF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759C611" w14:textId="77777777" w:rsidR="00954FBF" w:rsidRDefault="000D16CA">
            <w:pPr>
              <w:pStyle w:val="TableParagraph"/>
              <w:spacing w:before="1"/>
              <w:ind w:left="175" w:right="175"/>
              <w:jc w:val="center"/>
              <w:rPr>
                <w:sz w:val="24"/>
              </w:rPr>
            </w:pPr>
            <w:r>
              <w:rPr>
                <w:sz w:val="24"/>
              </w:rPr>
              <w:t>Superfluas</w:t>
            </w:r>
          </w:p>
        </w:tc>
      </w:tr>
    </w:tbl>
    <w:p w14:paraId="7A0D4D54" w14:textId="77777777" w:rsidR="00954FBF" w:rsidRDefault="00954FBF">
      <w:pPr>
        <w:pStyle w:val="BodyText"/>
        <w:spacing w:before="4"/>
        <w:rPr>
          <w:b/>
          <w:sz w:val="19"/>
        </w:rPr>
      </w:pPr>
    </w:p>
    <w:p w14:paraId="6B5C829A" w14:textId="77777777" w:rsidR="00954FBF" w:rsidRDefault="000D16CA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CU de alto nivel</w:t>
      </w:r>
    </w:p>
    <w:p w14:paraId="570B4E26" w14:textId="77777777" w:rsidR="00954FBF" w:rsidRDefault="00954FBF">
      <w:pPr>
        <w:pStyle w:val="BodyText"/>
        <w:spacing w:before="2"/>
        <w:rPr>
          <w:b/>
          <w:sz w:val="31"/>
        </w:rPr>
      </w:pPr>
    </w:p>
    <w:p w14:paraId="67C1D98D" w14:textId="77777777" w:rsidR="00954FBF" w:rsidRDefault="000D16CA">
      <w:pPr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Registrar productos</w:t>
      </w:r>
    </w:p>
    <w:p w14:paraId="12C3D695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 xml:space="preserve">Actores: </w:t>
      </w:r>
      <w:r>
        <w:rPr>
          <w:sz w:val="24"/>
        </w:rPr>
        <w:t>Administrador</w:t>
      </w:r>
    </w:p>
    <w:p w14:paraId="7E0BDC3B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 xml:space="preserve">Tipo: </w:t>
      </w:r>
      <w:r>
        <w:rPr>
          <w:sz w:val="24"/>
        </w:rPr>
        <w:t>Primario</w:t>
      </w:r>
    </w:p>
    <w:p w14:paraId="280CB5ED" w14:textId="77777777" w:rsidR="00954FBF" w:rsidRDefault="000D16CA">
      <w:pPr>
        <w:pStyle w:val="BodyText"/>
        <w:spacing w:before="41" w:line="276" w:lineRule="auto"/>
        <w:ind w:left="340" w:right="882"/>
      </w:pPr>
      <w:r>
        <w:rPr>
          <w:b/>
        </w:rPr>
        <w:t xml:space="preserve">Descripción: </w:t>
      </w:r>
      <w:r>
        <w:t>Únicamente los administradores del sistema podrán registrar nuevos productos en el catálogo.</w:t>
      </w:r>
    </w:p>
    <w:p w14:paraId="0AAC0D8F" w14:textId="77777777" w:rsidR="00954FBF" w:rsidRDefault="00954FBF">
      <w:pPr>
        <w:pStyle w:val="BodyText"/>
        <w:spacing w:before="7"/>
        <w:rPr>
          <w:sz w:val="27"/>
        </w:rPr>
      </w:pPr>
    </w:p>
    <w:p w14:paraId="0590CCDE" w14:textId="77777777" w:rsidR="00954FBF" w:rsidRDefault="000D16CA">
      <w:pPr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Eliminar producto</w:t>
      </w:r>
    </w:p>
    <w:p w14:paraId="1F1010AE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 xml:space="preserve">Actores: </w:t>
      </w:r>
      <w:r>
        <w:rPr>
          <w:sz w:val="24"/>
        </w:rPr>
        <w:t>Administrador</w:t>
      </w:r>
    </w:p>
    <w:p w14:paraId="465CA73F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 xml:space="preserve">Tipo: </w:t>
      </w:r>
      <w:r>
        <w:rPr>
          <w:sz w:val="24"/>
        </w:rPr>
        <w:t>Secundario</w:t>
      </w:r>
    </w:p>
    <w:p w14:paraId="6B88F307" w14:textId="77777777" w:rsidR="00954FBF" w:rsidRDefault="000D16CA">
      <w:pPr>
        <w:pStyle w:val="BodyText"/>
        <w:spacing w:before="41"/>
        <w:ind w:left="340"/>
      </w:pPr>
      <w:r>
        <w:rPr>
          <w:b/>
        </w:rPr>
        <w:t xml:space="preserve">Descripción: </w:t>
      </w:r>
      <w:r>
        <w:t>El administrador del sistema podrá eliminar productos del catálogo.</w:t>
      </w:r>
    </w:p>
    <w:p w14:paraId="7FE036E5" w14:textId="77777777" w:rsidR="00954FBF" w:rsidRDefault="00954FBF">
      <w:pPr>
        <w:pStyle w:val="BodyText"/>
        <w:spacing w:before="2"/>
        <w:rPr>
          <w:sz w:val="31"/>
        </w:rPr>
      </w:pPr>
    </w:p>
    <w:p w14:paraId="57A6E9FF" w14:textId="77777777" w:rsidR="00954FBF" w:rsidRDefault="000D16CA">
      <w:pPr>
        <w:spacing w:before="1"/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Modificar productos</w:t>
      </w:r>
    </w:p>
    <w:p w14:paraId="396BD0C0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 xml:space="preserve">Actores: </w:t>
      </w:r>
      <w:r>
        <w:rPr>
          <w:sz w:val="24"/>
        </w:rPr>
        <w:t>Usuario</w:t>
      </w:r>
    </w:p>
    <w:p w14:paraId="78342BEA" w14:textId="77777777" w:rsidR="00954FBF" w:rsidRDefault="00954FBF">
      <w:pPr>
        <w:rPr>
          <w:sz w:val="24"/>
        </w:rPr>
        <w:sectPr w:rsidR="00954FBF">
          <w:pgSz w:w="11920" w:h="16840"/>
          <w:pgMar w:top="1440" w:right="480" w:bottom="280" w:left="1100" w:header="720" w:footer="720" w:gutter="0"/>
          <w:cols w:space="720"/>
        </w:sectPr>
      </w:pPr>
    </w:p>
    <w:p w14:paraId="0485ABDE" w14:textId="77777777" w:rsidR="00954FBF" w:rsidRDefault="000D16CA">
      <w:pPr>
        <w:spacing w:before="60"/>
        <w:ind w:left="340"/>
        <w:rPr>
          <w:sz w:val="24"/>
        </w:rPr>
      </w:pPr>
      <w:r>
        <w:rPr>
          <w:b/>
          <w:sz w:val="24"/>
        </w:rPr>
        <w:lastRenderedPageBreak/>
        <w:t xml:space="preserve">Tipo: </w:t>
      </w:r>
      <w:r>
        <w:rPr>
          <w:sz w:val="24"/>
        </w:rPr>
        <w:t>Secundario</w:t>
      </w:r>
    </w:p>
    <w:p w14:paraId="171F20DE" w14:textId="77777777" w:rsidR="00954FBF" w:rsidRDefault="000D16CA">
      <w:pPr>
        <w:pStyle w:val="BodyText"/>
        <w:spacing w:before="41"/>
        <w:ind w:left="340"/>
      </w:pPr>
      <w:r>
        <w:rPr>
          <w:b/>
        </w:rPr>
        <w:t xml:space="preserve">Descripción: </w:t>
      </w:r>
      <w:r>
        <w:t>El administrador del sistema podrá modificar los productos del catálogo.</w:t>
      </w:r>
    </w:p>
    <w:p w14:paraId="203CA77D" w14:textId="77777777" w:rsidR="00954FBF" w:rsidRDefault="00954FBF">
      <w:pPr>
        <w:pStyle w:val="BodyText"/>
        <w:spacing w:before="2"/>
        <w:rPr>
          <w:sz w:val="31"/>
        </w:rPr>
      </w:pPr>
    </w:p>
    <w:p w14:paraId="51F21AC9" w14:textId="77777777" w:rsidR="00954FBF" w:rsidRDefault="000D16CA">
      <w:pPr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Registrar cliente</w:t>
      </w:r>
    </w:p>
    <w:p w14:paraId="4FFA6996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 xml:space="preserve">Actores: </w:t>
      </w:r>
      <w:r>
        <w:rPr>
          <w:sz w:val="24"/>
        </w:rPr>
        <w:t>Cliente</w:t>
      </w:r>
    </w:p>
    <w:p w14:paraId="54B16DCB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 xml:space="preserve">Tipo: </w:t>
      </w:r>
      <w:r>
        <w:rPr>
          <w:sz w:val="24"/>
        </w:rPr>
        <w:t>Primario</w:t>
      </w:r>
    </w:p>
    <w:p w14:paraId="35CDD778" w14:textId="77777777" w:rsidR="00954FBF" w:rsidRDefault="000D16CA">
      <w:pPr>
        <w:pStyle w:val="BodyText"/>
        <w:spacing w:before="42" w:line="276" w:lineRule="auto"/>
        <w:ind w:left="340" w:right="974"/>
        <w:jc w:val="both"/>
      </w:pPr>
      <w:r>
        <w:rPr>
          <w:b/>
        </w:rPr>
        <w:t xml:space="preserve">Descripción: </w:t>
      </w:r>
      <w:r>
        <w:t>Un cliente p</w:t>
      </w:r>
      <w:r>
        <w:t xml:space="preserve">odrá acceder a la página al momento de registrarse por medio </w:t>
      </w:r>
      <w:r>
        <w:rPr>
          <w:spacing w:val="-6"/>
        </w:rPr>
        <w:t xml:space="preserve">del </w:t>
      </w:r>
      <w:r>
        <w:t xml:space="preserve">correo electrónico y una clave. El sistema registrará en su base de datos al cliente. </w:t>
      </w:r>
      <w:proofErr w:type="gramStart"/>
      <w:r>
        <w:rPr>
          <w:spacing w:val="-6"/>
        </w:rPr>
        <w:t xml:space="preserve">Al  </w:t>
      </w:r>
      <w:r>
        <w:t>terminar</w:t>
      </w:r>
      <w:proofErr w:type="gramEnd"/>
      <w:r>
        <w:t xml:space="preserve"> la operación el cliente podrá acceder a la página.</w:t>
      </w:r>
    </w:p>
    <w:p w14:paraId="34CFDE73" w14:textId="77777777" w:rsidR="00954FBF" w:rsidRDefault="00954FBF">
      <w:pPr>
        <w:pStyle w:val="BodyText"/>
        <w:spacing w:before="6"/>
        <w:rPr>
          <w:sz w:val="27"/>
        </w:rPr>
      </w:pPr>
    </w:p>
    <w:p w14:paraId="2595C309" w14:textId="77777777" w:rsidR="00954FBF" w:rsidRDefault="000D16CA">
      <w:pPr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Eliminar cliente</w:t>
      </w:r>
    </w:p>
    <w:p w14:paraId="7D680143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>Actores: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liente</w:t>
      </w:r>
    </w:p>
    <w:p w14:paraId="1A05751B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>Tipo: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Secundario</w:t>
      </w:r>
    </w:p>
    <w:p w14:paraId="5E6A59C2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Un cliente podrá eliminar su cuenta creada.</w:t>
      </w:r>
    </w:p>
    <w:p w14:paraId="31025639" w14:textId="77777777" w:rsidR="00954FBF" w:rsidRDefault="00954FBF">
      <w:pPr>
        <w:pStyle w:val="BodyText"/>
        <w:spacing w:before="2"/>
        <w:rPr>
          <w:sz w:val="31"/>
        </w:rPr>
      </w:pPr>
    </w:p>
    <w:p w14:paraId="41B28E04" w14:textId="77777777" w:rsidR="00954FBF" w:rsidRDefault="000D16CA">
      <w:pPr>
        <w:spacing w:line="276" w:lineRule="auto"/>
        <w:ind w:left="340" w:right="632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 xml:space="preserve">Buscar producto </w:t>
      </w:r>
      <w:r>
        <w:rPr>
          <w:b/>
          <w:sz w:val="24"/>
        </w:rPr>
        <w:t xml:space="preserve">Actores: </w:t>
      </w:r>
      <w:r>
        <w:rPr>
          <w:sz w:val="24"/>
        </w:rPr>
        <w:t xml:space="preserve">Cliente, Administrador </w:t>
      </w:r>
      <w:r>
        <w:rPr>
          <w:b/>
          <w:sz w:val="24"/>
        </w:rPr>
        <w:t xml:space="preserve">Tipo: </w:t>
      </w:r>
      <w:r>
        <w:rPr>
          <w:sz w:val="24"/>
        </w:rPr>
        <w:t>Primario</w:t>
      </w:r>
    </w:p>
    <w:p w14:paraId="79FF09F7" w14:textId="77777777" w:rsidR="00954FBF" w:rsidRDefault="000D16CA">
      <w:pPr>
        <w:pStyle w:val="BodyText"/>
        <w:spacing w:line="276" w:lineRule="auto"/>
        <w:ind w:left="340" w:right="980"/>
        <w:jc w:val="both"/>
      </w:pPr>
      <w:r>
        <w:rPr>
          <w:b/>
        </w:rPr>
        <w:t xml:space="preserve">Descripción: </w:t>
      </w:r>
      <w:r>
        <w:t xml:space="preserve">El cliente podrá buscar los productos a través de barra de búsqueda o por </w:t>
      </w:r>
      <w:r>
        <w:rPr>
          <w:spacing w:val="-4"/>
        </w:rPr>
        <w:t xml:space="preserve">medio </w:t>
      </w:r>
      <w:r>
        <w:t xml:space="preserve">de las categorías del catálogo. El sistema buscará lo que le ha pedido. Al terminar </w:t>
      </w:r>
      <w:r>
        <w:rPr>
          <w:spacing w:val="-7"/>
        </w:rPr>
        <w:t xml:space="preserve">la </w:t>
      </w:r>
      <w:r>
        <w:t>operación se mostrará los resultados al cliente.</w:t>
      </w:r>
    </w:p>
    <w:p w14:paraId="482E32C1" w14:textId="77777777" w:rsidR="00954FBF" w:rsidRDefault="00954FBF">
      <w:pPr>
        <w:pStyle w:val="BodyText"/>
        <w:spacing w:before="7"/>
        <w:rPr>
          <w:sz w:val="27"/>
        </w:rPr>
      </w:pPr>
    </w:p>
    <w:p w14:paraId="2F5DF0DA" w14:textId="77777777" w:rsidR="00954FBF" w:rsidRDefault="000D16CA">
      <w:pPr>
        <w:spacing w:line="276" w:lineRule="auto"/>
        <w:ind w:left="340" w:right="7133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 xml:space="preserve">Enviar ofertas </w:t>
      </w:r>
      <w:r>
        <w:rPr>
          <w:b/>
          <w:sz w:val="24"/>
        </w:rPr>
        <w:t xml:space="preserve">Actores: </w:t>
      </w:r>
      <w:r>
        <w:rPr>
          <w:sz w:val="24"/>
        </w:rPr>
        <w:t>Ad</w:t>
      </w:r>
      <w:r>
        <w:rPr>
          <w:sz w:val="24"/>
        </w:rPr>
        <w:t xml:space="preserve">ministrador </w:t>
      </w:r>
      <w:r>
        <w:rPr>
          <w:b/>
          <w:sz w:val="24"/>
        </w:rPr>
        <w:t xml:space="preserve">Tipo: </w:t>
      </w:r>
      <w:r>
        <w:rPr>
          <w:sz w:val="24"/>
        </w:rPr>
        <w:t>Secundario</w:t>
      </w:r>
    </w:p>
    <w:p w14:paraId="41EDB3C3" w14:textId="77777777" w:rsidR="00954FBF" w:rsidRDefault="000D16CA">
      <w:pPr>
        <w:pStyle w:val="BodyText"/>
        <w:spacing w:line="276" w:lineRule="auto"/>
        <w:ind w:left="340" w:right="882"/>
      </w:pPr>
      <w:r>
        <w:rPr>
          <w:b/>
        </w:rPr>
        <w:t xml:space="preserve">Descripción: </w:t>
      </w:r>
      <w:r>
        <w:t>El administrador podrá enviar ofertas por medio del correo electrónico que fueron almacenados al momento que se registraron los clientes en la página.</w:t>
      </w:r>
    </w:p>
    <w:p w14:paraId="57160E24" w14:textId="77777777" w:rsidR="00954FBF" w:rsidRDefault="00954FBF">
      <w:pPr>
        <w:pStyle w:val="BodyText"/>
        <w:spacing w:before="7"/>
        <w:rPr>
          <w:sz w:val="27"/>
        </w:rPr>
      </w:pPr>
    </w:p>
    <w:p w14:paraId="04294DCE" w14:textId="77777777" w:rsidR="00954FBF" w:rsidRDefault="000D16CA">
      <w:pPr>
        <w:ind w:left="340"/>
        <w:rPr>
          <w:sz w:val="24"/>
        </w:rPr>
      </w:pPr>
      <w:r>
        <w:rPr>
          <w:b/>
          <w:sz w:val="24"/>
        </w:rPr>
        <w:t xml:space="preserve">Caso de uso: </w:t>
      </w:r>
      <w:r>
        <w:rPr>
          <w:sz w:val="24"/>
        </w:rPr>
        <w:t>Mostrar producto</w:t>
      </w:r>
    </w:p>
    <w:p w14:paraId="3F9A7954" w14:textId="77777777" w:rsidR="00954FBF" w:rsidRDefault="000D16CA">
      <w:pPr>
        <w:spacing w:before="41"/>
        <w:ind w:left="340"/>
        <w:rPr>
          <w:sz w:val="24"/>
        </w:rPr>
      </w:pPr>
      <w:r>
        <w:rPr>
          <w:b/>
          <w:sz w:val="24"/>
        </w:rPr>
        <w:t xml:space="preserve">Actores: </w:t>
      </w:r>
      <w:r>
        <w:rPr>
          <w:sz w:val="24"/>
        </w:rPr>
        <w:t>Sistema</w:t>
      </w:r>
    </w:p>
    <w:p w14:paraId="242D6CC6" w14:textId="77777777" w:rsidR="00954FBF" w:rsidRDefault="000D16CA">
      <w:pPr>
        <w:spacing w:before="42"/>
        <w:ind w:left="340"/>
        <w:rPr>
          <w:sz w:val="24"/>
        </w:rPr>
      </w:pPr>
      <w:r>
        <w:rPr>
          <w:b/>
          <w:sz w:val="24"/>
        </w:rPr>
        <w:t xml:space="preserve">Tipo: </w:t>
      </w:r>
      <w:r>
        <w:rPr>
          <w:sz w:val="24"/>
        </w:rPr>
        <w:t>Primario</w:t>
      </w:r>
    </w:p>
    <w:p w14:paraId="7DB2B8EC" w14:textId="77777777" w:rsidR="00954FBF" w:rsidRDefault="000D16CA">
      <w:pPr>
        <w:pStyle w:val="BodyText"/>
        <w:spacing w:before="41" w:line="276" w:lineRule="auto"/>
        <w:ind w:left="340" w:right="1116"/>
      </w:pPr>
      <w:r>
        <w:rPr>
          <w:b/>
        </w:rPr>
        <w:t xml:space="preserve">Descripción: </w:t>
      </w:r>
      <w:r>
        <w:t>Al realizar una búsqueda o navegar por las categorías de la página se mostrará los productos.</w:t>
      </w:r>
    </w:p>
    <w:sectPr w:rsidR="00954FBF">
      <w:pgSz w:w="11920" w:h="16840"/>
      <w:pgMar w:top="1380" w:right="4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BF"/>
    <w:rsid w:val="000D16CA"/>
    <w:rsid w:val="00954FBF"/>
    <w:rsid w:val="00C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7243"/>
  <w15:docId w15:val="{243F872C-04F4-4301-89D5-45F60370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G5_CU_ALTONIVEL</dc:title>
  <dc:creator>Daniela Orellana</dc:creator>
  <cp:lastModifiedBy>Daniela Orellana</cp:lastModifiedBy>
  <cp:revision>2</cp:revision>
  <dcterms:created xsi:type="dcterms:W3CDTF">2022-01-10T21:46:00Z</dcterms:created>
  <dcterms:modified xsi:type="dcterms:W3CDTF">2022-01-10T21:46:00Z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2022-01-10T00:00:00Z</vt:filetime>
  </property>
</Properties>
</file>