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rPr>
          <w:rFonts w:ascii="Times New Roman" w:hAnsi="Times New Roman" w:cs="Times New Roman"/>
          <w:sz w:val="24"/>
        </w:rP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rPr>
          <w:rFonts w:ascii="Times New Roman" w:hAnsi="Times New Roman" w:cs="Times New Roman"/>
          <w:sz w:val="24"/>
        </w:rP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rPr>
          <w:rFonts w:ascii="Times New Roman" w:hAnsi="Times New Roman" w:cs="Times New Roman"/>
          <w:sz w:val="24"/>
        </w:rP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ascii="Times New Roman" w:hAnsi="Times New Roman" w:cs="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Fonts w:ascii="Times New Roman" w:hAnsi="Times New Roman" w:cs="Times New Roman"/>
          <w:sz w:val="24"/>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Pr>
          <w:rFonts w:ascii="Times New Roman" w:hAnsi="Times New Roman" w:cs="Times New Roman"/>
          <w:sz w:val="24"/>
        </w:rPr>
      </w:r>
      <w:r>
        <w:rPr>
          <w:rFonts w:ascii="Times New Roman" w:hAnsi="Times New Roman" w:cs="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120"/>
        <w:ind w:left="0" w:firstLine="720"/>
        <w:jc w:val="both"/>
      </w:pPr>
      <w:r>
        <w:rPr>
          <w:rFonts w:ascii="Times New Roman" w:hAnsi="Times New Roman" w:cs="Times New Roman"/>
          <w:sz w:val="24"/>
        </w:rPr>
      </w:r>
      <w:r>
        <w:rPr>
          <w:rFonts w:ascii="Times New Roman" w:hAnsi="Times New Roman" w:cs="Times New Roman"/>
          <w:b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spacing w:line="360" w:lineRule="auto" w:before="0" w:after="120"/>
        <w:ind w:left="0" w:firstLine="720"/>
        <w:jc w:val="both"/>
      </w:pPr>
      <w:r>
        <w:rPr>
          <w:rFonts w:ascii="Times New Roman" w:hAnsi="Times New Roman" w:cs="Times New Roman"/>
          <w:sz w:val="24"/>
        </w:rPr>
      </w:r>
      <w:r>
        <w:rPr>
          <w:rFonts w:ascii="Times New Roman" w:hAnsi="Times New Roman" w:cs="Times New Roman"/>
          <w:b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120"/>
        <w:ind w:left="0" w:firstLine="720"/>
        <w:jc w:val="both"/>
      </w:pPr>
      <w:r>
        <w:rPr>
          <w:rFonts w:ascii="Times New Roman" w:hAnsi="Times New Roman" w:cs="Times New Roman"/>
          <w:sz w:val="24"/>
        </w:rPr>
      </w:r>
      <w:r>
        <w:rPr>
          <w:rFonts w:ascii="Times New Roman" w:hAnsi="Times New Roman" w:cs="Times New Roman"/>
          <w:b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spacing w:line="360" w:lineRule="auto" w:before="240" w:after="120"/>
        <w:ind w:firstLine="0" w:left="0"/>
        <w:jc w:val="left"/>
      </w:pPr>
      <w:r>
        <w:rPr>
          <w:rFonts w:ascii="Times New Roman" w:hAnsi="Times New Roman" w:cs="Times New Roman"/>
          <w:sz w:val="24"/>
        </w:rPr>
      </w:r>
      <w:r>
        <w:rPr>
          <w:rFonts w:ascii="Times New Roman" w:hAnsi="Times New Roman" w:cs="Times New Roman"/>
          <w:b/>
          <w:i w:val="0"/>
          <w:sz w:val="24"/>
        </w:rPr>
        <w:t>Sistemas de Información</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0" w:after="240"/>
        <w:ind w:firstLine="0" w:left="720"/>
        <w:jc w:val="both"/>
      </w:pPr>
      <w:r>
        <w:rPr>
          <w:rFonts w:ascii="Times New Roman" w:hAnsi="Times New Roman" w:cs="Times New Roman"/>
          <w:sz w:val="24"/>
        </w:rPr>
      </w:r>
      <w:r>
        <w:rPr>
          <w:rFonts w:ascii="Times New Roman" w:hAnsi="Times New Roman" w:cs="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240" w:after="120"/>
        <w:ind w:firstLine="0" w:left="0"/>
        <w:jc w:val="left"/>
      </w:pPr>
      <w:r>
        <w:rPr>
          <w:rFonts w:ascii="Times New Roman" w:hAnsi="Times New Roman" w:cs="Times New Roman"/>
          <w:sz w:val="24"/>
        </w:rPr>
      </w:r>
      <w:r>
        <w:rPr>
          <w:rFonts w:ascii="Times New Roman" w:hAnsi="Times New Roman" w:cs="Times New Roman"/>
          <w:b/>
          <w:i w:val="0"/>
          <w:sz w:val="24"/>
        </w:rPr>
        <w:t>Bases de Datos Relacionales y Centralización</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0" w:after="240"/>
        <w:ind w:firstLine="0" w:left="720"/>
        <w:jc w:val="both"/>
      </w:pPr>
      <w:r>
        <w:rPr>
          <w:rFonts w:ascii="Times New Roman" w:hAnsi="Times New Roman" w:cs="Times New Roman"/>
          <w:sz w:val="24"/>
        </w:rPr>
      </w:r>
      <w:r>
        <w:rPr>
          <w:rFonts w:ascii="Times New Roman" w:hAnsi="Times New Roman" w:cs="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240" w:after="120"/>
        <w:ind w:firstLine="0" w:left="0"/>
        <w:jc w:val="left"/>
      </w:pPr>
      <w:r>
        <w:rPr>
          <w:rFonts w:ascii="Times New Roman" w:hAnsi="Times New Roman" w:cs="Times New Roman"/>
          <w:sz w:val="24"/>
        </w:rPr>
      </w:r>
      <w:r>
        <w:rPr>
          <w:rFonts w:ascii="Times New Roman" w:hAnsi="Times New Roman" w:cs="Times New Roman"/>
          <w:b/>
          <w:i w:val="0"/>
          <w:sz w:val="24"/>
        </w:rPr>
        <w:t>Ingeniería de Software y Modelado de Interfaces</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0" w:after="240"/>
        <w:ind w:firstLine="0" w:left="720"/>
        <w:jc w:val="both"/>
      </w:pPr>
      <w:r>
        <w:rPr>
          <w:rFonts w:ascii="Times New Roman" w:hAnsi="Times New Roman" w:cs="Times New Roman"/>
          <w:sz w:val="24"/>
        </w:rPr>
      </w:r>
      <w:r>
        <w:rPr>
          <w:rFonts w:ascii="Times New Roman" w:hAnsi="Times New Roman" w:cs="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240" w:after="120"/>
        <w:ind w:firstLine="0" w:left="0"/>
        <w:jc w:val="left"/>
      </w:pPr>
      <w:r>
        <w:rPr>
          <w:rFonts w:ascii="Times New Roman" w:hAnsi="Times New Roman" w:cs="Times New Roman"/>
          <w:sz w:val="24"/>
        </w:rPr>
      </w:r>
      <w:r>
        <w:rPr>
          <w:rFonts w:ascii="Times New Roman" w:hAnsi="Times New Roman" w:cs="Times New Roman"/>
          <w:b/>
          <w:i w:val="0"/>
          <w:sz w:val="24"/>
        </w:rPr>
        <w:t>Gestión de Inventario de Metales Preciosos y Préstamos Prendarios</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r>
        <w:rPr>
          <w:rFonts w:ascii="Times New Roman" w:hAnsi="Times New Roman" w:cs="Times New Roman"/>
          <w:sz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rPr>
          <w:rFonts w:ascii="Times New Roman" w:hAnsi="Times New Roman" w:cs="Times New Roman"/>
          <w:sz w:val="24"/>
        </w:rPr>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Fonts w:ascii="Times New Roman" w:hAnsi="Times New Roman" w:cs="Times New Roman"/>
          <w:sz w:val="24"/>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sz w:val="24"/>
              </w:rPr>
            </w:r>
            <w:r>
              <w:rPr>
                <w:rFonts w:ascii="Times New Roman" w:hAnsi="Times New Roman" w:cs="Times New Roman"/>
                <w:sz w:val="24"/>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sz w:val="24"/>
              </w:rPr>
            </w:r>
            <w:r>
              <w:rPr>
                <w:rFonts w:ascii="Times New Roman" w:hAnsi="Times New Roman" w:cs="Times New Roman"/>
                <w:sz w:val="24"/>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sz w:val="24"/>
              </w:rPr>
            </w:r>
            <w:r>
              <w:rPr>
                <w:rFonts w:ascii="Times New Roman" w:hAnsi="Times New Roman" w:cs="Times New Roman"/>
                <w:sz w:val="24"/>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sz w:val="24"/>
              </w:rPr>
            </w:r>
            <w:r>
              <w:rPr>
                <w:rFonts w:ascii="Times New Roman" w:hAnsi="Times New Roman" w:cs="Times New Roman"/>
                <w:sz w:val="24"/>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rPr>
          <w:rFonts w:ascii="Times New Roman" w:hAnsi="Times New Roman" w:cs="Times New Roman"/>
          <w:sz w:val="24"/>
        </w:rPr>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Pr>
          <w:rFonts w:ascii="Times New Roman" w:hAnsi="Times New Roman" w:cs="Times New Roman"/>
          <w:sz w:val="24"/>
        </w:rPr>
      </w:r>
      <w:r>
        <w:rPr>
          <w:rFonts w:ascii="Times New Roman" w:hAnsi="Times New Roman" w:cs="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rPr>
          <w:rFonts w:ascii="Times New Roman" w:hAnsi="Times New Roman" w:cs="Times New Roman"/>
          <w:sz w:val="24"/>
        </w:rPr>
        <w:br w:type="page"/>
      </w:r>
    </w:p>
    <w:p>
      <w:pPr>
        <w:pStyle w:val="normal1"/>
        <w:spacing w:before="0" w:after="360"/>
        <w:jc w:val="center"/>
        <w:rPr/>
      </w:pPr>
      <w:r>
        <w:rPr>
          <w:rFonts w:ascii="Times New Roman" w:hAnsi="Times New Roman" w:cs="Times New Roman"/>
          <w:b/>
          <w:sz w:val="24"/>
        </w:rPr>
        <w:t>REFERENCIAS</w:t>
      </w:r>
    </w:p>
    <w:p>
      <w:pPr>
        <w:spacing w:line="360" w:lineRule="auto" w:before="0" w:after="120"/>
        <w:ind w:left="720" w:hanging="720"/>
        <w:jc w:val="left"/>
      </w:pPr>
      <w:r>
        <w:rPr>
          <w:rFonts w:ascii="Times New Roman" w:hAnsi="Times New Roman" w:cs="Times New Roman"/>
          <w:sz w:val="24"/>
        </w:rPr>
        <w:t>Arias, F. (2012). El Proyecto de Investigación: Introducción a la Metodología Científica (6ta ed.). Editorial Episteme.</w:t>
      </w:r>
    </w:p>
    <w:p>
      <w:pPr>
        <w:spacing w:line="360" w:lineRule="auto" w:before="0" w:after="120"/>
        <w:ind w:left="720" w:hanging="720"/>
        <w:jc w:val="left"/>
      </w:pPr>
      <w:r>
        <w:rPr>
          <w:rFonts w:ascii="Times New Roman" w:hAnsi="Times New Roman" w:cs="Times New Roman"/>
          <w:sz w:val="24"/>
        </w:rPr>
        <w:t>Asamblea Nacional Constituyente. (1999). Constitución de la República Bolivariana de Venezuela. Gaceta Oficial de la República Bolivariana de Venezuela, 5.453 (Extraordinario), marzo 24, 2000.</w:t>
      </w:r>
    </w:p>
    <w:p>
      <w:pPr>
        <w:spacing w:line="360" w:lineRule="auto" w:before="0" w:after="120"/>
        <w:ind w:left="720" w:hanging="720"/>
        <w:jc w:val="left"/>
      </w:pPr>
      <w:r>
        <w:rPr>
          <w:rFonts w:ascii="Times New Roman" w:hAnsi="Times New Roman" w:cs="Times New Roman"/>
          <w:sz w:val="24"/>
        </w:rPr>
        <w:t>Asamblea Nacional de la República Bolivariana de Venezuela. (2001). Ley Especial Contra los Delitos Informáticos. Gaceta Oficial de la República Bolivariana de Venezuela, 37.313, octubre 30, 2001.</w:t>
      </w:r>
    </w:p>
    <w:p>
      <w:pPr>
        <w:spacing w:line="360" w:lineRule="auto" w:before="0" w:after="120"/>
        <w:ind w:left="720" w:hanging="720"/>
        <w:jc w:val="left"/>
      </w:pPr>
      <w:r>
        <w:rPr>
          <w:rFonts w:ascii="Times New Roman" w:hAnsi="Times New Roman" w:cs="Times New Roman"/>
          <w:sz w:val="24"/>
        </w:rPr>
        <w:t>Colina, J. (2024). Automatización de procesos de facturación y control de préstamos prendarios. Trabajo de Grado no publicado. Universidad Alejandro de Humboldt, Caracas.</w:t>
      </w:r>
    </w:p>
    <w:p>
      <w:pPr>
        <w:spacing w:line="360" w:lineRule="auto" w:before="0" w:after="120"/>
        <w:ind w:left="720" w:hanging="720"/>
        <w:jc w:val="left"/>
      </w:pPr>
      <w:r>
        <w:rPr>
          <w:rFonts w:ascii="Times New Roman" w:hAnsi="Times New Roman" w:cs="Times New Roman"/>
          <w:sz w:val="24"/>
        </w:rPr>
        <w:t>Congreso de la República de Venezuela. (1955). Código de Comercio. Gaceta Oficial de la República de Venezuela, 475 (Extraordinario), diciembre 21, 1955.</w:t>
      </w:r>
    </w:p>
    <w:p>
      <w:pPr>
        <w:spacing w:line="360" w:lineRule="auto" w:before="0" w:after="120"/>
        <w:ind w:left="720" w:hanging="720"/>
        <w:jc w:val="left"/>
      </w:pPr>
      <w:r>
        <w:rPr>
          <w:rFonts w:ascii="Times New Roman" w:hAnsi="Times New Roman" w:cs="Times New Roman"/>
          <w:sz w:val="24"/>
        </w:rPr>
        <w:t>Date, C. J. (2004). Introducción a los Sistemas de Bases de Datos (8va ed.). Pearson Educación.</w:t>
      </w:r>
    </w:p>
    <w:p>
      <w:pPr>
        <w:spacing w:line="360" w:lineRule="auto" w:before="0" w:after="120"/>
        <w:ind w:left="720" w:hanging="720"/>
        <w:jc w:val="left"/>
      </w:pPr>
      <w:r>
        <w:rPr>
          <w:rFonts w:ascii="Times New Roman" w:hAnsi="Times New Roman" w:cs="Times New Roman"/>
          <w:sz w:val="24"/>
        </w:rPr>
        <w:t>Kendall, K. E., y Kendall, J. E. (2011). Análisis y diseño de sistemas (8va ed.). Pearson Educación.</w:t>
      </w:r>
    </w:p>
    <w:p>
      <w:pPr>
        <w:spacing w:line="360" w:lineRule="auto" w:before="0" w:after="120"/>
        <w:ind w:left="720" w:hanging="720"/>
        <w:jc w:val="left"/>
      </w:pPr>
      <w:r>
        <w:rPr>
          <w:rFonts w:ascii="Times New Roman" w:hAnsi="Times New Roman" w:cs="Times New Roman"/>
          <w:sz w:val="24"/>
        </w:rPr>
        <w:t>Laudon, K., y Laudon, J. (2012). Sistemas de Información Gerencial (12da ed.). Pearson Educación.</w:t>
      </w:r>
    </w:p>
    <w:p>
      <w:pPr>
        <w:spacing w:line="360" w:lineRule="auto" w:before="0" w:after="120"/>
        <w:ind w:left="720" w:hanging="720"/>
        <w:jc w:val="left"/>
      </w:pPr>
      <w:r>
        <w:rPr>
          <w:rFonts w:ascii="Times New Roman" w:hAnsi="Times New Roman" w:cs="Times New Roman"/>
          <w:sz w:val="24"/>
        </w:rPr>
        <w:t>Martínez, A. (2025). Sistema de información para la gestión administrativa y control de inventarios. Trabajo de Grado no publicado. Colegio Universitario de Administración y Mercadeo, Extensión Caracas.</w:t>
      </w:r>
    </w:p>
    <w:p>
      <w:pPr>
        <w:spacing w:line="360" w:lineRule="auto" w:before="0" w:after="120"/>
        <w:ind w:left="720" w:hanging="720"/>
        <w:jc w:val="left"/>
      </w:pPr>
      <w:r>
        <w:rPr>
          <w:rFonts w:ascii="Times New Roman" w:hAnsi="Times New Roman" w:cs="Times New Roman"/>
          <w:sz w:val="24"/>
        </w:rPr>
        <w:t>Naranjo, E. (2023). Centralización de información en base de datos para empresas de custodia y empeño. Trabajo de Grado no publicado. Instituto Universitario de Tecnología de Administración Industrial, Caracas.</w:t>
      </w:r>
    </w:p>
    <w:p>
      <w:pPr>
        <w:spacing w:line="360" w:lineRule="auto" w:before="0" w:after="120"/>
        <w:ind w:left="720" w:hanging="720"/>
        <w:jc w:val="left"/>
      </w:pPr>
      <w:r>
        <w:rPr>
          <w:rFonts w:ascii="Times New Roman" w:hAnsi="Times New Roman" w:cs="Times New Roman"/>
          <w:sz w:val="24"/>
        </w:rPr>
        <w:t>Presidencia de la República Bolivariana de Venezuela. (2026). Ley Orgánica de Minas. Gaceta Oficial de la República Bolivariana de Venezuela, 6.802 (Extraordinario), abril 15, 2026.</w:t>
      </w:r>
    </w:p>
    <w:p>
      <w:pPr>
        <w:spacing w:line="360" w:lineRule="auto" w:before="0" w:after="120"/>
        <w:ind w:left="720" w:hanging="720"/>
        <w:jc w:val="left"/>
      </w:pPr>
      <w:r>
        <w:rPr>
          <w:rFonts w:ascii="Times New Roman" w:hAnsi="Times New Roman" w:cs="Times New Roman"/>
          <w:sz w:val="24"/>
        </w:rPr>
        <w:t>Pressman, R. (2010). Ingeniería del Software: Un Enfoque Práctico (7ma ed.). McGraw-Hill.</w:t>
      </w:r>
    </w:p>
    <w:p>
      <w:pPr>
        <w:spacing w:line="360" w:lineRule="auto" w:before="0" w:after="120"/>
        <w:ind w:left="720" w:hanging="720"/>
        <w:jc w:val="left"/>
      </w:pPr>
      <w:r>
        <w:rPr>
          <w:rFonts w:ascii="Times New Roman" w:hAnsi="Times New Roman" w:cs="Times New Roman"/>
          <w:sz w:val="24"/>
        </w:rPr>
        <w:t>Universidad Pedagógica Experimental Libertador (UPEL). (2016). Manual de Trabajos de Grado de Especialización y Maestría y Tesis Doctorales (5ta ed.). FEDUPEL.</w:t>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before="0" w:after="240"/>
        <w:rPr/>
      </w:pPr>
      <w:r>
        <w:rPr>
          <w:rFonts w:ascii="Times New Roman" w:hAnsi="Times New Roman" w:cs="Times New Roman"/>
          <w:sz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rFonts w:ascii="Times New Roman" w:hAnsi="Times New Roman" w:cs="Times New Roman"/>
                <w:sz w:val="24"/>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cs="Times New Roman"/>
                <w:b/>
                <w:sz w:val="24"/>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cs="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left="0" w:firstLine="0"/>
        <w:jc w:val="left"/>
        <w:rPr/>
      </w:pPr>
      <w:r>
        <w:rPr>
          <w:rFonts w:ascii="Times New Roman" w:hAnsi="Times New Roman" w:cs="Times New Roman"/>
          <w:b/>
          <w:i w:val="0"/>
          <w:sz w:val="24"/>
        </w:rPr>
      </w:r>
      <w:r>
        <w:rPr>
          <w:rFonts w:ascii="Times New Roman" w:hAnsi="Times New Roman" w:cs="Times New Roman"/>
          <w:b/>
          <w:i w:val="0"/>
          <w:sz w:val="24"/>
        </w:rPr>
        <w:t>DATOS DEL TRABAJADOR (Opcional):</w:t>
      </w:r>
    </w:p>
    <w:p>
      <w:pPr>
        <w:pStyle w:val="Normal"/>
        <w:numPr>
          <w:ilvl w:val="0"/>
          <w:numId w:val="1"/>
        </w:numPr>
        <w:spacing w:lineRule="auto" w:line="360" w:before="0" w:after="120"/>
        <w:ind w:start="720" w:left="0" w:firstLine="0"/>
        <w:jc w:val="left"/>
        <w:rPr/>
      </w:pPr>
      <w:r>
        <w:rPr>
          <w:rFonts w:ascii="Times New Roman" w:hAnsi="Times New Roman" w:cs="Times New Roman"/>
          <w:b w:val="0"/>
          <w:i w:val="0"/>
          <w:sz w:val="24"/>
        </w:rPr>
      </w:r>
      <w:r>
        <w:rPr>
          <w:rFonts w:ascii="Times New Roman" w:hAnsi="Times New Roman" w:cs="Times New Roman"/>
          <w:b w:val="0"/>
          <w:i w:val="0"/>
          <w:sz w:val="24"/>
        </w:rPr>
        <w:t>Lugar de Trabajo: Inversiones Más por tu Oro 17 C.A.</w:t>
      </w:r>
    </w:p>
    <w:p>
      <w:pPr>
        <w:pStyle w:val="Normal"/>
        <w:numPr>
          <w:ilvl w:val="0"/>
          <w:numId w:val="1"/>
        </w:numPr>
        <w:spacing w:lineRule="auto" w:line="360" w:before="0" w:after="120"/>
        <w:ind w:start="720" w:left="0" w:firstLine="0"/>
        <w:jc w:val="left"/>
        <w:rPr/>
      </w:pPr>
      <w:r>
        <w:rPr>
          <w:rFonts w:ascii="Times New Roman" w:hAnsi="Times New Roman" w:cs="Times New Roman"/>
          <w:b w:val="0"/>
          <w:i w:val="0"/>
          <w:sz w:val="24"/>
        </w:rPr>
      </w:r>
      <w:r>
        <w:rPr>
          <w:rFonts w:ascii="Times New Roman" w:hAnsi="Times New Roman" w:cs="Times New Roman"/>
          <w:b w:val="0"/>
          <w:i w:val="0"/>
          <w:sz w:val="24"/>
        </w:rPr>
        <w:t>Cargo que desempeña: ___________________________________</w:t>
      </w:r>
    </w:p>
    <w:p>
      <w:pPr>
        <w:pStyle w:val="Normal"/>
        <w:numPr>
          <w:ilvl w:val="0"/>
          <w:numId w:val="1"/>
        </w:numPr>
        <w:spacing w:lineRule="auto" w:line="360" w:before="0" w:after="240"/>
        <w:ind w:start="720" w:left="0" w:firstLine="0"/>
        <w:jc w:val="left"/>
        <w:rPr/>
      </w:pPr>
      <w:r>
        <w:rPr>
          <w:rFonts w:ascii="Times New Roman" w:hAnsi="Times New Roman" w:cs="Times New Roman"/>
          <w:b w:val="0"/>
          <w:i w:val="0"/>
          <w:sz w:val="24"/>
        </w:rPr>
      </w:r>
      <w:r>
        <w:rPr>
          <w:rFonts w:ascii="Times New Roman" w:hAnsi="Times New Roman" w:cs="Times New Roman"/>
          <w:b w:val="0"/>
          <w:i w:val="0"/>
          <w:sz w:val="24"/>
        </w:rPr>
        <w:t>Años de experiencia en el área: ___________________________</w:t>
      </w:r>
    </w:p>
    <w:p>
      <w:pPr>
        <w:pStyle w:val="Normal"/>
        <w:spacing w:lineRule="auto" w:line="360" w:before="120" w:after="240"/>
        <w:ind w:left="0" w:firstLine="0"/>
        <w:jc w:val="left"/>
        <w:rPr/>
      </w:pPr>
      <w:r>
        <w:rPr>
          <w:rFonts w:ascii="Times New Roman" w:hAnsi="Times New Roman" w:cs="Times New Roman"/>
          <w:b/>
          <w:i w:val="0"/>
          <w:sz w:val="24"/>
        </w:rPr>
      </w:r>
      <w:r>
        <w:rPr>
          <w:rFonts w:ascii="Times New Roman" w:hAnsi="Times New Roman" w:cs="Times New Roman"/>
          <w:b/>
          <w:i w:val="0"/>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sz w:val="24"/>
              </w:rPr>
            </w:r>
          </w:p>
        </w:tc>
      </w:tr>
    </w:tbl>
    <w:p>
      <w:pPr>
        <w:pStyle w:val="normal1"/>
        <w:spacing w:lineRule="auto" w:line="360"/>
        <w:rPr/>
      </w:pPr>
      <w:r>
        <w:rPr>
          <w:rFonts w:ascii="Times New Roman" w:hAnsi="Times New Roman" w:cs="Times New Roman"/>
          <w:sz w:val="24"/>
        </w:rPr>
      </w:r>
      <w:r>
        <w:rPr>
          <w:rFonts w:ascii="Times New Roman" w:hAnsi="Times New Roman" w:cs="Times New Roman"/>
          <w:sz w:val="24"/>
        </w:rP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Pr>
                <w:rFonts w:ascii="Times New Roman" w:hAnsi="Times New Roman" w:cs="Times New Roman"/>
                <w:sz w:val="24"/>
              </w:rPr>
            </w:r>
            <w:r>
              <w:rPr>
                <w:rFonts w:ascii="Times New Roman" w:hAnsi="Times New Roman" w:cs="Times New Roman"/>
                <w:sz w:val="24"/>
              </w:rPr>
              <w:drawing>
                <wp:inline xmlns:a="http://schemas.openxmlformats.org/drawingml/2006/main">
                  <wp:extent cx="1097280" cy="536900"/>
                  <wp:docPr id="6" name="Picture 6"/>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cs="Times New Roman"/>
                <w:b/>
                <w:sz w:val="24"/>
              </w:rPr>
              <w:t>República Bolivariana de Venezuela</w:t>
              <w:br/>
              <w:t>Colegio Universitario de Administración y Mercadeo</w:t>
              <w:br/>
              <w:t>CUAM</w:t>
              <w:br/>
              <w:t>Extensión: Caracas</w:t>
            </w:r>
          </w:p>
        </w:tc>
      </w:tr>
    </w:tbl>
    <w:p>
      <w:pPr>
        <w:spacing w:before="240" w:after="480"/>
        <w:jc w:val="right"/>
      </w:pPr>
      <w:r>
        <w:rPr>
          <w:rFonts w:ascii="Times New Roman" w:hAnsi="Times New Roman" w:cs="Times New Roman"/>
          <w:i/>
          <w:sz w:val="24"/>
        </w:rPr>
        <w:t>Caracas, Mayo de 2026</w:t>
      </w:r>
    </w:p>
    <w:p>
      <w:pPr>
        <w:spacing w:after="360"/>
      </w:pPr>
      <w:r>
        <w:rPr>
          <w:rFonts w:ascii="Times New Roman" w:hAnsi="Times New Roman" w:cs="Times New Roman"/>
          <w:b/>
          <w:sz w:val="24"/>
        </w:rPr>
        <w:t>Ciudadano(a):</w:t>
        <w:br/>
        <w:t>Expert Validador(a)</w:t>
        <w:br/>
        <w:t>Presente.-</w:t>
      </w:r>
    </w:p>
    <w:p>
      <w:pPr>
        <w:spacing w:after="240" w:line="360" w:lineRule="auto"/>
        <w:jc w:val="both"/>
      </w:pPr>
      <w:r>
        <w:rPr>
          <w:rFonts w:ascii="Times New Roman" w:hAnsi="Times New Roman" w:cs="Times New Roman"/>
          <w:sz w:val="24"/>
        </w:rPr>
        <w:t xml:space="preserve">En virtud de llevar a cabo la presente investigación sobre </w:t>
      </w:r>
      <w:r>
        <w:rPr>
          <w:rFonts w:ascii="Times New Roman" w:hAnsi="Times New Roman" w:cs="Times New Roman"/>
          <w:b/>
          <w:sz w:val="24"/>
        </w:rPr>
        <w:t>SISTEMA DE INFORMACIÓN PARA LA GESTIÓN DE INVENTARIO Y CONTROL DE PRÉSTAMOS PRENDARIOS EN LA EMPRESA INVERSIONES MÁS POR TU ORO 17 C.A.</w:t>
      </w:r>
      <w:r>
        <w:rPr>
          <w:rFonts w:ascii="Times New Roman" w:hAnsi="Times New Roman" w:cs="Times New Roman"/>
          <w:sz w:val="24"/>
        </w:rP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spacing w:before="720"/>
        <w:jc w:val="center"/>
      </w:pPr>
      <w:r>
        <w:rPr>
          <w:rFonts w:ascii="Times New Roman" w:hAnsi="Times New Roman" w:cs="Times New Roman"/>
          <w:b/>
          <w:sz w:val="24"/>
        </w:rPr>
        <w:t>Atentamente,</w:t>
        <w:br/>
        <w:br/>
        <w:br/>
        <w:t>__________________________________</w:t>
        <w:br/>
      </w:r>
      <w:r>
        <w:rPr>
          <w:rFonts w:ascii="Times New Roman" w:hAnsi="Times New Roman" w:cs="Times New Roman"/>
          <w:sz w:val="24"/>
        </w:rPr>
        <w:t>Br. Lenin Alvarado</w:t>
        <w:br/>
        <w:t>C.I. N° 30.260.365</w:t>
      </w:r>
    </w:p>
    <w:p>
      <w:r>
        <w:rPr>
          <w:rFonts w:ascii="Times New Roman" w:hAnsi="Times New Roman" w:cs="Times New Roman"/>
          <w:sz w:val="24"/>
        </w:rP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Pr>
                <w:rFonts w:ascii="Times New Roman" w:hAnsi="Times New Roman" w:cs="Times New Roman"/>
                <w:sz w:val="24"/>
              </w:rPr>
            </w:r>
            <w:r>
              <w:rPr>
                <w:rFonts w:ascii="Times New Roman" w:hAnsi="Times New Roman" w:cs="Times New Roman"/>
                <w:sz w:val="24"/>
              </w:rPr>
              <w:drawing>
                <wp:inline xmlns:a="http://schemas.openxmlformats.org/drawingml/2006/main">
                  <wp:extent cx="1097280" cy="536900"/>
                  <wp:docPr id="7" name="Picture 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cs="Times New Roman"/>
                <w:b/>
                <w:sz w:val="24"/>
              </w:rPr>
              <w:t>República Bolivariana de Venezuela</w:t>
              <w:br/>
              <w:t>Colegio Universitario de Administración y Mercadeo</w:t>
              <w:br/>
              <w:t>CUAM</w:t>
              <w:br/>
              <w:t>Extensión: Caracas</w:t>
            </w:r>
          </w:p>
        </w:tc>
      </w:tr>
    </w:tbl>
    <w:p>
      <w:pPr>
        <w:spacing w:before="240" w:after="360"/>
        <w:jc w:val="center"/>
      </w:pPr>
      <w:r>
        <w:rPr>
          <w:rFonts w:ascii="Times New Roman" w:hAnsi="Times New Roman" w:cs="Times New Roman"/>
          <w:b/>
          <w:sz w:val="24"/>
        </w:rPr>
        <w:t>FICHA TÉCNICA DEL VALIDADOR</w:t>
      </w:r>
    </w:p>
    <w:p>
      <w:pPr>
        <w:spacing w:after="240"/>
        <w:jc w:val="both"/>
      </w:pPr>
      <w:r>
        <w:rPr>
          <w:rFonts w:ascii="Times New Roman" w:hAnsi="Times New Roman" w:cs="Times New Roman"/>
          <w:sz w:val="24"/>
        </w:rPr>
        <w:t xml:space="preserve">A través de la presente herramienta se proyecta validar el instrumento que se utilizará para el trabajo de investigación que lleva por título </w:t>
      </w:r>
      <w:r>
        <w:rPr>
          <w:rFonts w:ascii="Times New Roman" w:hAnsi="Times New Roman" w:cs="Times New Roman"/>
          <w:b/>
          <w:sz w:val="24"/>
        </w:rPr>
        <w:t>SISTEMA DE INFORMACIÓN PARA LA GESTIÓN DE INVENTARIO Y CONTROL DE PRÉSTAMOS PRENDARIOS EN LA EMPRESA INVERSIONES MÁS POR TU ORO 17 C.A.</w:t>
      </w:r>
      <w:r>
        <w:rPr>
          <w:rFonts w:ascii="Times New Roman" w:hAnsi="Times New Roman" w:cs="Times New Roman"/>
          <w:sz w:val="24"/>
        </w:rPr>
        <w:t>, requisito para optar al título de Técnico Superior Universitario Mención Informática.</w:t>
      </w:r>
    </w:p>
    <w:p>
      <w:pPr>
        <w:spacing w:before="240"/>
      </w:pPr>
      <w:r>
        <w:rPr>
          <w:rFonts w:ascii="Times New Roman" w:hAnsi="Times New Roman" w:cs="Times New Roman"/>
          <w:b/>
          <w:sz w:val="24"/>
        </w:rPr>
        <w:t>DATOS DEL EXPERTO:</w:t>
      </w:r>
    </w:p>
    <w:p>
      <w:pPr>
        <w:spacing w:line="360" w:lineRule="auto"/>
      </w:pPr>
      <w:r>
        <w:rPr>
          <w:rFonts w:ascii="Times New Roman" w:hAnsi="Times New Roman" w:cs="Times New Roman"/>
          <w:sz w:val="24"/>
        </w:rPr>
        <w:t>NOMBRE DEL EXPERTO: ____________________________________________________________________</w:t>
      </w:r>
    </w:p>
    <w:p>
      <w:pPr>
        <w:spacing w:line="360" w:lineRule="auto"/>
      </w:pPr>
      <w:r>
        <w:rPr>
          <w:rFonts w:ascii="Times New Roman" w:hAnsi="Times New Roman" w:cs="Times New Roman"/>
          <w:sz w:val="24"/>
        </w:rPr>
        <w:t>TÍTULO OBTENIDO: ____________________________________________________________________</w:t>
      </w:r>
    </w:p>
    <w:p>
      <w:pPr>
        <w:spacing w:line="360" w:lineRule="auto"/>
      </w:pPr>
      <w:r>
        <w:rPr>
          <w:rFonts w:ascii="Times New Roman" w:hAnsi="Times New Roman" w:cs="Times New Roman"/>
          <w:sz w:val="24"/>
        </w:rPr>
        <w:t>MENCIÓN: ____________________________________________________________________</w:t>
      </w:r>
    </w:p>
    <w:p>
      <w:pPr>
        <w:spacing w:line="360" w:lineRule="auto"/>
      </w:pPr>
      <w:r>
        <w:rPr>
          <w:rFonts w:ascii="Times New Roman" w:hAnsi="Times New Roman" w:cs="Times New Roman"/>
          <w:sz w:val="24"/>
        </w:rPr>
        <w:t>AÑO DE EGRESO: ______________ EGRESADO DE LA UNIVERSIDAD: _________________________</w:t>
      </w:r>
    </w:p>
    <w:p>
      <w:pPr>
        <w:spacing w:line="360" w:lineRule="auto"/>
      </w:pPr>
      <w:r>
        <w:rPr>
          <w:rFonts w:ascii="Times New Roman" w:hAnsi="Times New Roman" w:cs="Times New Roman"/>
          <w:sz w:val="24"/>
        </w:rPr>
        <w:t>LUGAR DE TRABAJO: ____________________________________________________________________</w:t>
      </w:r>
    </w:p>
    <w:p>
      <w:pPr>
        <w:spacing w:line="360" w:lineRule="auto"/>
      </w:pPr>
      <w:r>
        <w:rPr>
          <w:rFonts w:ascii="Times New Roman" w:hAnsi="Times New Roman" w:cs="Times New Roman"/>
          <w:sz w:val="24"/>
        </w:rPr>
        <w:t>CARGO QUE DESEMPEÑA: ____________________________________________________________________</w:t>
      </w:r>
    </w:p>
    <w:p>
      <w:r>
        <w:rPr>
          <w:rFonts w:ascii="Times New Roman" w:hAnsi="Times New Roman" w:cs="Times New Roman"/>
          <w:sz w:val="24"/>
        </w:rPr>
        <w:br w:type="page"/>
      </w:r>
    </w:p>
    <w:p>
      <w:pPr>
        <w:spacing w:after="360"/>
        <w:jc w:val="center"/>
      </w:pPr>
      <w:r>
        <w:rPr>
          <w:rFonts w:ascii="Times New Roman" w:hAnsi="Times New Roman" w:cs="Times New Roman"/>
          <w:b/>
          <w:sz w:val="24"/>
        </w:rPr>
        <w:t>CUADRO DE OPERACIONALIZACIÓN DE VARIABLES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Objetivos Específicos</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Variables</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Definición Conceptual</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Definición Operacional</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Dimensión</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Indicadores</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Ítems</w:t>
            </w:r>
          </w:p>
        </w:tc>
        <w:tc>
          <w:tcPr>
            <w:tcW w:type="dxa" w:w="1170"/>
            <w:shd w:fill="F2F2F2"/>
            <w:tcMar>
              <w:top w:w="80" w:type="dxa"/>
              <w:bottom w:w="80" w:type="dxa"/>
              <w:left w:w="100" w:type="dxa"/>
              <w:right w:w="100" w:type="dxa"/>
            </w:tcMar>
          </w:tcPr>
          <w:p>
            <w:pPr>
              <w:spacing w:after="40"/>
              <w:jc w:val="left"/>
            </w:pPr>
            <w:r>
              <w:rPr>
                <w:rFonts w:ascii="Times New Roman" w:hAnsi="Times New Roman" w:cs="Times New Roman"/>
                <w:b/>
                <w:sz w:val="24"/>
              </w:rPr>
              <w:t>Escala</w:t>
            </w:r>
          </w:p>
        </w:tc>
      </w:tr>
      <w:tr>
        <w:tc>
          <w:tcPr>
            <w:tcW w:type="dxa" w:w="1170"/>
            <w:tcMar>
              <w:top w:w="80" w:type="dxa"/>
              <w:bottom w:w="80" w:type="dxa"/>
              <w:left w:w="100" w:type="dxa"/>
              <w:right w:w="100" w:type="dxa"/>
            </w:tcMar>
          </w:tcPr>
          <w:p>
            <w:r>
              <w:rPr>
                <w:rFonts w:ascii="Times New Roman" w:hAnsi="Times New Roman" w:cs="Times New Roman"/>
                <w:sz w:val="24"/>
              </w:rPr>
            </w:r>
            <w:r>
              <w:rPr>
                <w:rFonts w:ascii="Times New Roman" w:hAnsi="Times New Roman" w:cs="Times New Roman"/>
                <w:sz w:val="24"/>
              </w:rPr>
              <w:t>Diagnosticar el estado de registro, control de inventario y atención al cliente.</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Gestión Manual de Datos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Proceso actual de registro basado en herramientas ofimáticas descentralizadas.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Análisis de la fragmentación de archivos Excel en la empresa.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Operativa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Registro manual,</w:t>
              <w:br/>
              <w:t>Tiempo de respuesta.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1, 2</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Sí / No</w:t>
            </w:r>
          </w:p>
        </w:tc>
      </w:tr>
      <w:tr>
        <w:tc>
          <w:tcPr>
            <w:tcW w:type="dxa" w:w="1170"/>
            <w:tcMar>
              <w:top w:w="80" w:type="dxa"/>
              <w:bottom w:w="80" w:type="dxa"/>
              <w:left w:w="100" w:type="dxa"/>
              <w:right w:w="100" w:type="dxa"/>
            </w:tcMar>
          </w:tcPr>
          <w:p>
            <w:r>
              <w:rPr>
                <w:rFonts w:ascii="Times New Roman" w:hAnsi="Times New Roman" w:cs="Times New Roman"/>
                <w:sz w:val="24"/>
              </w:rPr>
            </w:r>
            <w:r>
              <w:rPr>
                <w:rFonts w:ascii="Times New Roman" w:hAnsi="Times New Roman" w:cs="Times New Roman"/>
                <w:sz w:val="24"/>
              </w:rPr>
              <w:t>Determinar los requerimientos técnicos y funcionales del sistema propuesto.</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Requerimientos Técnicos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Necesidades del software para ejecutar cálculos de empeño y compras.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Especificación de módulos para el sistema de préstamos y caja.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Técnica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Algoritmos de cálculo,</w:t>
              <w:br/>
              <w:t>Seguridad.</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3, 4</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Sí / No</w:t>
            </w:r>
          </w:p>
        </w:tc>
      </w:tr>
      <w:tr>
        <w:tc>
          <w:tcPr>
            <w:tcW w:type="dxa" w:w="1170"/>
            <w:tcMar>
              <w:top w:w="80" w:type="dxa"/>
              <w:bottom w:w="80" w:type="dxa"/>
              <w:left w:w="100" w:type="dxa"/>
              <w:right w:w="100" w:type="dxa"/>
            </w:tcMar>
          </w:tcPr>
          <w:p>
            <w:r>
              <w:rPr>
                <w:rFonts w:ascii="Times New Roman" w:hAnsi="Times New Roman" w:cs="Times New Roman"/>
                <w:sz w:val="24"/>
              </w:rPr>
            </w:r>
            <w:r>
              <w:rPr>
                <w:rFonts w:ascii="Times New Roman" w:hAnsi="Times New Roman" w:cs="Times New Roman"/>
                <w:sz w:val="24"/>
              </w:rPr>
              <w:t>Diseñar la arquitectura lógica, base de datos relacional e interfaces.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Diseño del Sistema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Estructura lógica y visual para centralizar la información de metales.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Modelado del esquema de datos y prototipos de interfaz web.</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Informática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Esquema de BD,</w:t>
              <w:br/>
              <w:t>Prototipo visual.</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5, 6</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Sí / No</w:t>
            </w:r>
          </w:p>
        </w:tc>
      </w:tr>
      <w:tr>
        <w:tc>
          <w:tcPr>
            <w:tcW w:type="dxa" w:w="1170"/>
            <w:tcMar>
              <w:top w:w="80" w:type="dxa"/>
              <w:bottom w:w="80" w:type="dxa"/>
              <w:left w:w="100" w:type="dxa"/>
              <w:right w:w="100" w:type="dxa"/>
            </w:tcMar>
          </w:tcPr>
          <w:p>
            <w:r>
              <w:rPr>
                <w:rFonts w:ascii="Times New Roman" w:hAnsi="Times New Roman" w:cs="Times New Roman"/>
                <w:sz w:val="24"/>
              </w:rPr>
            </w:r>
            <w:r>
              <w:rPr>
                <w:rFonts w:ascii="Times New Roman" w:hAnsi="Times New Roman" w:cs="Times New Roman"/>
                <w:sz w:val="24"/>
              </w:rPr>
              <w:t>Desarrollar e implementar el sistema de información propuesto.</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Implementación de Software</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Construcción de la herramienta final para la optimización administrativa.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Desarrollo de la aplicación en Vercel y el sistema de empeños.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Administrativa</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Reportes generados,</w:t>
              <w:br/>
              <w:t>Consultas exitosas.</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7, 8</w:t>
            </w:r>
          </w:p>
        </w:tc>
        <w:tc>
          <w:tcPr>
            <w:tcW w:type="dxa" w:w="1170"/>
            <w:tcMar>
              <w:top w:w="80" w:type="dxa"/>
              <w:bottom w:w="80" w:type="dxa"/>
              <w:left w:w="100" w:type="dxa"/>
              <w:right w:w="100" w:type="dxa"/>
            </w:tcMar>
          </w:tcPr>
          <w:p>
            <w:pPr>
              <w:spacing w:after="40"/>
              <w:jc w:val="left"/>
            </w:pPr>
            <w:r>
              <w:rPr>
                <w:rFonts w:ascii="Times New Roman" w:hAnsi="Times New Roman" w:cs="Times New Roman"/>
                <w:sz w:val="24"/>
              </w:rPr>
              <w:t>Sí / No</w:t>
            </w:r>
          </w:p>
        </w:tc>
      </w:tr>
    </w:tbl>
    <w:p>
      <w:pPr>
        <w:spacing w:before="120"/>
        <w:jc w:val="left"/>
      </w:pPr>
      <w:r>
        <w:rPr>
          <w:rFonts w:ascii="Times New Roman" w:hAnsi="Times New Roman" w:cs="Times New Roman"/>
          <w:i/>
          <w:sz w:val="24"/>
        </w:rPr>
        <w:t>Fuente: Alvarado, L. (2026).</w:t>
      </w:r>
    </w:p>
    <w:p>
      <w:r>
        <w:rPr>
          <w:rFonts w:ascii="Times New Roman" w:hAnsi="Times New Roman" w:cs="Times New Roman"/>
          <w:sz w:val="24"/>
        </w:rP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Pr>
                <w:rFonts w:ascii="Times New Roman" w:hAnsi="Times New Roman" w:cs="Times New Roman"/>
                <w:sz w:val="24"/>
              </w:rPr>
            </w:r>
            <w:r>
              <w:rPr>
                <w:rFonts w:ascii="Times New Roman" w:hAnsi="Times New Roman" w:cs="Times New Roman"/>
                <w:sz w:val="24"/>
              </w:rPr>
              <w:drawing>
                <wp:inline xmlns:a="http://schemas.openxmlformats.org/drawingml/2006/main">
                  <wp:extent cx="1097280" cy="536900"/>
                  <wp:docPr id="8" name="Picture 8"/>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cs="Times New Roman"/>
                <w:b/>
                <w:sz w:val="24"/>
              </w:rPr>
              <w:t>República Bolivariana de Venezuela</w:t>
              <w:br/>
              <w:t>Colegio Universitario de Administración y Mercadeo</w:t>
              <w:br/>
              <w:t>CUAM</w:t>
              <w:br/>
              <w:t>Extensión: Caracas</w:t>
            </w:r>
          </w:p>
        </w:tc>
      </w:tr>
    </w:tbl>
    <w:p>
      <w:pPr>
        <w:spacing w:before="240" w:after="240"/>
        <w:jc w:val="center"/>
      </w:pPr>
      <w:r>
        <w:rPr>
          <w:rFonts w:ascii="Times New Roman" w:hAnsi="Times New Roman" w:cs="Times New Roman"/>
          <w:b/>
          <w:sz w:val="24"/>
        </w:rPr>
        <w:t>CUESTIONARIO PARA RECOLECCIÓN DE DATOS</w:t>
      </w:r>
    </w:p>
    <w:p>
      <w:pPr>
        <w:spacing w:after="240"/>
        <w:jc w:val="both"/>
      </w:pPr>
      <w:r>
        <w:rPr>
          <w:rFonts w:ascii="Times New Roman" w:hAnsi="Times New Roman" w:cs="Times New Roman"/>
          <w:sz w:val="24"/>
        </w:rPr>
        <w:t>A continuación se presenta el instrumento estructurado con preguntas de tipo dicotómico (Sí / No) que será aplicado a los colaboradores del entorno operativo y administrativo de la empresa.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F2F2F2"/>
            <w:tcMar>
              <w:top w:w="80" w:type="dxa"/>
              <w:bottom w:w="80" w:type="dxa"/>
              <w:left w:w="100" w:type="dxa"/>
              <w:right w:w="100" w:type="dxa"/>
            </w:tcMar>
          </w:tcPr>
          <w:p>
            <w:pPr>
              <w:spacing w:after="40"/>
              <w:jc w:val="center"/>
            </w:pPr>
            <w:r>
              <w:rPr>
                <w:rFonts w:ascii="Times New Roman" w:hAnsi="Times New Roman" w:cs="Times New Roman"/>
                <w:b/>
                <w:sz w:val="24"/>
              </w:rPr>
              <w:t>No.</w:t>
            </w:r>
          </w:p>
        </w:tc>
        <w:tc>
          <w:tcPr>
            <w:tcW w:type="dxa" w:w="1728"/>
            <w:shd w:fill="F2F2F2"/>
            <w:tcMar>
              <w:top w:w="80" w:type="dxa"/>
              <w:bottom w:w="80" w:type="dxa"/>
              <w:left w:w="100" w:type="dxa"/>
              <w:right w:w="100" w:type="dxa"/>
            </w:tcMar>
          </w:tcPr>
          <w:p>
            <w:pPr>
              <w:spacing w:after="40"/>
              <w:jc w:val="center"/>
            </w:pPr>
            <w:r>
              <w:rPr>
                <w:rFonts w:ascii="Times New Roman" w:hAnsi="Times New Roman" w:cs="Times New Roman"/>
                <w:b/>
                <w:sz w:val="24"/>
              </w:rPr>
              <w:t>Indicador</w:t>
            </w:r>
          </w:p>
        </w:tc>
        <w:tc>
          <w:tcPr>
            <w:tcW w:type="dxa" w:w="5616"/>
            <w:shd w:fill="F2F2F2"/>
            <w:tcMar>
              <w:top w:w="80" w:type="dxa"/>
              <w:bottom w:w="80" w:type="dxa"/>
              <w:left w:w="100" w:type="dxa"/>
              <w:right w:w="100" w:type="dxa"/>
            </w:tcMar>
          </w:tcPr>
          <w:p>
            <w:pPr>
              <w:spacing w:after="40"/>
              <w:jc w:val="center"/>
            </w:pPr>
            <w:r>
              <w:rPr>
                <w:rFonts w:ascii="Times New Roman" w:hAnsi="Times New Roman" w:cs="Times New Roman"/>
                <w:b/>
                <w:sz w:val="24"/>
              </w:rPr>
              <w:t>Pregunta</w:t>
            </w:r>
          </w:p>
        </w:tc>
        <w:tc>
          <w:tcPr>
            <w:tcW w:type="dxa" w:w="720"/>
            <w:shd w:fill="F2F2F2"/>
            <w:tcMar>
              <w:top w:w="80" w:type="dxa"/>
              <w:bottom w:w="80" w:type="dxa"/>
              <w:left w:w="100" w:type="dxa"/>
              <w:right w:w="100" w:type="dxa"/>
            </w:tcMar>
          </w:tcPr>
          <w:p>
            <w:pPr>
              <w:spacing w:after="40"/>
              <w:jc w:val="center"/>
            </w:pPr>
            <w:r>
              <w:rPr>
                <w:rFonts w:ascii="Times New Roman" w:hAnsi="Times New Roman" w:cs="Times New Roman"/>
                <w:b/>
                <w:sz w:val="24"/>
              </w:rPr>
              <w:t>Sí</w:t>
            </w:r>
          </w:p>
        </w:tc>
        <w:tc>
          <w:tcPr>
            <w:tcW w:type="dxa" w:w="720"/>
            <w:shd w:fill="F2F2F2"/>
            <w:tcMar>
              <w:top w:w="80" w:type="dxa"/>
              <w:bottom w:w="80" w:type="dxa"/>
              <w:left w:w="100" w:type="dxa"/>
              <w:right w:w="100" w:type="dxa"/>
            </w:tcMar>
          </w:tcPr>
          <w:p>
            <w:pPr>
              <w:spacing w:after="40"/>
              <w:jc w:val="center"/>
            </w:pPr>
            <w:r>
              <w:rPr>
                <w:rFonts w:ascii="Times New Roman" w:hAnsi="Times New Roman" w:cs="Times New Roman"/>
                <w:b/>
                <w:sz w:val="24"/>
              </w:rPr>
              <w:t>No</w:t>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1</w:t>
            </w:r>
          </w:p>
        </w:tc>
        <w:tc>
          <w:tcPr>
            <w:tcW w:type="dxa" w:w="1728"/>
            <w:tcMar>
              <w:top w:w="80" w:type="dxa"/>
              <w:bottom w:w="80" w:type="dxa"/>
              <w:left w:w="100" w:type="dxa"/>
              <w:right w:w="100" w:type="dxa"/>
            </w:tcMar>
          </w:tcPr>
          <w:p>
            <w:pPr>
              <w:spacing w:after="40"/>
            </w:pPr>
            <w:r>
              <w:rPr>
                <w:rFonts w:ascii="Times New Roman" w:hAnsi="Times New Roman" w:cs="Times New Roman"/>
                <w:sz w:val="24"/>
              </w:rPr>
              <w:t>Registro manual</w:t>
            </w:r>
          </w:p>
        </w:tc>
        <w:tc>
          <w:tcPr>
            <w:tcW w:type="dxa" w:w="5616"/>
            <w:tcMar>
              <w:top w:w="80" w:type="dxa"/>
              <w:bottom w:w="80" w:type="dxa"/>
              <w:left w:w="100" w:type="dxa"/>
              <w:right w:w="100" w:type="dxa"/>
            </w:tcMar>
          </w:tcPr>
          <w:p>
            <w:pPr>
              <w:spacing w:after="40"/>
            </w:pPr>
            <w:r>
              <w:rPr>
                <w:rFonts w:ascii="Times New Roman" w:hAnsi="Times New Roman" w:cs="Times New Roman"/>
                <w:sz w:val="24"/>
              </w:rPr>
              <w:t>¿Considera que el estado actual de los archivos de Excel permite la integración y cruce eficiente de los datos de la empresa?</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2</w:t>
            </w:r>
          </w:p>
        </w:tc>
        <w:tc>
          <w:tcPr>
            <w:tcW w:type="dxa" w:w="1728"/>
            <w:tcMar>
              <w:top w:w="80" w:type="dxa"/>
              <w:bottom w:w="80" w:type="dxa"/>
              <w:left w:w="100" w:type="dxa"/>
              <w:right w:w="100" w:type="dxa"/>
            </w:tcMar>
          </w:tcPr>
          <w:p>
            <w:pPr>
              <w:spacing w:after="40"/>
            </w:pPr>
            <w:r>
              <w:rPr>
                <w:rFonts w:ascii="Times New Roman" w:hAnsi="Times New Roman" w:cs="Times New Roman"/>
                <w:sz w:val="24"/>
              </w:rPr>
              <w:t>Tiempo respuesta</w:t>
            </w:r>
          </w:p>
        </w:tc>
        <w:tc>
          <w:tcPr>
            <w:tcW w:type="dxa" w:w="5616"/>
            <w:tcMar>
              <w:top w:w="80" w:type="dxa"/>
              <w:bottom w:w="80" w:type="dxa"/>
              <w:left w:w="100" w:type="dxa"/>
              <w:right w:w="100" w:type="dxa"/>
            </w:tcMar>
          </w:tcPr>
          <w:p>
            <w:pPr>
              <w:spacing w:after="40"/>
            </w:pPr>
            <w:r>
              <w:rPr>
                <w:rFonts w:ascii="Times New Roman" w:hAnsi="Times New Roman" w:cs="Times New Roman"/>
                <w:sz w:val="24"/>
              </w:rPr>
              <w:t>¿El tiempo de respuesta manual afecta la productividad?</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3</w:t>
            </w:r>
          </w:p>
        </w:tc>
        <w:tc>
          <w:tcPr>
            <w:tcW w:type="dxa" w:w="1728"/>
            <w:tcMar>
              <w:top w:w="80" w:type="dxa"/>
              <w:bottom w:w="80" w:type="dxa"/>
              <w:left w:w="100" w:type="dxa"/>
              <w:right w:w="100" w:type="dxa"/>
            </w:tcMar>
          </w:tcPr>
          <w:p>
            <w:pPr>
              <w:spacing w:after="40"/>
            </w:pPr>
            <w:r>
              <w:rPr>
                <w:rFonts w:ascii="Times New Roman" w:hAnsi="Times New Roman" w:cs="Times New Roman"/>
                <w:sz w:val="24"/>
              </w:rPr>
              <w:t>Algoritmos cálculo</w:t>
            </w:r>
          </w:p>
        </w:tc>
        <w:tc>
          <w:tcPr>
            <w:tcW w:type="dxa" w:w="5616"/>
            <w:tcMar>
              <w:top w:w="80" w:type="dxa"/>
              <w:bottom w:w="80" w:type="dxa"/>
              <w:left w:w="100" w:type="dxa"/>
              <w:right w:w="100" w:type="dxa"/>
            </w:tcMar>
          </w:tcPr>
          <w:p>
            <w:pPr>
              <w:spacing w:after="40"/>
            </w:pPr>
            <w:r>
              <w:rPr>
                <w:rFonts w:ascii="Times New Roman" w:hAnsi="Times New Roman" w:cs="Times New Roman"/>
                <w:sz w:val="24"/>
              </w:rPr>
              <w:t>¿Se han registrado discrepancias o inconsistencias en los cálculos de intereses y fechas de vencimiento bajo la modalidad manual?</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4</w:t>
            </w:r>
          </w:p>
        </w:tc>
        <w:tc>
          <w:tcPr>
            <w:tcW w:type="dxa" w:w="1728"/>
            <w:tcMar>
              <w:top w:w="80" w:type="dxa"/>
              <w:bottom w:w="80" w:type="dxa"/>
              <w:left w:w="100" w:type="dxa"/>
              <w:right w:w="100" w:type="dxa"/>
            </w:tcMar>
          </w:tcPr>
          <w:p>
            <w:pPr>
              <w:spacing w:after="40"/>
            </w:pPr>
            <w:r>
              <w:rPr>
                <w:rFonts w:ascii="Times New Roman" w:hAnsi="Times New Roman" w:cs="Times New Roman"/>
                <w:sz w:val="24"/>
              </w:rPr>
              <w:t>Seguridad</w:t>
            </w:r>
          </w:p>
        </w:tc>
        <w:tc>
          <w:tcPr>
            <w:tcW w:type="dxa" w:w="5616"/>
            <w:tcMar>
              <w:top w:w="80" w:type="dxa"/>
              <w:bottom w:w="80" w:type="dxa"/>
              <w:left w:w="100" w:type="dxa"/>
              <w:right w:w="100" w:type="dxa"/>
            </w:tcMar>
          </w:tcPr>
          <w:p>
            <w:pPr>
              <w:spacing w:after="40"/>
            </w:pPr>
            <w:r>
              <w:rPr>
                <w:rFonts w:ascii="Times New Roman" w:hAnsi="Times New Roman" w:cs="Times New Roman"/>
                <w:sz w:val="24"/>
              </w:rPr>
              <w:t>¿Dispone la empresa de mecanismos automatizados de respaldo para proteger la información frente a fallos del sistema o sobreescrituras?</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5</w:t>
            </w:r>
          </w:p>
        </w:tc>
        <w:tc>
          <w:tcPr>
            <w:tcW w:type="dxa" w:w="1728"/>
            <w:tcMar>
              <w:top w:w="80" w:type="dxa"/>
              <w:bottom w:w="80" w:type="dxa"/>
              <w:left w:w="100" w:type="dxa"/>
              <w:right w:w="100" w:type="dxa"/>
            </w:tcMar>
          </w:tcPr>
          <w:p>
            <w:pPr>
              <w:spacing w:after="40"/>
            </w:pPr>
            <w:r>
              <w:rPr>
                <w:rFonts w:ascii="Times New Roman" w:hAnsi="Times New Roman" w:cs="Times New Roman"/>
                <w:sz w:val="24"/>
              </w:rPr>
              <w:t>Esquema de BD</w:t>
            </w:r>
          </w:p>
        </w:tc>
        <w:tc>
          <w:tcPr>
            <w:tcW w:type="dxa" w:w="5616"/>
            <w:tcMar>
              <w:top w:w="80" w:type="dxa"/>
              <w:bottom w:w="80" w:type="dxa"/>
              <w:left w:w="100" w:type="dxa"/>
              <w:right w:w="100" w:type="dxa"/>
            </w:tcMar>
          </w:tcPr>
          <w:p>
            <w:pPr>
              <w:spacing w:after="40"/>
            </w:pPr>
            <w:r>
              <w:rPr>
                <w:rFonts w:ascii="Times New Roman" w:hAnsi="Times New Roman" w:cs="Times New Roman"/>
                <w:sz w:val="24"/>
              </w:rPr>
              <w:t>¿Es fundamental un sistema centralizado para la trazabilidad?</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6</w:t>
            </w:r>
          </w:p>
        </w:tc>
        <w:tc>
          <w:tcPr>
            <w:tcW w:type="dxa" w:w="1728"/>
            <w:tcMar>
              <w:top w:w="80" w:type="dxa"/>
              <w:bottom w:w="80" w:type="dxa"/>
              <w:left w:w="100" w:type="dxa"/>
              <w:right w:w="100" w:type="dxa"/>
            </w:tcMar>
          </w:tcPr>
          <w:p>
            <w:pPr>
              <w:spacing w:after="40"/>
            </w:pPr>
            <w:r>
              <w:rPr>
                <w:rFonts w:ascii="Times New Roman" w:hAnsi="Times New Roman" w:cs="Times New Roman"/>
                <w:sz w:val="24"/>
              </w:rPr>
              <w:t>Prototipo visual</w:t>
            </w:r>
          </w:p>
        </w:tc>
        <w:tc>
          <w:tcPr>
            <w:tcW w:type="dxa" w:w="5616"/>
            <w:tcMar>
              <w:top w:w="80" w:type="dxa"/>
              <w:bottom w:w="80" w:type="dxa"/>
              <w:left w:w="100" w:type="dxa"/>
              <w:right w:w="100" w:type="dxa"/>
            </w:tcMar>
          </w:tcPr>
          <w:p>
            <w:pPr>
              <w:spacing w:after="40"/>
            </w:pPr>
            <w:r>
              <w:rPr>
                <w:rFonts w:ascii="Times New Roman" w:hAnsi="Times New Roman" w:cs="Times New Roman"/>
                <w:sz w:val="24"/>
              </w:rPr>
              <w:t>¿Deben las interfaces ser intuitivas para facilitar el uso?</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7</w:t>
            </w:r>
          </w:p>
        </w:tc>
        <w:tc>
          <w:tcPr>
            <w:tcW w:type="dxa" w:w="1728"/>
            <w:tcMar>
              <w:top w:w="80" w:type="dxa"/>
              <w:bottom w:w="80" w:type="dxa"/>
              <w:left w:w="100" w:type="dxa"/>
              <w:right w:w="100" w:type="dxa"/>
            </w:tcMar>
          </w:tcPr>
          <w:p>
            <w:pPr>
              <w:spacing w:after="40"/>
            </w:pPr>
            <w:r>
              <w:rPr>
                <w:rFonts w:ascii="Times New Roman" w:hAnsi="Times New Roman" w:cs="Times New Roman"/>
                <w:sz w:val="24"/>
              </w:rPr>
              <w:t>Reportes generados</w:t>
            </w:r>
          </w:p>
        </w:tc>
        <w:tc>
          <w:tcPr>
            <w:tcW w:type="dxa" w:w="5616"/>
            <w:tcMar>
              <w:top w:w="80" w:type="dxa"/>
              <w:bottom w:w="80" w:type="dxa"/>
              <w:left w:w="100" w:type="dxa"/>
              <w:right w:w="100" w:type="dxa"/>
            </w:tcMar>
          </w:tcPr>
          <w:p>
            <w:pPr>
              <w:spacing w:after="40"/>
            </w:pPr>
            <w:r>
              <w:rPr>
                <w:rFonts w:ascii="Times New Roman" w:hAnsi="Times New Roman" w:cs="Times New Roman"/>
                <w:sz w:val="24"/>
              </w:rPr>
              <w:t>¿Requiere reportes administrativos automáticos para gerencia?</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r>
        <w:tc>
          <w:tcPr>
            <w:tcW w:type="dxa" w:w="576"/>
            <w:tcMar>
              <w:top w:w="80" w:type="dxa"/>
              <w:bottom w:w="80" w:type="dxa"/>
              <w:left w:w="100" w:type="dxa"/>
              <w:right w:w="100" w:type="dxa"/>
            </w:tcMar>
          </w:tcPr>
          <w:p>
            <w:pPr>
              <w:spacing w:after="40"/>
              <w:jc w:val="center"/>
            </w:pPr>
            <w:r>
              <w:rPr>
                <w:rFonts w:ascii="Times New Roman" w:hAnsi="Times New Roman" w:cs="Times New Roman"/>
                <w:sz w:val="24"/>
              </w:rPr>
              <w:t>8</w:t>
            </w:r>
          </w:p>
        </w:tc>
        <w:tc>
          <w:tcPr>
            <w:tcW w:type="dxa" w:w="1728"/>
            <w:tcMar>
              <w:top w:w="80" w:type="dxa"/>
              <w:bottom w:w="80" w:type="dxa"/>
              <w:left w:w="100" w:type="dxa"/>
              <w:right w:w="100" w:type="dxa"/>
            </w:tcMar>
          </w:tcPr>
          <w:p>
            <w:pPr>
              <w:spacing w:after="40"/>
            </w:pPr>
            <w:r>
              <w:rPr>
                <w:rFonts w:ascii="Times New Roman" w:hAnsi="Times New Roman" w:cs="Times New Roman"/>
                <w:sz w:val="24"/>
              </w:rPr>
              <w:t>Consultas exitosas</w:t>
            </w:r>
          </w:p>
        </w:tc>
        <w:tc>
          <w:tcPr>
            <w:tcW w:type="dxa" w:w="5616"/>
            <w:tcMar>
              <w:top w:w="80" w:type="dxa"/>
              <w:bottom w:w="80" w:type="dxa"/>
              <w:left w:w="100" w:type="dxa"/>
              <w:right w:w="100" w:type="dxa"/>
            </w:tcMar>
          </w:tcPr>
          <w:p>
            <w:pPr>
              <w:spacing w:after="40"/>
            </w:pPr>
            <w:r>
              <w:rPr>
                <w:rFonts w:ascii="Times New Roman" w:hAnsi="Times New Roman" w:cs="Times New Roman"/>
                <w:sz w:val="24"/>
              </w:rPr>
              <w:t>¿Es la automatización de consultas esencial para el flujo de trabajo?</w:t>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c>
          <w:tcPr>
            <w:tcW w:type="dxa" w:w="720"/>
            <w:tcMar>
              <w:top w:w="80" w:type="dxa"/>
              <w:bottom w:w="80" w:type="dxa"/>
              <w:left w:w="100" w:type="dxa"/>
              <w:right w:w="100" w:type="dxa"/>
            </w:tcMar>
          </w:tcPr>
          <w:p>
            <w:pPr>
              <w:spacing w:after="40"/>
              <w:jc w:val="center"/>
            </w:pPr>
            <w:r>
              <w:rPr>
                <w:rFonts w:ascii="Times New Roman" w:hAnsi="Times New Roman" w:cs="Times New Roman"/>
                <w:sz w:val="24"/>
              </w:rPr>
            </w:r>
          </w:p>
        </w:tc>
      </w:tr>
    </w:tbl>
    <w:p>
      <w:r>
        <w:rPr>
          <w:rFonts w:ascii="Times New Roman" w:hAnsi="Times New Roman" w:cs="Times New Roman"/>
          <w:sz w:val="24"/>
        </w:rP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Pr>
                <w:rFonts w:ascii="Times New Roman" w:hAnsi="Times New Roman" w:cs="Times New Roman"/>
                <w:sz w:val="24"/>
              </w:rPr>
            </w:r>
            <w:r>
              <w:rPr>
                <w:rFonts w:ascii="Times New Roman" w:hAnsi="Times New Roman" w:cs="Times New Roman"/>
                <w:sz w:val="24"/>
              </w:rPr>
              <w:drawing>
                <wp:inline xmlns:a="http://schemas.openxmlformats.org/drawingml/2006/main">
                  <wp:extent cx="1097280" cy="536900"/>
                  <wp:docPr id="9" name="Picture 9"/>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cs="Times New Roman"/>
                <w:b/>
                <w:sz w:val="24"/>
              </w:rPr>
              <w:t>República Bolivariana de Venezuela</w:t>
              <w:br/>
              <w:t>Colegio Universitario de Administración y Mercadeo</w:t>
              <w:br/>
              <w:t>CUAM</w:t>
              <w:br/>
              <w:t>Extensión: Caracas</w:t>
            </w:r>
          </w:p>
        </w:tc>
      </w:tr>
    </w:tbl>
    <w:p>
      <w:pPr>
        <w:spacing w:before="240" w:after="240"/>
        <w:jc w:val="center"/>
      </w:pPr>
      <w:r>
        <w:rPr>
          <w:rFonts w:ascii="Times New Roman" w:hAnsi="Times New Roman" w:cs="Times New Roman"/>
          <w:b/>
          <w:sz w:val="24"/>
        </w:rPr>
        <w:t>MATRIZ DE VALIDACIÓN DEL INSTRUMENTO</w:t>
      </w:r>
    </w:p>
    <w:p>
      <w:pPr>
        <w:spacing w:after="160"/>
        <w:jc w:val="both"/>
      </w:pPr>
      <w:r>
        <w:rPr>
          <w:rFonts w:ascii="Times New Roman" w:hAnsi="Times New Roman" w:cs="Times New Roman"/>
          <w:b/>
          <w:sz w:val="24"/>
        </w:rPr>
        <w:t xml:space="preserve">Instrucciones: </w:t>
      </w:r>
      <w:r>
        <w:rPr>
          <w:rFonts w:ascii="Times New Roman" w:hAnsi="Times New Roman" w:cs="Times New Roman"/>
          <w:i/>
          <w:sz w:val="24"/>
        </w:rPr>
        <w:t>Por favor evalúe cada ítem de acuerdo con la escala indicada marcando la letra que considere:</w:t>
        <w:br/>
        <w:t>CRITERIOS: 1) Claridad  2) Precisión  3) Pertinencia  4) Coherencia</w:t>
        <w:br/>
        <w:t>ESCALA DE VALORACIÓN:  A) Excelente   B) Bueno   C) Regular   D) Deficiente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fill="F2F2F2"/>
            <w:tcMar>
              <w:top w:w="80" w:type="dxa"/>
              <w:bottom w:w="80" w:type="dxa"/>
              <w:left w:w="100" w:type="dxa"/>
              <w:right w:w="100" w:type="dxa"/>
            </w:tcMar>
          </w:tcPr>
          <w:p>
            <w:pPr>
              <w:spacing w:after="40"/>
              <w:jc w:val="center"/>
            </w:pPr>
            <w:r>
              <w:rPr>
                <w:rFonts w:ascii="Times New Roman" w:hAnsi="Times New Roman" w:cs="Times New Roman"/>
                <w:b/>
                <w:sz w:val="24"/>
              </w:rPr>
              <w:t>Ítems</w:t>
            </w:r>
          </w:p>
        </w:tc>
        <w:tc>
          <w:tcPr>
            <w:tcW w:type="dxa" w:w="1584"/>
            <w:shd w:fill="F2F2F2"/>
            <w:tcMar>
              <w:top w:w="80" w:type="dxa"/>
              <w:bottom w:w="80" w:type="dxa"/>
              <w:left w:w="100" w:type="dxa"/>
              <w:right w:w="100" w:type="dxa"/>
            </w:tcMar>
          </w:tcPr>
          <w:p>
            <w:pPr>
              <w:spacing w:after="40"/>
              <w:jc w:val="center"/>
            </w:pPr>
            <w:r>
              <w:rPr>
                <w:rFonts w:ascii="Times New Roman" w:hAnsi="Times New Roman" w:cs="Times New Roman"/>
                <w:b/>
                <w:sz w:val="24"/>
              </w:rPr>
              <w:t>CLARIDAD</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cs="Times New Roman"/>
                <w:b/>
                <w:sz w:val="24"/>
              </w:rPr>
              <w:t>PRECISIÓN</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cs="Times New Roman"/>
                <w:b/>
                <w:sz w:val="24"/>
              </w:rPr>
              <w:t>PERTINENCIA</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cs="Times New Roman"/>
                <w:b/>
                <w:sz w:val="24"/>
              </w:rPr>
              <w:t>COHERENCIA</w:t>
              <w:br/>
              <w:t>(A,B,C,D)</w:t>
            </w:r>
          </w:p>
        </w:tc>
        <w:tc>
          <w:tcPr>
            <w:tcW w:type="dxa" w:w="2160"/>
            <w:shd w:fill="F2F2F2"/>
            <w:tcMar>
              <w:top w:w="80" w:type="dxa"/>
              <w:bottom w:w="80" w:type="dxa"/>
              <w:left w:w="100" w:type="dxa"/>
              <w:right w:w="100" w:type="dxa"/>
            </w:tcMar>
          </w:tcPr>
          <w:p>
            <w:pPr>
              <w:spacing w:after="40"/>
              <w:jc w:val="center"/>
            </w:pPr>
            <w:r>
              <w:rPr>
                <w:rFonts w:ascii="Times New Roman" w:hAnsi="Times New Roman" w:cs="Times New Roman"/>
                <w:b/>
                <w:sz w:val="24"/>
              </w:rPr>
              <w:t>OBSERVACIONES</w:t>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1</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2</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3</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4</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5</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6</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7</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r>
        <w:tc>
          <w:tcPr>
            <w:tcW w:type="dxa" w:w="864"/>
            <w:tcMar>
              <w:top w:w="80" w:type="dxa"/>
              <w:bottom w:w="80" w:type="dxa"/>
              <w:left w:w="100" w:type="dxa"/>
              <w:right w:w="100" w:type="dxa"/>
            </w:tcMar>
          </w:tcPr>
          <w:p>
            <w:pPr>
              <w:spacing w:after="40"/>
              <w:jc w:val="center"/>
            </w:pPr>
            <w:r>
              <w:rPr>
                <w:rFonts w:ascii="Times New Roman" w:hAnsi="Times New Roman" w:cs="Times New Roman"/>
                <w:sz w:val="24"/>
              </w:rPr>
              <w:t>8</w:t>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1584"/>
            <w:tcMar>
              <w:top w:w="80" w:type="dxa"/>
              <w:bottom w:w="80" w:type="dxa"/>
              <w:left w:w="100" w:type="dxa"/>
              <w:right w:w="100" w:type="dxa"/>
            </w:tcMar>
          </w:tcPr>
          <w:p>
            <w:pPr>
              <w:spacing w:after="40"/>
            </w:pPr>
            <w:r>
              <w:rPr>
                <w:rFonts w:ascii="Times New Roman" w:hAnsi="Times New Roman" w:cs="Times New Roman"/>
                <w:sz w:val="24"/>
              </w:rPr>
            </w:r>
          </w:p>
        </w:tc>
        <w:tc>
          <w:tcPr>
            <w:tcW w:type="dxa" w:w="2160"/>
            <w:tcMar>
              <w:top w:w="80" w:type="dxa"/>
              <w:bottom w:w="80" w:type="dxa"/>
              <w:left w:w="100" w:type="dxa"/>
              <w:right w:w="100" w:type="dxa"/>
            </w:tcMar>
          </w:tcPr>
          <w:p>
            <w:pPr>
              <w:spacing w:after="40"/>
            </w:pPr>
            <w:r>
              <w:rPr>
                <w:rFonts w:ascii="Times New Roman" w:hAnsi="Times New Roman" w:cs="Times New Roman"/>
                <w:sz w:val="24"/>
              </w:rPr>
            </w:r>
          </w:p>
        </w:tc>
      </w:tr>
    </w:tbl>
    <w:p>
      <w:pPr>
        <w:spacing w:before="280"/>
      </w:pPr>
      <w:r>
        <w:rPr>
          <w:rFonts w:ascii="Times New Roman" w:hAnsi="Times New Roman" w:cs="Times New Roman"/>
          <w:b/>
          <w:sz w:val="24"/>
        </w:rPr>
        <w:t>Decisión General sobre los ítems del Instrumento:</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shd w:fill="F2F2F2"/>
            <w:tcMar>
              <w:top w:w="80" w:type="dxa"/>
              <w:bottom w:w="80" w:type="dxa"/>
              <w:left w:w="100" w:type="dxa"/>
              <w:right w:w="100" w:type="dxa"/>
            </w:tcMar>
          </w:tcPr>
          <w:p>
            <w:pPr>
              <w:spacing w:after="40"/>
              <w:jc w:val="center"/>
            </w:pPr>
            <w:r>
              <w:rPr>
                <w:rFonts w:ascii="Times New Roman" w:hAnsi="Times New Roman" w:cs="Times New Roman"/>
                <w:b/>
                <w:sz w:val="24"/>
              </w:rPr>
              <w:t>Ítems</w:t>
            </w:r>
          </w:p>
        </w:tc>
        <w:tc>
          <w:tcPr>
            <w:tcW w:type="dxa" w:w="1440"/>
            <w:shd w:fill="F2F2F2"/>
            <w:tcMar>
              <w:top w:w="80" w:type="dxa"/>
              <w:bottom w:w="80" w:type="dxa"/>
              <w:left w:w="100" w:type="dxa"/>
              <w:right w:w="100" w:type="dxa"/>
            </w:tcMar>
          </w:tcPr>
          <w:p>
            <w:pPr>
              <w:spacing w:after="40"/>
              <w:jc w:val="center"/>
            </w:pPr>
            <w:r>
              <w:rPr>
                <w:rFonts w:ascii="Times New Roman" w:hAnsi="Times New Roman" w:cs="Times New Roman"/>
                <w:b/>
                <w:sz w:val="24"/>
              </w:rPr>
              <w:t>Dejar</w:t>
            </w:r>
          </w:p>
        </w:tc>
        <w:tc>
          <w:tcPr>
            <w:tcW w:type="dxa" w:w="1440"/>
            <w:shd w:fill="F2F2F2"/>
            <w:tcMar>
              <w:top w:w="80" w:type="dxa"/>
              <w:bottom w:w="80" w:type="dxa"/>
              <w:left w:w="100" w:type="dxa"/>
              <w:right w:w="100" w:type="dxa"/>
            </w:tcMar>
          </w:tcPr>
          <w:p>
            <w:pPr>
              <w:spacing w:after="40"/>
              <w:jc w:val="center"/>
            </w:pPr>
            <w:r>
              <w:rPr>
                <w:rFonts w:ascii="Times New Roman" w:hAnsi="Times New Roman" w:cs="Times New Roman"/>
                <w:b/>
                <w:sz w:val="24"/>
              </w:rPr>
              <w:t>Modificar</w:t>
            </w:r>
          </w:p>
        </w:tc>
        <w:tc>
          <w:tcPr>
            <w:tcW w:type="dxa" w:w="1440"/>
            <w:shd w:fill="F2F2F2"/>
            <w:tcMar>
              <w:top w:w="80" w:type="dxa"/>
              <w:bottom w:w="80" w:type="dxa"/>
              <w:left w:w="100" w:type="dxa"/>
              <w:right w:w="100" w:type="dxa"/>
            </w:tcMar>
          </w:tcPr>
          <w:p>
            <w:pPr>
              <w:spacing w:after="40"/>
              <w:jc w:val="center"/>
            </w:pPr>
            <w:r>
              <w:rPr>
                <w:rFonts w:ascii="Times New Roman" w:hAnsi="Times New Roman" w:cs="Times New Roman"/>
                <w:b/>
                <w:sz w:val="24"/>
              </w:rPr>
              <w:t>Eliminar</w:t>
            </w:r>
          </w:p>
        </w:tc>
        <w:tc>
          <w:tcPr>
            <w:tcW w:type="dxa" w:w="3600"/>
            <w:shd w:fill="F2F2F2"/>
            <w:tcMar>
              <w:top w:w="80" w:type="dxa"/>
              <w:bottom w:w="80" w:type="dxa"/>
              <w:left w:w="100" w:type="dxa"/>
              <w:right w:w="100" w:type="dxa"/>
            </w:tcMar>
          </w:tcPr>
          <w:p>
            <w:pPr>
              <w:spacing w:after="40"/>
              <w:jc w:val="center"/>
            </w:pPr>
            <w:r>
              <w:rPr>
                <w:rFonts w:ascii="Times New Roman" w:hAnsi="Times New Roman" w:cs="Times New Roman"/>
                <w:b/>
                <w:sz w:val="24"/>
              </w:rPr>
              <w:t>Observaciones del Validador</w:t>
            </w:r>
          </w:p>
        </w:tc>
      </w:tr>
      <w:tr>
        <w:tc>
          <w:tcPr>
            <w:tcW w:type="dxa" w:w="1440"/>
            <w:tcMar>
              <w:top w:w="80" w:type="dxa"/>
              <w:bottom w:w="80" w:type="dxa"/>
              <w:left w:w="100" w:type="dxa"/>
              <w:right w:w="100" w:type="dxa"/>
            </w:tcMar>
          </w:tcPr>
          <w:p>
            <w:pPr>
              <w:spacing w:after="40"/>
              <w:jc w:val="center"/>
            </w:pPr>
            <w:r>
              <w:rPr>
                <w:rFonts w:ascii="Times New Roman" w:hAnsi="Times New Roman" w:cs="Times New Roman"/>
                <w:sz w:val="24"/>
              </w:rPr>
              <w:t>1 a 8</w:t>
            </w:r>
          </w:p>
        </w:tc>
        <w:tc>
          <w:tcPr>
            <w:tcW w:type="dxa" w:w="1440"/>
            <w:tcMar>
              <w:top w:w="80" w:type="dxa"/>
              <w:bottom w:w="80" w:type="dxa"/>
              <w:left w:w="100" w:type="dxa"/>
              <w:right w:w="100" w:type="dxa"/>
            </w:tcMar>
          </w:tcPr>
          <w:p>
            <w:pPr>
              <w:spacing w:after="40"/>
            </w:pPr>
            <w:r>
              <w:rPr>
                <w:rFonts w:ascii="Times New Roman" w:hAnsi="Times New Roman" w:cs="Times New Roman"/>
                <w:sz w:val="24"/>
              </w:rPr>
            </w:r>
          </w:p>
        </w:tc>
        <w:tc>
          <w:tcPr>
            <w:tcW w:type="dxa" w:w="1440"/>
            <w:tcMar>
              <w:top w:w="80" w:type="dxa"/>
              <w:bottom w:w="80" w:type="dxa"/>
              <w:left w:w="100" w:type="dxa"/>
              <w:right w:w="100" w:type="dxa"/>
            </w:tcMar>
          </w:tcPr>
          <w:p>
            <w:pPr>
              <w:spacing w:after="40"/>
            </w:pPr>
            <w:r>
              <w:rPr>
                <w:rFonts w:ascii="Times New Roman" w:hAnsi="Times New Roman" w:cs="Times New Roman"/>
                <w:sz w:val="24"/>
              </w:rPr>
            </w:r>
          </w:p>
        </w:tc>
        <w:tc>
          <w:tcPr>
            <w:tcW w:type="dxa" w:w="1440"/>
            <w:tcMar>
              <w:top w:w="80" w:type="dxa"/>
              <w:bottom w:w="80" w:type="dxa"/>
              <w:left w:w="100" w:type="dxa"/>
              <w:right w:w="100" w:type="dxa"/>
            </w:tcMar>
          </w:tcPr>
          <w:p>
            <w:pPr>
              <w:spacing w:after="40"/>
            </w:pPr>
            <w:r>
              <w:rPr>
                <w:rFonts w:ascii="Times New Roman" w:hAnsi="Times New Roman" w:cs="Times New Roman"/>
                <w:sz w:val="24"/>
              </w:rPr>
            </w:r>
          </w:p>
        </w:tc>
        <w:tc>
          <w:tcPr>
            <w:tcW w:type="dxa" w:w="3600"/>
            <w:tcMar>
              <w:top w:w="80" w:type="dxa"/>
              <w:bottom w:w="80" w:type="dxa"/>
              <w:left w:w="100" w:type="dxa"/>
              <w:right w:w="100" w:type="dxa"/>
            </w:tcMar>
          </w:tcPr>
          <w:p>
            <w:pPr>
              <w:spacing w:after="40"/>
            </w:pPr>
            <w:r>
              <w:rPr>
                <w:rFonts w:ascii="Times New Roman" w:hAnsi="Times New Roman" w:cs="Times New Roman"/>
                <w:sz w:val="24"/>
              </w:rPr>
            </w:r>
          </w:p>
        </w:tc>
      </w:tr>
    </w:tbl>
    <w:p>
      <w:pPr>
        <w:spacing w:before="720"/>
        <w:jc w:val="center"/>
      </w:pPr>
      <w:r>
        <w:rPr>
          <w:rFonts w:ascii="Times New Roman" w:hAnsi="Times New Roman" w:cs="Times New Roman"/>
          <w:b/>
          <w:sz w:val="24"/>
        </w:rPr>
        <w:t>Firma del Validador: ______________________________</w:t>
        <w:br/>
        <w:t>Sello (Opcional):</w:t>
      </w:r>
    </w:p>
    <w:p>
      <w:r>
        <w:rPr>
          <w:rFonts w:ascii="Times New Roman" w:hAnsi="Times New Roman" w:cs="Times New Roman"/>
          <w:sz w:val="24"/>
        </w:rP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Pr>
                <w:rFonts w:ascii="Times New Roman" w:hAnsi="Times New Roman" w:cs="Times New Roman"/>
                <w:sz w:val="24"/>
              </w:rPr>
            </w:r>
            <w:r>
              <w:rPr>
                <w:rFonts w:ascii="Times New Roman" w:hAnsi="Times New Roman" w:cs="Times New Roman"/>
                <w:sz w:val="24"/>
              </w:rPr>
              <w:drawing>
                <wp:inline xmlns:a="http://schemas.openxmlformats.org/drawingml/2006/main">
                  <wp:extent cx="1097280" cy="536900"/>
                  <wp:docPr id="10" name="Picture 1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cs="Times New Roman"/>
                <w:b/>
                <w:sz w:val="24"/>
              </w:rPr>
              <w:t>República Bolivariana de Venezuela</w:t>
              <w:br/>
              <w:t>Colegio Universitario de Administración y Mercadeo</w:t>
              <w:br/>
              <w:t>CUAM</w:t>
              <w:br/>
              <w:t>Extensión: Caracas</w:t>
            </w:r>
          </w:p>
        </w:tc>
      </w:tr>
    </w:tbl>
    <w:p>
      <w:pPr>
        <w:spacing w:before="240" w:after="480"/>
        <w:jc w:val="center"/>
      </w:pPr>
      <w:r>
        <w:rPr>
          <w:rFonts w:ascii="Times New Roman" w:hAnsi="Times New Roman" w:cs="Times New Roman"/>
          <w:b/>
          <w:sz w:val="24"/>
        </w:rPr>
        <w:t>CERTIFICADO DE VALIDEZ DE CONTENIDO</w:t>
      </w:r>
    </w:p>
    <w:p>
      <w:pPr>
        <w:spacing w:line="360" w:lineRule="auto" w:after="240"/>
        <w:jc w:val="both"/>
      </w:pPr>
      <w:r>
        <w:rPr>
          <w:rFonts w:ascii="Times New Roman" w:hAnsi="Times New Roman" w:cs="Times New Roman"/>
          <w:sz w:val="24"/>
        </w:rPr>
        <w:t xml:space="preserve">Quien suscribe, </w:t>
      </w:r>
      <w:r>
        <w:rPr>
          <w:rFonts w:ascii="Times New Roman" w:hAnsi="Times New Roman" w:cs="Times New Roman"/>
          <w:b/>
          <w:sz w:val="24"/>
        </w:rPr>
        <w:t>___________________________________________________</w:t>
      </w:r>
      <w:r>
        <w:rPr>
          <w:rFonts w:ascii="Times New Roman" w:hAnsi="Times New Roman" w:cs="Times New Roman"/>
          <w:sz w:val="24"/>
        </w:rPr>
        <w:t>, titular de la Cédula de Identidad N° V-</w:t>
      </w:r>
      <w:r>
        <w:rPr>
          <w:rFonts w:ascii="Times New Roman" w:hAnsi="Times New Roman" w:cs="Times New Roman"/>
          <w:b/>
          <w:sz w:val="24"/>
        </w:rPr>
        <w:t>_________________</w:t>
      </w:r>
      <w:r>
        <w:rPr>
          <w:rFonts w:ascii="Times New Roman" w:hAnsi="Times New Roman" w:cs="Times New Roman"/>
          <w:sz w:val="24"/>
        </w:rPr>
        <w:t xml:space="preserve">, de profesión </w:t>
      </w:r>
      <w:r>
        <w:rPr>
          <w:rFonts w:ascii="Times New Roman" w:hAnsi="Times New Roman" w:cs="Times New Roman"/>
          <w:b/>
          <w:sz w:val="24"/>
        </w:rPr>
        <w:t>_________________________________</w:t>
      </w:r>
      <w:r>
        <w:rPr>
          <w:rFonts w:ascii="Times New Roman" w:hAnsi="Times New Roman" w:cs="Times New Roman"/>
          <w:sz w:val="24"/>
        </w:rPr>
        <w:t xml:space="preserve">, hago constar que he revisado y evaluado técnicamente el instrumento de recolección de datos diseñado por el bachiller </w:t>
      </w:r>
      <w:r>
        <w:rPr>
          <w:rFonts w:ascii="Times New Roman" w:hAnsi="Times New Roman" w:cs="Times New Roman"/>
          <w:b/>
          <w:sz w:val="24"/>
        </w:rPr>
        <w:t>Lenin Alvarado, C.I. 30.260.365</w:t>
      </w:r>
      <w:r>
        <w:rPr>
          <w:rFonts w:ascii="Times New Roman" w:hAnsi="Times New Roman" w:cs="Times New Roman"/>
          <w:sz w:val="24"/>
        </w:rPr>
        <w:t xml:space="preserve">, para su Trabajo de Grado titulado: </w:t>
      </w:r>
      <w:r>
        <w:rPr>
          <w:rFonts w:ascii="Times New Roman" w:hAnsi="Times New Roman" w:cs="Times New Roman"/>
          <w:b/>
          <w:sz w:val="24"/>
        </w:rPr>
        <w:t>"SISTEMA DE INFORMACIÓN PARA LA GESTIÓN DE INVENTARIO Y CONTROL DE PRÉSTAMOS PRENDARIOS EN LA EMPRESA INVERSIONES MÁS POR TU ORO 17 C.A."</w:t>
      </w:r>
      <w:r>
        <w:rPr>
          <w:rFonts w:ascii="Times New Roman" w:hAnsi="Times New Roman" w:cs="Times New Roman"/>
          <w:sz w:val="24"/>
        </w:rP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spacing w:after="480"/>
        <w:jc w:val="center"/>
      </w:pPr>
      <w:r>
        <w:rPr>
          <w:rFonts w:ascii="Times New Roman" w:hAnsi="Times New Roman" w:cs="Times New Roman"/>
          <w:b/>
          <w:sz w:val="24"/>
        </w:rPr>
        <w:t xml:space="preserve">  [   ]  VÁLIDO          [   ]  VÁLIDO CON OBSERVACIONES          [   ]  NO VÁLIDO  </w:t>
      </w:r>
    </w:p>
    <w:p>
      <w:pPr>
        <w:spacing w:after="720"/>
        <w:jc w:val="both"/>
      </w:pPr>
      <w:r>
        <w:rPr>
          <w:rFonts w:ascii="Times New Roman" w:hAnsi="Times New Roman" w:cs="Times New Roman"/>
          <w:sz w:val="24"/>
        </w:rPr>
        <w:t>Constancia que se expide en Caracas, a los _____ días del mes de ____________ de 2026.</w:t>
      </w:r>
    </w:p>
    <w:p>
      <w:pPr>
        <w:spacing w:before="720"/>
        <w:jc w:val="center"/>
      </w:pPr>
      <w:r>
        <w:rPr>
          <w:rFonts w:ascii="Times New Roman" w:hAnsi="Times New Roman" w:cs="Times New Roman"/>
          <w:b/>
          <w:sz w:val="24"/>
        </w:rPr>
        <w:t>________________________________________</w:t>
        <w:br/>
      </w:r>
      <w:r>
        <w:rPr>
          <w:rFonts w:ascii="Times New Roman" w:hAnsi="Times New Roman" w:cs="Times New Roman"/>
          <w:b/>
          <w:sz w:val="24"/>
        </w:rPr>
        <w:t>Firma del Experto Validador</w:t>
        <w:br/>
      </w:r>
      <w:r>
        <w:rPr>
          <w:rFonts w:ascii="Times New Roman" w:hAnsi="Times New Roman" w:cs="Times New Roman"/>
          <w:sz w:val="24"/>
        </w:rPr>
        <w:t>C.I. N° V-______________________</w:t>
      </w:r>
    </w:p>
    <w:sectPr w:rsidR="00FC693F" w:rsidRPr="0006063C" w:rsidSect="00034616">
      <w:pgSz w:w="12240" w:h="15840"/>
      <w:pgMar w:top="1440" w:right="1440" w:bottom="1440" w:left="1440" w:header="720" w:footer="720" w:gutter="0"/>
      <w:cols w:space="720"/>
      <w:docGrid w:linePitch="360"/>
    </w:sectPr>
    <w:p>
      <w:pPr>
        <w:pStyle w:val="normal1"/>
        <w:spacing w:lineRule="auto" w:line="360" w:before="0" w:after="160"/>
        <w:jc w:val="center"/>
        <w:rPr/>
      </w:pPr>
      <w:r>
        <w:rPr>
          <w:rFonts w:ascii="Times New Roman" w:hAnsi="Times New Roman" w:cs="Times New Roman"/>
          <w:sz w:val="24"/>
        </w:rPr>
        <w:br w:type="page"/>
      </w:r>
      <w:r>
        <w:rPr>
          <w:rFonts w:eastAsia="Times New Roman" w:cs="Times New Roman" w:ascii="Times New Roman" w:hAnsi="Times New Roman"/>
          <w:b/>
          <w:bCs/>
          <w:sz w:val="24"/>
          <w:szCs w:val="24"/>
        </w:rPr>
        <w:t>ANEXO C: CONFIABILIDAD DEL INSTRUMENTO</w:t>
      </w:r>
    </w:p>
    <w:p>
      <w:pPr>
        <w:pStyle w:val="normal1"/>
        <w:rPr/>
      </w:pPr>
      <w:r>
        <w:rPr>
          <w:rFonts w:ascii="Times New Roman" w:hAnsi="Times New Roman" w:cs="Times New Roman"/>
          <w:sz w:val="24"/>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Fonts w:ascii="Times New Roman" w:hAnsi="Times New Roman" w:cs="Times New Roman"/>
          <w:sz w:val="24"/>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Fonts w:ascii="Times New Roman" w:hAnsi="Times New Roman" w:cs="Times New Roman"/>
          <w:sz w:val="24"/>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Fonts w:ascii="Times New Roman" w:hAnsi="Times New Roman" w:cs="Times New Roman"/>
          <w:sz w:val="24"/>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ascii="Times New Roman" w:hAnsi="Times New Roman" w:cs="Times New Roman"/>
                <w:sz w:val="24"/>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bl>
    <w:p>
      <w:pPr>
        <w:pStyle w:val="normal1"/>
        <w:rPr/>
      </w:pPr>
      <w:r>
        <w:rPr>
          <w:rFonts w:ascii="Times New Roman" w:hAnsi="Times New Roman" w:cs="Times New Roman"/>
          <w:sz w:val="24"/>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Fonts w:ascii="Times New Roman" w:hAnsi="Times New Roman" w:cs="Times New Roman"/>
          <w:sz w:val="24"/>
        </w:rPr>
      </w:r>
    </w:p>
    <w:p>
      <w:pPr>
        <w:pStyle w:val="normal1"/>
        <w:rPr/>
      </w:pPr>
      <w:r>
        <w:rPr>
          <w:rFonts w:ascii="Times New Roman" w:hAnsi="Times New Roman" w:cs="Times New Roman"/>
          <w:sz w:val="24"/>
        </w:rPr>
      </w:r>
    </w:p>
    <w:p>
      <w:pPr>
        <w:pStyle w:val="normal1"/>
        <w:rPr/>
      </w:pPr>
      <w:r>
        <w:rPr>
          <w:rFonts w:ascii="Times New Roman" w:hAnsi="Times New Roman" w:cs="Times New Roman"/>
          <w:sz w:val="24"/>
        </w:rPr>
      </w:r>
    </w:p>
    <w:p>
      <w:pPr>
        <w:pStyle w:val="normal1"/>
        <w:spacing w:lineRule="auto" w:line="360"/>
        <w:jc w:val="both"/>
        <w:rPr/>
      </w:pPr>
      <w:r>
        <w:rPr>
          <w:rFonts w:ascii="Times New Roman" w:hAnsi="Times New Roman" w:cs="Times New Roman"/>
          <w:sz w:val="24"/>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Fonts w:ascii="Times New Roman" w:hAnsi="Times New Roman" w:cs="Times New Roman"/>
        <w:sz w:val="2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Fonts w:ascii="Times New Roman" w:hAnsi="Times New Roman" w:cs="Times New Roman"/>
        <w:sz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Fonts w:ascii="Times New Roman" w:hAnsi="Times New Roman" w:cs="Times New Roman"/>
        <w:sz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Fonts w:ascii="Times New Roman" w:hAnsi="Times New Roman" w:cs="Times New Roman"/>
        <w:sz w:val="24"/>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Fonts w:ascii="Times New Roman" w:hAnsi="Times New Roman" w:cs="Times New Roman"/>
        <w:sz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Fonts w:ascii="Times New Roman" w:hAnsi="Times New Roman" w:cs="Times New Roman"/>
        <w:sz w:val="24"/>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