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3D11" w14:textId="77777777" w:rsidR="0088433F" w:rsidRPr="0088433F" w:rsidRDefault="0088433F" w:rsidP="0088433F">
      <w:pPr>
        <w:rPr>
          <w:b/>
          <w:bCs/>
          <w:lang w:val="en-US"/>
        </w:rPr>
      </w:pPr>
      <w:r w:rsidRPr="0088433F">
        <w:rPr>
          <w:b/>
          <w:bCs/>
          <w:lang w:val="en-US"/>
        </w:rPr>
        <w:t>PRIVACY POLICY</w:t>
      </w:r>
    </w:p>
    <w:p w14:paraId="5BE479BC" w14:textId="77777777" w:rsidR="0088433F" w:rsidRPr="0088433F" w:rsidRDefault="0088433F" w:rsidP="0088433F">
      <w:pPr>
        <w:rPr>
          <w:b/>
          <w:bCs/>
          <w:lang w:val="en-US"/>
        </w:rPr>
      </w:pPr>
      <w:r w:rsidRPr="0088433F">
        <w:rPr>
          <w:b/>
          <w:bCs/>
          <w:lang w:val="en-US"/>
        </w:rPr>
        <w:t>The purpose of this Privacy Policy is to explain our practices regarding the privacy of users of our websites and how information provided by users or collected during the use of the websites is handled.</w:t>
      </w:r>
    </w:p>
    <w:p w14:paraId="671F02DA" w14:textId="77777777" w:rsidR="0088433F" w:rsidRPr="0088433F" w:rsidRDefault="0088433F" w:rsidP="0088433F">
      <w:pPr>
        <w:rPr>
          <w:b/>
          <w:bCs/>
          <w:lang w:val="en-US"/>
        </w:rPr>
      </w:pPr>
      <w:r w:rsidRPr="0088433F">
        <w:rPr>
          <w:b/>
          <w:bCs/>
          <w:lang w:val="en-US"/>
        </w:rPr>
        <w:t xml:space="preserve">This Privacy Policy is based on a standard template provided in connection with the </w:t>
      </w:r>
      <w:proofErr w:type="spellStart"/>
      <w:r w:rsidRPr="0088433F">
        <w:rPr>
          <w:b/>
          <w:bCs/>
          <w:lang w:val="en-US"/>
        </w:rPr>
        <w:t>Allpay</w:t>
      </w:r>
      <w:proofErr w:type="spellEnd"/>
      <w:r w:rsidRPr="0088433F">
        <w:rPr>
          <w:b/>
          <w:bCs/>
          <w:lang w:val="en-US"/>
        </w:rPr>
        <w:t xml:space="preserve"> payment system and has been adapted to the specific activities of the Ryba Kiva Theatre.</w:t>
      </w:r>
    </w:p>
    <w:p w14:paraId="2BBD5211" w14:textId="77777777" w:rsidR="0088433F" w:rsidRPr="0088433F" w:rsidRDefault="0088433F" w:rsidP="0088433F">
      <w:pPr>
        <w:rPr>
          <w:b/>
          <w:bCs/>
        </w:rPr>
      </w:pPr>
      <w:r w:rsidRPr="0088433F">
        <w:rPr>
          <w:b/>
          <w:bCs/>
        </w:rPr>
        <w:pict w14:anchorId="1747CEE8">
          <v:rect id="_x0000_i1427" style="width:0;height:1.5pt" o:hralign="center" o:hrstd="t" o:hr="t" fillcolor="#a0a0a0" stroked="f"/>
        </w:pict>
      </w:r>
    </w:p>
    <w:p w14:paraId="19022D18" w14:textId="77777777" w:rsidR="0088433F" w:rsidRPr="0088433F" w:rsidRDefault="0088433F" w:rsidP="0088433F">
      <w:pPr>
        <w:rPr>
          <w:b/>
          <w:bCs/>
          <w:lang w:val="en-US"/>
        </w:rPr>
      </w:pPr>
      <w:r w:rsidRPr="0088433F">
        <w:rPr>
          <w:b/>
          <w:bCs/>
          <w:lang w:val="en-US"/>
        </w:rPr>
        <w:t>General Provisions</w:t>
      </w:r>
    </w:p>
    <w:p w14:paraId="0388C02C" w14:textId="77777777" w:rsidR="0088433F" w:rsidRPr="0088433F" w:rsidRDefault="0088433F" w:rsidP="0088433F">
      <w:pPr>
        <w:rPr>
          <w:b/>
          <w:bCs/>
          <w:lang w:val="en-US"/>
        </w:rPr>
      </w:pPr>
      <w:r w:rsidRPr="0088433F">
        <w:rPr>
          <w:b/>
          <w:bCs/>
          <w:lang w:val="en-US"/>
        </w:rPr>
        <w:t>The name “Ryba Kiva” (also used in Hebrew) is a trade name used for artistic and cultural activity. The theatre does not constitute a separate legal entity. All activities, including ticket sales and website operation, are carried out through a privately owned small business (</w:t>
      </w:r>
      <w:proofErr w:type="spellStart"/>
      <w:r w:rsidRPr="0088433F">
        <w:rPr>
          <w:b/>
          <w:bCs/>
          <w:lang w:val="en-US"/>
        </w:rPr>
        <w:t>Essek</w:t>
      </w:r>
      <w:proofErr w:type="spellEnd"/>
      <w:r w:rsidRPr="0088433F">
        <w:rPr>
          <w:b/>
          <w:bCs/>
          <w:lang w:val="en-US"/>
        </w:rPr>
        <w:t xml:space="preserve"> Za’ir) registered in Israel.</w:t>
      </w:r>
    </w:p>
    <w:p w14:paraId="30411248" w14:textId="77777777" w:rsidR="0088433F" w:rsidRPr="0088433F" w:rsidRDefault="0088433F" w:rsidP="0088433F">
      <w:pPr>
        <w:rPr>
          <w:b/>
          <w:bCs/>
          <w:lang w:val="en-US"/>
        </w:rPr>
      </w:pPr>
      <w:r w:rsidRPr="0088433F">
        <w:rPr>
          <w:b/>
          <w:bCs/>
          <w:lang w:val="en-US"/>
        </w:rPr>
        <w:t>This Privacy Policy is an integral part of the website’s Terms and Conditions. Information about you is collected when you use the website or purchase tickets through it.</w:t>
      </w:r>
    </w:p>
    <w:p w14:paraId="4B6713C5" w14:textId="77777777" w:rsidR="0088433F" w:rsidRPr="0088433F" w:rsidRDefault="0088433F" w:rsidP="0088433F">
      <w:pPr>
        <w:rPr>
          <w:b/>
          <w:bCs/>
          <w:lang w:val="en-US"/>
        </w:rPr>
      </w:pPr>
      <w:r w:rsidRPr="0088433F">
        <w:rPr>
          <w:b/>
          <w:bCs/>
          <w:lang w:val="en-US"/>
        </w:rPr>
        <w:t>Some of the information collected identifies you personally, such as your name, email address, details of tickets purchased, and payment-related information. This is information you knowingly provide, for example, when purchasing a ticket. Other information does not personally identify you and may include technical or aggregated data.</w:t>
      </w:r>
    </w:p>
    <w:p w14:paraId="4C6E4E92" w14:textId="77777777" w:rsidR="0088433F" w:rsidRPr="0088433F" w:rsidRDefault="0088433F" w:rsidP="0088433F">
      <w:pPr>
        <w:rPr>
          <w:b/>
          <w:bCs/>
          <w:lang w:val="en-US"/>
        </w:rPr>
      </w:pPr>
      <w:r w:rsidRPr="0088433F">
        <w:rPr>
          <w:b/>
          <w:bCs/>
          <w:lang w:val="en-US"/>
        </w:rPr>
        <w:t>Certain technical data and online identifiers may be considered “Personal Information” under applicable law, including IP address and device identifiers, even if we do not actively use such data for analytics or marketing purposes.</w:t>
      </w:r>
    </w:p>
    <w:p w14:paraId="3EC9275B" w14:textId="77777777" w:rsidR="0088433F" w:rsidRPr="0088433F" w:rsidRDefault="0088433F" w:rsidP="0088433F">
      <w:pPr>
        <w:rPr>
          <w:b/>
          <w:bCs/>
          <w:lang w:val="en-US"/>
        </w:rPr>
      </w:pPr>
      <w:r w:rsidRPr="0088433F">
        <w:rPr>
          <w:b/>
          <w:bCs/>
          <w:lang w:val="en-US"/>
        </w:rPr>
        <w:t>This Policy is intended to comply with applicable Israeli privacy and data protection laws, including the Protection of Privacy Law, 5741</w:t>
      </w:r>
      <w:r w:rsidRPr="0088433F">
        <w:rPr>
          <w:b/>
          <w:bCs/>
          <w:lang w:val="en-US"/>
        </w:rPr>
        <w:noBreakHyphen/>
        <w:t>1981 (including Amendment No. 13), the Protection of Privacy Regulations (Data Security), 5777</w:t>
      </w:r>
      <w:r w:rsidRPr="0088433F">
        <w:rPr>
          <w:b/>
          <w:bCs/>
          <w:lang w:val="en-US"/>
        </w:rPr>
        <w:noBreakHyphen/>
        <w:t>2017, and related regulations, as amended from time to time.</w:t>
      </w:r>
    </w:p>
    <w:p w14:paraId="45F7B29D" w14:textId="77777777" w:rsidR="0088433F" w:rsidRPr="0088433F" w:rsidRDefault="0088433F" w:rsidP="0088433F">
      <w:pPr>
        <w:rPr>
          <w:b/>
          <w:bCs/>
        </w:rPr>
      </w:pPr>
      <w:r w:rsidRPr="0088433F">
        <w:rPr>
          <w:b/>
          <w:bCs/>
        </w:rPr>
        <w:pict w14:anchorId="38D94AFC">
          <v:rect id="_x0000_i1428" style="width:0;height:1.5pt" o:hralign="center" o:hrstd="t" o:hr="t" fillcolor="#a0a0a0" stroked="f"/>
        </w:pict>
      </w:r>
    </w:p>
    <w:p w14:paraId="4A8C01BC" w14:textId="77777777" w:rsidR="0088433F" w:rsidRPr="0088433F" w:rsidRDefault="0088433F" w:rsidP="0088433F">
      <w:pPr>
        <w:rPr>
          <w:b/>
          <w:bCs/>
          <w:lang w:val="en-US"/>
        </w:rPr>
      </w:pPr>
      <w:r w:rsidRPr="0088433F">
        <w:rPr>
          <w:b/>
          <w:bCs/>
          <w:lang w:val="en-US"/>
        </w:rPr>
        <w:t>Website and Services</w:t>
      </w:r>
    </w:p>
    <w:p w14:paraId="782B54D2" w14:textId="77777777" w:rsidR="0088433F" w:rsidRPr="0088433F" w:rsidRDefault="0088433F" w:rsidP="0088433F">
      <w:pPr>
        <w:rPr>
          <w:b/>
          <w:bCs/>
          <w:lang w:val="en-US"/>
        </w:rPr>
      </w:pPr>
      <w:r w:rsidRPr="0088433F">
        <w:rPr>
          <w:b/>
          <w:bCs/>
          <w:lang w:val="en-US"/>
        </w:rPr>
        <w:t>The websites operated under the Ryba Kiva name are informational websites for theatrical performances and allow users to purchase tickets for specific shows. At present, each performance may have its own dedicated landing page (for example: ryba-kiva-zlata.com and ryba-kiva-marita.com).</w:t>
      </w:r>
    </w:p>
    <w:p w14:paraId="31620017" w14:textId="77777777" w:rsidR="0088433F" w:rsidRPr="0088433F" w:rsidRDefault="0088433F" w:rsidP="0088433F">
      <w:pPr>
        <w:rPr>
          <w:b/>
          <w:bCs/>
          <w:lang w:val="en-US"/>
        </w:rPr>
      </w:pPr>
      <w:r w:rsidRPr="0088433F">
        <w:rPr>
          <w:b/>
          <w:bCs/>
          <w:lang w:val="en-US"/>
        </w:rPr>
        <w:t>The websites do not require user registration and do not include personal user accounts.</w:t>
      </w:r>
    </w:p>
    <w:p w14:paraId="17AA3951" w14:textId="77777777" w:rsidR="0088433F" w:rsidRPr="0088433F" w:rsidRDefault="0088433F" w:rsidP="0088433F">
      <w:pPr>
        <w:rPr>
          <w:b/>
          <w:bCs/>
          <w:lang w:val="en-US"/>
        </w:rPr>
      </w:pPr>
      <w:r w:rsidRPr="0088433F">
        <w:rPr>
          <w:b/>
          <w:bCs/>
          <w:lang w:val="en-US"/>
        </w:rPr>
        <w:t>The websites are available in Russian and Hebrew.</w:t>
      </w:r>
    </w:p>
    <w:p w14:paraId="78658C6C" w14:textId="77777777" w:rsidR="0088433F" w:rsidRPr="0088433F" w:rsidRDefault="0088433F" w:rsidP="0088433F">
      <w:pPr>
        <w:rPr>
          <w:b/>
          <w:bCs/>
        </w:rPr>
      </w:pPr>
      <w:r w:rsidRPr="0088433F">
        <w:rPr>
          <w:b/>
          <w:bCs/>
        </w:rPr>
        <w:pict w14:anchorId="031E81F0">
          <v:rect id="_x0000_i1429" style="width:0;height:1.5pt" o:hralign="center" o:hrstd="t" o:hr="t" fillcolor="#a0a0a0" stroked="f"/>
        </w:pict>
      </w:r>
    </w:p>
    <w:p w14:paraId="6AC90DAF" w14:textId="77777777" w:rsidR="0088433F" w:rsidRPr="0088433F" w:rsidRDefault="0088433F" w:rsidP="0088433F">
      <w:pPr>
        <w:rPr>
          <w:b/>
          <w:bCs/>
          <w:lang w:val="en-US"/>
        </w:rPr>
      </w:pPr>
      <w:r w:rsidRPr="0088433F">
        <w:rPr>
          <w:b/>
          <w:bCs/>
          <w:lang w:val="en-US"/>
        </w:rPr>
        <w:t>Registration for Services and Ticket Purchase</w:t>
      </w:r>
    </w:p>
    <w:p w14:paraId="3E1ED58E" w14:textId="77777777" w:rsidR="0088433F" w:rsidRPr="0088433F" w:rsidRDefault="0088433F" w:rsidP="0088433F">
      <w:pPr>
        <w:rPr>
          <w:b/>
          <w:bCs/>
          <w:lang w:val="en-US"/>
        </w:rPr>
      </w:pPr>
      <w:r w:rsidRPr="0088433F">
        <w:rPr>
          <w:b/>
          <w:bCs/>
          <w:lang w:val="en-US"/>
        </w:rPr>
        <w:t>When purchasing tickets, you may be required to provide certain personal information, including:</w:t>
      </w:r>
    </w:p>
    <w:p w14:paraId="3FF3807A" w14:textId="77777777" w:rsidR="0088433F" w:rsidRPr="0088433F" w:rsidRDefault="0088433F" w:rsidP="0088433F">
      <w:pPr>
        <w:numPr>
          <w:ilvl w:val="0"/>
          <w:numId w:val="7"/>
        </w:numPr>
        <w:rPr>
          <w:b/>
          <w:bCs/>
        </w:rPr>
      </w:pPr>
      <w:r w:rsidRPr="0088433F">
        <w:rPr>
          <w:b/>
          <w:bCs/>
        </w:rPr>
        <w:t xml:space="preserve">Full </w:t>
      </w:r>
      <w:proofErr w:type="spellStart"/>
      <w:r w:rsidRPr="0088433F">
        <w:rPr>
          <w:b/>
          <w:bCs/>
        </w:rPr>
        <w:t>name</w:t>
      </w:r>
      <w:proofErr w:type="spellEnd"/>
      <w:r w:rsidRPr="0088433F">
        <w:rPr>
          <w:b/>
          <w:bCs/>
        </w:rPr>
        <w:t>;</w:t>
      </w:r>
    </w:p>
    <w:p w14:paraId="7B94A4A1" w14:textId="77777777" w:rsidR="0088433F" w:rsidRPr="0088433F" w:rsidRDefault="0088433F" w:rsidP="0088433F">
      <w:pPr>
        <w:numPr>
          <w:ilvl w:val="0"/>
          <w:numId w:val="7"/>
        </w:numPr>
        <w:rPr>
          <w:b/>
          <w:bCs/>
        </w:rPr>
      </w:pPr>
      <w:proofErr w:type="spellStart"/>
      <w:r w:rsidRPr="0088433F">
        <w:rPr>
          <w:b/>
          <w:bCs/>
        </w:rPr>
        <w:t>Email</w:t>
      </w:r>
      <w:proofErr w:type="spellEnd"/>
      <w:r w:rsidRPr="0088433F">
        <w:rPr>
          <w:b/>
          <w:bCs/>
        </w:rPr>
        <w:t xml:space="preserve"> </w:t>
      </w:r>
      <w:proofErr w:type="spellStart"/>
      <w:r w:rsidRPr="0088433F">
        <w:rPr>
          <w:b/>
          <w:bCs/>
        </w:rPr>
        <w:t>address</w:t>
      </w:r>
      <w:proofErr w:type="spellEnd"/>
      <w:r w:rsidRPr="0088433F">
        <w:rPr>
          <w:b/>
          <w:bCs/>
        </w:rPr>
        <w:t>;</w:t>
      </w:r>
    </w:p>
    <w:p w14:paraId="107CAC4D" w14:textId="77777777" w:rsidR="0088433F" w:rsidRPr="0088433F" w:rsidRDefault="0088433F" w:rsidP="0088433F">
      <w:pPr>
        <w:numPr>
          <w:ilvl w:val="0"/>
          <w:numId w:val="7"/>
        </w:numPr>
        <w:rPr>
          <w:b/>
          <w:bCs/>
        </w:rPr>
      </w:pPr>
      <w:proofErr w:type="spellStart"/>
      <w:r w:rsidRPr="0088433F">
        <w:rPr>
          <w:b/>
          <w:bCs/>
        </w:rPr>
        <w:t>Ticket</w:t>
      </w:r>
      <w:proofErr w:type="spellEnd"/>
      <w:r w:rsidRPr="0088433F">
        <w:rPr>
          <w:b/>
          <w:bCs/>
        </w:rPr>
        <w:t xml:space="preserve"> </w:t>
      </w:r>
      <w:proofErr w:type="spellStart"/>
      <w:r w:rsidRPr="0088433F">
        <w:rPr>
          <w:b/>
          <w:bCs/>
        </w:rPr>
        <w:t>and</w:t>
      </w:r>
      <w:proofErr w:type="spellEnd"/>
      <w:r w:rsidRPr="0088433F">
        <w:rPr>
          <w:b/>
          <w:bCs/>
        </w:rPr>
        <w:t xml:space="preserve"> </w:t>
      </w:r>
      <w:proofErr w:type="spellStart"/>
      <w:r w:rsidRPr="0088433F">
        <w:rPr>
          <w:b/>
          <w:bCs/>
        </w:rPr>
        <w:t>performance</w:t>
      </w:r>
      <w:proofErr w:type="spellEnd"/>
      <w:r w:rsidRPr="0088433F">
        <w:rPr>
          <w:b/>
          <w:bCs/>
        </w:rPr>
        <w:t xml:space="preserve"> </w:t>
      </w:r>
      <w:proofErr w:type="spellStart"/>
      <w:r w:rsidRPr="0088433F">
        <w:rPr>
          <w:b/>
          <w:bCs/>
        </w:rPr>
        <w:t>details</w:t>
      </w:r>
      <w:proofErr w:type="spellEnd"/>
      <w:r w:rsidRPr="0088433F">
        <w:rPr>
          <w:b/>
          <w:bCs/>
        </w:rPr>
        <w:t>;</w:t>
      </w:r>
    </w:p>
    <w:p w14:paraId="19EACA89" w14:textId="77777777" w:rsidR="0088433F" w:rsidRPr="0088433F" w:rsidRDefault="0088433F" w:rsidP="0088433F">
      <w:pPr>
        <w:numPr>
          <w:ilvl w:val="0"/>
          <w:numId w:val="7"/>
        </w:numPr>
        <w:rPr>
          <w:b/>
          <w:bCs/>
          <w:lang w:val="en-US"/>
        </w:rPr>
      </w:pPr>
      <w:r w:rsidRPr="0088433F">
        <w:rPr>
          <w:b/>
          <w:bCs/>
          <w:lang w:val="en-US"/>
        </w:rPr>
        <w:t>Payment-related details as described below.</w:t>
      </w:r>
    </w:p>
    <w:p w14:paraId="5F68A4F6" w14:textId="77777777" w:rsidR="0088433F" w:rsidRPr="0088433F" w:rsidRDefault="0088433F" w:rsidP="0088433F">
      <w:pPr>
        <w:rPr>
          <w:b/>
          <w:bCs/>
          <w:lang w:val="en-US"/>
        </w:rPr>
      </w:pPr>
      <w:r w:rsidRPr="0088433F">
        <w:rPr>
          <w:b/>
          <w:bCs/>
          <w:lang w:val="en-US"/>
        </w:rPr>
        <w:lastRenderedPageBreak/>
        <w:t>Providing this information is necessary in order to complete the ticket purchase, issue electronic tickets and receipts, and provide customer support if needed.</w:t>
      </w:r>
    </w:p>
    <w:p w14:paraId="4C8D5E3D" w14:textId="77777777" w:rsidR="0088433F" w:rsidRPr="0088433F" w:rsidRDefault="0088433F" w:rsidP="0088433F">
      <w:pPr>
        <w:rPr>
          <w:b/>
          <w:bCs/>
          <w:lang w:val="en-US"/>
        </w:rPr>
      </w:pPr>
      <w:r w:rsidRPr="0088433F">
        <w:rPr>
          <w:b/>
          <w:bCs/>
          <w:lang w:val="en-US"/>
        </w:rPr>
        <w:t>Providing a telephone number is currently optional and may be requested in the future for service-related purposes only.</w:t>
      </w:r>
    </w:p>
    <w:p w14:paraId="66652113" w14:textId="77777777" w:rsidR="0088433F" w:rsidRPr="0088433F" w:rsidRDefault="0088433F" w:rsidP="0088433F">
      <w:pPr>
        <w:rPr>
          <w:b/>
          <w:bCs/>
        </w:rPr>
      </w:pPr>
      <w:r w:rsidRPr="0088433F">
        <w:rPr>
          <w:b/>
          <w:bCs/>
        </w:rPr>
        <w:pict w14:anchorId="446B863D">
          <v:rect id="_x0000_i1430" style="width:0;height:1.5pt" o:hralign="center" o:hrstd="t" o:hr="t" fillcolor="#a0a0a0" stroked="f"/>
        </w:pict>
      </w:r>
    </w:p>
    <w:p w14:paraId="50B2CAB7" w14:textId="77777777" w:rsidR="0088433F" w:rsidRPr="0088433F" w:rsidRDefault="0088433F" w:rsidP="0088433F">
      <w:pPr>
        <w:rPr>
          <w:b/>
          <w:bCs/>
          <w:lang w:val="en-US"/>
        </w:rPr>
      </w:pPr>
      <w:r w:rsidRPr="0088433F">
        <w:rPr>
          <w:b/>
          <w:bCs/>
          <w:lang w:val="en-US"/>
        </w:rPr>
        <w:t>Payments</w:t>
      </w:r>
    </w:p>
    <w:p w14:paraId="7617AF23" w14:textId="77777777" w:rsidR="0088433F" w:rsidRPr="0088433F" w:rsidRDefault="0088433F" w:rsidP="0088433F">
      <w:pPr>
        <w:rPr>
          <w:b/>
          <w:bCs/>
          <w:lang w:val="en-US"/>
        </w:rPr>
      </w:pPr>
      <w:r w:rsidRPr="0088433F">
        <w:rPr>
          <w:b/>
          <w:bCs/>
          <w:lang w:val="en-US"/>
        </w:rPr>
        <w:t>Payments on the websites are processed by Allpay using secure payment systems.</w:t>
      </w:r>
    </w:p>
    <w:p w14:paraId="05A6B7B2" w14:textId="77777777" w:rsidR="0088433F" w:rsidRPr="0088433F" w:rsidRDefault="0088433F" w:rsidP="0088433F">
      <w:pPr>
        <w:rPr>
          <w:b/>
          <w:bCs/>
          <w:lang w:val="en-US"/>
        </w:rPr>
      </w:pPr>
      <w:r w:rsidRPr="0088433F">
        <w:rPr>
          <w:b/>
          <w:bCs/>
          <w:lang w:val="en-US"/>
        </w:rPr>
        <w:t>Credit card details are entered directly into Allpay’s payment interface and are processed solely by Allpay. We do not store, process, or have access to full credit card numbers or other sensitive payment data. We may receive limited payment-related information from Allpay, such as confirmation of payment, masked card details, and whether the card is Israeli or foreign.</w:t>
      </w:r>
    </w:p>
    <w:p w14:paraId="67E1E361" w14:textId="77777777" w:rsidR="0088433F" w:rsidRPr="0088433F" w:rsidRDefault="0088433F" w:rsidP="0088433F">
      <w:pPr>
        <w:rPr>
          <w:b/>
          <w:bCs/>
        </w:rPr>
      </w:pPr>
      <w:r w:rsidRPr="0088433F">
        <w:rPr>
          <w:b/>
          <w:bCs/>
        </w:rPr>
        <w:pict w14:anchorId="6C09B8E3">
          <v:rect id="_x0000_i1431" style="width:0;height:1.5pt" o:hralign="center" o:hrstd="t" o:hr="t" fillcolor="#a0a0a0" stroked="f"/>
        </w:pict>
      </w:r>
    </w:p>
    <w:p w14:paraId="5FDCF786" w14:textId="77777777" w:rsidR="0088433F" w:rsidRPr="0088433F" w:rsidRDefault="0088433F" w:rsidP="0088433F">
      <w:pPr>
        <w:rPr>
          <w:b/>
          <w:bCs/>
          <w:lang w:val="en-US"/>
        </w:rPr>
      </w:pPr>
      <w:r w:rsidRPr="0088433F">
        <w:rPr>
          <w:b/>
          <w:bCs/>
          <w:lang w:val="en-US"/>
        </w:rPr>
        <w:t>Use of Information</w:t>
      </w:r>
    </w:p>
    <w:p w14:paraId="3B10B01D" w14:textId="77777777" w:rsidR="0088433F" w:rsidRPr="0088433F" w:rsidRDefault="0088433F" w:rsidP="0088433F">
      <w:pPr>
        <w:rPr>
          <w:b/>
          <w:bCs/>
          <w:lang w:val="en-US"/>
        </w:rPr>
      </w:pPr>
      <w:r w:rsidRPr="0088433F">
        <w:rPr>
          <w:b/>
          <w:bCs/>
          <w:lang w:val="en-US"/>
        </w:rPr>
        <w:t>The information collected is used in accordance with this Privacy Policy and applicable law for the following purposes:</w:t>
      </w:r>
    </w:p>
    <w:p w14:paraId="0A41199C" w14:textId="77777777" w:rsidR="0088433F" w:rsidRPr="0088433F" w:rsidRDefault="0088433F" w:rsidP="0088433F">
      <w:pPr>
        <w:numPr>
          <w:ilvl w:val="0"/>
          <w:numId w:val="8"/>
        </w:numPr>
        <w:rPr>
          <w:b/>
          <w:bCs/>
          <w:lang w:val="en-US"/>
        </w:rPr>
      </w:pPr>
      <w:r w:rsidRPr="0088433F">
        <w:rPr>
          <w:b/>
          <w:bCs/>
          <w:lang w:val="en-US"/>
        </w:rPr>
        <w:t>Enabling ticket purchases and providing purchased services;</w:t>
      </w:r>
    </w:p>
    <w:p w14:paraId="7E803DAD" w14:textId="77777777" w:rsidR="0088433F" w:rsidRPr="0088433F" w:rsidRDefault="0088433F" w:rsidP="0088433F">
      <w:pPr>
        <w:numPr>
          <w:ilvl w:val="0"/>
          <w:numId w:val="8"/>
        </w:numPr>
        <w:rPr>
          <w:b/>
          <w:bCs/>
          <w:lang w:val="en-US"/>
        </w:rPr>
      </w:pPr>
      <w:r w:rsidRPr="0088433F">
        <w:rPr>
          <w:b/>
          <w:bCs/>
          <w:lang w:val="en-US"/>
        </w:rPr>
        <w:t>Issuing electronic tickets and receipts;</w:t>
      </w:r>
    </w:p>
    <w:p w14:paraId="18CB050B" w14:textId="77777777" w:rsidR="0088433F" w:rsidRPr="0088433F" w:rsidRDefault="0088433F" w:rsidP="0088433F">
      <w:pPr>
        <w:numPr>
          <w:ilvl w:val="0"/>
          <w:numId w:val="8"/>
        </w:numPr>
        <w:rPr>
          <w:b/>
          <w:bCs/>
          <w:lang w:val="en-US"/>
        </w:rPr>
      </w:pPr>
      <w:r w:rsidRPr="0088433F">
        <w:rPr>
          <w:b/>
          <w:bCs/>
          <w:lang w:val="en-US"/>
        </w:rPr>
        <w:t>Providing customer support and responding to inquiries;</w:t>
      </w:r>
    </w:p>
    <w:p w14:paraId="3F8D3FC0" w14:textId="77777777" w:rsidR="0088433F" w:rsidRPr="0088433F" w:rsidRDefault="0088433F" w:rsidP="0088433F">
      <w:pPr>
        <w:numPr>
          <w:ilvl w:val="0"/>
          <w:numId w:val="8"/>
        </w:numPr>
        <w:rPr>
          <w:b/>
          <w:bCs/>
          <w:lang w:val="en-US"/>
        </w:rPr>
      </w:pPr>
      <w:r w:rsidRPr="0088433F">
        <w:rPr>
          <w:b/>
          <w:bCs/>
          <w:lang w:val="en-US"/>
        </w:rPr>
        <w:t>Managing and documenting transactions as required by law;</w:t>
      </w:r>
    </w:p>
    <w:p w14:paraId="28D390E7" w14:textId="77777777" w:rsidR="0088433F" w:rsidRPr="0088433F" w:rsidRDefault="0088433F" w:rsidP="0088433F">
      <w:pPr>
        <w:numPr>
          <w:ilvl w:val="0"/>
          <w:numId w:val="8"/>
        </w:numPr>
        <w:rPr>
          <w:b/>
          <w:bCs/>
          <w:lang w:val="en-US"/>
        </w:rPr>
      </w:pPr>
      <w:r w:rsidRPr="0088433F">
        <w:rPr>
          <w:b/>
          <w:bCs/>
          <w:lang w:val="en-US"/>
        </w:rPr>
        <w:t>Improving website content and services, on a limited and non</w:t>
      </w:r>
      <w:r w:rsidRPr="0088433F">
        <w:rPr>
          <w:b/>
          <w:bCs/>
          <w:lang w:val="en-US"/>
        </w:rPr>
        <w:noBreakHyphen/>
        <w:t>profiling basis.</w:t>
      </w:r>
    </w:p>
    <w:p w14:paraId="576AB3D3" w14:textId="77777777" w:rsidR="0088433F" w:rsidRPr="0088433F" w:rsidRDefault="0088433F" w:rsidP="0088433F">
      <w:pPr>
        <w:rPr>
          <w:b/>
          <w:bCs/>
          <w:lang w:val="en-US"/>
        </w:rPr>
      </w:pPr>
      <w:r w:rsidRPr="0088433F">
        <w:rPr>
          <w:b/>
          <w:bCs/>
          <w:lang w:val="en-US"/>
        </w:rPr>
        <w:t>At present, we do not use personal information for advertising or marketing purposes. If, in the future, marketing communications are offered (such as newsletters or WhatsApp groups), this will be done only with your explicit consent.</w:t>
      </w:r>
    </w:p>
    <w:p w14:paraId="3381918D" w14:textId="77777777" w:rsidR="0088433F" w:rsidRPr="0088433F" w:rsidRDefault="0088433F" w:rsidP="0088433F">
      <w:pPr>
        <w:rPr>
          <w:b/>
          <w:bCs/>
        </w:rPr>
      </w:pPr>
      <w:r w:rsidRPr="0088433F">
        <w:rPr>
          <w:b/>
          <w:bCs/>
        </w:rPr>
        <w:pict w14:anchorId="4C06CE6E">
          <v:rect id="_x0000_i1432" style="width:0;height:1.5pt" o:hralign="center" o:hrstd="t" o:hr="t" fillcolor="#a0a0a0" stroked="f"/>
        </w:pict>
      </w:r>
    </w:p>
    <w:p w14:paraId="0CB99748" w14:textId="77777777" w:rsidR="0088433F" w:rsidRPr="0088433F" w:rsidRDefault="0088433F" w:rsidP="0088433F">
      <w:pPr>
        <w:rPr>
          <w:b/>
          <w:bCs/>
          <w:lang w:val="en-US"/>
        </w:rPr>
      </w:pPr>
      <w:r w:rsidRPr="0088433F">
        <w:rPr>
          <w:b/>
          <w:bCs/>
          <w:lang w:val="en-US"/>
        </w:rPr>
        <w:t>Providing Information to Third Parties</w:t>
      </w:r>
    </w:p>
    <w:p w14:paraId="46ED5C74" w14:textId="77777777" w:rsidR="0088433F" w:rsidRPr="0088433F" w:rsidRDefault="0088433F" w:rsidP="0088433F">
      <w:pPr>
        <w:rPr>
          <w:b/>
          <w:bCs/>
          <w:lang w:val="en-US"/>
        </w:rPr>
      </w:pPr>
      <w:r w:rsidRPr="0088433F">
        <w:rPr>
          <w:b/>
          <w:bCs/>
          <w:lang w:val="en-US"/>
        </w:rPr>
        <w:t>We do not transfer your personal information to third parties except in the following cases:</w:t>
      </w:r>
    </w:p>
    <w:p w14:paraId="1B00A9EE" w14:textId="77777777" w:rsidR="0088433F" w:rsidRPr="0088433F" w:rsidRDefault="0088433F" w:rsidP="0088433F">
      <w:pPr>
        <w:numPr>
          <w:ilvl w:val="0"/>
          <w:numId w:val="9"/>
        </w:numPr>
        <w:rPr>
          <w:b/>
          <w:bCs/>
          <w:lang w:val="en-US"/>
        </w:rPr>
      </w:pPr>
      <w:r w:rsidRPr="0088433F">
        <w:rPr>
          <w:b/>
          <w:bCs/>
          <w:lang w:val="en-US"/>
        </w:rPr>
        <w:t>To payment service providers (such as Allpay) strictly for the purpose of processing payments;</w:t>
      </w:r>
    </w:p>
    <w:p w14:paraId="0383D67F" w14:textId="77777777" w:rsidR="0088433F" w:rsidRPr="0088433F" w:rsidRDefault="0088433F" w:rsidP="0088433F">
      <w:pPr>
        <w:numPr>
          <w:ilvl w:val="0"/>
          <w:numId w:val="9"/>
        </w:numPr>
        <w:rPr>
          <w:b/>
          <w:bCs/>
          <w:lang w:val="en-US"/>
        </w:rPr>
      </w:pPr>
      <w:r w:rsidRPr="0088433F">
        <w:rPr>
          <w:b/>
          <w:bCs/>
          <w:lang w:val="en-US"/>
        </w:rPr>
        <w:t>If required by law, regulation, court order, or legal process;</w:t>
      </w:r>
    </w:p>
    <w:p w14:paraId="73C8811A" w14:textId="77777777" w:rsidR="0088433F" w:rsidRPr="0088433F" w:rsidRDefault="0088433F" w:rsidP="0088433F">
      <w:pPr>
        <w:numPr>
          <w:ilvl w:val="0"/>
          <w:numId w:val="9"/>
        </w:numPr>
        <w:rPr>
          <w:b/>
          <w:bCs/>
          <w:lang w:val="en-US"/>
        </w:rPr>
      </w:pPr>
      <w:r w:rsidRPr="0088433F">
        <w:rPr>
          <w:b/>
          <w:bCs/>
          <w:lang w:val="en-US"/>
        </w:rPr>
        <w:t>In the event of a legal dispute involving you and the business;</w:t>
      </w:r>
    </w:p>
    <w:p w14:paraId="6E0DC0C6" w14:textId="77777777" w:rsidR="0088433F" w:rsidRPr="0088433F" w:rsidRDefault="0088433F" w:rsidP="0088433F">
      <w:pPr>
        <w:numPr>
          <w:ilvl w:val="0"/>
          <w:numId w:val="9"/>
        </w:numPr>
        <w:rPr>
          <w:b/>
          <w:bCs/>
          <w:lang w:val="en-US"/>
        </w:rPr>
      </w:pPr>
      <w:r w:rsidRPr="0088433F">
        <w:rPr>
          <w:b/>
          <w:bCs/>
          <w:lang w:val="en-US"/>
        </w:rPr>
        <w:t>If the operation of the website is transferred to another entity, provided that such entity undertakes to comply with this Privacy Policy.</w:t>
      </w:r>
    </w:p>
    <w:p w14:paraId="20A94F5D" w14:textId="77777777" w:rsidR="0088433F" w:rsidRPr="0088433F" w:rsidRDefault="0088433F" w:rsidP="0088433F">
      <w:pPr>
        <w:rPr>
          <w:b/>
          <w:bCs/>
        </w:rPr>
      </w:pPr>
      <w:r w:rsidRPr="0088433F">
        <w:rPr>
          <w:b/>
          <w:bCs/>
        </w:rPr>
        <w:pict w14:anchorId="3C2A3671">
          <v:rect id="_x0000_i1433" style="width:0;height:1.5pt" o:hralign="center" o:hrstd="t" o:hr="t" fillcolor="#a0a0a0" stroked="f"/>
        </w:pict>
      </w:r>
    </w:p>
    <w:p w14:paraId="1A5657C3" w14:textId="77777777" w:rsidR="0088433F" w:rsidRPr="0088433F" w:rsidRDefault="0088433F" w:rsidP="0088433F">
      <w:pPr>
        <w:rPr>
          <w:b/>
          <w:bCs/>
          <w:lang w:val="en-US"/>
        </w:rPr>
      </w:pPr>
      <w:r w:rsidRPr="0088433F">
        <w:rPr>
          <w:b/>
          <w:bCs/>
          <w:lang w:val="en-US"/>
        </w:rPr>
        <w:t>Cookies</w:t>
      </w:r>
    </w:p>
    <w:p w14:paraId="7D71976C" w14:textId="77777777" w:rsidR="0088433F" w:rsidRPr="0088433F" w:rsidRDefault="0088433F" w:rsidP="0088433F">
      <w:pPr>
        <w:rPr>
          <w:b/>
          <w:bCs/>
          <w:lang w:val="en-US"/>
        </w:rPr>
      </w:pPr>
      <w:r w:rsidRPr="0088433F">
        <w:rPr>
          <w:b/>
          <w:bCs/>
          <w:lang w:val="en-US"/>
        </w:rPr>
        <w:t>At present, the websites do not intentionally use cookies or similar technologies for analytics, marketing, or tracking purposes.</w:t>
      </w:r>
    </w:p>
    <w:p w14:paraId="09CB044C" w14:textId="77777777" w:rsidR="0088433F" w:rsidRPr="0088433F" w:rsidRDefault="0088433F" w:rsidP="0088433F">
      <w:pPr>
        <w:rPr>
          <w:b/>
          <w:bCs/>
          <w:lang w:val="en-US"/>
        </w:rPr>
      </w:pPr>
      <w:r w:rsidRPr="0088433F">
        <w:rPr>
          <w:b/>
          <w:bCs/>
          <w:lang w:val="en-US"/>
        </w:rPr>
        <w:lastRenderedPageBreak/>
        <w:t>If, in the future, cookies are implemented (for example, for basic functionality or analytics tools such as Google Analytics), this Privacy Policy will be updated accordingly, and where required by law, appropriate notice and consent mechanisms will be provided.</w:t>
      </w:r>
    </w:p>
    <w:p w14:paraId="4C70870A" w14:textId="77777777" w:rsidR="0088433F" w:rsidRPr="0088433F" w:rsidRDefault="0088433F" w:rsidP="0088433F">
      <w:pPr>
        <w:rPr>
          <w:b/>
          <w:bCs/>
          <w:lang w:val="en-US"/>
        </w:rPr>
      </w:pPr>
      <w:r w:rsidRPr="0088433F">
        <w:rPr>
          <w:b/>
          <w:bCs/>
          <w:lang w:val="en-US"/>
        </w:rPr>
        <w:t>Users can also manage cookies through their browser settings.</w:t>
      </w:r>
    </w:p>
    <w:p w14:paraId="13F963A7" w14:textId="77777777" w:rsidR="0088433F" w:rsidRPr="0088433F" w:rsidRDefault="0088433F" w:rsidP="0088433F">
      <w:pPr>
        <w:rPr>
          <w:b/>
          <w:bCs/>
        </w:rPr>
      </w:pPr>
      <w:r w:rsidRPr="0088433F">
        <w:rPr>
          <w:b/>
          <w:bCs/>
        </w:rPr>
        <w:pict w14:anchorId="3A7756C8">
          <v:rect id="_x0000_i1434" style="width:0;height:1.5pt" o:hralign="center" o:hrstd="t" o:hr="t" fillcolor="#a0a0a0" stroked="f"/>
        </w:pict>
      </w:r>
    </w:p>
    <w:p w14:paraId="6170A90D" w14:textId="77777777" w:rsidR="0088433F" w:rsidRPr="0088433F" w:rsidRDefault="0088433F" w:rsidP="0088433F">
      <w:pPr>
        <w:rPr>
          <w:b/>
          <w:bCs/>
          <w:lang w:val="en-US"/>
        </w:rPr>
      </w:pPr>
      <w:r w:rsidRPr="0088433F">
        <w:rPr>
          <w:b/>
          <w:bCs/>
          <w:lang w:val="en-US"/>
        </w:rPr>
        <w:t>Data Security</w:t>
      </w:r>
    </w:p>
    <w:p w14:paraId="3A123815" w14:textId="77777777" w:rsidR="0088433F" w:rsidRPr="0088433F" w:rsidRDefault="0088433F" w:rsidP="0088433F">
      <w:pPr>
        <w:rPr>
          <w:b/>
          <w:bCs/>
          <w:lang w:val="en-US"/>
        </w:rPr>
      </w:pPr>
      <w:r w:rsidRPr="0088433F">
        <w:rPr>
          <w:b/>
          <w:bCs/>
          <w:lang w:val="en-US"/>
        </w:rPr>
        <w:t>We implement reasonable and up</w:t>
      </w:r>
      <w:r w:rsidRPr="0088433F">
        <w:rPr>
          <w:b/>
          <w:bCs/>
          <w:lang w:val="en-US"/>
        </w:rPr>
        <w:noBreakHyphen/>
        <w:t>to</w:t>
      </w:r>
      <w:r w:rsidRPr="0088433F">
        <w:rPr>
          <w:b/>
          <w:bCs/>
          <w:lang w:val="en-US"/>
        </w:rPr>
        <w:noBreakHyphen/>
        <w:t>date information security measures in accordance with Israeli law, including the Protection of Privacy Regulations (Data Security), 5777</w:t>
      </w:r>
      <w:r w:rsidRPr="0088433F">
        <w:rPr>
          <w:b/>
          <w:bCs/>
          <w:lang w:val="en-US"/>
        </w:rPr>
        <w:noBreakHyphen/>
        <w:t>2017. These measures are designed to reduce the risk of unauthorized access to personal information.</w:t>
      </w:r>
    </w:p>
    <w:p w14:paraId="67FE47BB" w14:textId="77777777" w:rsidR="0088433F" w:rsidRPr="0088433F" w:rsidRDefault="0088433F" w:rsidP="0088433F">
      <w:pPr>
        <w:rPr>
          <w:b/>
          <w:bCs/>
          <w:lang w:val="en-US"/>
        </w:rPr>
      </w:pPr>
      <w:r w:rsidRPr="0088433F">
        <w:rPr>
          <w:b/>
          <w:bCs/>
          <w:lang w:val="en-US"/>
        </w:rPr>
        <w:t>However, no security system is completely immune to unauthorized access, and therefore we cannot guarantee absolute security of the information.</w:t>
      </w:r>
    </w:p>
    <w:p w14:paraId="2112C36D" w14:textId="77777777" w:rsidR="0088433F" w:rsidRPr="0088433F" w:rsidRDefault="0088433F" w:rsidP="0088433F">
      <w:pPr>
        <w:rPr>
          <w:b/>
          <w:bCs/>
        </w:rPr>
      </w:pPr>
      <w:r w:rsidRPr="0088433F">
        <w:rPr>
          <w:b/>
          <w:bCs/>
        </w:rPr>
        <w:pict w14:anchorId="0F49064F">
          <v:rect id="_x0000_i1435" style="width:0;height:1.5pt" o:hralign="center" o:hrstd="t" o:hr="t" fillcolor="#a0a0a0" stroked="f"/>
        </w:pict>
      </w:r>
    </w:p>
    <w:p w14:paraId="67DFF50D" w14:textId="77777777" w:rsidR="0088433F" w:rsidRPr="0088433F" w:rsidRDefault="0088433F" w:rsidP="0088433F">
      <w:pPr>
        <w:rPr>
          <w:b/>
          <w:bCs/>
          <w:lang w:val="en-US"/>
        </w:rPr>
      </w:pPr>
      <w:r w:rsidRPr="0088433F">
        <w:rPr>
          <w:b/>
          <w:bCs/>
          <w:lang w:val="en-US"/>
        </w:rPr>
        <w:t>Databases and User Rights</w:t>
      </w:r>
    </w:p>
    <w:p w14:paraId="15C8E65E" w14:textId="77777777" w:rsidR="0088433F" w:rsidRPr="0088433F" w:rsidRDefault="0088433F" w:rsidP="0088433F">
      <w:pPr>
        <w:rPr>
          <w:b/>
          <w:bCs/>
          <w:lang w:val="en-US"/>
        </w:rPr>
      </w:pPr>
      <w:r w:rsidRPr="0088433F">
        <w:rPr>
          <w:b/>
          <w:bCs/>
          <w:lang w:val="en-US"/>
        </w:rPr>
        <w:t>Under the Protection of Privacy Law, 5741</w:t>
      </w:r>
      <w:r w:rsidRPr="0088433F">
        <w:rPr>
          <w:b/>
          <w:bCs/>
          <w:lang w:val="en-US"/>
        </w:rPr>
        <w:noBreakHyphen/>
        <w:t>1981 (including Amendment No. 13), you may be entitled to:</w:t>
      </w:r>
    </w:p>
    <w:p w14:paraId="573A542D" w14:textId="77777777" w:rsidR="0088433F" w:rsidRPr="0088433F" w:rsidRDefault="0088433F" w:rsidP="0088433F">
      <w:pPr>
        <w:numPr>
          <w:ilvl w:val="0"/>
          <w:numId w:val="10"/>
        </w:numPr>
        <w:rPr>
          <w:b/>
          <w:bCs/>
          <w:lang w:val="en-US"/>
        </w:rPr>
      </w:pPr>
      <w:r w:rsidRPr="0088433F">
        <w:rPr>
          <w:b/>
          <w:bCs/>
          <w:lang w:val="en-US"/>
        </w:rPr>
        <w:t>Review personal information held about you;</w:t>
      </w:r>
    </w:p>
    <w:p w14:paraId="73BC2CBE" w14:textId="77777777" w:rsidR="0088433F" w:rsidRPr="0088433F" w:rsidRDefault="0088433F" w:rsidP="0088433F">
      <w:pPr>
        <w:numPr>
          <w:ilvl w:val="0"/>
          <w:numId w:val="10"/>
        </w:numPr>
        <w:rPr>
          <w:b/>
          <w:bCs/>
          <w:lang w:val="en-US"/>
        </w:rPr>
      </w:pPr>
      <w:r w:rsidRPr="0088433F">
        <w:rPr>
          <w:b/>
          <w:bCs/>
          <w:lang w:val="en-US"/>
        </w:rPr>
        <w:t>Request correction, update, or deletion of such information, subject to applicable law.</w:t>
      </w:r>
    </w:p>
    <w:p w14:paraId="150D7288" w14:textId="77777777" w:rsidR="0088433F" w:rsidRPr="0088433F" w:rsidRDefault="0088433F" w:rsidP="0088433F">
      <w:pPr>
        <w:rPr>
          <w:b/>
          <w:bCs/>
          <w:lang w:val="en-US"/>
        </w:rPr>
      </w:pPr>
      <w:r w:rsidRPr="0088433F">
        <w:rPr>
          <w:b/>
          <w:bCs/>
          <w:lang w:val="en-US"/>
        </w:rPr>
        <w:t>Requests regarding personal information should be sent to:</w:t>
      </w:r>
      <w:r w:rsidRPr="0088433F">
        <w:rPr>
          <w:b/>
          <w:bCs/>
          <w:lang w:val="en-US"/>
        </w:rPr>
        <w:br/>
      </w:r>
      <w:hyperlink r:id="rId5" w:history="1">
        <w:r w:rsidRPr="0088433F">
          <w:rPr>
            <w:rStyle w:val="ac"/>
            <w:b/>
            <w:bCs/>
            <w:lang w:val="en-US"/>
          </w:rPr>
          <w:t>info@ryba-kiva.com</w:t>
        </w:r>
      </w:hyperlink>
    </w:p>
    <w:p w14:paraId="3FEF8879" w14:textId="77777777" w:rsidR="0088433F" w:rsidRPr="0088433F" w:rsidRDefault="0088433F" w:rsidP="0088433F">
      <w:pPr>
        <w:rPr>
          <w:b/>
          <w:bCs/>
        </w:rPr>
      </w:pPr>
      <w:r w:rsidRPr="0088433F">
        <w:rPr>
          <w:b/>
          <w:bCs/>
        </w:rPr>
        <w:pict w14:anchorId="7F83BB65">
          <v:rect id="_x0000_i1436" style="width:0;height:1.5pt" o:hralign="center" o:hrstd="t" o:hr="t" fillcolor="#a0a0a0" stroked="f"/>
        </w:pict>
      </w:r>
    </w:p>
    <w:p w14:paraId="63536538" w14:textId="77777777" w:rsidR="0088433F" w:rsidRPr="0088433F" w:rsidRDefault="0088433F" w:rsidP="0088433F">
      <w:pPr>
        <w:rPr>
          <w:b/>
          <w:bCs/>
          <w:lang w:val="en-US"/>
        </w:rPr>
      </w:pPr>
      <w:r w:rsidRPr="0088433F">
        <w:rPr>
          <w:b/>
          <w:bCs/>
          <w:lang w:val="en-US"/>
        </w:rPr>
        <w:t>Marketing Communications</w:t>
      </w:r>
    </w:p>
    <w:p w14:paraId="115EF854" w14:textId="77777777" w:rsidR="0088433F" w:rsidRPr="0088433F" w:rsidRDefault="0088433F" w:rsidP="0088433F">
      <w:pPr>
        <w:rPr>
          <w:b/>
          <w:bCs/>
          <w:lang w:val="en-US"/>
        </w:rPr>
      </w:pPr>
      <w:r w:rsidRPr="0088433F">
        <w:rPr>
          <w:b/>
          <w:bCs/>
          <w:lang w:val="en-US"/>
        </w:rPr>
        <w:t>We do not currently send marketing or promotional communications. If such communications are introduced in the future, they will be sent only to users who have given explicit consent, and users will be able to withdraw their consent at any time, in accordance with applicable law.</w:t>
      </w:r>
    </w:p>
    <w:p w14:paraId="03695FF9" w14:textId="77777777" w:rsidR="0088433F" w:rsidRPr="0088433F" w:rsidRDefault="0088433F" w:rsidP="0088433F">
      <w:pPr>
        <w:rPr>
          <w:b/>
          <w:bCs/>
        </w:rPr>
      </w:pPr>
      <w:r w:rsidRPr="0088433F">
        <w:rPr>
          <w:b/>
          <w:bCs/>
        </w:rPr>
        <w:pict w14:anchorId="7BB90275">
          <v:rect id="_x0000_i1437" style="width:0;height:1.5pt" o:hralign="center" o:hrstd="t" o:hr="t" fillcolor="#a0a0a0" stroked="f"/>
        </w:pict>
      </w:r>
    </w:p>
    <w:p w14:paraId="7C93826F" w14:textId="77777777" w:rsidR="0088433F" w:rsidRPr="0088433F" w:rsidRDefault="0088433F" w:rsidP="0088433F">
      <w:pPr>
        <w:rPr>
          <w:b/>
          <w:bCs/>
          <w:lang w:val="en-US"/>
        </w:rPr>
      </w:pPr>
      <w:r w:rsidRPr="0088433F">
        <w:rPr>
          <w:b/>
          <w:bCs/>
          <w:lang w:val="en-US"/>
        </w:rPr>
        <w:t>Changes to the Privacy Policy</w:t>
      </w:r>
    </w:p>
    <w:p w14:paraId="41FFD841" w14:textId="77777777" w:rsidR="0088433F" w:rsidRPr="0088433F" w:rsidRDefault="0088433F" w:rsidP="0088433F">
      <w:pPr>
        <w:rPr>
          <w:b/>
          <w:bCs/>
          <w:lang w:val="en-US"/>
        </w:rPr>
      </w:pPr>
      <w:r w:rsidRPr="0088433F">
        <w:rPr>
          <w:b/>
          <w:bCs/>
          <w:lang w:val="en-US"/>
        </w:rPr>
        <w:t>If material changes are made to this Privacy Policy, an updated version will be published on the relevant website. Continued use of the website after such publication constitutes acceptance of the updated policy.</w:t>
      </w:r>
    </w:p>
    <w:p w14:paraId="0F18203D" w14:textId="77777777" w:rsidR="0088433F" w:rsidRPr="0088433F" w:rsidRDefault="0088433F" w:rsidP="0088433F">
      <w:pPr>
        <w:rPr>
          <w:b/>
          <w:bCs/>
        </w:rPr>
      </w:pPr>
      <w:r w:rsidRPr="0088433F">
        <w:rPr>
          <w:b/>
          <w:bCs/>
        </w:rPr>
        <w:pict w14:anchorId="03A02A95">
          <v:rect id="_x0000_i1438" style="width:0;height:1.5pt" o:hralign="center" o:hrstd="t" o:hr="t" fillcolor="#a0a0a0" stroked="f"/>
        </w:pict>
      </w:r>
    </w:p>
    <w:p w14:paraId="2B9989D8" w14:textId="77777777" w:rsidR="0088433F" w:rsidRPr="0088433F" w:rsidRDefault="0088433F" w:rsidP="0088433F">
      <w:pPr>
        <w:rPr>
          <w:b/>
          <w:bCs/>
          <w:lang w:val="en-US"/>
        </w:rPr>
      </w:pPr>
      <w:r w:rsidRPr="0088433F">
        <w:rPr>
          <w:b/>
          <w:bCs/>
          <w:lang w:val="en-US"/>
        </w:rPr>
        <w:t>External Links</w:t>
      </w:r>
    </w:p>
    <w:p w14:paraId="3C49FA76" w14:textId="77777777" w:rsidR="0088433F" w:rsidRPr="0088433F" w:rsidRDefault="0088433F" w:rsidP="0088433F">
      <w:pPr>
        <w:rPr>
          <w:b/>
          <w:bCs/>
          <w:lang w:val="en-US"/>
        </w:rPr>
      </w:pPr>
      <w:r w:rsidRPr="0088433F">
        <w:rPr>
          <w:b/>
          <w:bCs/>
          <w:lang w:val="en-US"/>
        </w:rPr>
        <w:t>The websites may contain links to external websites operated by third parties. These websites are governed by their own privacy policies, and we are not responsible for their content or data practices.</w:t>
      </w:r>
    </w:p>
    <w:p w14:paraId="7D1A5648" w14:textId="77777777" w:rsidR="0088433F" w:rsidRPr="0088433F" w:rsidRDefault="0088433F" w:rsidP="0088433F">
      <w:pPr>
        <w:rPr>
          <w:b/>
          <w:bCs/>
        </w:rPr>
      </w:pPr>
      <w:r w:rsidRPr="0088433F">
        <w:rPr>
          <w:b/>
          <w:bCs/>
        </w:rPr>
        <w:pict w14:anchorId="328E5525">
          <v:rect id="_x0000_i1439" style="width:0;height:1.5pt" o:hralign="center" o:hrstd="t" o:hr="t" fillcolor="#a0a0a0" stroked="f"/>
        </w:pict>
      </w:r>
    </w:p>
    <w:p w14:paraId="766D0B0E" w14:textId="77777777" w:rsidR="0088433F" w:rsidRPr="0088433F" w:rsidRDefault="0088433F" w:rsidP="0088433F">
      <w:pPr>
        <w:rPr>
          <w:b/>
          <w:bCs/>
          <w:lang w:val="en-US"/>
        </w:rPr>
      </w:pPr>
      <w:r w:rsidRPr="0088433F">
        <w:rPr>
          <w:b/>
          <w:bCs/>
          <w:lang w:val="en-US"/>
        </w:rPr>
        <w:t>Contact Information</w:t>
      </w:r>
    </w:p>
    <w:p w14:paraId="504DFE83" w14:textId="77777777" w:rsidR="0088433F" w:rsidRPr="0088433F" w:rsidRDefault="0088433F" w:rsidP="0088433F">
      <w:pPr>
        <w:rPr>
          <w:b/>
          <w:bCs/>
          <w:lang w:val="en-US"/>
        </w:rPr>
      </w:pPr>
      <w:r w:rsidRPr="0088433F">
        <w:rPr>
          <w:b/>
          <w:bCs/>
          <w:lang w:val="en-US"/>
        </w:rPr>
        <w:t>For any questions regarding this Privacy Policy or the handling of personal information, please contact:</w:t>
      </w:r>
    </w:p>
    <w:p w14:paraId="5B29CD1E" w14:textId="77777777" w:rsidR="0088433F" w:rsidRPr="0088433F" w:rsidRDefault="0088433F" w:rsidP="0088433F">
      <w:pPr>
        <w:rPr>
          <w:b/>
          <w:bCs/>
          <w:lang w:val="en-US"/>
        </w:rPr>
      </w:pPr>
      <w:hyperlink r:id="rId6" w:history="1">
        <w:r w:rsidRPr="0088433F">
          <w:rPr>
            <w:rStyle w:val="ac"/>
            <w:b/>
            <w:bCs/>
            <w:lang w:val="en-US"/>
          </w:rPr>
          <w:t>info@ryba-kiva.com</w:t>
        </w:r>
      </w:hyperlink>
    </w:p>
    <w:p w14:paraId="6DAED675" w14:textId="77777777" w:rsidR="0088433F" w:rsidRPr="0088433F" w:rsidRDefault="0088433F" w:rsidP="0088433F">
      <w:pPr>
        <w:rPr>
          <w:b/>
          <w:bCs/>
          <w:lang w:val="en-US"/>
        </w:rPr>
      </w:pPr>
      <w:r w:rsidRPr="0088433F">
        <w:rPr>
          <w:b/>
          <w:bCs/>
          <w:lang w:val="en-US"/>
        </w:rPr>
        <w:lastRenderedPageBreak/>
        <w:t>Jerusalem, Israel</w:t>
      </w:r>
    </w:p>
    <w:p w14:paraId="0EBE2FE7" w14:textId="77777777" w:rsidR="006957A7" w:rsidRPr="0088433F" w:rsidRDefault="006957A7" w:rsidP="0088433F">
      <w:pPr>
        <w:rPr>
          <w:lang w:val="en-US"/>
        </w:rPr>
      </w:pPr>
    </w:p>
    <w:sectPr w:rsidR="006957A7" w:rsidRPr="008843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843"/>
    <w:multiLevelType w:val="multilevel"/>
    <w:tmpl w:val="EC8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3D08"/>
    <w:multiLevelType w:val="multilevel"/>
    <w:tmpl w:val="1BC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D3328"/>
    <w:multiLevelType w:val="multilevel"/>
    <w:tmpl w:val="619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F2022"/>
    <w:multiLevelType w:val="multilevel"/>
    <w:tmpl w:val="BD7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F38E0"/>
    <w:multiLevelType w:val="multilevel"/>
    <w:tmpl w:val="525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051B"/>
    <w:multiLevelType w:val="multilevel"/>
    <w:tmpl w:val="231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B6A29"/>
    <w:multiLevelType w:val="multilevel"/>
    <w:tmpl w:val="F5E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61A4C"/>
    <w:multiLevelType w:val="multilevel"/>
    <w:tmpl w:val="093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A753B"/>
    <w:multiLevelType w:val="multilevel"/>
    <w:tmpl w:val="551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62BC9"/>
    <w:multiLevelType w:val="multilevel"/>
    <w:tmpl w:val="061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190464">
    <w:abstractNumId w:val="8"/>
  </w:num>
  <w:num w:numId="2" w16cid:durableId="1191919384">
    <w:abstractNumId w:val="9"/>
  </w:num>
  <w:num w:numId="3" w16cid:durableId="412164415">
    <w:abstractNumId w:val="7"/>
  </w:num>
  <w:num w:numId="4" w16cid:durableId="1857963489">
    <w:abstractNumId w:val="3"/>
  </w:num>
  <w:num w:numId="5" w16cid:durableId="1769228530">
    <w:abstractNumId w:val="2"/>
  </w:num>
  <w:num w:numId="6" w16cid:durableId="2079477349">
    <w:abstractNumId w:val="6"/>
  </w:num>
  <w:num w:numId="7" w16cid:durableId="463423326">
    <w:abstractNumId w:val="5"/>
  </w:num>
  <w:num w:numId="8" w16cid:durableId="604653725">
    <w:abstractNumId w:val="4"/>
  </w:num>
  <w:num w:numId="9" w16cid:durableId="214240302">
    <w:abstractNumId w:val="1"/>
  </w:num>
  <w:num w:numId="10" w16cid:durableId="125948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E8"/>
    <w:rsid w:val="00006492"/>
    <w:rsid w:val="000266B7"/>
    <w:rsid w:val="003F0CE8"/>
    <w:rsid w:val="00556505"/>
    <w:rsid w:val="005875F9"/>
    <w:rsid w:val="006957A7"/>
    <w:rsid w:val="0088433F"/>
    <w:rsid w:val="00C90923"/>
    <w:rsid w:val="00CF29B4"/>
    <w:rsid w:val="00D77468"/>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1EA2C-5088-407A-8D03-A4A938DB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F0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F0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F0CE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F0CE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F0CE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F0C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F0C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F0C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F0C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0CE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0CE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F0CE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0CE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0CE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0C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0CE8"/>
    <w:rPr>
      <w:rFonts w:eastAsiaTheme="majorEastAsia" w:cstheme="majorBidi"/>
      <w:color w:val="595959" w:themeColor="text1" w:themeTint="A6"/>
    </w:rPr>
  </w:style>
  <w:style w:type="character" w:customStyle="1" w:styleId="80">
    <w:name w:val="Заголовок 8 Знак"/>
    <w:basedOn w:val="a0"/>
    <w:link w:val="8"/>
    <w:uiPriority w:val="9"/>
    <w:semiHidden/>
    <w:rsid w:val="003F0C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0CE8"/>
    <w:rPr>
      <w:rFonts w:eastAsiaTheme="majorEastAsia" w:cstheme="majorBidi"/>
      <w:color w:val="272727" w:themeColor="text1" w:themeTint="D8"/>
    </w:rPr>
  </w:style>
  <w:style w:type="paragraph" w:styleId="a3">
    <w:name w:val="Title"/>
    <w:basedOn w:val="a"/>
    <w:next w:val="a"/>
    <w:link w:val="a4"/>
    <w:uiPriority w:val="10"/>
    <w:qFormat/>
    <w:rsid w:val="003F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F0C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0C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F0C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0CE8"/>
    <w:pPr>
      <w:spacing w:before="160"/>
      <w:jc w:val="center"/>
    </w:pPr>
    <w:rPr>
      <w:i/>
      <w:iCs/>
      <w:color w:val="404040" w:themeColor="text1" w:themeTint="BF"/>
    </w:rPr>
  </w:style>
  <w:style w:type="character" w:customStyle="1" w:styleId="22">
    <w:name w:val="Цитата 2 Знак"/>
    <w:basedOn w:val="a0"/>
    <w:link w:val="21"/>
    <w:uiPriority w:val="29"/>
    <w:rsid w:val="003F0CE8"/>
    <w:rPr>
      <w:i/>
      <w:iCs/>
      <w:color w:val="404040" w:themeColor="text1" w:themeTint="BF"/>
    </w:rPr>
  </w:style>
  <w:style w:type="paragraph" w:styleId="a7">
    <w:name w:val="List Paragraph"/>
    <w:basedOn w:val="a"/>
    <w:uiPriority w:val="34"/>
    <w:qFormat/>
    <w:rsid w:val="003F0CE8"/>
    <w:pPr>
      <w:ind w:left="720"/>
      <w:contextualSpacing/>
    </w:pPr>
  </w:style>
  <w:style w:type="character" w:styleId="a8">
    <w:name w:val="Intense Emphasis"/>
    <w:basedOn w:val="a0"/>
    <w:uiPriority w:val="21"/>
    <w:qFormat/>
    <w:rsid w:val="003F0CE8"/>
    <w:rPr>
      <w:i/>
      <w:iCs/>
      <w:color w:val="2F5496" w:themeColor="accent1" w:themeShade="BF"/>
    </w:rPr>
  </w:style>
  <w:style w:type="paragraph" w:styleId="a9">
    <w:name w:val="Intense Quote"/>
    <w:basedOn w:val="a"/>
    <w:next w:val="a"/>
    <w:link w:val="aa"/>
    <w:uiPriority w:val="30"/>
    <w:qFormat/>
    <w:rsid w:val="003F0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F0CE8"/>
    <w:rPr>
      <w:i/>
      <w:iCs/>
      <w:color w:val="2F5496" w:themeColor="accent1" w:themeShade="BF"/>
    </w:rPr>
  </w:style>
  <w:style w:type="character" w:styleId="ab">
    <w:name w:val="Intense Reference"/>
    <w:basedOn w:val="a0"/>
    <w:uiPriority w:val="32"/>
    <w:qFormat/>
    <w:rsid w:val="003F0CE8"/>
    <w:rPr>
      <w:b/>
      <w:bCs/>
      <w:smallCaps/>
      <w:color w:val="2F5496" w:themeColor="accent1" w:themeShade="BF"/>
      <w:spacing w:val="5"/>
    </w:rPr>
  </w:style>
  <w:style w:type="character" w:styleId="ac">
    <w:name w:val="Hyperlink"/>
    <w:basedOn w:val="a0"/>
    <w:uiPriority w:val="99"/>
    <w:unhideWhenUsed/>
    <w:rsid w:val="00C90923"/>
    <w:rPr>
      <w:color w:val="0563C1" w:themeColor="hyperlink"/>
      <w:u w:val="single"/>
    </w:rPr>
  </w:style>
  <w:style w:type="character" w:styleId="ad">
    <w:name w:val="Unresolved Mention"/>
    <w:basedOn w:val="a0"/>
    <w:uiPriority w:val="99"/>
    <w:semiHidden/>
    <w:unhideWhenUsed/>
    <w:rsid w:val="00C90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ryba-kiva.com" TargetMode="External"/><Relationship Id="rId5" Type="http://schemas.openxmlformats.org/officeDocument/2006/relationships/hyperlink" Target="mailto:info@ryba-kiva.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shamis</dc:creator>
  <cp:keywords/>
  <dc:description/>
  <cp:lastModifiedBy>elena shamis</cp:lastModifiedBy>
  <cp:revision>4</cp:revision>
  <dcterms:created xsi:type="dcterms:W3CDTF">2026-02-10T10:20:00Z</dcterms:created>
  <dcterms:modified xsi:type="dcterms:W3CDTF">2026-02-11T08:54:00Z</dcterms:modified>
</cp:coreProperties>
</file>