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C2C5E"/>
          <w:sz w:val="72"/>
          <w:szCs w:val="72"/>
        </w:rPr>
        <w:t xml:space="preserve">REPARO</w:t>
      </w:r>
    </w:p>
    <w:p>
      <w:pPr>
        <w:spacing w:after="60"/>
      </w:pPr>
      <w:r>
        <w:rPr>
          <w:rFonts w:ascii="Arial" w:cs="Arial" w:eastAsia="Arial" w:hAnsi="Arial"/>
          <w:color w:val="5B4FCF"/>
          <w:sz w:val="36"/>
          <w:szCs w:val="36"/>
        </w:rPr>
        <w:t xml:space="preserve">Live-Audit Report — Alle Rollen</w:t>
      </w:r>
    </w:p>
    <w:p>
      <w:pPr>
        <w:spacing w:after="400"/>
      </w:pPr>
      <w:r>
        <w:rPr>
          <w:rFonts w:ascii="Arial" w:cs="Arial" w:eastAsia="Arial" w:hAnsi="Arial"/>
          <w:color w:val="666666"/>
          <w:sz w:val="18"/>
          <w:szCs w:val="18"/>
        </w:rPr>
        <w:t xml:space="preserve">Datum: 16. Juni 2026  |  Umgebung: Production (reparo-app.netlify.app)  |  Auditor: Lennart via Cowork</w:t>
      </w:r>
    </w:p>
    <w:p>
      <w:pPr>
        <w:pStyle w:val="Heading1"/>
      </w:pPr>
      <w:r>
        <w:rPr>
          <w:rFonts w:ascii="Arial" w:cs="Arial" w:eastAsia="Arial" w:hAnsi="Arial"/>
          <w:b/>
          <w:bCs/>
          <w:sz w:val="36"/>
          <w:szCs w:val="36"/>
        </w:rPr>
        <w:t xml:space="preserve">1. Executive Summary</w:t>
      </w:r>
    </w:p>
    <w:p>
      <w:pPr>
        <w:spacing w:after="100"/>
      </w:pPr>
      <w:r>
        <w:rPr>
          <w:rFonts w:ascii="Arial" w:cs="Arial" w:eastAsia="Arial" w:hAnsi="Arial"/>
          <w:sz w:val="20"/>
          <w:szCs w:val="20"/>
        </w:rPr>
        <w:t xml:space="preserve">Dieser Bericht dokumentiert alle Findings aus dem vollständigen E2E Live-Audit der Reparo-Plattform vom 16. Juni 2026. Es wurden 22 Findings (F1–F22) identifiziert, aufgeteilt in 4 Nutzerperspektiven: Handwerker, Verwalter, Mieter und Admin.</w:t>
      </w:r>
    </w:p>
    <w:p>
      <w:pPr>
        <w:spacing w:after="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4"/>
              <w:left w:val="single" w:color="CCCCCC" w:sz="4"/>
              <w:bottom w:val="single" w:color="CCCCCC" w:sz="4"/>
              <w:right w:val="single" w:color="CCCCCC" w:sz="4"/>
            </w:tcBorders>
            <w:shd w:fill="C0392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7 BUGs</w:t>
            </w:r>
          </w:p>
          <w:p>
            <w:pPr>
              <w:jc w:val="center"/>
            </w:pPr>
            <w:r>
              <w:rPr>
                <w:rFonts w:ascii="Arial" w:cs="Arial" w:eastAsia="Arial" w:hAnsi="Arial"/>
                <w:color w:val="FFFFFF"/>
                <w:sz w:val="18"/>
                <w:szCs w:val="18"/>
              </w:rPr>
              <w:t xml:space="preserve">Code-Fehler</w:t>
            </w:r>
          </w:p>
        </w:tc>
        <w:tc>
          <w:tcPr>
            <w:tcW w:type="dxa" w:w="3420"/>
            <w:tcBorders>
              <w:top w:val="single" w:color="CCCCCC" w:sz="4"/>
              <w:left w:val="single" w:color="CCCCCC" w:sz="4"/>
              <w:bottom w:val="single" w:color="CCCCCC" w:sz="4"/>
              <w:right w:val="single" w:color="CCCCCC" w:sz="4"/>
            </w:tcBorders>
            <w:shd w:fill="E67E2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7 UX-Issues</w:t>
            </w:r>
          </w:p>
          <w:p>
            <w:pPr>
              <w:jc w:val="center"/>
            </w:pPr>
            <w:r>
              <w:rPr>
                <w:rFonts w:ascii="Arial" w:cs="Arial" w:eastAsia="Arial" w:hAnsi="Arial"/>
                <w:color w:val="FFFFFF"/>
                <w:sz w:val="18"/>
                <w:szCs w:val="18"/>
              </w:rPr>
              <w:t xml:space="preserve">Usability-Probleme</w:t>
            </w:r>
          </w:p>
        </w:tc>
        <w:tc>
          <w:tcPr>
            <w:tcW w:type="dxa" w:w="3420"/>
            <w:tcBorders>
              <w:top w:val="single" w:color="CCCCCC" w:sz="4"/>
              <w:left w:val="single" w:color="CCCCCC" w:sz="4"/>
              <w:bottom w:val="single" w:color="CCCCCC" w:sz="4"/>
              <w:right w:val="single" w:color="CCCCCC" w:sz="4"/>
            </w:tcBorders>
            <w:shd w:fill="2980B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6 Datenlücken</w:t>
            </w:r>
          </w:p>
          <w:p>
            <w:pPr>
              <w:jc w:val="center"/>
            </w:pPr>
            <w:r>
              <w:rPr>
                <w:rFonts w:ascii="Arial" w:cs="Arial" w:eastAsia="Arial" w:hAnsi="Arial"/>
                <w:color w:val="FFFFFF"/>
                <w:sz w:val="18"/>
                <w:szCs w:val="18"/>
              </w:rPr>
              <w:t xml:space="preserve">Demo-Daten fehlen</w:t>
            </w:r>
          </w:p>
        </w:tc>
        <w:tc>
          <w:tcPr>
            <w:tcW w:type="dxa" w:w="3420"/>
            <w:tcBorders>
              <w:top w:val="single" w:color="CCCCCC" w:sz="4"/>
              <w:left w:val="single" w:color="CCCCCC" w:sz="4"/>
              <w:bottom w:val="single" w:color="CCCCCC" w:sz="4"/>
              <w:right w:val="single" w:color="CCCCCC" w:sz="4"/>
            </w:tcBorders>
            <w:shd w:fill="8E44AD"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2 Config-Bugs</w:t>
            </w:r>
          </w:p>
          <w:p>
            <w:pPr>
              <w:jc w:val="center"/>
            </w:pPr>
            <w:r>
              <w:rPr>
                <w:rFonts w:ascii="Arial" w:cs="Arial" w:eastAsia="Arial" w:hAnsi="Arial"/>
                <w:color w:val="FFFFFF"/>
                <w:sz w:val="18"/>
                <w:szCs w:val="18"/>
              </w:rPr>
              <w:t xml:space="preserve">ENV / Routing</w:t>
            </w:r>
          </w:p>
        </w:tc>
      </w:tr>
    </w:tbl>
    <w:p>
      <w:pPr>
        <w:spacing w:after="80"/>
      </w:pPr>
      <w:r>
        <w:t xml:space="preserve"/>
      </w:r>
    </w:p>
    <w:p>
      <w:pPr>
        <w:pStyle w:val="Heading1"/>
      </w:pPr>
      <w:r>
        <w:rPr>
          <w:rFonts w:ascii="Arial" w:cs="Arial" w:eastAsia="Arial" w:hAnsi="Arial"/>
          <w:b/>
          <w:bCs/>
          <w:sz w:val="36"/>
          <w:szCs w:val="36"/>
        </w:rPr>
        <w:t xml:space="preserve">2. Findings-Übersicht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600"/>
        <w:gridCol w:w="4860"/>
      </w:tblGrid>
      <w:tr>
        <w:trPr>
          <w:tblHeader/>
        </w:trPr>
        <w:tc>
          <w:tcPr>
            <w:tcW w:type="dxa" w:w="9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0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w:t>
            </w:r>
          </w:p>
        </w:tc>
        <w:tc>
          <w:tcPr>
            <w:tcW w:type="dxa" w:w="10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Priorität</w:t>
            </w:r>
          </w:p>
        </w:tc>
        <w:tc>
          <w:tcPr>
            <w:tcW w:type="dxa" w:w="16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Bereich</w:t>
            </w:r>
          </w:p>
        </w:tc>
        <w:tc>
          <w:tcPr>
            <w:tcW w:type="dxa" w:w="486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HOCH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HW-Dashboard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Raw Gewerk-Key heizung_sanitaer in Direktanfragen-Karten statt lesbarem Label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F2</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HW-Aufträge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Frist: Abgelaufen aber Annehmen/Ablehnen-Buttons noch aktiv</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F3</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HW-Kalender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Google-Cal Events öffnen google.com in neuem Tab statt In-App-Vorschau</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F4</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HW-Karte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Karte zeigt nur Auktions-Tickets, nicht Google-Cal-Event-Orte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F5</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HW-Dashboard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Laufende Aufträge zeigt nur Erledigt-Items statt aktiven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F6</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HW-Profil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Meine Gewerke: 0/3 Checkboxen selected trotz gesetztem Gewerk</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F7</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HW-Karte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Startort leer — Standort einrichten Warnung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F8</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Verwalter-Tickets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Aktivität-Spalte in Ticket-Liste truncated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F9</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HOCH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Verwalter-Ticket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Frist abgelaufen + DIREKTVERGABE LÄUFT gleichzeitig — widersprüchlich</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F10</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Verwalter-Stamm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Keine Stamm-HW für demo-verwalter-1 konfiguriert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F12</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KRITISCH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Verwalter-Report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Reporting-KPI-Karten zeigen 0,00 EUR trotz 531 EUR Einzelticket-Summe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F13</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UX</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Mieter-Bewertung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Bewertung absenden Button ohne Stern-Auswahl aktiviert — kein Disable-State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F14</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Mieter-Wizard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Zurueck statt Zurück in Wizard Schritt 5 (ASCII-Encoding statt UTF-8)</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F15</w:t>
            </w:r>
          </w:p>
        </w:tc>
        <w:tc>
          <w:tcPr>
            <w:tcW w:type="dxa" w:w="1000"/>
            <w:tcBorders>
              <w:top w:val="single" w:color="CCCCCC" w:sz="4"/>
              <w:left w:val="single" w:color="CCCCCC" w:sz="4"/>
              <w:bottom w:val="single" w:color="CCCCCC" w:sz="4"/>
              <w:right w:val="single" w:color="CCCCCC" w:sz="4"/>
            </w:tcBorders>
            <w:shd w:fill="8E44AD"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CONFIG-BUG</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HOCH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Admin-System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Resend zeigt RESEND_API_KEY nicht gesetzt — ENV nicht korrekt gesetzt oder Health-Check defekt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F16</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Admin-Nutzer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Demo HW 1/2/3 zeigen Verifizieren-Button — sollten in Demo bereits verifiziert sein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F17</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NIEDRIG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Admin-Nutzer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lennjahn@gmail.com hat Anzeigenamen Handwerker 1 statt Admin-Name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F18</w:t>
            </w:r>
          </w:p>
        </w:tc>
        <w:tc>
          <w:tcPr>
            <w:tcW w:type="dxa" w:w="10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DATA</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Admin-System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Keine Immobilien-Objekte angelegt — 0 Objekte trotz Demo-Tickets mit Wohneinheiten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F19</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Admin-System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angebote_da als raw Enum-Wert in Status-Verteilung statt lesbarem Label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F20</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F39C1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MITTEL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Admin-Aktivität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in_bearbeitung und auktion als raw Enum-Werte im Aktivitäts-Feed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F21</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HOCH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Admin-Navigation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Diagnose-Preise Route fehlt — Sidebar-Klick landet auf Übersicht statt Diagnose-Seite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F22</w:t>
            </w:r>
          </w:p>
        </w:tc>
        <w:tc>
          <w:tcPr>
            <w:tcW w:type="dxa" w:w="10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BUG</w:t>
            </w:r>
          </w:p>
        </w:tc>
        <w:tc>
          <w:tcPr>
            <w:tcW w:type="dxa" w:w="1000"/>
            <w:tcBorders>
              <w:top w:val="single" w:color="CCCCCC" w:sz="4"/>
              <w:left w:val="single" w:color="CCCCCC" w:sz="4"/>
              <w:bottom w:val="single" w:color="CCCCCC" w:sz="4"/>
              <w:right w:val="single" w:color="CCCCCC" w:sz="4"/>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HOCH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Admin-Übersicht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LETZTE 24 STUNDEN KPIs dauerhaft Striche — Query liefert nie Daten</w:t>
            </w:r>
          </w:p>
        </w:tc>
      </w:tr>
    </w:tbl>
    <w:p>
      <w:pPr>
        <w:spacing w:after="80"/>
      </w:pPr>
      <w:r>
        <w:t xml:space="preserve"/>
      </w:r>
    </w:p>
    <w:p>
      <w:pPr>
        <w:pageBreakBefore/>
      </w:pPr>
      <w:r>
        <w:t xml:space="preserve"/>
      </w:r>
    </w:p>
    <w:p>
      <w:pPr>
        <w:pStyle w:val="Heading1"/>
      </w:pPr>
      <w:r>
        <w:rPr>
          <w:rFonts w:ascii="Arial" w:cs="Arial" w:eastAsia="Arial" w:hAnsi="Arial"/>
          <w:b/>
          <w:bCs/>
          <w:sz w:val="36"/>
          <w:szCs w:val="36"/>
        </w:rPr>
        <w:t xml:space="preserve">3. Details pro Rollen-Flow</w:t>
      </w:r>
    </w:p>
    <w:p>
      <w:pPr>
        <w:pStyle w:val="Heading2"/>
      </w:pPr>
      <w:r>
        <w:rPr>
          <w:rFonts w:ascii="Arial" w:cs="Arial" w:eastAsia="Arial" w:hAnsi="Arial"/>
          <w:b/>
          <w:bCs/>
          <w:sz w:val="26"/>
          <w:szCs w:val="26"/>
        </w:rPr>
        <w:t xml:space="preserve">3.1 Handwerker-Flow (Demo Handwerker 1)</w:t>
      </w:r>
    </w:p>
    <w:p>
      <w:pPr>
        <w:spacing w:after="80" w:before="160"/>
      </w:pPr>
      <w:r>
        <w:rPr>
          <w:rFonts w:ascii="Arial" w:cs="Arial" w:eastAsia="Arial" w:hAnsi="Arial"/>
          <w:b/>
          <w:bCs/>
          <w:color w:val="333333"/>
          <w:sz w:val="22"/>
          <w:szCs w:val="22"/>
        </w:rPr>
        <w:t xml:space="preserve">F1 — Raw Gewerk-Key in Direktanfragen [BUG · HOCH]</w:t>
      </w:r>
    </w:p>
    <w:p>
      <w:pPr>
        <w:spacing w:after="100"/>
      </w:pPr>
      <w:r>
        <w:rPr>
          <w:rFonts w:ascii="Arial" w:cs="Arial" w:eastAsia="Arial" w:hAnsi="Arial"/>
          <w:sz w:val="20"/>
          <w:szCs w:val="20"/>
        </w:rPr>
        <w:t xml:space="preserve">Auf dem HW-Dashboard und in den Stamm-Anfragen-Karten wird der interne Datenbankschlüssel heizung_sanitaer angezeigt statt des lesbaren Labels Sanitär &amp; Heizung.</w:t>
      </w:r>
    </w:p>
    <w:p>
      <w:pPr>
        <w:spacing w:after="100"/>
      </w:pPr>
      <w:r>
        <w:rPr>
          <w:rFonts w:ascii="Arial" w:cs="Arial" w:eastAsia="Arial" w:hAnsi="Arial"/>
          <w:sz w:val="20"/>
          <w:szCs w:val="20"/>
        </w:rPr>
        <w:t xml:space="preserve">Ursache: Die Anzeigekomponente fehlt ein Mapping vom Enum-Wert auf den menschenlesbaren Text.</w:t>
      </w:r>
    </w:p>
    <w:p>
      <w:pPr>
        <w:spacing w:after="100"/>
      </w:pPr>
      <w:r>
        <w:rPr>
          <w:rFonts w:ascii="Arial" w:cs="Arial" w:eastAsia="Arial" w:hAnsi="Arial"/>
          <w:sz w:val="20"/>
          <w:szCs w:val="20"/>
        </w:rPr>
        <w:t xml:space="preserve">Fix: Gewerk-Label-Map in shared util erstellen und in alle Karten-Komponenten einbinden.</w:t>
      </w:r>
    </w:p>
    <w:p>
      <w:pPr>
        <w:spacing w:after="80"/>
      </w:pPr>
      <w:r>
        <w:t xml:space="preserve"/>
      </w:r>
    </w:p>
    <w:p>
      <w:pPr>
        <w:spacing w:after="80" w:before="160"/>
      </w:pPr>
      <w:r>
        <w:rPr>
          <w:rFonts w:ascii="Arial" w:cs="Arial" w:eastAsia="Arial" w:hAnsi="Arial"/>
          <w:b/>
          <w:bCs/>
          <w:color w:val="333333"/>
          <w:sz w:val="22"/>
          <w:szCs w:val="22"/>
        </w:rPr>
        <w:t xml:space="preserve">F2 — Abgelaufene Frist, Buttons noch aktiv [UX · MITTEL]</w:t>
      </w:r>
    </w:p>
    <w:p>
      <w:pPr>
        <w:spacing w:after="100"/>
      </w:pPr>
      <w:r>
        <w:rPr>
          <w:rFonts w:ascii="Arial" w:cs="Arial" w:eastAsia="Arial" w:hAnsi="Arial"/>
          <w:sz w:val="20"/>
          <w:szCs w:val="20"/>
        </w:rPr>
        <w:t xml:space="preserve">Tickets mit Status Frist: Abgelaufen zeigen weiterhin Annehmen und Ablehnen Buttons. Buttons sollten disabled werden oder verschwinden, wenn die Einladungsfrist abgelaufen ist.</w:t>
      </w:r>
    </w:p>
    <w:p>
      <w:pPr>
        <w:spacing w:after="80"/>
      </w:pPr>
      <w:r>
        <w:t xml:space="preserve"/>
      </w:r>
    </w:p>
    <w:p>
      <w:pPr>
        <w:spacing w:after="80" w:before="160"/>
      </w:pPr>
      <w:r>
        <w:rPr>
          <w:rFonts w:ascii="Arial" w:cs="Arial" w:eastAsia="Arial" w:hAnsi="Arial"/>
          <w:b/>
          <w:bCs/>
          <w:color w:val="333333"/>
          <w:sz w:val="22"/>
          <w:szCs w:val="22"/>
        </w:rPr>
        <w:t xml:space="preserve">F3 — Google-Cal Events öffnen externen Tab [UX · NIEDRIG]</w:t>
      </w:r>
    </w:p>
    <w:p>
      <w:pPr>
        <w:spacing w:after="100"/>
      </w:pPr>
      <w:r>
        <w:rPr>
          <w:rFonts w:ascii="Arial" w:cs="Arial" w:eastAsia="Arial" w:hAnsi="Arial"/>
          <w:sz w:val="20"/>
          <w:szCs w:val="20"/>
        </w:rPr>
        <w:t xml:space="preserve">Klick auf Google-Kalender-Events im Reparo-HW-Kalender öffnet google.com in einem neuen Browser-Tab statt eine In-App-Detailansicht zu zeigen.</w:t>
      </w:r>
    </w:p>
    <w:p>
      <w:pPr>
        <w:spacing w:after="80"/>
      </w:pPr>
      <w:r>
        <w:t xml:space="preserve"/>
      </w:r>
    </w:p>
    <w:p>
      <w:pPr>
        <w:spacing w:after="80" w:before="160"/>
      </w:pPr>
      <w:r>
        <w:rPr>
          <w:rFonts w:ascii="Arial" w:cs="Arial" w:eastAsia="Arial" w:hAnsi="Arial"/>
          <w:b/>
          <w:bCs/>
          <w:color w:val="333333"/>
          <w:sz w:val="22"/>
          <w:szCs w:val="22"/>
        </w:rPr>
        <w:t xml:space="preserve">F4 — Karte zeigt keine Google-Cal-Orte [UX · MITTEL]</w:t>
      </w:r>
    </w:p>
    <w:p>
      <w:pPr>
        <w:spacing w:after="100"/>
      </w:pPr>
      <w:r>
        <w:rPr>
          <w:rFonts w:ascii="Arial" w:cs="Arial" w:eastAsia="Arial" w:hAnsi="Arial"/>
          <w:sz w:val="20"/>
          <w:szCs w:val="20"/>
        </w:rPr>
        <w:t xml:space="preserve">Die Karte auf dem HW-Dashboard visualisiert nur Auktions-Tickets. Google-Kalender-Events mit Ortsangaben (z.B. Berliner Adressen) erscheinen nicht auf der Karte, obwohl sie im Kalender sichtbar sind.</w:t>
      </w:r>
    </w:p>
    <w:p>
      <w:pPr>
        <w:spacing w:after="80"/>
      </w:pPr>
      <w:r>
        <w:t xml:space="preserve"/>
      </w:r>
    </w:p>
    <w:p>
      <w:pPr>
        <w:spacing w:after="80" w:before="160"/>
      </w:pPr>
      <w:r>
        <w:rPr>
          <w:rFonts w:ascii="Arial" w:cs="Arial" w:eastAsia="Arial" w:hAnsi="Arial"/>
          <w:b/>
          <w:bCs/>
          <w:color w:val="333333"/>
          <w:sz w:val="22"/>
          <w:szCs w:val="22"/>
        </w:rPr>
        <w:t xml:space="preserve">F5 — Laufende Aufträge zeigt Erledigt-Items [UX · MITTEL]</w:t>
      </w:r>
    </w:p>
    <w:p>
      <w:pPr>
        <w:spacing w:after="100"/>
      </w:pPr>
      <w:r>
        <w:rPr>
          <w:rFonts w:ascii="Arial" w:cs="Arial" w:eastAsia="Arial" w:hAnsi="Arial"/>
          <w:sz w:val="20"/>
          <w:szCs w:val="20"/>
        </w:rPr>
        <w:t xml:space="preserve">Das Dashboard-Widget Meine laufenden Aufträge zeigt ausschließlich Items mit Status Erledigt. Aktive oder in Bearbeitung befindliche Tickets erscheinen nicht oder das Widget filtert falsch.</w:t>
      </w:r>
    </w:p>
    <w:p>
      <w:pPr>
        <w:spacing w:after="80"/>
      </w:pPr>
      <w:r>
        <w:t xml:space="preserve"/>
      </w:r>
    </w:p>
    <w:p>
      <w:pPr>
        <w:spacing w:after="80" w:before="160"/>
      </w:pPr>
      <w:r>
        <w:rPr>
          <w:rFonts w:ascii="Arial" w:cs="Arial" w:eastAsia="Arial" w:hAnsi="Arial"/>
          <w:b/>
          <w:bCs/>
          <w:color w:val="333333"/>
          <w:sz w:val="22"/>
          <w:szCs w:val="22"/>
        </w:rPr>
        <w:t xml:space="preserve">F6 — Gewerk-Checkboxen unselektiert [DATA · MITTEL]</w:t>
      </w:r>
    </w:p>
    <w:p>
      <w:pPr>
        <w:spacing w:after="100"/>
      </w:pPr>
      <w:r>
        <w:rPr>
          <w:rFonts w:ascii="Arial" w:cs="Arial" w:eastAsia="Arial" w:hAnsi="Arial"/>
          <w:sz w:val="20"/>
          <w:szCs w:val="20"/>
        </w:rPr>
        <w:t xml:space="preserve">Im HW-Profil unter Meine Gewerke sind 0 von 3 verfügbaren Checkboxen angehakt, obwohl Demo Handwerker 1 das Gewerk Sanitär &amp; Heizung hat. UI lädt den Profil-State nicht korrekt.</w:t>
      </w:r>
    </w:p>
    <w:p>
      <w:pPr>
        <w:spacing w:after="80"/>
      </w:pPr>
      <w:r>
        <w:t xml:space="preserve"/>
      </w:r>
    </w:p>
    <w:p>
      <w:pPr>
        <w:spacing w:after="80" w:before="160"/>
      </w:pPr>
      <w:r>
        <w:rPr>
          <w:rFonts w:ascii="Arial" w:cs="Arial" w:eastAsia="Arial" w:hAnsi="Arial"/>
          <w:b/>
          <w:bCs/>
          <w:color w:val="333333"/>
          <w:sz w:val="22"/>
          <w:szCs w:val="22"/>
        </w:rPr>
        <w:t xml:space="preserve">F7 — Startort fehlt [DATA · NIEDRIG]</w:t>
      </w:r>
    </w:p>
    <w:p>
      <w:pPr>
        <w:spacing w:after="100"/>
      </w:pPr>
      <w:r>
        <w:rPr>
          <w:rFonts w:ascii="Arial" w:cs="Arial" w:eastAsia="Arial" w:hAnsi="Arial"/>
          <w:sz w:val="20"/>
          <w:szCs w:val="20"/>
        </w:rPr>
        <w:t xml:space="preserve">Der Startort für Routen-Berechnung ist leer, was zu einer Standort einrichten Warnung auf der Karte führt. Demo-Daten sollten einen vorausgefüllten Startort haben.</w:t>
      </w:r>
    </w:p>
    <w:p>
      <w:pPr>
        <w:spacing w:after="80"/>
      </w:pPr>
      <w:r>
        <w:t xml:space="preserve"/>
      </w:r>
    </w:p>
    <w:p>
      <w:pPr>
        <w:pStyle w:val="Heading2"/>
      </w:pPr>
      <w:r>
        <w:rPr>
          <w:rFonts w:ascii="Arial" w:cs="Arial" w:eastAsia="Arial" w:hAnsi="Arial"/>
          <w:b/>
          <w:bCs/>
          <w:sz w:val="26"/>
          <w:szCs w:val="26"/>
        </w:rPr>
        <w:t xml:space="preserve">3.2 Verwalter-Flow (Demo Verwalter 1)</w:t>
      </w:r>
    </w:p>
    <w:p>
      <w:pPr>
        <w:spacing w:after="80" w:before="160"/>
      </w:pPr>
      <w:r>
        <w:rPr>
          <w:rFonts w:ascii="Arial" w:cs="Arial" w:eastAsia="Arial" w:hAnsi="Arial"/>
          <w:b/>
          <w:bCs/>
          <w:color w:val="333333"/>
          <w:sz w:val="22"/>
          <w:szCs w:val="22"/>
        </w:rPr>
        <w:t xml:space="preserve">F8 — Aktivität-Spalte truncated [UX · NIEDRIG]</w:t>
      </w:r>
    </w:p>
    <w:p>
      <w:pPr>
        <w:spacing w:after="100"/>
      </w:pPr>
      <w:r>
        <w:rPr>
          <w:rFonts w:ascii="Arial" w:cs="Arial" w:eastAsia="Arial" w:hAnsi="Arial"/>
          <w:sz w:val="20"/>
          <w:szCs w:val="20"/>
        </w:rPr>
        <w:t xml:space="preserve">In der Ticket-Listenansicht des Verwalter-Dashboards ist die Spalte Aktivität zu schmal und schneidet den Inhalt ab. Längere Aktivitäts-Labels sind nicht vollständig lesbar.</w:t>
      </w:r>
    </w:p>
    <w:p>
      <w:pPr>
        <w:spacing w:after="80"/>
      </w:pPr>
      <w:r>
        <w:t xml:space="preserve"/>
      </w:r>
    </w:p>
    <w:p>
      <w:pPr>
        <w:spacing w:after="80" w:before="160"/>
      </w:pPr>
      <w:r>
        <w:rPr>
          <w:rFonts w:ascii="Arial" w:cs="Arial" w:eastAsia="Arial" w:hAnsi="Arial"/>
          <w:b/>
          <w:bCs/>
          <w:color w:val="333333"/>
          <w:sz w:val="22"/>
          <w:szCs w:val="22"/>
        </w:rPr>
        <w:t xml:space="preserve">F9 — Widersprüchliche Status-Anzeige [UX · HOCH]</w:t>
      </w:r>
    </w:p>
    <w:p>
      <w:pPr>
        <w:spacing w:after="100"/>
      </w:pPr>
      <w:r>
        <w:rPr>
          <w:rFonts w:ascii="Arial" w:cs="Arial" w:eastAsia="Arial" w:hAnsi="Arial"/>
          <w:sz w:val="20"/>
          <w:szCs w:val="20"/>
        </w:rPr>
        <w:t xml:space="preserve">Ein Ticket zeigt gleichzeitig Frist abgelaufen und DIREKTVERGABE LÄUFT. Diese Kombination ist widersprüchlich — entweder läuft die Vergabe noch oder die Frist ist abgelaufen. Die UI muss einen klaren Vorrang-Status definieren.</w:t>
      </w:r>
    </w:p>
    <w:p>
      <w:pPr>
        <w:spacing w:after="80"/>
      </w:pPr>
      <w:r>
        <w:t xml:space="preserve"/>
      </w:r>
    </w:p>
    <w:p>
      <w:pPr>
        <w:spacing w:after="80" w:before="160"/>
      </w:pPr>
      <w:r>
        <w:rPr>
          <w:rFonts w:ascii="Arial" w:cs="Arial" w:eastAsia="Arial" w:hAnsi="Arial"/>
          <w:b/>
          <w:bCs/>
          <w:color w:val="333333"/>
          <w:sz w:val="22"/>
          <w:szCs w:val="22"/>
        </w:rPr>
        <w:t xml:space="preserve">F10 — Keine Stamm-HW konfiguriert [DATA · MITTEL]</w:t>
      </w:r>
    </w:p>
    <w:p>
      <w:pPr>
        <w:spacing w:after="100"/>
      </w:pPr>
      <w:r>
        <w:rPr>
          <w:rFonts w:ascii="Arial" w:cs="Arial" w:eastAsia="Arial" w:hAnsi="Arial"/>
          <w:sz w:val="20"/>
          <w:szCs w:val="20"/>
        </w:rPr>
        <w:t xml:space="preserve">Demo Verwalter 1 hat keine Stamm-Handwerker konfiguriert, sodass der Direktvergabe-Flow keinen Kandidaten findet und sofort auf den Marktplatz eskaliert. Demo-Daten sollten mindestens 1 Stamm-HW pro Gewerk enthalten.</w:t>
      </w:r>
    </w:p>
    <w:p>
      <w:pPr>
        <w:spacing w:after="80"/>
      </w:pPr>
      <w:r>
        <w:t xml:space="preserve"/>
      </w:r>
    </w:p>
    <w:p>
      <w:pPr>
        <w:spacing w:after="80" w:before="160"/>
      </w:pPr>
      <w:r>
        <w:rPr>
          <w:rFonts w:ascii="Arial" w:cs="Arial" w:eastAsia="Arial" w:hAnsi="Arial"/>
          <w:b/>
          <w:bCs/>
          <w:color w:val="333333"/>
          <w:sz w:val="22"/>
          <w:szCs w:val="22"/>
        </w:rPr>
        <w:t xml:space="preserve">F12 — Reporting zeigt 0,00 EUR [BUG · KRITISCH]</w:t>
      </w:r>
    </w:p>
    <w:p>
      <w:pPr>
        <w:spacing w:after="100"/>
      </w:pPr>
      <w:r>
        <w:rPr>
          <w:rFonts w:ascii="Arial" w:cs="Arial" w:eastAsia="Arial" w:hAnsi="Arial"/>
          <w:sz w:val="20"/>
          <w:szCs w:val="20"/>
        </w:rPr>
        <w:t xml:space="preserve">Die KPI-Karten im Verwalter-Reporting zeigen 0,00 EUR obwohl einzelne Tickets korrekte Beträge aufweisen (531 EUR Gesamtsumme bei manueller Addition). Die SQL-Abfrage für die KPI-Aggregation liefert falsche Ergebnisse.</w:t>
      </w:r>
    </w:p>
    <w:p>
      <w:pPr>
        <w:spacing w:after="100"/>
      </w:pPr>
      <w:r>
        <w:rPr>
          <w:rFonts w:ascii="Arial" w:cs="Arial" w:eastAsia="Arial" w:hAnsi="Arial"/>
          <w:sz w:val="20"/>
          <w:szCs w:val="20"/>
        </w:rPr>
        <w:t xml:space="preserve">Dies ist ein kritischer Bug der das Vertrauen in die Plattform untergräbt, insbesondere bei Sales-Demos.</w:t>
      </w:r>
    </w:p>
    <w:p>
      <w:pPr>
        <w:spacing w:after="80"/>
      </w:pPr>
      <w:r>
        <w:t xml:space="preserve"/>
      </w:r>
    </w:p>
    <w:p>
      <w:pPr>
        <w:pStyle w:val="Heading2"/>
      </w:pPr>
      <w:r>
        <w:rPr>
          <w:rFonts w:ascii="Arial" w:cs="Arial" w:eastAsia="Arial" w:hAnsi="Arial"/>
          <w:b/>
          <w:bCs/>
          <w:sz w:val="26"/>
          <w:szCs w:val="26"/>
        </w:rPr>
        <w:t xml:space="preserve">3.3 Mieter-Flow (Demo Mieter 1)</w:t>
      </w:r>
    </w:p>
    <w:p>
      <w:pPr>
        <w:spacing w:after="80" w:before="160"/>
      </w:pPr>
      <w:r>
        <w:rPr>
          <w:rFonts w:ascii="Arial" w:cs="Arial" w:eastAsia="Arial" w:hAnsi="Arial"/>
          <w:b/>
          <w:bCs/>
          <w:color w:val="333333"/>
          <w:sz w:val="22"/>
          <w:szCs w:val="22"/>
        </w:rPr>
        <w:t xml:space="preserve">F13 — Bewertungs-Button ohne Validierung [UX · MITTEL]</w:t>
      </w:r>
    </w:p>
    <w:p>
      <w:pPr>
        <w:spacing w:after="100"/>
      </w:pPr>
      <w:r>
        <w:rPr>
          <w:rFonts w:ascii="Arial" w:cs="Arial" w:eastAsia="Arial" w:hAnsi="Arial"/>
          <w:sz w:val="20"/>
          <w:szCs w:val="20"/>
        </w:rPr>
        <w:t xml:space="preserve">Der Bewertung absenden Button ist visuell aktiv (klickbar), auch ohne dass ein Stern ausgewählt wurde. Der Button sollte disabled sein bis mindestens 1 Stern ausgewählt ist.</w:t>
      </w:r>
    </w:p>
    <w:p>
      <w:pPr>
        <w:spacing w:after="80"/>
      </w:pPr>
      <w:r>
        <w:t xml:space="preserve"/>
      </w:r>
    </w:p>
    <w:p>
      <w:pPr>
        <w:spacing w:after="80" w:before="160"/>
      </w:pPr>
      <w:r>
        <w:rPr>
          <w:rFonts w:ascii="Arial" w:cs="Arial" w:eastAsia="Arial" w:hAnsi="Arial"/>
          <w:b/>
          <w:bCs/>
          <w:color w:val="333333"/>
          <w:sz w:val="22"/>
          <w:szCs w:val="22"/>
        </w:rPr>
        <w:t xml:space="preserve">F14 — ASCII-Encoding im Wizard [BUG · NIEDRIG]</w:t>
      </w:r>
    </w:p>
    <w:p>
      <w:pPr>
        <w:spacing w:after="100"/>
      </w:pPr>
      <w:r>
        <w:rPr>
          <w:rFonts w:ascii="Arial" w:cs="Arial" w:eastAsia="Arial" w:hAnsi="Arial"/>
          <w:sz w:val="20"/>
          <w:szCs w:val="20"/>
        </w:rPr>
        <w:t xml:space="preserve">Im Wizard Schritt 5 (Zusammenfassung) zeigt der sekundäre Zurück-Button den Text Zurueck statt Zurück. Der Umlaut ü wurde als ASCII-Kombination kodiert. Fix: String-Literal im Source-Code korrigieren.</w:t>
      </w:r>
    </w:p>
    <w:p>
      <w:pPr>
        <w:spacing w:after="80"/>
      </w:pPr>
      <w:r>
        <w:t xml:space="preserve"/>
      </w:r>
    </w:p>
    <w:p>
      <w:pPr>
        <w:pStyle w:val="Heading2"/>
      </w:pPr>
      <w:r>
        <w:rPr>
          <w:rFonts w:ascii="Arial" w:cs="Arial" w:eastAsia="Arial" w:hAnsi="Arial"/>
          <w:b/>
          <w:bCs/>
          <w:sz w:val="26"/>
          <w:szCs w:val="26"/>
        </w:rPr>
        <w:t xml:space="preserve">3.4 Admin Mission-Control (lennjahn@gmail.com)</w:t>
      </w:r>
    </w:p>
    <w:p>
      <w:pPr>
        <w:spacing w:after="80" w:before="160"/>
      </w:pPr>
      <w:r>
        <w:rPr>
          <w:rFonts w:ascii="Arial" w:cs="Arial" w:eastAsia="Arial" w:hAnsi="Arial"/>
          <w:b/>
          <w:bCs/>
          <w:color w:val="333333"/>
          <w:sz w:val="22"/>
          <w:szCs w:val="22"/>
        </w:rPr>
        <w:t xml:space="preserve">F15 — Resend ENV nicht erkannt [CONFIG-BUG · HOCH]</w:t>
      </w:r>
    </w:p>
    <w:p>
      <w:pPr>
        <w:spacing w:after="100"/>
      </w:pPr>
      <w:r>
        <w:rPr>
          <w:rFonts w:ascii="Arial" w:cs="Arial" w:eastAsia="Arial" w:hAnsi="Arial"/>
          <w:sz w:val="20"/>
          <w:szCs w:val="20"/>
        </w:rPr>
        <w:t xml:space="preserve">Der System-Health-Check zeigt Resend: RESEND_API_KEY nicht gesetzt mit rotem Punkt, obwohl der Key in den Netlify-ENVs gesetzt wurde. Entweder erkennt der Health-Check-Endpoint den Key nicht aus dem Environment oder der Deploy hat die ENV-Aktualisierung nicht übernommen.</w:t>
      </w:r>
    </w:p>
    <w:p>
      <w:pPr>
        <w:spacing w:after="80"/>
      </w:pPr>
      <w:r>
        <w:t xml:space="preserve"/>
      </w:r>
    </w:p>
    <w:p>
      <w:pPr>
        <w:spacing w:after="80" w:before="160"/>
      </w:pPr>
      <w:r>
        <w:rPr>
          <w:rFonts w:ascii="Arial" w:cs="Arial" w:eastAsia="Arial" w:hAnsi="Arial"/>
          <w:b/>
          <w:bCs/>
          <w:color w:val="333333"/>
          <w:sz w:val="22"/>
          <w:szCs w:val="22"/>
        </w:rPr>
        <w:t xml:space="preserve">F16 — Demo-HW nicht verifiziert [DATA · NIEDRIG]</w:t>
      </w:r>
    </w:p>
    <w:p>
      <w:pPr>
        <w:spacing w:after="100"/>
      </w:pPr>
      <w:r>
        <w:rPr>
          <w:rFonts w:ascii="Arial" w:cs="Arial" w:eastAsia="Arial" w:hAnsi="Arial"/>
          <w:sz w:val="20"/>
          <w:szCs w:val="20"/>
        </w:rPr>
        <w:t xml:space="preserve">Alle 3 Demo-Handwerker zeigen in der Nutzer-Verwaltung den Button Verifizieren, sind also nicht als verifiziert markiert. Für eine Demo-Umgebung sollten alle Accounts bereits verifiziert sein.</w:t>
      </w:r>
    </w:p>
    <w:p>
      <w:pPr>
        <w:spacing w:after="80"/>
      </w:pPr>
      <w:r>
        <w:t xml:space="preserve"/>
      </w:r>
    </w:p>
    <w:p>
      <w:pPr>
        <w:spacing w:after="80" w:before="160"/>
      </w:pPr>
      <w:r>
        <w:rPr>
          <w:rFonts w:ascii="Arial" w:cs="Arial" w:eastAsia="Arial" w:hAnsi="Arial"/>
          <w:b/>
          <w:bCs/>
          <w:color w:val="333333"/>
          <w:sz w:val="22"/>
          <w:szCs w:val="22"/>
        </w:rPr>
        <w:t xml:space="preserve">F17 — Admin mit HW-Anzeigenamen [DATA · NIEDRIG]</w:t>
      </w:r>
    </w:p>
    <w:p>
      <w:pPr>
        <w:spacing w:after="100"/>
      </w:pPr>
      <w:r>
        <w:rPr>
          <w:rFonts w:ascii="Arial" w:cs="Arial" w:eastAsia="Arial" w:hAnsi="Arial"/>
          <w:sz w:val="20"/>
          <w:szCs w:val="20"/>
        </w:rPr>
        <w:t xml:space="preserve">Der Account lennjahn@gmail.com hat Rolle ADMIN, aber der Anzeigename ist noch Handwerker 1 (Überbleibsel aus der ursprünglichen Registrierung als Handwerker). Sollte auf Admin oder Lennart Jahn umbenannt werden.</w:t>
      </w:r>
    </w:p>
    <w:p>
      <w:pPr>
        <w:spacing w:after="80"/>
      </w:pPr>
      <w:r>
        <w:t xml:space="preserve"/>
      </w:r>
    </w:p>
    <w:p>
      <w:pPr>
        <w:spacing w:after="80" w:before="160"/>
      </w:pPr>
      <w:r>
        <w:rPr>
          <w:rFonts w:ascii="Arial" w:cs="Arial" w:eastAsia="Arial" w:hAnsi="Arial"/>
          <w:b/>
          <w:bCs/>
          <w:color w:val="333333"/>
          <w:sz w:val="22"/>
          <w:szCs w:val="22"/>
        </w:rPr>
        <w:t xml:space="preserve">F18 — Keine Immobilien-Objekte angelegt [DATA · MITTEL]</w:t>
      </w:r>
    </w:p>
    <w:p>
      <w:pPr>
        <w:spacing w:after="100"/>
      </w:pPr>
      <w:r>
        <w:rPr>
          <w:rFonts w:ascii="Arial" w:cs="Arial" w:eastAsia="Arial" w:hAnsi="Arial"/>
          <w:sz w:val="20"/>
          <w:szCs w:val="20"/>
        </w:rPr>
        <w:t xml:space="preserve">Die System-Metriken zeigen 0 Objekte und der KI-Optimierungs-Tipp lautet Keine Objekte angelegt - Immobilien-Verwaltung einrichten. Demo-Tickets referenzieren Wohneinheiten, aber keine übergeordneten Objekte/Liegenschaften existieren.</w:t>
      </w:r>
    </w:p>
    <w:p>
      <w:pPr>
        <w:spacing w:after="80"/>
      </w:pPr>
      <w:r>
        <w:t xml:space="preserve"/>
      </w:r>
    </w:p>
    <w:p>
      <w:pPr>
        <w:spacing w:after="80" w:before="160"/>
      </w:pPr>
      <w:r>
        <w:rPr>
          <w:rFonts w:ascii="Arial" w:cs="Arial" w:eastAsia="Arial" w:hAnsi="Arial"/>
          <w:b/>
          <w:bCs/>
          <w:color w:val="333333"/>
          <w:sz w:val="22"/>
          <w:szCs w:val="22"/>
        </w:rPr>
        <w:t xml:space="preserve">F19 — angebote_da als raw Enum [BUG · MITTEL]</w:t>
      </w:r>
    </w:p>
    <w:p>
      <w:pPr>
        <w:spacing w:after="100"/>
      </w:pPr>
      <w:r>
        <w:rPr>
          <w:rFonts w:ascii="Arial" w:cs="Arial" w:eastAsia="Arial" w:hAnsi="Arial"/>
          <w:sz w:val="20"/>
          <w:szCs w:val="20"/>
        </w:rPr>
        <w:t xml:space="preserve">In der Status-Verteilung auf der System-Sektion wird angebote_da als roher Datenbankwert angezeigt statt eines lesbaren Labels wie Angebote vorhanden. Gleiche Ursache wie F1: kein Enum-zu-Label-Mapping.</w:t>
      </w:r>
    </w:p>
    <w:p>
      <w:pPr>
        <w:spacing w:after="80"/>
      </w:pPr>
      <w:r>
        <w:t xml:space="preserve"/>
      </w:r>
    </w:p>
    <w:p>
      <w:pPr>
        <w:spacing w:after="80" w:before="160"/>
      </w:pPr>
      <w:r>
        <w:rPr>
          <w:rFonts w:ascii="Arial" w:cs="Arial" w:eastAsia="Arial" w:hAnsi="Arial"/>
          <w:b/>
          <w:bCs/>
          <w:color w:val="333333"/>
          <w:sz w:val="22"/>
          <w:szCs w:val="22"/>
        </w:rPr>
        <w:t xml:space="preserve">F20 — Raw Enum-Werte im Aktivitäts-Feed [BUG · MITTEL]</w:t>
      </w:r>
    </w:p>
    <w:p>
      <w:pPr>
        <w:spacing w:after="100"/>
      </w:pPr>
      <w:r>
        <w:rPr>
          <w:rFonts w:ascii="Arial" w:cs="Arial" w:eastAsia="Arial" w:hAnsi="Arial"/>
          <w:sz w:val="20"/>
          <w:szCs w:val="20"/>
        </w:rPr>
        <w:t xml:space="preserve">Im Aktivitäts-Feed erscheinen Ticket-Status als in_bearbeitung und auktion (lowercase, mit Underscore). Diese Werte sollten zu In Bearbeitung bzw. Vergabe läuft formatiert werden.</w:t>
      </w:r>
    </w:p>
    <w:p>
      <w:pPr>
        <w:spacing w:after="80"/>
      </w:pPr>
      <w:r>
        <w:t xml:space="preserve"/>
      </w:r>
    </w:p>
    <w:p>
      <w:pPr>
        <w:spacing w:after="80" w:before="160"/>
      </w:pPr>
      <w:r>
        <w:rPr>
          <w:rFonts w:ascii="Arial" w:cs="Arial" w:eastAsia="Arial" w:hAnsi="Arial"/>
          <w:b/>
          <w:bCs/>
          <w:color w:val="333333"/>
          <w:sz w:val="22"/>
          <w:szCs w:val="22"/>
        </w:rPr>
        <w:t xml:space="preserve">F21 — Diagnose-Preise Route fehlt [BUG · HOCH]</w:t>
      </w:r>
    </w:p>
    <w:p>
      <w:pPr>
        <w:spacing w:after="100"/>
      </w:pPr>
      <w:r>
        <w:rPr>
          <w:rFonts w:ascii="Arial" w:cs="Arial" w:eastAsia="Arial" w:hAnsi="Arial"/>
          <w:sz w:val="20"/>
          <w:szCs w:val="20"/>
        </w:rPr>
        <w:t xml:space="preserve">Der Sidebar-Link Diagnose-Preise existiert im Navigations-Menü, aber die Route /dashboard-admin/diagnose-preise ist nicht implementiert. Beim Klick landet man auf der Übersichtsseite. Der Sidebar-Eintrag ist ein Platzhalter ohne zugehörige Seite.</w:t>
      </w:r>
    </w:p>
    <w:p>
      <w:pPr>
        <w:spacing w:after="80"/>
      </w:pPr>
      <w:r>
        <w:t xml:space="preserve"/>
      </w:r>
    </w:p>
    <w:p>
      <w:pPr>
        <w:spacing w:after="80" w:before="160"/>
      </w:pPr>
      <w:r>
        <w:rPr>
          <w:rFonts w:ascii="Arial" w:cs="Arial" w:eastAsia="Arial" w:hAnsi="Arial"/>
          <w:b/>
          <w:bCs/>
          <w:color w:val="333333"/>
          <w:sz w:val="22"/>
          <w:szCs w:val="22"/>
        </w:rPr>
        <w:t xml:space="preserve">F22 — LETZTE 24 STUNDEN immer leer [BUG · HOCH]</w:t>
      </w:r>
    </w:p>
    <w:p>
      <w:pPr>
        <w:spacing w:after="100"/>
      </w:pPr>
      <w:r>
        <w:rPr>
          <w:rFonts w:ascii="Arial" w:cs="Arial" w:eastAsia="Arial" w:hAnsi="Arial"/>
          <w:sz w:val="20"/>
          <w:szCs w:val="20"/>
        </w:rPr>
        <w:t xml:space="preserve">Die vier KPI-Kacheln LETZTE 24 STUNDEN (Neue Tickets, Vergeben, Erledigt, Neue HW) zeigen dauerhaft Striche, auch nach mehreren Minuten Wartezeit. Die zugrundeliegende Query liefert keine Daten, obwohl Tickets mit Datum innerhalb der letzten 24 Stunden existieren.</w:t>
      </w:r>
    </w:p>
    <w:p>
      <w:pPr>
        <w:spacing w:after="80"/>
      </w:pPr>
      <w:r>
        <w:t xml:space="preserve"/>
      </w:r>
    </w:p>
    <w:p>
      <w:pPr>
        <w:pageBreakBefore/>
      </w:pPr>
      <w:r>
        <w:t xml:space="preserve"/>
      </w:r>
    </w:p>
    <w:p>
      <w:pPr>
        <w:pStyle w:val="Heading1"/>
      </w:pPr>
      <w:r>
        <w:rPr>
          <w:rFonts w:ascii="Arial" w:cs="Arial" w:eastAsia="Arial" w:hAnsi="Arial"/>
          <w:b/>
          <w:bCs/>
          <w:sz w:val="36"/>
          <w:szCs w:val="36"/>
        </w:rPr>
        <w:t xml:space="preserve">4. Priorisierung &amp; Sprint-Plan</w:t>
      </w:r>
    </w:p>
    <w:p>
      <w:pPr>
        <w:pStyle w:val="Heading2"/>
      </w:pPr>
      <w:r>
        <w:rPr>
          <w:rFonts w:ascii="Arial" w:cs="Arial" w:eastAsia="Arial" w:hAnsi="Arial"/>
          <w:b/>
          <w:bCs/>
          <w:sz w:val="26"/>
          <w:szCs w:val="26"/>
        </w:rPr>
        <w:t xml:space="preserve">4.1 Sofort fixen (vor nächster Demo)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00"/>
        <w:gridCol w:w="8180"/>
      </w:tblGrid>
      <w:tr>
        <w:tc>
          <w:tcPr>
            <w:tcW w:type="dxa" w:w="8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2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50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8180"/>
            <w:tcBorders>
              <w:top w:val="single" w:color="CCCCCC" w:sz="4"/>
              <w:left w:val="single" w:color="CCCCCC" w:sz="4"/>
              <w:bottom w:val="single" w:color="CCCCCC" w:sz="4"/>
              <w:right w:val="single" w:color="CCCCCC" w:sz="4"/>
            </w:tcBorders>
            <w:shd w:fill="2C2C5E" w:val="clear"/>
            <w:tcMar>
              <w:top w:type="dxa" w:w="80"/>
              <w:left w:type="dxa" w:w="120"/>
              <w:bottom w:type="dxa" w:w="80"/>
              <w:right w:type="dxa" w:w="120"/>
            </w:tcMar>
          </w:tcPr>
          <w:p>
            <w:r>
              <w:rPr>
                <w:rFonts w:ascii="Arial" w:cs="Arial" w:eastAsia="Arial" w:hAnsi="Arial"/>
                <w:b/>
                <w:bCs/>
                <w:color w:val="FFFFFF"/>
                <w:sz w:val="18"/>
                <w:szCs w:val="18"/>
              </w:rPr>
              <w:t xml:space="preserve">Empfohlener Fix</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F12</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KRITISCH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Reporting zeigt 0,00 EUR</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KPI-SQL-Abfrage debuggen (JOIN oder WHERE-Clause prüfen), ggf. Currency-Formatierung korrigieren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F22</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24h-KPIs dauerhaft leer</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Query-Zeitzone prüfen (UTC vs. Europe/Berlin), created_at vs. updated_at checken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F21</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Diagnose-Preise Route fehlt</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app/dashboard-admin/diagnose-preise/page.tsx erstellen oder Sidebar-Link temporär entfernen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F15</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Resend ENV nicht erkannt</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Health-Check Endpoint debuggen: process.env.RESEND_API_KEY im Serverkontext prüfen, Netlify Force-Redeploy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F9</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Frist abgelaufen + Vergabe läuft</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Prioritätsregel definieren: Wenn Direktvergabe aktiv, kein Frist-abgelaufen-Banner zeigen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F1</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Raw Gewerk-Key sichtbar</w:t>
            </w:r>
          </w:p>
        </w:tc>
        <w:tc>
          <w:tcPr>
            <w:tcW w:type="dxa" w:w="8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GEWERK_LABELS Map in lib/constants.ts + in alle Karten-Komponenten importieren (auch F19, F20 damit lösen)</w:t>
            </w:r>
          </w:p>
        </w:tc>
      </w:tr>
    </w:tbl>
    <w:p>
      <w:pPr>
        <w:spacing w:after="80"/>
      </w:pPr>
      <w:r>
        <w:t xml:space="preserve"/>
      </w:r>
    </w:p>
    <w:p>
      <w:pPr>
        <w:pStyle w:val="Heading2"/>
      </w:pPr>
      <w:r>
        <w:rPr>
          <w:rFonts w:ascii="Arial" w:cs="Arial" w:eastAsia="Arial" w:hAnsi="Arial"/>
          <w:b/>
          <w:bCs/>
          <w:sz w:val="26"/>
          <w:szCs w:val="26"/>
        </w:rPr>
        <w:t xml:space="preserve">4.2 Nächster Sprint (Sprint AU)</w:t>
      </w:r>
    </w:p>
    <w:p>
      <w:pPr>
        <w:spacing w:after="100"/>
      </w:pPr>
      <w:r>
        <w:rPr>
          <w:rFonts w:ascii="Arial" w:cs="Arial" w:eastAsia="Arial" w:hAnsi="Arial"/>
          <w:sz w:val="20"/>
          <w:szCs w:val="20"/>
        </w:rPr>
        <w:t xml:space="preserve">Auf Basis des Audits empfehle ich Sprint AU mit folgenden Schwerpunkten:</w:t>
      </w:r>
    </w:p>
    <w:p>
      <w:pPr>
        <w:pStyle w:val="ListParagraph"/>
        <w:numPr>
          <w:ilvl w:val="0"/>
          <w:numId w:val="2"/>
        </w:numPr>
        <w:spacing w:after="60"/>
      </w:pPr>
      <w:r>
        <w:rPr>
          <w:rFonts w:ascii="Arial" w:cs="Arial" w:eastAsia="Arial" w:hAnsi="Arial"/>
          <w:sz w:val="20"/>
          <w:szCs w:val="20"/>
        </w:rPr>
        <w:t xml:space="preserve">Enum-Label-Fix (F1, F19, F20): Globale GEWERK_LABELS + STATUS_LABELS Map anlegen, in alle betroffenen Komponenten einbinden</w:t>
      </w:r>
    </w:p>
    <w:p>
      <w:pPr>
        <w:pStyle w:val="ListParagraph"/>
        <w:numPr>
          <w:ilvl w:val="0"/>
          <w:numId w:val="2"/>
        </w:numPr>
        <w:spacing w:after="60"/>
      </w:pPr>
      <w:r>
        <w:rPr>
          <w:rFonts w:ascii="Arial" w:cs="Arial" w:eastAsia="Arial" w:hAnsi="Arial"/>
          <w:sz w:val="20"/>
          <w:szCs w:val="20"/>
        </w:rPr>
        <w:t xml:space="preserve">Reporting-KPI Fix (F12): SQL-Abfrage in /api/admin/metriken überprüfen und korrigieren</w:t>
      </w:r>
    </w:p>
    <w:p>
      <w:pPr>
        <w:pStyle w:val="ListParagraph"/>
        <w:numPr>
          <w:ilvl w:val="0"/>
          <w:numId w:val="2"/>
        </w:numPr>
        <w:spacing w:after="60"/>
      </w:pPr>
      <w:r>
        <w:rPr>
          <w:rFonts w:ascii="Arial" w:cs="Arial" w:eastAsia="Arial" w:hAnsi="Arial"/>
          <w:sz w:val="20"/>
          <w:szCs w:val="20"/>
        </w:rPr>
        <w:t xml:space="preserve">Admin 24h-KPIs Fix (F22): Zeitzone in Query prüfen, NOW() vs. Berliner Lokalzeit</w:t>
      </w:r>
    </w:p>
    <w:p>
      <w:pPr>
        <w:pStyle w:val="ListParagraph"/>
        <w:numPr>
          <w:ilvl w:val="0"/>
          <w:numId w:val="2"/>
        </w:numPr>
        <w:spacing w:after="60"/>
      </w:pPr>
      <w:r>
        <w:rPr>
          <w:rFonts w:ascii="Arial" w:cs="Arial" w:eastAsia="Arial" w:hAnsi="Arial"/>
          <w:sz w:val="20"/>
          <w:szCs w:val="20"/>
        </w:rPr>
        <w:t xml:space="preserve">Diagnose-Preise Stub (F21): Minimal-Seite anlegen oder Link aus Sidebar entfernen</w:t>
      </w:r>
    </w:p>
    <w:p>
      <w:pPr>
        <w:pStyle w:val="ListParagraph"/>
        <w:numPr>
          <w:ilvl w:val="0"/>
          <w:numId w:val="2"/>
        </w:numPr>
        <w:spacing w:after="60"/>
      </w:pPr>
      <w:r>
        <w:rPr>
          <w:rFonts w:ascii="Arial" w:cs="Arial" w:eastAsia="Arial" w:hAnsi="Arial"/>
          <w:sz w:val="20"/>
          <w:szCs w:val="20"/>
        </w:rPr>
        <w:t xml:space="preserve">Resend Health-Check Fix (F15): API-Endpoint /api/health mit echtem ENV-Read statt statischem Check</w:t>
      </w:r>
    </w:p>
    <w:p>
      <w:pPr>
        <w:pStyle w:val="ListParagraph"/>
        <w:numPr>
          <w:ilvl w:val="0"/>
          <w:numId w:val="2"/>
        </w:numPr>
        <w:spacing w:after="60"/>
      </w:pPr>
      <w:r>
        <w:rPr>
          <w:rFonts w:ascii="Arial" w:cs="Arial" w:eastAsia="Arial" w:hAnsi="Arial"/>
          <w:sz w:val="20"/>
          <w:szCs w:val="20"/>
        </w:rPr>
        <w:t xml:space="preserve">Bewertungs-Button Disable-State (F13): Senden-Button disabled bis min. 1 Stern gewählt</w:t>
      </w:r>
    </w:p>
    <w:p>
      <w:pPr>
        <w:pStyle w:val="ListParagraph"/>
        <w:numPr>
          <w:ilvl w:val="0"/>
          <w:numId w:val="2"/>
        </w:numPr>
        <w:spacing w:after="60"/>
      </w:pPr>
      <w:r>
        <w:rPr>
          <w:rFonts w:ascii="Arial" w:cs="Arial" w:eastAsia="Arial" w:hAnsi="Arial"/>
          <w:sz w:val="20"/>
          <w:szCs w:val="20"/>
        </w:rPr>
        <w:t xml:space="preserve">Demo-Daten: Demo-HW verifizieren (F16), Startort setzen (F7), Stamm-HW für Verwalter-1 (F10)</w:t>
      </w:r>
    </w:p>
    <w:p>
      <w:pPr>
        <w:spacing w:after="80"/>
      </w:pPr>
      <w:r>
        <w:t xml:space="preserve"/>
      </w:r>
    </w:p>
    <w:p>
      <w:pPr>
        <w:pStyle w:val="Heading1"/>
      </w:pPr>
      <w:r>
        <w:rPr>
          <w:rFonts w:ascii="Arial" w:cs="Arial" w:eastAsia="Arial" w:hAnsi="Arial"/>
          <w:b/>
          <w:bCs/>
          <w:sz w:val="36"/>
          <w:szCs w:val="36"/>
        </w:rPr>
        <w:t xml:space="preserve">5. Positive Beobachtungen</w:t>
      </w:r>
    </w:p>
    <w:p>
      <w:pPr>
        <w:spacing w:after="100"/>
      </w:pPr>
      <w:r>
        <w:rPr>
          <w:rFonts w:ascii="Arial" w:cs="Arial" w:eastAsia="Arial" w:hAnsi="Arial"/>
          <w:sz w:val="20"/>
          <w:szCs w:val="20"/>
        </w:rPr>
        <w:t xml:space="preserve">Die folgenden Bereiche funktionieren einwandfrei und beeindrucken in der Demo:</w:t>
      </w:r>
    </w:p>
    <w:p>
      <w:pPr>
        <w:pStyle w:val="ListParagraph"/>
        <w:numPr>
          <w:ilvl w:val="0"/>
          <w:numId w:val="2"/>
        </w:numPr>
        <w:spacing w:after="60"/>
      </w:pPr>
      <w:r>
        <w:rPr>
          <w:rFonts w:ascii="Arial" w:cs="Arial" w:eastAsia="Arial" w:hAnsi="Arial"/>
          <w:sz w:val="20"/>
          <w:szCs w:val="20"/>
        </w:rPr>
        <w:t xml:space="preserve">Mieter-Wizard E2E: Alle 5 Schritte, KI-Analyse (Wasserschaden/NOTFALL/Sanitär), Mapbox-Autocomplete — alles grün</w:t>
      </w:r>
    </w:p>
    <w:p>
      <w:pPr>
        <w:pStyle w:val="ListParagraph"/>
        <w:numPr>
          <w:ilvl w:val="0"/>
          <w:numId w:val="2"/>
        </w:numPr>
        <w:spacing w:after="60"/>
      </w:pPr>
      <w:r>
        <w:rPr>
          <w:rFonts w:ascii="Arial" w:cs="Arial" w:eastAsia="Arial" w:hAnsi="Arial"/>
          <w:sz w:val="20"/>
          <w:szCs w:val="20"/>
        </w:rPr>
        <w:t xml:space="preserve">Bewertungs-Widget: 5-Sterne + Label (Gut), Danke-Confirmation — funktioniert korrekt</w:t>
      </w:r>
    </w:p>
    <w:p>
      <w:pPr>
        <w:pStyle w:val="ListParagraph"/>
        <w:numPr>
          <w:ilvl w:val="0"/>
          <w:numId w:val="2"/>
        </w:numPr>
        <w:spacing w:after="60"/>
      </w:pPr>
      <w:r>
        <w:rPr>
          <w:rFonts w:ascii="Arial" w:cs="Arial" w:eastAsia="Arial" w:hAnsi="Arial"/>
          <w:sz w:val="20"/>
          <w:szCs w:val="20"/>
        </w:rPr>
        <w:t xml:space="preserve">Admin Feedback-Panel: 70 Feedbacks, Filter nach Status/Owner/Rolle, Auto-Refresh, KI-Verdicts — sehr stark</w:t>
      </w:r>
    </w:p>
    <w:p>
      <w:pPr>
        <w:pStyle w:val="ListParagraph"/>
        <w:numPr>
          <w:ilvl w:val="0"/>
          <w:numId w:val="2"/>
        </w:numPr>
        <w:spacing w:after="60"/>
      </w:pPr>
      <w:r>
        <w:rPr>
          <w:rFonts w:ascii="Arial" w:cs="Arial" w:eastAsia="Arial" w:hAnsi="Arial"/>
          <w:sz w:val="20"/>
          <w:szCs w:val="20"/>
        </w:rPr>
        <w:t xml:space="preserve">Admin System-Health: KI-Score 100%, alle 5 Health-Checks grün (außer Resend/Vapi)</w:t>
      </w:r>
    </w:p>
    <w:p>
      <w:pPr>
        <w:pStyle w:val="ListParagraph"/>
        <w:numPr>
          <w:ilvl w:val="0"/>
          <w:numId w:val="2"/>
        </w:numPr>
        <w:spacing w:after="60"/>
      </w:pPr>
      <w:r>
        <w:rPr>
          <w:rFonts w:ascii="Arial" w:cs="Arial" w:eastAsia="Arial" w:hAnsi="Arial"/>
          <w:sz w:val="20"/>
          <w:szCs w:val="20"/>
        </w:rPr>
        <w:t xml:space="preserve">HW-Google-Kalender-Sync: Events erscheinen korrekt im Reparo-Kalender, Jetzt-Linie aktiv</w:t>
      </w:r>
    </w:p>
    <w:p>
      <w:pPr>
        <w:pStyle w:val="ListParagraph"/>
        <w:numPr>
          <w:ilvl w:val="0"/>
          <w:numId w:val="2"/>
        </w:numPr>
        <w:spacing w:after="60"/>
      </w:pPr>
      <w:r>
        <w:rPr>
          <w:rFonts w:ascii="Arial" w:cs="Arial" w:eastAsia="Arial" w:hAnsi="Arial"/>
          <w:sz w:val="20"/>
          <w:szCs w:val="20"/>
        </w:rPr>
        <w:t xml:space="preserve">Verwalter-Direktvergabe: Ticket anlegen → Direktvergabe starten → HW bekommt Einladung — Flow komplett</w:t>
      </w:r>
    </w:p>
    <w:p>
      <w:pPr>
        <w:pStyle w:val="ListParagraph"/>
        <w:numPr>
          <w:ilvl w:val="0"/>
          <w:numId w:val="2"/>
        </w:numPr>
        <w:spacing w:after="60"/>
      </w:pPr>
      <w:r>
        <w:rPr>
          <w:rFonts w:ascii="Arial" w:cs="Arial" w:eastAsia="Arial" w:hAnsi="Arial"/>
          <w:sz w:val="20"/>
          <w:szCs w:val="20"/>
        </w:rPr>
        <w:t xml:space="preserve">Mapbox-Karte: Adress-Clustering, Route-Berechnung, Berlin-Adressen korrekt geocoded</w:t>
      </w:r>
    </w:p>
    <w:p>
      <w:pPr>
        <w:pStyle w:val="ListParagraph"/>
        <w:numPr>
          <w:ilvl w:val="0"/>
          <w:numId w:val="2"/>
        </w:numPr>
        <w:spacing w:after="60"/>
      </w:pPr>
      <w:r>
        <w:rPr>
          <w:rFonts w:ascii="Arial" w:cs="Arial" w:eastAsia="Arial" w:hAnsi="Arial"/>
          <w:sz w:val="20"/>
          <w:szCs w:val="20"/>
        </w:rPr>
        <w:t xml:space="preserve">Rollen-Switcher: SICHT WECHSELN Dropdown im Admin funktioniert korrekt</w:t>
      </w:r>
    </w:p>
    <w:p>
      <w:pPr>
        <w:spacing w:after="80"/>
      </w:pPr>
      <w:r>
        <w:t xml:space="preserve"/>
      </w:r>
    </w:p>
    <w:p>
      <w:pPr>
        <w:pStyle w:val="Heading1"/>
      </w:pPr>
      <w:r>
        <w:rPr>
          <w:rFonts w:ascii="Arial" w:cs="Arial" w:eastAsia="Arial" w:hAnsi="Arial"/>
          <w:b/>
          <w:bCs/>
          <w:sz w:val="36"/>
          <w:szCs w:val="36"/>
        </w:rPr>
        <w:t xml:space="preserve">6. Offene Punkte (außerhalb dieses Audits)</w:t>
      </w:r>
    </w:p>
    <w:p>
      <w:pPr>
        <w:pStyle w:val="ListParagraph"/>
        <w:numPr>
          <w:ilvl w:val="0"/>
          <w:numId w:val="2"/>
        </w:numPr>
        <w:spacing w:after="60"/>
      </w:pPr>
      <w:r>
        <w:rPr>
          <w:rFonts w:ascii="Arial" w:cs="Arial" w:eastAsia="Arial" w:hAnsi="Arial"/>
          <w:sz w:val="20"/>
          <w:szCs w:val="20"/>
        </w:rPr>
        <w:t xml:space="preserve">#225 Smoke-Test Google-Login Phase 1+2 (Lennart inkognito) — noch ausstehend</w:t>
      </w:r>
    </w:p>
    <w:p>
      <w:pPr>
        <w:pStyle w:val="ListParagraph"/>
        <w:numPr>
          <w:ilvl w:val="0"/>
          <w:numId w:val="2"/>
        </w:numPr>
        <w:spacing w:after="60"/>
      </w:pPr>
      <w:r>
        <w:rPr>
          <w:rFonts w:ascii="Arial" w:cs="Arial" w:eastAsia="Arial" w:hAnsi="Arial"/>
          <w:sz w:val="20"/>
          <w:szCs w:val="20"/>
        </w:rPr>
        <w:t xml:space="preserve">#228 Infra-Themen: Netlify-Impressum-ENVs (F4), Resend-Domain (F8), HIBP Pro (F12) — blockiert</w:t>
      </w:r>
    </w:p>
    <w:p>
      <w:pPr>
        <w:pStyle w:val="ListParagraph"/>
        <w:numPr>
          <w:ilvl w:val="0"/>
          <w:numId w:val="2"/>
        </w:numPr>
        <w:spacing w:after="60"/>
      </w:pPr>
      <w:r>
        <w:rPr>
          <w:rFonts w:ascii="Arial" w:cs="Arial" w:eastAsia="Arial" w:hAnsi="Arial"/>
          <w:sz w:val="20"/>
          <w:szCs w:val="20"/>
        </w:rPr>
        <w:t xml:space="preserve">Vapi (Voice-AI): roter Punkt im Admin-Health-Check — VAPI_API_KEY nicht gesetzt oder Endpoint nicht erreichbar</w:t>
      </w:r>
    </w:p>
    <w:p>
      <w:pPr>
        <w:pStyle w:val="ListParagraph"/>
        <w:numPr>
          <w:ilvl w:val="0"/>
          <w:numId w:val="2"/>
        </w:numPr>
        <w:spacing w:after="60"/>
      </w:pPr>
      <w:r>
        <w:rPr>
          <w:rFonts w:ascii="Arial" w:cs="Arial" w:eastAsia="Arial" w:hAnsi="Arial"/>
          <w:sz w:val="20"/>
          <w:szCs w:val="20"/>
        </w:rPr>
        <w:t xml:space="preserve">Sprint AM Phase 3 Spec (Mass-Invite-Fallback + Marktplatz-UI) — Implementierung aussteht</w:t>
      </w:r>
    </w:p>
    <w:p>
      <w:pPr>
        <w:spacing w:after="80"/>
      </w:pPr>
      <w:r>
        <w:t xml:space="preserve"/>
      </w:r>
    </w:p>
    <w:p>
      <w:pPr>
        <w:pBdr>
          <w:top w:val="single" w:color="EEEEEE" w:sz="4" w:space="6"/>
        </w:pBdr>
        <w:spacing w:before="600"/>
      </w:pPr>
      <w:r>
        <w:rPr>
          <w:rFonts w:ascii="Arial" w:cs="Arial" w:eastAsia="Arial" w:hAnsi="Arial"/>
          <w:i/>
          <w:iCs/>
          <w:color w:val="AAAAAA"/>
          <w:sz w:val="16"/>
          <w:szCs w:val="16"/>
        </w:rPr>
        <w:t xml:space="preserve">Reparo · Berlin · 2026 · Alle Angaben basieren auf Live-Tests in der Production-Umgebung.</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13680"/>
      </w:tabs>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reparo-app.netlify.app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13680"/>
      </w:tabs>
    </w:pPr>
    <w:r>
      <w:rPr>
        <w:rFonts w:ascii="Arial" w:cs="Arial" w:eastAsia="Arial" w:hAnsi="Arial"/>
        <w:color w:val="888888"/>
        <w:sz w:val="16"/>
        <w:szCs w:val="16"/>
      </w:rPr>
      <w:t xml:space="preserve">Reparo Live-Audit Report  |  16. Juni 2026</w:t>
    </w:r>
    <w:r>
      <w:rPr>
        <w:rFonts w:ascii="Arial" w:cs="Arial" w:eastAsia="Arial" w:hAnsi="Arial"/>
        <w:sz w:val="16"/>
        <w:szCs w:val="16"/>
      </w:rPr>
      <w:t xml:space="preserve">	</w:t>
    </w:r>
    <w:r>
      <w:rPr>
        <w:rFonts w:ascii="Arial" w:cs="Arial" w:eastAsia="Arial" w:hAnsi="Arial"/>
        <w:b/>
        <w:bCs/>
        <w:color w:val="C0392B"/>
        <w:sz w:val="16"/>
        <w:szCs w:val="16"/>
      </w:rPr>
      <w:t xml:space="preserve">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2C5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5B4FC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2026-06-16T17:20:22.582Z</dcterms:created>
  <dcterms:modified xsi:type="dcterms:W3CDTF">2026-06-16T17:20:22.588Z</dcterms:modified>
</cp:coreProperties>
</file>

<file path=docProps/custom.xml><?xml version="1.0" encoding="utf-8"?>
<Properties xmlns="http://schemas.openxmlformats.org/officeDocument/2006/custom-properties" xmlns:vt="http://schemas.openxmlformats.org/officeDocument/2006/docPropsVTypes"/>
</file>