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869FE" w14:textId="1C2CF045" w:rsidR="00596EA3" w:rsidRPr="00596EA3" w:rsidRDefault="00596EA3">
      <w:pPr>
        <w:rPr>
          <w:lang w:val="fr-FR"/>
        </w:rPr>
      </w:pPr>
      <w:r w:rsidRPr="00596EA3">
        <w:rPr>
          <w:lang w:val="fr-FR"/>
        </w:rPr>
        <w:t>Nom et prénom : ANDRIANAIVOSOA Tsiky Andrianaivosoa</w:t>
      </w:r>
    </w:p>
    <w:p w14:paraId="79CD81BA" w14:textId="1417CA56" w:rsidR="00596EA3" w:rsidRPr="00596EA3" w:rsidRDefault="00596EA3">
      <w:pPr>
        <w:rPr>
          <w:lang w:val="fr-FR"/>
        </w:rPr>
      </w:pPr>
      <w:r w:rsidRPr="00596EA3">
        <w:rPr>
          <w:lang w:val="fr-FR"/>
        </w:rPr>
        <w:t xml:space="preserve">N°ETU000548 </w:t>
      </w:r>
    </w:p>
    <w:p w14:paraId="6FB9F1AC" w14:textId="22C7EAD7" w:rsidR="00596EA3" w:rsidRDefault="00596EA3">
      <w:pPr>
        <w:rPr>
          <w:lang w:val="fr-FR"/>
        </w:rPr>
      </w:pPr>
      <w:r w:rsidRPr="00596EA3">
        <w:rPr>
          <w:lang w:val="fr-FR"/>
        </w:rPr>
        <w:t xml:space="preserve">Binôme </w:t>
      </w:r>
      <w:r>
        <w:rPr>
          <w:lang w:val="fr-FR"/>
        </w:rPr>
        <w:t>nom et prénom : Nicolas</w:t>
      </w:r>
    </w:p>
    <w:p w14:paraId="6A890A5A" w14:textId="360D2F5D" w:rsidR="00596EA3" w:rsidRDefault="00596EA3">
      <w:pPr>
        <w:rPr>
          <w:lang w:val="fr-FR"/>
        </w:rPr>
      </w:pPr>
      <w:r>
        <w:rPr>
          <w:lang w:val="fr-FR"/>
        </w:rPr>
        <w:t>N° ETU</w:t>
      </w:r>
      <w:r w:rsidR="006652AD">
        <w:rPr>
          <w:lang w:val="fr-FR"/>
        </w:rPr>
        <w:t>000551</w:t>
      </w:r>
    </w:p>
    <w:p w14:paraId="32DEE3AB" w14:textId="2B44519D" w:rsidR="006652AD" w:rsidRDefault="006652AD">
      <w:pPr>
        <w:rPr>
          <w:lang w:val="fr-FR"/>
        </w:rPr>
      </w:pPr>
      <w:r>
        <w:rPr>
          <w:lang w:val="fr-FR"/>
        </w:rPr>
        <w:t>Document de spécification projet Mobile Android</w:t>
      </w:r>
    </w:p>
    <w:p w14:paraId="25C6795F" w14:textId="0EF7B27D" w:rsidR="00596EA3" w:rsidRPr="00596EA3" w:rsidRDefault="00596EA3">
      <w:pPr>
        <w:rPr>
          <w:lang w:val="fr-FR"/>
        </w:rPr>
      </w:pPr>
      <w:r>
        <w:rPr>
          <w:lang w:val="fr-FR"/>
        </w:rPr>
        <w:t>--------------------------------------------------------------------------------------------------------------------------------------</w:t>
      </w:r>
    </w:p>
    <w:p w14:paraId="3E727267" w14:textId="0A8A8EB4" w:rsidR="00217EEE" w:rsidRPr="00596EA3" w:rsidRDefault="00596EA3">
      <w:pPr>
        <w:rPr>
          <w:lang w:val="fr-FR"/>
        </w:rPr>
      </w:pPr>
      <w:r w:rsidRPr="006652AD">
        <w:rPr>
          <w:b/>
          <w:bCs/>
          <w:sz w:val="28"/>
          <w:szCs w:val="28"/>
          <w:lang w:val="fr-FR"/>
        </w:rPr>
        <w:t>Nom Application</w:t>
      </w:r>
      <w:r w:rsidRPr="006652AD">
        <w:rPr>
          <w:sz w:val="28"/>
          <w:szCs w:val="28"/>
          <w:lang w:val="fr-FR"/>
        </w:rPr>
        <w:t> </w:t>
      </w:r>
      <w:r w:rsidRPr="00596EA3">
        <w:rPr>
          <w:lang w:val="fr-FR"/>
        </w:rPr>
        <w:t>: Malagasy</w:t>
      </w:r>
    </w:p>
    <w:p w14:paraId="5C4BF30D" w14:textId="4F871BF5" w:rsidR="00596EA3" w:rsidRDefault="00596EA3">
      <w:pPr>
        <w:rPr>
          <w:lang w:val="fr-FR"/>
        </w:rPr>
      </w:pPr>
      <w:r w:rsidRPr="006652AD">
        <w:rPr>
          <w:b/>
          <w:bCs/>
          <w:sz w:val="28"/>
          <w:szCs w:val="28"/>
          <w:lang w:val="fr-FR"/>
        </w:rPr>
        <w:t>Description</w:t>
      </w:r>
      <w:r w:rsidRPr="006652AD">
        <w:rPr>
          <w:sz w:val="28"/>
          <w:szCs w:val="28"/>
          <w:lang w:val="fr-FR"/>
        </w:rPr>
        <w:t> </w:t>
      </w:r>
      <w:r w:rsidRPr="00596EA3">
        <w:rPr>
          <w:lang w:val="fr-FR"/>
        </w:rPr>
        <w:t xml:space="preserve">:  Une application d’apprentissage des bases de la langue malgache </w:t>
      </w:r>
    </w:p>
    <w:p w14:paraId="0D4868D6" w14:textId="5899A0EE" w:rsidR="00596EA3" w:rsidRDefault="00596EA3">
      <w:pPr>
        <w:rPr>
          <w:lang w:val="fr-FR"/>
        </w:rPr>
      </w:pPr>
      <w:r w:rsidRPr="006652AD">
        <w:rPr>
          <w:b/>
          <w:bCs/>
          <w:sz w:val="28"/>
          <w:szCs w:val="28"/>
          <w:lang w:val="fr-FR"/>
        </w:rPr>
        <w:t>Fonctionnalités</w:t>
      </w:r>
      <w:r w:rsidRPr="006652AD">
        <w:rPr>
          <w:sz w:val="28"/>
          <w:szCs w:val="28"/>
          <w:lang w:val="fr-FR"/>
        </w:rPr>
        <w:t> </w:t>
      </w:r>
      <w:r>
        <w:rPr>
          <w:lang w:val="fr-FR"/>
        </w:rPr>
        <w:t>:</w:t>
      </w:r>
    </w:p>
    <w:p w14:paraId="18BFA128" w14:textId="1E5A46D1" w:rsidR="00596EA3" w:rsidRDefault="00596EA3" w:rsidP="00596EA3">
      <w:pPr>
        <w:pStyle w:val="Paragraphedeliste"/>
        <w:numPr>
          <w:ilvl w:val="0"/>
          <w:numId w:val="1"/>
        </w:numPr>
        <w:rPr>
          <w:lang w:val="fr-FR"/>
        </w:rPr>
      </w:pPr>
      <w:proofErr w:type="spellStart"/>
      <w:r w:rsidRPr="006652AD">
        <w:rPr>
          <w:rStyle w:val="Titre2Car"/>
        </w:rPr>
        <w:t>Splashscreen</w:t>
      </w:r>
      <w:proofErr w:type="spellEnd"/>
      <w:r w:rsidR="006652AD" w:rsidRPr="006652AD">
        <w:rPr>
          <w:rStyle w:val="Titre2Car"/>
        </w:rPr>
        <w:t> :</w:t>
      </w:r>
      <w:r w:rsidR="006652AD">
        <w:rPr>
          <w:lang w:val="fr-FR"/>
        </w:rPr>
        <w:t xml:space="preserve"> S’affiche pendant 3s</w:t>
      </w:r>
    </w:p>
    <w:p w14:paraId="085B8CF5" w14:textId="77777777" w:rsidR="006652AD" w:rsidRDefault="006652AD" w:rsidP="006652AD">
      <w:pPr>
        <w:pStyle w:val="Paragraphedeliste"/>
        <w:rPr>
          <w:lang w:val="fr-FR"/>
        </w:rPr>
      </w:pPr>
    </w:p>
    <w:p w14:paraId="2A51A92E" w14:textId="3B3B3BFE" w:rsidR="006652AD" w:rsidRDefault="006652AD" w:rsidP="006652AD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235183AD" wp14:editId="2672D4CB">
            <wp:extent cx="2254898" cy="4676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2" cy="469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4075" w14:textId="77777777" w:rsidR="006652AD" w:rsidRDefault="006652AD" w:rsidP="006652AD">
      <w:pPr>
        <w:pStyle w:val="Paragraphedeliste"/>
        <w:rPr>
          <w:lang w:val="fr-FR"/>
        </w:rPr>
      </w:pPr>
    </w:p>
    <w:p w14:paraId="0D68DD5D" w14:textId="51F88391" w:rsidR="006652AD" w:rsidRDefault="006652AD" w:rsidP="00596EA3">
      <w:pPr>
        <w:pStyle w:val="Paragraphedeliste"/>
        <w:numPr>
          <w:ilvl w:val="0"/>
          <w:numId w:val="1"/>
        </w:numP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  <w:r w:rsidRPr="004719AA">
        <w:rPr>
          <w:rStyle w:val="Titre2Car"/>
        </w:rPr>
        <w:t>Notification</w:t>
      </w:r>
      <w: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 xml:space="preserve"> : On peut recevoir des notifications depuis internet avec </w:t>
      </w:r>
      <w:proofErr w:type="spellStart"/>
      <w: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>FireBase</w:t>
      </w:r>
      <w:proofErr w:type="spellEnd"/>
      <w: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 xml:space="preserve"> </w:t>
      </w:r>
      <w:r w:rsidR="004719AA"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>Cloud M</w:t>
      </w:r>
      <w: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 xml:space="preserve">essaging </w:t>
      </w:r>
    </w:p>
    <w:p w14:paraId="45DC29A4" w14:textId="15A32737" w:rsidR="004719AA" w:rsidRPr="004719AA" w:rsidRDefault="004719AA" w:rsidP="004719AA">
      <w:pP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  <w: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t>Affichage de la notification :</w:t>
      </w:r>
    </w:p>
    <w:p w14:paraId="0463C8A9" w14:textId="6F2BC63B" w:rsidR="004719AA" w:rsidRDefault="004719AA" w:rsidP="004719AA">
      <w:pP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  <w:r>
        <w:rPr>
          <w:noProof/>
        </w:rPr>
        <w:lastRenderedPageBreak/>
        <w:drawing>
          <wp:inline distT="0" distB="0" distL="0" distR="0" wp14:anchorId="6EF401B0" wp14:editId="0106710E">
            <wp:extent cx="3905250" cy="809969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91" cy="812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A7D9" w14:textId="00141C68" w:rsidR="004719AA" w:rsidRDefault="004719AA" w:rsidP="004719AA">
      <w:pP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</w:p>
    <w:p w14:paraId="1E927CE7" w14:textId="77777777" w:rsidR="004719AA" w:rsidRDefault="004719AA" w:rsidP="004719AA">
      <w:pP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</w:p>
    <w:p w14:paraId="5408E7ED" w14:textId="37451D58" w:rsidR="004719AA" w:rsidRDefault="004719AA" w:rsidP="004719AA">
      <w:pP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  <w: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lastRenderedPageBreak/>
        <w:t>Affichage de la notification avec un autre mobile :</w:t>
      </w:r>
    </w:p>
    <w:p w14:paraId="718384B8" w14:textId="4CAE432E" w:rsidR="004719AA" w:rsidRPr="004719AA" w:rsidRDefault="004719AA" w:rsidP="004719AA">
      <w:pPr>
        <w:rPr>
          <w:rStyle w:val="Titre2Car"/>
          <w:rFonts w:asciiTheme="minorHAnsi" w:eastAsiaTheme="minorHAnsi" w:hAnsiTheme="minorHAnsi" w:cstheme="minorBidi"/>
          <w:color w:val="auto"/>
          <w:sz w:val="22"/>
          <w:szCs w:val="22"/>
          <w:lang w:val="fr-FR"/>
        </w:rPr>
      </w:pPr>
      <w:r>
        <w:rPr>
          <w:noProof/>
        </w:rPr>
        <w:drawing>
          <wp:inline distT="0" distB="0" distL="0" distR="0" wp14:anchorId="649F1D1A" wp14:editId="3822CA44">
            <wp:extent cx="3291840" cy="7498200"/>
            <wp:effectExtent l="0" t="0" r="381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4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B342" w14:textId="48B1535F" w:rsidR="00596EA3" w:rsidRDefault="00596EA3" w:rsidP="00596EA3">
      <w:pPr>
        <w:pStyle w:val="Paragraphedeliste"/>
        <w:numPr>
          <w:ilvl w:val="0"/>
          <w:numId w:val="1"/>
        </w:numPr>
        <w:rPr>
          <w:lang w:val="fr-FR"/>
        </w:rPr>
      </w:pPr>
      <w:r w:rsidRPr="006652AD">
        <w:rPr>
          <w:rStyle w:val="Titre2Car"/>
        </w:rPr>
        <w:t>Accueil</w:t>
      </w:r>
      <w:r>
        <w:rPr>
          <w:lang w:val="fr-FR"/>
        </w:rPr>
        <w:t> : Liste avec images des thèmes qu’on peut apprendre</w:t>
      </w:r>
      <w:r w:rsidR="006652AD">
        <w:rPr>
          <w:lang w:val="fr-FR"/>
        </w:rPr>
        <w:t xml:space="preserve"> dans l’application</w:t>
      </w:r>
      <w:r w:rsidR="004719AA">
        <w:rPr>
          <w:lang w:val="fr-FR"/>
        </w:rPr>
        <w:t>. Utilisation des Fragments pour les affichages.</w:t>
      </w:r>
    </w:p>
    <w:p w14:paraId="66BFCBA4" w14:textId="730A2797" w:rsidR="006652AD" w:rsidRDefault="004719AA" w:rsidP="006652AD">
      <w:pPr>
        <w:pStyle w:val="Paragraphedeliste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441B974" wp14:editId="6804D8F3">
            <wp:extent cx="3624157" cy="7521146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41" cy="752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01F9" w14:textId="790D7CD0" w:rsidR="00596EA3" w:rsidRDefault="00596EA3" w:rsidP="00596EA3">
      <w:pPr>
        <w:pStyle w:val="Paragraphedeliste"/>
        <w:numPr>
          <w:ilvl w:val="0"/>
          <w:numId w:val="1"/>
        </w:numPr>
        <w:rPr>
          <w:lang w:val="fr-FR"/>
        </w:rPr>
      </w:pPr>
      <w:r w:rsidRPr="004719AA">
        <w:rPr>
          <w:rStyle w:val="Titre2Car"/>
        </w:rPr>
        <w:t>Détail clic liste</w:t>
      </w:r>
      <w:r w:rsidR="004719AA">
        <w:rPr>
          <w:lang w:val="fr-FR"/>
        </w:rPr>
        <w:t> : Quand on clique sur un item depuis l’accueil on a une liste qui s’affiche par rapport au choix qu’on a fait.</w:t>
      </w:r>
    </w:p>
    <w:p w14:paraId="157A276F" w14:textId="08162275" w:rsidR="004719AA" w:rsidRPr="004719AA" w:rsidRDefault="004719AA" w:rsidP="004719AA">
      <w:pPr>
        <w:rPr>
          <w:lang w:val="fr-FR"/>
        </w:rPr>
      </w:pPr>
      <w:r>
        <w:rPr>
          <w:lang w:val="fr-FR"/>
        </w:rPr>
        <w:t>Voici un exemple lorsqu’on clique sur Docteur :</w:t>
      </w:r>
    </w:p>
    <w:p w14:paraId="0BEA4CD4" w14:textId="54349288" w:rsidR="004719AA" w:rsidRDefault="004719AA" w:rsidP="004719A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3C6B6F5" wp14:editId="562C3581">
            <wp:extent cx="3735303" cy="7751806"/>
            <wp:effectExtent l="0" t="0" r="0" b="1905"/>
            <wp:docPr id="5" name="Image 5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718" cy="775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655CD" w14:textId="0032DE91" w:rsidR="004719AA" w:rsidRDefault="004719AA" w:rsidP="004719AA">
      <w:pPr>
        <w:rPr>
          <w:lang w:val="fr-FR"/>
        </w:rPr>
      </w:pPr>
      <w:r>
        <w:rPr>
          <w:lang w:val="fr-FR"/>
        </w:rPr>
        <w:t>Et voici un autre exemple lorsqu’on clique sur Marché</w:t>
      </w:r>
      <w:r w:rsidR="007664E2">
        <w:rPr>
          <w:lang w:val="fr-FR"/>
        </w:rPr>
        <w:t> :</w:t>
      </w:r>
    </w:p>
    <w:p w14:paraId="1F475993" w14:textId="2861C346" w:rsidR="004719AA" w:rsidRPr="004719AA" w:rsidRDefault="004719AA" w:rsidP="004719A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F802411" wp14:editId="4405CCFF">
            <wp:extent cx="3290719" cy="6829168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440" cy="683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E870" w14:textId="7B81EAB6" w:rsidR="007664E2" w:rsidRPr="007664E2" w:rsidRDefault="00596EA3" w:rsidP="007664E2">
      <w:pPr>
        <w:pStyle w:val="Paragraphedeliste"/>
        <w:numPr>
          <w:ilvl w:val="0"/>
          <w:numId w:val="1"/>
        </w:numPr>
        <w:rPr>
          <w:lang w:val="fr-FR"/>
        </w:rPr>
      </w:pPr>
      <w:r w:rsidRPr="007664E2">
        <w:rPr>
          <w:rStyle w:val="Titre2Car"/>
          <w:lang w:val="fr-FR"/>
        </w:rPr>
        <w:t>Clic sur item</w:t>
      </w:r>
      <w:r w:rsidRPr="007664E2">
        <w:rPr>
          <w:lang w:val="fr-FR"/>
        </w:rPr>
        <w:t> : On peut écouter la prononciation en malgache</w:t>
      </w:r>
      <w:r w:rsidR="007664E2" w:rsidRPr="007664E2">
        <w:rPr>
          <w:lang w:val="fr-FR"/>
        </w:rPr>
        <w:t xml:space="preserve"> quand on clique sur l’item</w:t>
      </w:r>
    </w:p>
    <w:p w14:paraId="6DDE9DDA" w14:textId="7298EB40" w:rsidR="00596EA3" w:rsidRDefault="00596EA3" w:rsidP="00596EA3">
      <w:pPr>
        <w:pStyle w:val="Paragraphedeliste"/>
        <w:numPr>
          <w:ilvl w:val="0"/>
          <w:numId w:val="1"/>
        </w:numPr>
        <w:rPr>
          <w:lang w:val="fr-FR"/>
        </w:rPr>
      </w:pPr>
      <w:r w:rsidRPr="007664E2">
        <w:rPr>
          <w:rStyle w:val="Titre2Car"/>
        </w:rPr>
        <w:t>Alphabet</w:t>
      </w:r>
      <w:r w:rsidR="007664E2">
        <w:rPr>
          <w:rStyle w:val="Titre2Car"/>
          <w:lang w:val="fr-FR"/>
        </w:rPr>
        <w:t xml:space="preserve"> et nombres</w:t>
      </w:r>
      <w:r>
        <w:rPr>
          <w:lang w:val="fr-FR"/>
        </w:rPr>
        <w:t> : Liste des lettres et nombre de l’alphabet</w:t>
      </w:r>
      <w:r w:rsidR="007664E2">
        <w:rPr>
          <w:lang w:val="fr-FR"/>
        </w:rPr>
        <w:t xml:space="preserve"> Malgache (affichage des boutons par lettres et nombres via </w:t>
      </w:r>
      <w:proofErr w:type="spellStart"/>
      <w:r w:rsidR="007664E2">
        <w:rPr>
          <w:lang w:val="fr-FR"/>
        </w:rPr>
        <w:t>GridView</w:t>
      </w:r>
      <w:proofErr w:type="spellEnd"/>
      <w:r w:rsidR="007664E2">
        <w:rPr>
          <w:lang w:val="fr-FR"/>
        </w:rPr>
        <w:t>)</w:t>
      </w:r>
      <w:r>
        <w:rPr>
          <w:lang w:val="fr-FR"/>
        </w:rPr>
        <w:t xml:space="preserve">. Quand on clique dessus on peut écouter la </w:t>
      </w:r>
      <w:r w:rsidR="006652AD">
        <w:rPr>
          <w:lang w:val="fr-FR"/>
        </w:rPr>
        <w:t>prononciation et voir un petit Toaster qui s’affiche</w:t>
      </w:r>
      <w:r w:rsidR="007664E2">
        <w:rPr>
          <w:lang w:val="fr-FR"/>
        </w:rPr>
        <w:t>.</w:t>
      </w:r>
    </w:p>
    <w:p w14:paraId="6E82843D" w14:textId="6D09B7C8" w:rsidR="007664E2" w:rsidRDefault="007664E2" w:rsidP="007664E2">
      <w:pPr>
        <w:pStyle w:val="Paragraphedeliste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893E3F3" wp14:editId="6DAC4222">
            <wp:extent cx="3517557" cy="7299922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340" cy="731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1818" w14:textId="3851AFF6" w:rsidR="006652AD" w:rsidRPr="00596EA3" w:rsidRDefault="006652AD" w:rsidP="00596EA3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Calendrier :</w:t>
      </w:r>
      <w:r w:rsidR="007664E2" w:rsidRPr="007664E2">
        <w:rPr>
          <w:lang w:val="fr-FR"/>
        </w:rPr>
        <w:t xml:space="preserve"> </w:t>
      </w:r>
      <w:r w:rsidR="007664E2">
        <w:rPr>
          <w:lang w:val="fr-FR"/>
        </w:rPr>
        <w:t xml:space="preserve">Liste </w:t>
      </w:r>
      <w:r w:rsidR="007664E2">
        <w:rPr>
          <w:lang w:val="fr-FR"/>
        </w:rPr>
        <w:t>les jours de la semaine et mois en</w:t>
      </w:r>
      <w:r w:rsidR="007664E2">
        <w:rPr>
          <w:lang w:val="fr-FR"/>
        </w:rPr>
        <w:t xml:space="preserve"> Malgache</w:t>
      </w:r>
      <w:r w:rsidR="007664E2">
        <w:rPr>
          <w:lang w:val="fr-FR"/>
        </w:rPr>
        <w:t xml:space="preserve"> (fait en </w:t>
      </w:r>
      <w:proofErr w:type="spellStart"/>
      <w:r w:rsidR="007664E2">
        <w:rPr>
          <w:lang w:val="fr-FR"/>
        </w:rPr>
        <w:t>ListView</w:t>
      </w:r>
      <w:proofErr w:type="spellEnd"/>
      <w:r w:rsidR="007664E2">
        <w:rPr>
          <w:lang w:val="fr-FR"/>
        </w:rPr>
        <w:t>)</w:t>
      </w:r>
      <w:r w:rsidR="007664E2">
        <w:rPr>
          <w:lang w:val="fr-FR"/>
        </w:rPr>
        <w:t>. Quand on clique dessus on peut écouter la prononciation et voir un petit Toaster qui s’affiche.</w:t>
      </w:r>
    </w:p>
    <w:p w14:paraId="34A890C7" w14:textId="1AB84C66" w:rsidR="00596EA3" w:rsidRPr="00596EA3" w:rsidRDefault="007664E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E2A6E7" wp14:editId="0DD76131">
            <wp:extent cx="4284980" cy="8892540"/>
            <wp:effectExtent l="0" t="0" r="127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EA3" w:rsidRPr="00596E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13049"/>
    <w:multiLevelType w:val="hybridMultilevel"/>
    <w:tmpl w:val="78CEE3FE"/>
    <w:lvl w:ilvl="0" w:tplc="4E766A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7291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A7A"/>
    <w:rsid w:val="00217EEE"/>
    <w:rsid w:val="00400A39"/>
    <w:rsid w:val="004719AA"/>
    <w:rsid w:val="00596EA3"/>
    <w:rsid w:val="006652AD"/>
    <w:rsid w:val="007664E2"/>
    <w:rsid w:val="009B3A7A"/>
    <w:rsid w:val="00E52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D1853"/>
  <w15:chartTrackingRefBased/>
  <w15:docId w15:val="{7202D96F-E056-41C4-B894-458E5E717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65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96EA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65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Tsiky Andrianaivosoa</dc:creator>
  <cp:keywords/>
  <dc:description/>
  <cp:lastModifiedBy>Tsiky Andrianaivosoa</cp:lastModifiedBy>
  <cp:revision>2</cp:revision>
  <dcterms:created xsi:type="dcterms:W3CDTF">2022-10-24T15:13:00Z</dcterms:created>
  <dcterms:modified xsi:type="dcterms:W3CDTF">2022-10-24T15:49:00Z</dcterms:modified>
</cp:coreProperties>
</file>