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0B7A" w14:textId="77777777" w:rsidR="00946241" w:rsidRDefault="00F708E1">
      <w:pPr>
        <w:pStyle w:val="Titel"/>
      </w:pPr>
      <w:r>
        <w:rPr>
          <w:noProof/>
          <w:lang w:val="de-DE" w:eastAsia="de-DE"/>
        </w:rPr>
        <w:drawing>
          <wp:inline distT="0" distB="0" distL="0" distR="0" wp14:anchorId="69D0DB03" wp14:editId="0C6EF482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C804AF" w14:textId="77777777" w:rsidR="00946241" w:rsidRPr="008603CB" w:rsidRDefault="00F708E1">
      <w:pPr>
        <w:pStyle w:val="Datum"/>
        <w:rPr>
          <w:lang w:val="de-DE"/>
        </w:rPr>
      </w:pPr>
      <w:r w:rsidRPr="008603CB">
        <w:rPr>
          <w:lang w:val="de-DE"/>
        </w:rPr>
        <w:t>2021-02-22</w:t>
      </w:r>
    </w:p>
    <w:p w14:paraId="0B68A4B7" w14:textId="77777777" w:rsidR="00827038" w:rsidRPr="00827038" w:rsidRDefault="00827038" w:rsidP="00827038">
      <w:pPr>
        <w:pStyle w:val="berschrift1"/>
        <w:rPr>
          <w:color w:val="002060"/>
          <w:lang w:val="de-DE"/>
        </w:rPr>
      </w:pPr>
      <w:bookmarkStart w:id="0" w:name="section-introduction-and-goals"/>
      <w:r w:rsidRPr="00827038">
        <w:rPr>
          <w:color w:val="002060"/>
          <w:lang w:val="de-DE"/>
        </w:rPr>
        <w:t xml:space="preserve">Dokumentation zum </w:t>
      </w:r>
      <w:proofErr w:type="spellStart"/>
      <w:r w:rsidRPr="00827038">
        <w:rPr>
          <w:color w:val="002060"/>
          <w:lang w:val="de-DE"/>
        </w:rPr>
        <w:t>CocktailCalculator</w:t>
      </w:r>
      <w:proofErr w:type="spellEnd"/>
    </w:p>
    <w:p w14:paraId="4883AC9D" w14:textId="77777777" w:rsidR="00827038" w:rsidRPr="00827038" w:rsidRDefault="00F708E1" w:rsidP="00827038">
      <w:pPr>
        <w:pStyle w:val="berschrift1"/>
        <w:rPr>
          <w:lang w:val="de-DE"/>
        </w:rPr>
      </w:pPr>
      <w:r w:rsidRPr="008603CB">
        <w:rPr>
          <w:lang w:val="de-DE"/>
        </w:rPr>
        <w:t>Einführung und Ziele</w:t>
      </w:r>
      <w:bookmarkEnd w:id="0"/>
    </w:p>
    <w:p w14:paraId="7E81DC59" w14:textId="77777777" w:rsidR="00946241" w:rsidRPr="008603CB" w:rsidRDefault="00F708E1">
      <w:pPr>
        <w:pStyle w:val="berschrift2"/>
        <w:rPr>
          <w:lang w:val="de-DE"/>
        </w:rPr>
      </w:pPr>
      <w:bookmarkStart w:id="1" w:name="Xa1f39d30ec2da43265dad9889674c5c1d734ddb"/>
      <w:r w:rsidRPr="008603CB">
        <w:rPr>
          <w:lang w:val="de-DE"/>
        </w:rPr>
        <w:t>Aufgabenstellung</w:t>
      </w:r>
      <w:bookmarkEnd w:id="1"/>
    </w:p>
    <w:p w14:paraId="310F7397" w14:textId="77777777" w:rsidR="00946241" w:rsidRPr="00C172E7" w:rsidRDefault="00F87512">
      <w:pPr>
        <w:pStyle w:val="Textkrper"/>
        <w:rPr>
          <w:lang w:val="de-DE"/>
        </w:rPr>
      </w:pPr>
      <w:commentRangeStart w:id="2"/>
      <w:r>
        <w:rPr>
          <w:lang w:val="de-DE"/>
        </w:rPr>
        <w:t>Entwicklung einer Webanwendung, die bei Angabe eines Cocktails den Preis für die</w:t>
      </w:r>
      <w:r w:rsidR="00C172E7">
        <w:rPr>
          <w:lang w:val="de-DE"/>
        </w:rPr>
        <w:t xml:space="preserve"> Zutaten pro Cocktail berechnet.</w:t>
      </w:r>
    </w:p>
    <w:p w14:paraId="38D23A6D" w14:textId="77777777" w:rsidR="00946241" w:rsidRPr="008603CB" w:rsidRDefault="0024628C">
      <w:pPr>
        <w:pStyle w:val="Textkrper"/>
        <w:rPr>
          <w:lang w:val="de-DE"/>
        </w:rPr>
      </w:pPr>
      <w:r>
        <w:rPr>
          <w:lang w:val="de-DE"/>
        </w:rPr>
        <w:t>Hintergrund ist der Wunsch von Studenten, die</w:t>
      </w:r>
      <w:r w:rsidR="0066313A">
        <w:rPr>
          <w:lang w:val="de-DE"/>
        </w:rPr>
        <w:t xml:space="preserve"> wissen wollen, wie viel sie ihr Lieblingscocktails kosten wird</w:t>
      </w:r>
      <w:r>
        <w:rPr>
          <w:lang w:val="de-DE"/>
        </w:rPr>
        <w:t>. Diese können die entwickelte Webanwendung dann nutzen, um schnell die</w:t>
      </w:r>
      <w:r w:rsidR="0066313A">
        <w:rPr>
          <w:lang w:val="de-DE"/>
        </w:rPr>
        <w:t xml:space="preserve"> </w:t>
      </w:r>
      <w:r>
        <w:rPr>
          <w:lang w:val="de-DE"/>
        </w:rPr>
        <w:t>Kosten für ihren gewünschten Cocktail einsehen zu können.</w:t>
      </w:r>
    </w:p>
    <w:p w14:paraId="741847E1" w14:textId="77777777" w:rsidR="00BD5FC7" w:rsidRDefault="00BD5FC7">
      <w:pPr>
        <w:pStyle w:val="Textkrper"/>
        <w:rPr>
          <w:lang w:val="de-DE"/>
        </w:rPr>
      </w:pPr>
      <w:r>
        <w:rPr>
          <w:lang w:val="de-DE"/>
        </w:rPr>
        <w:t xml:space="preserve">Der User kann per </w:t>
      </w:r>
      <w:r w:rsidR="00981ADD">
        <w:rPr>
          <w:lang w:val="de-DE"/>
        </w:rPr>
        <w:t>Browsereingabe</w:t>
      </w:r>
      <w:r>
        <w:rPr>
          <w:lang w:val="de-DE"/>
        </w:rPr>
        <w:t xml:space="preserve"> seinen gewünschten Cocktail angeben. Daraufhin wird ihm als Ergebnis der Programmberechnung der Preis der Zutaten des angegebenen Cocktails zurückgegeben.</w:t>
      </w:r>
    </w:p>
    <w:p w14:paraId="628A6C3C" w14:textId="77777777" w:rsidR="00981ADD" w:rsidRDefault="00981ADD">
      <w:pPr>
        <w:pStyle w:val="Textkrper"/>
        <w:rPr>
          <w:lang w:val="de-DE"/>
        </w:rPr>
      </w:pPr>
      <w:r>
        <w:rPr>
          <w:lang w:val="de-DE"/>
        </w:rPr>
        <w:t>Aufgrund von Komplexitätsgründen kann derzeitig nur nach Margherita gesucht werden, woraufhin Tommys Margherita ausgegeben wird.</w:t>
      </w:r>
      <w:commentRangeEnd w:id="2"/>
      <w:r w:rsidR="00057049">
        <w:rPr>
          <w:rStyle w:val="Kommentarzeichen"/>
        </w:rPr>
        <w:commentReference w:id="2"/>
      </w:r>
    </w:p>
    <w:p w14:paraId="73673068" w14:textId="77777777" w:rsidR="00484C0E" w:rsidRDefault="00484C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de-DE"/>
        </w:rPr>
      </w:pPr>
      <w:bookmarkStart w:id="3" w:name="X718baf8567b7880aa7697cf6c5d580304c46647"/>
      <w:r>
        <w:rPr>
          <w:lang w:val="de-DE"/>
        </w:rPr>
        <w:br w:type="page"/>
      </w:r>
    </w:p>
    <w:p w14:paraId="58B8F439" w14:textId="77777777" w:rsidR="0099523C" w:rsidRPr="00C172E7" w:rsidRDefault="00F708E1" w:rsidP="00C172E7">
      <w:pPr>
        <w:pStyle w:val="berschrift2"/>
        <w:rPr>
          <w:lang w:val="de-DE"/>
        </w:rPr>
      </w:pPr>
      <w:r w:rsidRPr="008603CB">
        <w:rPr>
          <w:lang w:val="de-DE"/>
        </w:rPr>
        <w:lastRenderedPageBreak/>
        <w:t>Stakeholder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2113"/>
        <w:gridCol w:w="5432"/>
      </w:tblGrid>
      <w:tr w:rsidR="00114DAE" w14:paraId="41FBD363" w14:textId="77777777" w:rsidTr="00484C0E">
        <w:tc>
          <w:tcPr>
            <w:tcW w:w="1851" w:type="dxa"/>
          </w:tcPr>
          <w:p w14:paraId="4A7E2505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Rolle</w:t>
            </w:r>
          </w:p>
        </w:tc>
        <w:tc>
          <w:tcPr>
            <w:tcW w:w="2113" w:type="dxa"/>
          </w:tcPr>
          <w:p w14:paraId="645F0363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Name(n)</w:t>
            </w:r>
          </w:p>
        </w:tc>
        <w:tc>
          <w:tcPr>
            <w:tcW w:w="5432" w:type="dxa"/>
          </w:tcPr>
          <w:p w14:paraId="2C11CD40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Erwartungshaltung</w:t>
            </w:r>
          </w:p>
        </w:tc>
      </w:tr>
      <w:tr w:rsidR="00114DAE" w:rsidRPr="00057049" w14:paraId="78348368" w14:textId="77777777" w:rsidTr="00484C0E">
        <w:tc>
          <w:tcPr>
            <w:tcW w:w="1851" w:type="dxa"/>
          </w:tcPr>
          <w:p w14:paraId="74E94D36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Auftraggeber</w:t>
            </w:r>
          </w:p>
        </w:tc>
        <w:tc>
          <w:tcPr>
            <w:tcW w:w="2113" w:type="dxa"/>
          </w:tcPr>
          <w:p w14:paraId="3543FF10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Ralf Klemmer</w:t>
            </w:r>
          </w:p>
        </w:tc>
        <w:tc>
          <w:tcPr>
            <w:tcW w:w="5432" w:type="dxa"/>
          </w:tcPr>
          <w:p w14:paraId="0C9CD8C4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 xml:space="preserve">Entwicklung eines lauffähigen Programms inklusive Projektdokumentation und Veröffentlichung des Projekts auf </w:t>
            </w:r>
            <w:proofErr w:type="spellStart"/>
            <w:r w:rsidRPr="00114DAE">
              <w:rPr>
                <w:lang w:val="de-DE"/>
              </w:rPr>
              <w:t>GitHub</w:t>
            </w:r>
            <w:proofErr w:type="spellEnd"/>
          </w:p>
        </w:tc>
      </w:tr>
      <w:tr w:rsidR="00114DAE" w:rsidRPr="00057049" w14:paraId="4F1A57DA" w14:textId="77777777" w:rsidTr="00484C0E">
        <w:tc>
          <w:tcPr>
            <w:tcW w:w="1851" w:type="dxa"/>
          </w:tcPr>
          <w:p w14:paraId="11A2336E" w14:textId="77777777" w:rsidR="00114DAE" w:rsidRPr="00114DAE" w:rsidRDefault="00114DAE" w:rsidP="00114DAE">
            <w:pPr>
              <w:rPr>
                <w:lang w:val="de-DE"/>
              </w:rPr>
            </w:pPr>
            <w:r w:rsidRPr="00114DAE">
              <w:rPr>
                <w:lang w:val="de-DE"/>
              </w:rPr>
              <w:t>Entwicklerteam</w:t>
            </w:r>
          </w:p>
        </w:tc>
        <w:tc>
          <w:tcPr>
            <w:tcW w:w="2113" w:type="dxa"/>
          </w:tcPr>
          <w:p w14:paraId="169BC62D" w14:textId="77777777" w:rsidR="00114DAE" w:rsidRPr="00114DAE" w:rsidRDefault="00114DAE" w:rsidP="00114DAE">
            <w:pPr>
              <w:rPr>
                <w:lang w:val="de-DE"/>
              </w:rPr>
            </w:pPr>
            <w:r w:rsidRPr="00114DAE">
              <w:rPr>
                <w:lang w:val="de-DE"/>
              </w:rPr>
              <w:t>Dennis, Jan, Nikolay, Tanja und Jessica</w:t>
            </w:r>
          </w:p>
        </w:tc>
        <w:tc>
          <w:tcPr>
            <w:tcW w:w="5432" w:type="dxa"/>
          </w:tcPr>
          <w:p w14:paraId="710E5D33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commentRangeStart w:id="4"/>
            <w:r w:rsidRPr="00114DAE">
              <w:rPr>
                <w:lang w:val="de-DE"/>
              </w:rPr>
              <w:t>Erwartungshaltung des Auftraggebers fristgerecht erfüllen</w:t>
            </w:r>
            <w:commentRangeEnd w:id="4"/>
            <w:r w:rsidR="00057049">
              <w:rPr>
                <w:rStyle w:val="Kommentarzeichen"/>
              </w:rPr>
              <w:commentReference w:id="4"/>
            </w:r>
          </w:p>
        </w:tc>
      </w:tr>
      <w:tr w:rsidR="00114DAE" w:rsidRPr="00057049" w14:paraId="67C4C9D2" w14:textId="77777777" w:rsidTr="00484C0E">
        <w:tc>
          <w:tcPr>
            <w:tcW w:w="1851" w:type="dxa"/>
          </w:tcPr>
          <w:p w14:paraId="40A91672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User</w:t>
            </w:r>
          </w:p>
        </w:tc>
        <w:tc>
          <w:tcPr>
            <w:tcW w:w="2113" w:type="dxa"/>
          </w:tcPr>
          <w:p w14:paraId="31CEDB7F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Vor allem Studenten</w:t>
            </w:r>
          </w:p>
        </w:tc>
        <w:tc>
          <w:tcPr>
            <w:tcW w:w="5432" w:type="dxa"/>
          </w:tcPr>
          <w:p w14:paraId="67C766EF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commentRangeStart w:id="5"/>
            <w:r w:rsidRPr="00114DAE">
              <w:rPr>
                <w:lang w:val="de-DE"/>
              </w:rPr>
              <w:t xml:space="preserve">Nutzbarkeit der lauffähigen Webanwendung, die den </w:t>
            </w:r>
            <w:proofErr w:type="spellStart"/>
            <w:r w:rsidRPr="00114DAE">
              <w:rPr>
                <w:lang w:val="de-DE"/>
              </w:rPr>
              <w:t>Use</w:t>
            </w:r>
            <w:proofErr w:type="spellEnd"/>
            <w:r w:rsidRPr="00114DAE">
              <w:rPr>
                <w:lang w:val="de-DE"/>
              </w:rPr>
              <w:t>-Case korrekt ausführt</w:t>
            </w:r>
            <w:commentRangeEnd w:id="5"/>
            <w:r w:rsidR="00057049">
              <w:rPr>
                <w:rStyle w:val="Kommentarzeichen"/>
              </w:rPr>
              <w:commentReference w:id="5"/>
            </w:r>
          </w:p>
        </w:tc>
      </w:tr>
    </w:tbl>
    <w:p w14:paraId="037F65D1" w14:textId="77777777" w:rsidR="00946241" w:rsidRDefault="00F708E1">
      <w:pPr>
        <w:pStyle w:val="berschrift1"/>
      </w:pPr>
      <w:bookmarkStart w:id="6" w:name="section-architecture-constraints"/>
      <w:proofErr w:type="spellStart"/>
      <w:r>
        <w:t>Randbedingungen</w:t>
      </w:r>
      <w:bookmarkEnd w:id="6"/>
      <w:proofErr w:type="spellEnd"/>
    </w:p>
    <w:p w14:paraId="4971C550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Einbindung einer REST-API an die eigene Anwendung</w:t>
      </w:r>
    </w:p>
    <w:p w14:paraId="2CAB655B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 xml:space="preserve">Hochladen des Projekts auf </w:t>
      </w:r>
      <w:proofErr w:type="spellStart"/>
      <w:r>
        <w:rPr>
          <w:lang w:val="de-DE"/>
        </w:rPr>
        <w:t>GitHub</w:t>
      </w:r>
      <w:proofErr w:type="spellEnd"/>
    </w:p>
    <w:p w14:paraId="465C1EFD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(optional) automatisierte Testfälle</w:t>
      </w:r>
    </w:p>
    <w:p w14:paraId="571D9BF6" w14:textId="77777777" w:rsidR="00C05068" w:rsidRDefault="00C05068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 xml:space="preserve">Verwendung von Domain </w:t>
      </w:r>
      <w:proofErr w:type="spellStart"/>
      <w:r>
        <w:rPr>
          <w:lang w:val="de-DE"/>
        </w:rPr>
        <w:t>Driven</w:t>
      </w:r>
      <w:proofErr w:type="spellEnd"/>
      <w:r>
        <w:rPr>
          <w:lang w:val="de-DE"/>
        </w:rPr>
        <w:t xml:space="preserve"> Development</w:t>
      </w:r>
    </w:p>
    <w:p w14:paraId="25F51438" w14:textId="77777777" w:rsidR="00946241" w:rsidRPr="003B153E" w:rsidRDefault="00F708E1" w:rsidP="003B153E">
      <w:pPr>
        <w:pStyle w:val="berschrift1"/>
        <w:rPr>
          <w:lang w:val="de-DE"/>
        </w:rPr>
      </w:pPr>
      <w:bookmarkStart w:id="7" w:name="section-system-scope-and-context"/>
      <w:r w:rsidRPr="008603CB">
        <w:rPr>
          <w:lang w:val="de-DE"/>
        </w:rPr>
        <w:t>Kontextabgrenzung</w:t>
      </w:r>
      <w:bookmarkEnd w:id="7"/>
    </w:p>
    <w:p w14:paraId="461578BE" w14:textId="77777777" w:rsidR="00816482" w:rsidRPr="00816482" w:rsidRDefault="00816482" w:rsidP="00816482">
      <w:pPr>
        <w:pStyle w:val="Textkrper"/>
        <w:rPr>
          <w:lang w:val="de-DE"/>
        </w:rPr>
      </w:pPr>
      <w:commentRangeStart w:id="8"/>
      <w:r>
        <w:rPr>
          <w:lang w:val="de-DE"/>
        </w:rPr>
        <w:t>Zum Kontext des Systems gehört der von uns geschriebene Anwendungscode, sowie die angebundene API („TheCocktailDB.com“). Außerhalb des Kontextes liegen somit al</w:t>
      </w:r>
      <w:r w:rsidR="00902545">
        <w:rPr>
          <w:lang w:val="de-DE"/>
        </w:rPr>
        <w:t>le anderen vorgeschlagenen APIs. Außerdem liegt ein mögliches Frontend außerhalb des Kontexte</w:t>
      </w:r>
      <w:r w:rsidR="00A377B6">
        <w:rPr>
          <w:lang w:val="de-DE"/>
        </w:rPr>
        <w:t>s. D</w:t>
      </w:r>
      <w:r w:rsidR="00902545">
        <w:rPr>
          <w:lang w:val="de-DE"/>
        </w:rPr>
        <w:t>ieses</w:t>
      </w:r>
      <w:r w:rsidR="00A377B6">
        <w:rPr>
          <w:lang w:val="de-DE"/>
        </w:rPr>
        <w:t xml:space="preserve"> wurde jedoch nicht implementiert</w:t>
      </w:r>
      <w:r w:rsidR="00902545">
        <w:rPr>
          <w:lang w:val="de-DE"/>
        </w:rPr>
        <w:t>.</w:t>
      </w:r>
      <w:commentRangeEnd w:id="8"/>
      <w:r w:rsidR="00057049">
        <w:rPr>
          <w:rStyle w:val="Kommentarzeichen"/>
        </w:rPr>
        <w:commentReference w:id="8"/>
      </w:r>
    </w:p>
    <w:p w14:paraId="40C5E70B" w14:textId="77777777" w:rsidR="00946241" w:rsidRPr="001D4488" w:rsidRDefault="00F708E1" w:rsidP="001D4488">
      <w:pPr>
        <w:pStyle w:val="berschrift1"/>
        <w:rPr>
          <w:lang w:val="de-DE"/>
        </w:rPr>
      </w:pPr>
      <w:bookmarkStart w:id="9" w:name="section-solution-strategy"/>
      <w:r w:rsidRPr="008603CB">
        <w:rPr>
          <w:lang w:val="de-DE"/>
        </w:rPr>
        <w:t>Lösungsstrategie</w:t>
      </w:r>
      <w:bookmarkEnd w:id="9"/>
    </w:p>
    <w:p w14:paraId="033D588F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commentRangeStart w:id="10"/>
      <w:r>
        <w:rPr>
          <w:lang w:val="de-DE"/>
        </w:rPr>
        <w:t>Nutzung des Spring-Frameworks</w:t>
      </w:r>
      <w:r w:rsidR="00FA7E83">
        <w:rPr>
          <w:lang w:val="de-DE"/>
        </w:rPr>
        <w:t xml:space="preserve"> → </w:t>
      </w:r>
      <w:proofErr w:type="gramStart"/>
      <w:r w:rsidR="00FA7E83">
        <w:rPr>
          <w:lang w:val="de-DE"/>
        </w:rPr>
        <w:t>Erleichtert</w:t>
      </w:r>
      <w:proofErr w:type="gramEnd"/>
      <w:r w:rsidR="00FA7E83">
        <w:rPr>
          <w:lang w:val="de-DE"/>
        </w:rPr>
        <w:t xml:space="preserve"> die Entwicklung einer Webanwendung und war den Entwicklern bereits bekannt</w:t>
      </w:r>
    </w:p>
    <w:p w14:paraId="637B04F8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Implementierung in Java</w:t>
      </w:r>
      <w:r w:rsidR="00FA7E83">
        <w:rPr>
          <w:lang w:val="de-DE"/>
        </w:rPr>
        <w:t xml:space="preserve"> → Meiste Erfahrung bei den Entwicklern vorhanden</w:t>
      </w:r>
    </w:p>
    <w:p w14:paraId="017A7F95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Ausschließliche Entwicklung eines Back-Ends, </w:t>
      </w:r>
      <w:r w:rsidR="00696AE3">
        <w:rPr>
          <w:lang w:val="de-DE"/>
        </w:rPr>
        <w:t>das Au</w:t>
      </w:r>
      <w:r w:rsidR="00CA2B10">
        <w:rPr>
          <w:lang w:val="de-DE"/>
        </w:rPr>
        <w:t>s- und Eingaben über den Browser</w:t>
      </w:r>
      <w:r w:rsidR="00696AE3">
        <w:rPr>
          <w:lang w:val="de-DE"/>
        </w:rPr>
        <w:t xml:space="preserve"> abwickelt (spätere Entwicklung eines Front-Ends wäre möglich)</w:t>
      </w:r>
      <w:r w:rsidR="00FA7E83">
        <w:rPr>
          <w:lang w:val="de-DE"/>
        </w:rPr>
        <w:t xml:space="preserve"> → Zeitgründe</w:t>
      </w:r>
    </w:p>
    <w:p w14:paraId="537D274F" w14:textId="77777777" w:rsidR="007F00FE" w:rsidRPr="007F00FE" w:rsidRDefault="00FA7E83" w:rsidP="007F00F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Architekturmuster: Monolith → Vereinfachung der Softwarearchitektur</w:t>
      </w:r>
      <w:commentRangeEnd w:id="10"/>
      <w:r w:rsidR="00057049">
        <w:rPr>
          <w:rStyle w:val="Kommentarzeichen"/>
        </w:rPr>
        <w:commentReference w:id="10"/>
      </w:r>
    </w:p>
    <w:p w14:paraId="0359D3AD" w14:textId="77777777" w:rsidR="00946241" w:rsidRPr="008603CB" w:rsidRDefault="00F708E1">
      <w:pPr>
        <w:pStyle w:val="berschrift1"/>
        <w:rPr>
          <w:lang w:val="de-DE"/>
        </w:rPr>
      </w:pPr>
      <w:bookmarkStart w:id="11" w:name="section-building-block-view"/>
      <w:r w:rsidRPr="008603CB">
        <w:rPr>
          <w:lang w:val="de-DE"/>
        </w:rPr>
        <w:lastRenderedPageBreak/>
        <w:t>Bausteinsicht</w:t>
      </w:r>
      <w:bookmarkEnd w:id="11"/>
    </w:p>
    <w:p w14:paraId="281A47DA" w14:textId="77777777" w:rsidR="00946241" w:rsidRPr="00A425DE" w:rsidRDefault="00A425DE">
      <w:pPr>
        <w:pStyle w:val="Textkrper"/>
        <w:rPr>
          <w:lang w:val="de-DE"/>
        </w:rPr>
      </w:pPr>
      <w:r w:rsidRPr="00A425DE">
        <w:rPr>
          <w:lang w:val="de-DE"/>
        </w:rPr>
        <w:t>Verwendete Bausteine:</w:t>
      </w:r>
    </w:p>
    <w:p w14:paraId="13432BEC" w14:textId="77777777" w:rsidR="00946241" w:rsidRPr="00A425DE" w:rsidRDefault="00A425DE">
      <w:pPr>
        <w:numPr>
          <w:ilvl w:val="0"/>
          <w:numId w:val="6"/>
        </w:numPr>
      </w:pPr>
      <w:commentRangeStart w:id="12"/>
      <w:r w:rsidRPr="00A425DE">
        <w:t>Framework: Spring Boot</w:t>
      </w:r>
    </w:p>
    <w:p w14:paraId="12F8B948" w14:textId="77777777" w:rsidR="00946241" w:rsidRDefault="00F708E1" w:rsidP="005E1AB3">
      <w:pPr>
        <w:numPr>
          <w:ilvl w:val="0"/>
          <w:numId w:val="6"/>
        </w:numPr>
      </w:pPr>
      <w:proofErr w:type="spellStart"/>
      <w:r w:rsidRPr="00A425DE">
        <w:t>Datenstrukturen</w:t>
      </w:r>
      <w:proofErr w:type="spellEnd"/>
      <w:r w:rsidR="00C172E7">
        <w:t>:</w:t>
      </w:r>
    </w:p>
    <w:p w14:paraId="6AE8A9A3" w14:textId="77777777" w:rsidR="00C172E7" w:rsidRDefault="00C172E7" w:rsidP="00C172E7">
      <w:pPr>
        <w:numPr>
          <w:ilvl w:val="1"/>
          <w:numId w:val="6"/>
        </w:numPr>
      </w:pPr>
      <w:r>
        <w:t xml:space="preserve">public class </w:t>
      </w:r>
      <w:proofErr w:type="spellStart"/>
      <w:r>
        <w:t>Zutat</w:t>
      </w:r>
      <w:proofErr w:type="spellEnd"/>
      <w:r>
        <w:t xml:space="preserve"> {</w:t>
      </w:r>
    </w:p>
    <w:p w14:paraId="7AC0D20A" w14:textId="77777777" w:rsidR="00C172E7" w:rsidRDefault="00C172E7" w:rsidP="00C172E7">
      <w:pPr>
        <w:ind w:left="1200"/>
      </w:pPr>
      <w:r>
        <w:t xml:space="preserve">private String </w:t>
      </w:r>
      <w:proofErr w:type="gramStart"/>
      <w:r>
        <w:t>name;</w:t>
      </w:r>
      <w:proofErr w:type="gramEnd"/>
    </w:p>
    <w:p w14:paraId="5246C557" w14:textId="77777777" w:rsidR="00C172E7" w:rsidRDefault="00C172E7" w:rsidP="00C172E7">
      <w:pPr>
        <w:ind w:left="1200"/>
      </w:pPr>
      <w:r>
        <w:t xml:space="preserve">private String </w:t>
      </w:r>
      <w:proofErr w:type="spellStart"/>
      <w:proofErr w:type="gramStart"/>
      <w:r>
        <w:t>menge</w:t>
      </w:r>
      <w:proofErr w:type="spellEnd"/>
      <w:r>
        <w:t>;</w:t>
      </w:r>
      <w:proofErr w:type="gramEnd"/>
    </w:p>
    <w:p w14:paraId="000D7041" w14:textId="77777777" w:rsidR="00C172E7" w:rsidRDefault="00C172E7" w:rsidP="00C172E7">
      <w:pPr>
        <w:ind w:left="1200"/>
      </w:pPr>
      <w:r>
        <w:t xml:space="preserve">private double </w:t>
      </w:r>
      <w:proofErr w:type="spellStart"/>
      <w:proofErr w:type="gramStart"/>
      <w:r>
        <w:t>mengeInMl</w:t>
      </w:r>
      <w:proofErr w:type="spellEnd"/>
      <w:r>
        <w:t>;</w:t>
      </w:r>
      <w:proofErr w:type="gramEnd"/>
    </w:p>
    <w:p w14:paraId="1E981255" w14:textId="77777777" w:rsidR="00C172E7" w:rsidRPr="00A425DE" w:rsidRDefault="00C172E7" w:rsidP="00C172E7">
      <w:pPr>
        <w:ind w:left="1200"/>
      </w:pPr>
      <w:r>
        <w:t>}</w:t>
      </w:r>
      <w:commentRangeEnd w:id="12"/>
      <w:r w:rsidR="00057049">
        <w:rPr>
          <w:rStyle w:val="Kommentarzeichen"/>
        </w:rPr>
        <w:commentReference w:id="12"/>
      </w:r>
    </w:p>
    <w:p w14:paraId="4B03FA81" w14:textId="77777777" w:rsidR="00946241" w:rsidRDefault="002B265F">
      <w:pPr>
        <w:pStyle w:val="Textkrper"/>
      </w:pPr>
      <w:r>
        <w:rPr>
          <w:noProof/>
          <w:lang w:val="de-DE" w:eastAsia="de-DE"/>
        </w:rPr>
        <w:drawing>
          <wp:inline distT="0" distB="0" distL="0" distR="0" wp14:anchorId="17A6E0B7" wp14:editId="78079CE0">
            <wp:extent cx="5772150" cy="4876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1B" w14:textId="77777777" w:rsidR="00946241" w:rsidRPr="008603CB" w:rsidRDefault="00F708E1">
      <w:pPr>
        <w:pStyle w:val="berschrift1"/>
        <w:rPr>
          <w:lang w:val="de-DE"/>
        </w:rPr>
      </w:pPr>
      <w:bookmarkStart w:id="13" w:name="section-runtime-view"/>
      <w:commentRangeStart w:id="14"/>
      <w:r w:rsidRPr="008603CB">
        <w:rPr>
          <w:lang w:val="de-DE"/>
        </w:rPr>
        <w:lastRenderedPageBreak/>
        <w:t>Laufzeitsicht</w:t>
      </w:r>
      <w:bookmarkEnd w:id="13"/>
      <w:commentRangeEnd w:id="14"/>
      <w:r w:rsidR="00057049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1B464992" w14:textId="77777777" w:rsidR="004A459C" w:rsidRPr="004A459C" w:rsidRDefault="004A459C" w:rsidP="004A459C">
      <w:pPr>
        <w:pStyle w:val="FirstParagraph"/>
        <w:numPr>
          <w:ilvl w:val="0"/>
          <w:numId w:val="28"/>
        </w:numPr>
        <w:rPr>
          <w:lang w:val="de-DE"/>
        </w:rPr>
      </w:pPr>
      <w:r>
        <w:rPr>
          <w:lang w:val="de-DE"/>
        </w:rPr>
        <w:t>User stellt Anfrage per Browsereingabe</w:t>
      </w:r>
    </w:p>
    <w:p w14:paraId="72811FF5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Anfrage an die API</w:t>
      </w:r>
    </w:p>
    <w:p w14:paraId="5EB3E380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API sendet angefragte Daten zurück</w:t>
      </w:r>
    </w:p>
    <w:p w14:paraId="362B9C1D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Emp</w:t>
      </w:r>
      <w:r w:rsidR="00E12A09">
        <w:rPr>
          <w:lang w:val="de-DE"/>
        </w:rPr>
        <w:t>fangene Daten werden als Getränk mit</w:t>
      </w:r>
      <w:r>
        <w:rPr>
          <w:lang w:val="de-DE"/>
        </w:rPr>
        <w:t xml:space="preserve"> der Liste Zutaten gespeichert</w:t>
      </w:r>
    </w:p>
    <w:p w14:paraId="4210CC9E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Preiskalkulation</w:t>
      </w:r>
    </w:p>
    <w:p w14:paraId="19869933" w14:textId="77777777" w:rsidR="004A459C" w:rsidRP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Ausgabe des berechneten Preises im Browser</w:t>
      </w:r>
    </w:p>
    <w:p w14:paraId="5BAFFE29" w14:textId="77777777" w:rsidR="00946241" w:rsidRPr="008603CB" w:rsidRDefault="00F708E1">
      <w:pPr>
        <w:pStyle w:val="berschrift1"/>
        <w:rPr>
          <w:lang w:val="de-DE"/>
        </w:rPr>
      </w:pPr>
      <w:bookmarkStart w:id="15" w:name="section-technical-risks"/>
      <w:r w:rsidRPr="008603CB">
        <w:rPr>
          <w:lang w:val="de-DE"/>
        </w:rPr>
        <w:t>Risiken und technische Schulden</w:t>
      </w:r>
      <w:bookmarkEnd w:id="15"/>
    </w:p>
    <w:p w14:paraId="09B6536C" w14:textId="77777777" w:rsidR="004834A6" w:rsidRDefault="004834A6" w:rsidP="004834A6">
      <w:pPr>
        <w:pStyle w:val="Textkrper"/>
        <w:numPr>
          <w:ilvl w:val="0"/>
          <w:numId w:val="27"/>
        </w:numPr>
        <w:rPr>
          <w:lang w:val="de-DE"/>
        </w:rPr>
      </w:pPr>
      <w:commentRangeStart w:id="16"/>
      <w:r>
        <w:rPr>
          <w:lang w:val="de-DE"/>
        </w:rPr>
        <w:t>Falls die API einmal nicht mehr öffentlich zugänglich ist, funktioniert die Anwendung nicht mehr</w:t>
      </w:r>
    </w:p>
    <w:p w14:paraId="32AB189F" w14:textId="77777777" w:rsidR="00464BB8" w:rsidRPr="00464BB8" w:rsidRDefault="00464BB8" w:rsidP="00464BB8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Software läuft aktuell nur auf einem privaten Rechner. Wenn dieser durch Störungen ausfällt, ist die Software nicht mehr nutzbar oder könnte bei fehlender Sicherung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nicht mehr vorhanden sein</w:t>
      </w:r>
    </w:p>
    <w:p w14:paraId="68DC630D" w14:textId="77777777" w:rsidR="00F708E1" w:rsidRPr="00A177E9" w:rsidRDefault="004834A6" w:rsidP="00816E49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Durch monolithische Struktur könnte die Software bei vielen Usern an ihre Grenzen stoßen, sodass die Umstellung auf Micro Services notwendig wäre</w:t>
      </w:r>
      <w:commentRangeEnd w:id="16"/>
      <w:r w:rsidR="004F664A">
        <w:rPr>
          <w:rStyle w:val="Kommentarzeichen"/>
        </w:rPr>
        <w:commentReference w:id="16"/>
      </w:r>
    </w:p>
    <w:sectPr w:rsidR="00F708E1" w:rsidRPr="00A177E9"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Ralf Klemmer" w:date="2021-03-25T19:17:00Z" w:initials="RK">
    <w:p w14:paraId="1BADC00A" w14:textId="34BA06E0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lang w:val="de-DE"/>
        </w:rPr>
        <w:t>Schön auf den Punkt.</w:t>
      </w:r>
    </w:p>
  </w:comment>
  <w:comment w:id="4" w:author="Ralf Klemmer" w:date="2021-03-25T19:17:00Z" w:initials="RK">
    <w:p w14:paraId="5FA6905F" w14:textId="69B4CF0B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lang w:val="de-DE"/>
        </w:rPr>
        <w:t>“</w:t>
      </w:r>
      <w:proofErr w:type="spellStart"/>
      <w:r w:rsidRPr="00057049">
        <w:rPr>
          <w:lang w:val="de-DE"/>
        </w:rPr>
        <w:t>Nomal</w:t>
      </w:r>
      <w:proofErr w:type="spellEnd"/>
      <w:r w:rsidRPr="00057049">
        <w:rPr>
          <w:lang w:val="de-DE"/>
        </w:rPr>
        <w:t xml:space="preserve"> wäre auch”: klare </w:t>
      </w:r>
      <w:proofErr w:type="gramStart"/>
      <w:r w:rsidRPr="00057049">
        <w:rPr>
          <w:lang w:val="de-DE"/>
        </w:rPr>
        <w:t>Architektur</w:t>
      </w:r>
      <w:proofErr w:type="gramEnd"/>
      <w:r w:rsidRPr="00057049">
        <w:rPr>
          <w:lang w:val="de-DE"/>
        </w:rPr>
        <w:t xml:space="preserve"> um sich </w:t>
      </w:r>
      <w:proofErr w:type="spellStart"/>
      <w:r w:rsidRPr="00057049">
        <w:rPr>
          <w:lang w:val="de-DE"/>
        </w:rPr>
        <w:t>schnel</w:t>
      </w:r>
      <w:proofErr w:type="spellEnd"/>
      <w:r w:rsidRPr="00057049">
        <w:rPr>
          <w:lang w:val="de-DE"/>
        </w:rPr>
        <w:t xml:space="preserve"> in der Anwe</w:t>
      </w:r>
      <w:r>
        <w:rPr>
          <w:lang w:val="de-DE"/>
        </w:rPr>
        <w:t>ndung bewegen zu können und ggf. schnell neue Kollegen einarbeiten zu können.</w:t>
      </w:r>
      <w:r>
        <w:rPr>
          <w:lang w:val="de-DE"/>
        </w:rPr>
        <w:br/>
        <w:t>oder</w:t>
      </w:r>
      <w:r>
        <w:rPr>
          <w:lang w:val="de-DE"/>
        </w:rPr>
        <w:br/>
        <w:t>„</w:t>
      </w: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nach den Regeln von Clean Code“ oder ähnliches.</w:t>
      </w:r>
    </w:p>
  </w:comment>
  <w:comment w:id="5" w:author="Ralf Klemmer" w:date="2021-03-25T19:18:00Z" w:initials="RK">
    <w:p w14:paraId="5877D201" w14:textId="18DDEDB5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lang w:val="de-DE"/>
        </w:rPr>
        <w:t>Hier könnte auch s</w:t>
      </w:r>
      <w:r>
        <w:rPr>
          <w:lang w:val="de-DE"/>
        </w:rPr>
        <w:t xml:space="preserve">tehen: </w:t>
      </w:r>
      <w:r>
        <w:rPr>
          <w:lang w:val="de-DE"/>
        </w:rPr>
        <w:br/>
        <w:t>Jederzeit die Möglichkeit auf die Anwendung zuzugreifen oder „besonders einfache“ Bedienung damit die User auch noch halb-betrunken die Anwendung bedienen können.</w:t>
      </w:r>
      <w:r>
        <w:rPr>
          <w:lang w:val="de-DE"/>
        </w:rPr>
        <w:br/>
      </w:r>
      <w:r>
        <w:rPr>
          <w:lang w:val="de-DE"/>
        </w:rPr>
        <w:br/>
        <w:t>Sprich: Hier könnte man sich auch etwa auf das Usererlebnis konzentrieren.</w:t>
      </w:r>
    </w:p>
  </w:comment>
  <w:comment w:id="8" w:author="Ralf Klemmer" w:date="2021-03-25T19:14:00Z" w:initials="RK">
    <w:p w14:paraId="67325AFC" w14:textId="1123744B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rStyle w:val="Kommentarzeichen"/>
          <w:lang w:val="de-DE"/>
        </w:rPr>
        <w:t>Besser wäre von Systemen und Akt</w:t>
      </w:r>
      <w:r>
        <w:rPr>
          <w:rStyle w:val="Kommentarzeichen"/>
          <w:lang w:val="de-DE"/>
        </w:rPr>
        <w:t>euren zu sprechen anstatt von APIs.</w:t>
      </w:r>
      <w:r>
        <w:rPr>
          <w:rStyle w:val="Kommentarzeichen"/>
          <w:lang w:val="de-DE"/>
        </w:rPr>
        <w:br/>
      </w:r>
      <w:r>
        <w:rPr>
          <w:rStyle w:val="Kommentarzeichen"/>
          <w:lang w:val="de-DE"/>
        </w:rPr>
        <w:br/>
        <w:t xml:space="preserve">System „Cocktail </w:t>
      </w:r>
      <w:proofErr w:type="spellStart"/>
      <w:r>
        <w:rPr>
          <w:rStyle w:val="Kommentarzeichen"/>
          <w:lang w:val="de-DE"/>
        </w:rPr>
        <w:t>Calculator</w:t>
      </w:r>
      <w:proofErr w:type="spellEnd"/>
      <w:r>
        <w:rPr>
          <w:rStyle w:val="Kommentarzeichen"/>
          <w:lang w:val="de-DE"/>
        </w:rPr>
        <w:t xml:space="preserve">“ </w:t>
      </w:r>
      <w:r w:rsidRPr="00057049">
        <w:rPr>
          <w:rStyle w:val="Kommentarzeichen"/>
          <w:lang w:val="de-DE"/>
        </w:rPr>
        <w:sym w:font="Wingdings" w:char="F0E0"/>
      </w:r>
      <w:r>
        <w:rPr>
          <w:rStyle w:val="Kommentarzeichen"/>
          <w:lang w:val="de-DE"/>
        </w:rPr>
        <w:t xml:space="preserve"> System „</w:t>
      </w:r>
      <w:proofErr w:type="spellStart"/>
      <w:r>
        <w:rPr>
          <w:rStyle w:val="Kommentarzeichen"/>
          <w:lang w:val="de-DE"/>
        </w:rPr>
        <w:t>CocktailDB</w:t>
      </w:r>
      <w:proofErr w:type="spellEnd"/>
      <w:r>
        <w:rPr>
          <w:rStyle w:val="Kommentarzeichen"/>
          <w:lang w:val="de-DE"/>
        </w:rPr>
        <w:t>“</w:t>
      </w:r>
      <w:r>
        <w:rPr>
          <w:rStyle w:val="Kommentarzeichen"/>
          <w:lang w:val="de-DE"/>
        </w:rPr>
        <w:br/>
        <w:t xml:space="preserve">zzgl. Cocktail </w:t>
      </w:r>
      <w:proofErr w:type="spellStart"/>
      <w:r>
        <w:rPr>
          <w:rStyle w:val="Kommentarzeichen"/>
          <w:lang w:val="de-DE"/>
        </w:rPr>
        <w:t>Calculator</w:t>
      </w:r>
      <w:proofErr w:type="spellEnd"/>
      <w:r>
        <w:rPr>
          <w:rStyle w:val="Kommentarzeichen"/>
          <w:lang w:val="de-DE"/>
        </w:rPr>
        <w:t xml:space="preserve"> UI</w:t>
      </w:r>
    </w:p>
  </w:comment>
  <w:comment w:id="10" w:author="Ralf Klemmer" w:date="2021-03-25T19:16:00Z" w:initials="RK">
    <w:p w14:paraId="18312DC0" w14:textId="351FAFF3" w:rsidR="00057049" w:rsidRDefault="00057049">
      <w:pPr>
        <w:pStyle w:val="Kommentartext"/>
      </w:pPr>
      <w:r>
        <w:rPr>
          <w:rStyle w:val="Kommentarzeichen"/>
        </w:rPr>
        <w:annotationRef/>
      </w:r>
      <w:proofErr w:type="spellStart"/>
      <w:r>
        <w:t>Gefällt</w:t>
      </w:r>
      <w:proofErr w:type="spellEnd"/>
      <w:r>
        <w:t xml:space="preserve"> mir </w:t>
      </w:r>
      <w:proofErr w:type="spellStart"/>
      <w:r>
        <w:t>sehr</w:t>
      </w:r>
      <w:proofErr w:type="spellEnd"/>
      <w:r>
        <w:t xml:space="preserve"> gut!</w:t>
      </w:r>
    </w:p>
  </w:comment>
  <w:comment w:id="12" w:author="Ralf Klemmer" w:date="2021-03-25T19:22:00Z" w:initials="RK">
    <w:p w14:paraId="14F50841" w14:textId="3215E22A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lang w:val="de-DE"/>
        </w:rPr>
        <w:t>Das braucht man hier nicht. Außer man hält es für essenti</w:t>
      </w:r>
      <w:r>
        <w:rPr>
          <w:lang w:val="de-DE"/>
        </w:rPr>
        <w:t xml:space="preserve">ell </w:t>
      </w:r>
      <w:proofErr w:type="gramStart"/>
      <w:r>
        <w:rPr>
          <w:lang w:val="de-DE"/>
        </w:rPr>
        <w:t>wichtig</w:t>
      </w:r>
      <w:proofErr w:type="gramEnd"/>
      <w:r>
        <w:rPr>
          <w:lang w:val="de-DE"/>
        </w:rPr>
        <w:t xml:space="preserve"> um das Diagramm zu verstehen. Hier würde ich sagen, dass dies nicht nötig ist.</w:t>
      </w:r>
    </w:p>
  </w:comment>
  <w:comment w:id="14" w:author="Ralf Klemmer" w:date="2021-03-25T19:22:00Z" w:initials="RK">
    <w:p w14:paraId="0C923236" w14:textId="1B6FB6BD" w:rsidR="00057049" w:rsidRPr="00057049" w:rsidRDefault="0005704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057049">
        <w:rPr>
          <w:lang w:val="de-DE"/>
        </w:rPr>
        <w:t>Hier muss wirklich ein Sequenzdiagramm kommen.</w:t>
      </w:r>
      <w:r w:rsidR="004F664A">
        <w:rPr>
          <w:lang w:val="de-DE"/>
        </w:rPr>
        <w:br/>
        <w:t>Das ist jedenfalls die allgemeine Erwartungshaltung.</w:t>
      </w:r>
    </w:p>
  </w:comment>
  <w:comment w:id="16" w:author="Ralf Klemmer" w:date="2021-03-25T19:24:00Z" w:initials="RK">
    <w:p w14:paraId="2F124C6E" w14:textId="0C896155" w:rsidR="004F664A" w:rsidRDefault="004F664A">
      <w:pPr>
        <w:pStyle w:val="Kommentartext"/>
      </w:pPr>
      <w:r>
        <w:rPr>
          <w:rStyle w:val="Kommentarzeichen"/>
        </w:rPr>
        <w:annotationRef/>
      </w:r>
      <w:r>
        <w:t>Sehr gut!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ADC00A" w15:done="0"/>
  <w15:commentEx w15:paraId="5FA6905F" w15:done="0"/>
  <w15:commentEx w15:paraId="5877D201" w15:done="0"/>
  <w15:commentEx w15:paraId="67325AFC" w15:done="0"/>
  <w15:commentEx w15:paraId="18312DC0" w15:done="0"/>
  <w15:commentEx w15:paraId="14F50841" w15:done="0"/>
  <w15:commentEx w15:paraId="0C923236" w15:done="0"/>
  <w15:commentEx w15:paraId="2F124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6030" w16cex:dateUtc="2021-03-25T18:17:00Z"/>
  <w16cex:commentExtensible w16cex:durableId="24076054" w16cex:dateUtc="2021-03-25T18:17:00Z"/>
  <w16cex:commentExtensible w16cex:durableId="24076093" w16cex:dateUtc="2021-03-25T18:18:00Z"/>
  <w16cex:commentExtensible w16cex:durableId="24075FA9" w16cex:dateUtc="2021-03-25T18:14:00Z"/>
  <w16cex:commentExtensible w16cex:durableId="24076020" w16cex:dateUtc="2021-03-25T18:16:00Z"/>
  <w16cex:commentExtensible w16cex:durableId="24076160" w16cex:dateUtc="2021-03-25T18:22:00Z"/>
  <w16cex:commentExtensible w16cex:durableId="24076193" w16cex:dateUtc="2021-03-25T18:22:00Z"/>
  <w16cex:commentExtensible w16cex:durableId="240761D6" w16cex:dateUtc="2021-03-25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ADC00A" w16cid:durableId="24076030"/>
  <w16cid:commentId w16cid:paraId="5FA6905F" w16cid:durableId="24076054"/>
  <w16cid:commentId w16cid:paraId="5877D201" w16cid:durableId="24076093"/>
  <w16cid:commentId w16cid:paraId="67325AFC" w16cid:durableId="24075FA9"/>
  <w16cid:commentId w16cid:paraId="18312DC0" w16cid:durableId="24076020"/>
  <w16cid:commentId w16cid:paraId="14F50841" w16cid:durableId="24076160"/>
  <w16cid:commentId w16cid:paraId="0C923236" w16cid:durableId="24076193"/>
  <w16cid:commentId w16cid:paraId="2F124C6E" w16cid:durableId="240761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96863" w14:textId="77777777" w:rsidR="00CC62ED" w:rsidRDefault="00CC62ED">
      <w:pPr>
        <w:spacing w:after="0"/>
      </w:pPr>
      <w:r>
        <w:separator/>
      </w:r>
    </w:p>
  </w:endnote>
  <w:endnote w:type="continuationSeparator" w:id="0">
    <w:p w14:paraId="1B73FF1D" w14:textId="77777777" w:rsidR="00CC62ED" w:rsidRDefault="00CC6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37C0" w14:textId="77777777" w:rsidR="00CC62ED" w:rsidRDefault="00CC62ED">
      <w:r>
        <w:separator/>
      </w:r>
    </w:p>
  </w:footnote>
  <w:footnote w:type="continuationSeparator" w:id="0">
    <w:p w14:paraId="5853B039" w14:textId="77777777" w:rsidR="00CC62ED" w:rsidRDefault="00CC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EF4A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B33EA9"/>
    <w:multiLevelType w:val="hybridMultilevel"/>
    <w:tmpl w:val="28A4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6B9"/>
    <w:multiLevelType w:val="hybridMultilevel"/>
    <w:tmpl w:val="BA284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3ECF"/>
    <w:multiLevelType w:val="multilevel"/>
    <w:tmpl w:val="8A08DF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F3A49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FCA6530"/>
    <w:multiLevelType w:val="hybridMultilevel"/>
    <w:tmpl w:val="5CFE1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9112C"/>
    <w:multiLevelType w:val="hybridMultilevel"/>
    <w:tmpl w:val="E5464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577C88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6"/>
  </w:num>
  <w:num w:numId="26">
    <w:abstractNumId w:val="5"/>
  </w:num>
  <w:num w:numId="27">
    <w:abstractNumId w:val="2"/>
  </w:num>
  <w:num w:numId="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lf Klemmer">
    <w15:presenceInfo w15:providerId="Windows Live" w15:userId="38b3ead29cf9b2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7049"/>
    <w:rsid w:val="00114DAE"/>
    <w:rsid w:val="001D4488"/>
    <w:rsid w:val="0024628C"/>
    <w:rsid w:val="002B265F"/>
    <w:rsid w:val="003602C9"/>
    <w:rsid w:val="003B153E"/>
    <w:rsid w:val="00464BB8"/>
    <w:rsid w:val="004834A6"/>
    <w:rsid w:val="00484C0E"/>
    <w:rsid w:val="004A459C"/>
    <w:rsid w:val="004E29B3"/>
    <w:rsid w:val="004F60E0"/>
    <w:rsid w:val="004F664A"/>
    <w:rsid w:val="00590D07"/>
    <w:rsid w:val="005E1AB3"/>
    <w:rsid w:val="005E2632"/>
    <w:rsid w:val="00646058"/>
    <w:rsid w:val="006462A9"/>
    <w:rsid w:val="0066313A"/>
    <w:rsid w:val="00696AE3"/>
    <w:rsid w:val="006D4E25"/>
    <w:rsid w:val="00784D58"/>
    <w:rsid w:val="007F00FE"/>
    <w:rsid w:val="00816482"/>
    <w:rsid w:val="00816E49"/>
    <w:rsid w:val="00827038"/>
    <w:rsid w:val="008603CB"/>
    <w:rsid w:val="008655C5"/>
    <w:rsid w:val="008D6863"/>
    <w:rsid w:val="00902545"/>
    <w:rsid w:val="00946241"/>
    <w:rsid w:val="00981ADD"/>
    <w:rsid w:val="0099523C"/>
    <w:rsid w:val="00A177E9"/>
    <w:rsid w:val="00A377B6"/>
    <w:rsid w:val="00A425DE"/>
    <w:rsid w:val="00AA7047"/>
    <w:rsid w:val="00B86B75"/>
    <w:rsid w:val="00BC48D5"/>
    <w:rsid w:val="00BD5FC7"/>
    <w:rsid w:val="00C05068"/>
    <w:rsid w:val="00C172E7"/>
    <w:rsid w:val="00C36279"/>
    <w:rsid w:val="00C457E4"/>
    <w:rsid w:val="00CA2B10"/>
    <w:rsid w:val="00CC62ED"/>
    <w:rsid w:val="00DC27C9"/>
    <w:rsid w:val="00E12A09"/>
    <w:rsid w:val="00E315A3"/>
    <w:rsid w:val="00E812F9"/>
    <w:rsid w:val="00EB3080"/>
    <w:rsid w:val="00EB7C92"/>
    <w:rsid w:val="00F708E1"/>
    <w:rsid w:val="00F87512"/>
    <w:rsid w:val="00FA7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0D62"/>
  <w15:docId w15:val="{70E00F93-ED55-4ED0-B5D8-3AB49351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114D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05704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5704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570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570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570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User</dc:creator>
  <cp:keywords/>
  <cp:lastModifiedBy>Ralf Klemmer</cp:lastModifiedBy>
  <cp:revision>42</cp:revision>
  <dcterms:created xsi:type="dcterms:W3CDTF">2021-03-15T08:25:00Z</dcterms:created>
  <dcterms:modified xsi:type="dcterms:W3CDTF">2021-03-25T18:24:00Z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2021-02-22</vt:lpwstr>
  </property>
</Properties>
</file>