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307AC" w14:textId="77777777" w:rsidR="00B46122" w:rsidRDefault="00B46122">
      <w:pPr>
        <w:rPr>
          <w:rFonts w:ascii="Helvetica" w:hAnsi="Helvetica"/>
          <w:b/>
          <w:color w:val="000000" w:themeColor="text1"/>
          <w:sz w:val="36"/>
        </w:rPr>
      </w:pPr>
      <w:r>
        <w:rPr>
          <w:rFonts w:ascii="Helvetica" w:hAnsi="Helvetica"/>
          <w:b/>
          <w:color w:val="000000" w:themeColor="text1"/>
          <w:sz w:val="36"/>
        </w:rPr>
        <w:t>Lenny Martinez</w:t>
      </w:r>
    </w:p>
    <w:p w14:paraId="0E2DA73B" w14:textId="77777777" w:rsidR="00B46122" w:rsidRDefault="00B46122">
      <w:pPr>
        <w:rPr>
          <w:rFonts w:ascii="Helvetica" w:hAnsi="Helvetica"/>
          <w:b/>
          <w:color w:val="000000" w:themeColor="text1"/>
          <w:sz w:val="36"/>
        </w:rPr>
      </w:pPr>
      <w:r>
        <w:rPr>
          <w:rFonts w:ascii="Helvetica" w:hAnsi="Helvetica"/>
          <w:b/>
          <w:color w:val="000000" w:themeColor="text1"/>
          <w:sz w:val="36"/>
        </w:rPr>
        <w:t>16.90 Project 3 Report</w:t>
      </w:r>
    </w:p>
    <w:p w14:paraId="6F5C6116" w14:textId="77777777" w:rsidR="001922D2" w:rsidRDefault="00B46122" w:rsidP="001922D2">
      <w:pPr>
        <w:rPr>
          <w:rFonts w:ascii="Helvetica" w:hAnsi="Helvetica"/>
          <w:b/>
          <w:color w:val="000000" w:themeColor="text1"/>
          <w:sz w:val="36"/>
        </w:rPr>
      </w:pPr>
      <w:r>
        <w:rPr>
          <w:rFonts w:ascii="Helvetica" w:hAnsi="Helvetica"/>
          <w:b/>
          <w:color w:val="000000" w:themeColor="text1"/>
          <w:sz w:val="36"/>
        </w:rPr>
        <w:t>May 1</w:t>
      </w:r>
      <w:r w:rsidR="00D92040">
        <w:rPr>
          <w:rFonts w:ascii="Helvetica" w:hAnsi="Helvetica"/>
          <w:b/>
          <w:color w:val="000000" w:themeColor="text1"/>
          <w:sz w:val="36"/>
        </w:rPr>
        <w:t>2</w:t>
      </w:r>
      <w:r>
        <w:rPr>
          <w:rFonts w:ascii="Helvetica" w:hAnsi="Helvetica"/>
          <w:b/>
          <w:color w:val="000000" w:themeColor="text1"/>
          <w:sz w:val="36"/>
        </w:rPr>
        <w:t>, 201</w:t>
      </w:r>
      <w:r w:rsidR="00D92040">
        <w:rPr>
          <w:rFonts w:ascii="Helvetica" w:hAnsi="Helvetica"/>
          <w:b/>
          <w:color w:val="000000" w:themeColor="text1"/>
          <w:sz w:val="36"/>
        </w:rPr>
        <w:t>7</w:t>
      </w:r>
    </w:p>
    <w:p w14:paraId="46669DB8" w14:textId="77777777" w:rsidR="001922D2" w:rsidRDefault="001922D2">
      <w:pPr>
        <w:rPr>
          <w:rFonts w:ascii="Helvetica" w:hAnsi="Helvetica"/>
          <w:b/>
          <w:color w:val="000000" w:themeColor="text1"/>
          <w:sz w:val="36"/>
          <w:szCs w:val="32"/>
        </w:rPr>
      </w:pPr>
      <w:r>
        <w:rPr>
          <w:rFonts w:ascii="Helvetica" w:hAnsi="Helvetica"/>
          <w:b/>
          <w:color w:val="000000" w:themeColor="text1"/>
          <w:sz w:val="36"/>
          <w:szCs w:val="32"/>
        </w:rPr>
        <w:br w:type="page"/>
      </w:r>
    </w:p>
    <w:p w14:paraId="60BF7190" w14:textId="5E5A39C2" w:rsidR="00B25747" w:rsidRPr="001922D2" w:rsidRDefault="00B25747" w:rsidP="001922D2">
      <w:pPr>
        <w:pStyle w:val="ListParagraph"/>
        <w:numPr>
          <w:ilvl w:val="0"/>
          <w:numId w:val="4"/>
        </w:numPr>
        <w:jc w:val="center"/>
        <w:rPr>
          <w:rFonts w:ascii="Helvetica" w:hAnsi="Helvetica"/>
          <w:b/>
          <w:color w:val="000000" w:themeColor="text1"/>
          <w:sz w:val="36"/>
        </w:rPr>
      </w:pPr>
      <w:r w:rsidRPr="001922D2">
        <w:rPr>
          <w:rFonts w:ascii="Helvetica" w:hAnsi="Helvetica"/>
          <w:b/>
          <w:color w:val="000000" w:themeColor="text1"/>
          <w:sz w:val="36"/>
          <w:szCs w:val="32"/>
        </w:rPr>
        <w:lastRenderedPageBreak/>
        <w:t>Est</w:t>
      </w:r>
      <w:r w:rsidRPr="001922D2">
        <w:rPr>
          <w:rFonts w:ascii="Helvetica" w:hAnsi="Helvetica"/>
          <w:b/>
          <w:color w:val="000000" w:themeColor="text1"/>
          <w:sz w:val="36"/>
          <w:szCs w:val="32"/>
        </w:rPr>
        <w:t>imation of the mission outcomes</w:t>
      </w:r>
    </w:p>
    <w:p w14:paraId="6E0EB2E7" w14:textId="77777777" w:rsidR="006214CA" w:rsidRPr="0049696A" w:rsidRDefault="006214CA" w:rsidP="006214CA">
      <w:pPr>
        <w:rPr>
          <w:color w:val="000000" w:themeColor="text1"/>
        </w:rPr>
      </w:pPr>
    </w:p>
    <w:p w14:paraId="2B748951" w14:textId="77777777" w:rsidR="00B25747" w:rsidRPr="0049696A" w:rsidRDefault="00B25747" w:rsidP="00B25747">
      <w:pPr>
        <w:pStyle w:val="Heading3"/>
        <w:numPr>
          <w:ilvl w:val="0"/>
          <w:numId w:val="0"/>
        </w:numP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1.</w:t>
      </w:r>
    </w:p>
    <w:p w14:paraId="5D9D1471" w14:textId="3AB636C4" w:rsidR="00897341" w:rsidRDefault="00B25747" w:rsidP="00B25747">
      <w:pPr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Code is uploaded in a zip file, and attached at the end of report. </w:t>
      </w:r>
      <w:r w:rsidR="00F50122">
        <w:rPr>
          <w:rFonts w:ascii="Times" w:hAnsi="Times" w:cs="Times New Roman"/>
          <w:color w:val="000000" w:themeColor="text1"/>
          <w:sz w:val="28"/>
          <w:szCs w:val="28"/>
        </w:rPr>
        <w:t xml:space="preserve">Attached in print are two pages explaining how I got the triangular </w:t>
      </w:r>
      <w:r w:rsidR="00FA4036">
        <w:rPr>
          <w:rFonts w:ascii="Times" w:hAnsi="Times" w:cs="Times New Roman"/>
          <w:color w:val="000000" w:themeColor="text1"/>
          <w:sz w:val="28"/>
          <w:szCs w:val="28"/>
        </w:rPr>
        <w:t>distribution</w:t>
      </w:r>
      <w:bookmarkStart w:id="0" w:name="_GoBack"/>
      <w:bookmarkEnd w:id="0"/>
      <w:r w:rsidR="00F50122">
        <w:rPr>
          <w:rFonts w:ascii="Times" w:hAnsi="Times" w:cs="Times New Roman"/>
          <w:color w:val="000000" w:themeColor="text1"/>
          <w:sz w:val="28"/>
          <w:szCs w:val="28"/>
        </w:rPr>
        <w:t xml:space="preserve"> to work. </w:t>
      </w:r>
    </w:p>
    <w:p w14:paraId="257AB7A9" w14:textId="77777777" w:rsidR="00F50122" w:rsidRPr="0049696A" w:rsidRDefault="00F50122" w:rsidP="00B25747">
      <w:pPr>
        <w:rPr>
          <w:rFonts w:ascii="Times" w:hAnsi="Times" w:cs="Times New Roman"/>
          <w:color w:val="000000" w:themeColor="text1"/>
          <w:sz w:val="28"/>
          <w:szCs w:val="28"/>
        </w:rPr>
      </w:pPr>
    </w:p>
    <w:p w14:paraId="3287C38A" w14:textId="538678D0" w:rsidR="00897341" w:rsidRPr="0049696A" w:rsidRDefault="00897341" w:rsidP="00897341">
      <w:pPr>
        <w:pStyle w:val="Heading3"/>
        <w:numPr>
          <w:ilvl w:val="0"/>
          <w:numId w:val="0"/>
        </w:numP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2</w:t>
      </w: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.</w:t>
      </w:r>
    </w:p>
    <w:p w14:paraId="3F93BCB0" w14:textId="77777777" w:rsidR="005F7B81" w:rsidRPr="0049696A" w:rsidRDefault="00CB1629" w:rsidP="00CB16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" w:hAnsi="Times" w:cs="Times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Using N=1,000 the following figures are </w:t>
      </w:r>
      <w:r w:rsidRPr="0049696A">
        <w:rPr>
          <w:rFonts w:ascii="Times" w:hAnsi="Times" w:cs="Times"/>
          <w:color w:val="000000" w:themeColor="text1"/>
          <w:sz w:val="28"/>
          <w:szCs w:val="28"/>
        </w:rPr>
        <w:t>histogram of the inputs for the simulation</w:t>
      </w:r>
      <w:r w:rsidR="005F7B81" w:rsidRPr="0049696A">
        <w:rPr>
          <w:rFonts w:ascii="Times" w:hAnsi="Times" w:cs="Times"/>
          <w:color w:val="000000" w:themeColor="text1"/>
          <w:sz w:val="28"/>
          <w:szCs w:val="28"/>
        </w:rPr>
        <w:t>.</w:t>
      </w:r>
    </w:p>
    <w:p w14:paraId="2F2AD928" w14:textId="77777777" w:rsidR="005F7B81" w:rsidRPr="0049696A" w:rsidRDefault="005F7B81" w:rsidP="00CB162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MS Mincho" w:eastAsia="MS Mincho" w:hAnsi="MS Mincho" w:cs="MS Mincho"/>
          <w:color w:val="000000" w:themeColor="text1"/>
          <w:sz w:val="28"/>
          <w:szCs w:val="28"/>
        </w:rPr>
      </w:pPr>
      <w:r w:rsidRPr="0049696A">
        <w:rPr>
          <w:rFonts w:ascii="MS Mincho" w:eastAsia="MS Mincho" w:hAnsi="MS Mincho" w:cs="MS Mincho"/>
          <w:noProof/>
          <w:color w:val="000000" w:themeColor="text1"/>
          <w:sz w:val="28"/>
          <w:szCs w:val="28"/>
        </w:rPr>
        <w:drawing>
          <wp:inline distT="0" distB="0" distL="0" distR="0" wp14:anchorId="517B6807" wp14:editId="1CF647BD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2_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FCD" w14:textId="00343C59" w:rsidR="00C97B09" w:rsidRPr="0049696A" w:rsidRDefault="00C97B09" w:rsidP="00E57B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both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b/>
          <w:color w:val="000000" w:themeColor="text1"/>
        </w:rPr>
        <w:t>Figure 1.</w:t>
      </w:r>
      <w:r w:rsidRPr="0049696A">
        <w:rPr>
          <w:rFonts w:ascii="Times" w:eastAsia="MS Mincho" w:hAnsi="Times" w:cs="MS Mincho"/>
          <w:color w:val="000000" w:themeColor="text1"/>
        </w:rPr>
        <w:t xml:space="preserve"> Histograms of </w:t>
      </w:r>
      <w:r w:rsidR="00E57B9D" w:rsidRPr="0049696A">
        <w:rPr>
          <w:rFonts w:ascii="Times" w:eastAsia="MS Mincho" w:hAnsi="Times" w:cs="MS Mincho"/>
          <w:color w:val="000000" w:themeColor="text1"/>
        </w:rPr>
        <w:t xml:space="preserve">simulation inputs for </w:t>
      </w:r>
      <w:r w:rsidRPr="0049696A">
        <w:rPr>
          <w:rFonts w:ascii="Times" w:eastAsia="MS Mincho" w:hAnsi="Times" w:cs="MS Mincho"/>
          <w:color w:val="000000" w:themeColor="text1"/>
        </w:rPr>
        <w:t>position and velocity inputs in the x and y directions.</w:t>
      </w:r>
    </w:p>
    <w:p w14:paraId="5527B34A" w14:textId="30261B47" w:rsidR="00C97B09" w:rsidRPr="0049696A" w:rsidRDefault="003259D7" w:rsidP="00C97B0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noProof/>
          <w:color w:val="000000" w:themeColor="text1"/>
        </w:rPr>
        <w:drawing>
          <wp:inline distT="0" distB="0" distL="0" distR="0" wp14:anchorId="40F1352E" wp14:editId="35C1C613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36F3" w14:textId="07298B70" w:rsidR="00CB1629" w:rsidRPr="0049696A" w:rsidRDefault="003259D7" w:rsidP="00A27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b/>
          <w:color w:val="000000" w:themeColor="text1"/>
        </w:rPr>
        <w:t xml:space="preserve">Figure </w:t>
      </w:r>
      <w:r w:rsidRPr="0049696A">
        <w:rPr>
          <w:rFonts w:ascii="Times" w:eastAsia="MS Mincho" w:hAnsi="Times" w:cs="MS Mincho"/>
          <w:b/>
          <w:color w:val="000000" w:themeColor="text1"/>
        </w:rPr>
        <w:t>2</w:t>
      </w:r>
      <w:r w:rsidRPr="0049696A">
        <w:rPr>
          <w:rFonts w:ascii="Times" w:eastAsia="MS Mincho" w:hAnsi="Times" w:cs="MS Mincho"/>
          <w:b/>
          <w:color w:val="000000" w:themeColor="text1"/>
        </w:rPr>
        <w:t>.</w:t>
      </w:r>
      <w:r w:rsidRPr="0049696A">
        <w:rPr>
          <w:rFonts w:ascii="Times" w:eastAsia="MS Mincho" w:hAnsi="Times" w:cs="MS Mincho"/>
          <w:color w:val="000000" w:themeColor="text1"/>
        </w:rPr>
        <w:t xml:space="preserve"> Histograms of</w:t>
      </w:r>
      <w:r w:rsidR="00BF1529" w:rsidRPr="0049696A">
        <w:rPr>
          <w:rFonts w:ascii="Times" w:eastAsia="MS Mincho" w:hAnsi="Times" w:cs="MS Mincho"/>
          <w:color w:val="000000" w:themeColor="text1"/>
        </w:rPr>
        <w:t xml:space="preserve"> other</w:t>
      </w:r>
      <w:r w:rsidRPr="0049696A">
        <w:rPr>
          <w:rFonts w:ascii="Times" w:eastAsia="MS Mincho" w:hAnsi="Times" w:cs="MS Mincho"/>
          <w:color w:val="000000" w:themeColor="text1"/>
        </w:rPr>
        <w:t xml:space="preserve"> </w:t>
      </w:r>
      <w:r w:rsidRPr="0049696A">
        <w:rPr>
          <w:rFonts w:ascii="Times" w:eastAsia="MS Mincho" w:hAnsi="Times" w:cs="MS Mincho"/>
          <w:color w:val="000000" w:themeColor="text1"/>
        </w:rPr>
        <w:t>simulation inputs</w:t>
      </w:r>
      <w:r w:rsidR="00A27A0B" w:rsidRPr="0049696A">
        <w:rPr>
          <w:rFonts w:ascii="Times" w:eastAsia="MS Mincho" w:hAnsi="Times" w:cs="MS Mincho"/>
          <w:color w:val="000000" w:themeColor="text1"/>
        </w:rPr>
        <w:t>.</w:t>
      </w:r>
    </w:p>
    <w:p w14:paraId="0369A69D" w14:textId="030A28EE" w:rsidR="00A27A0B" w:rsidRPr="0049696A" w:rsidRDefault="00A27A0B" w:rsidP="00A27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both"/>
        <w:rPr>
          <w:rFonts w:ascii="Times" w:eastAsia="MS Mincho" w:hAnsi="Times" w:cs="MS Mincho"/>
          <w:color w:val="000000" w:themeColor="text1"/>
          <w:sz w:val="28"/>
        </w:rPr>
      </w:pPr>
      <w:r w:rsidRPr="0049696A">
        <w:rPr>
          <w:rFonts w:ascii="Times" w:eastAsia="MS Mincho" w:hAnsi="Times" w:cs="MS Mincho"/>
          <w:color w:val="000000" w:themeColor="text1"/>
          <w:sz w:val="28"/>
        </w:rPr>
        <w:t xml:space="preserve">The randomly generated inputs match the expectations. </w:t>
      </w:r>
      <w:r w:rsidR="00AD2E03" w:rsidRPr="0049696A">
        <w:rPr>
          <w:rFonts w:ascii="Times" w:eastAsia="MS Mincho" w:hAnsi="Times" w:cs="MS Mincho"/>
          <w:color w:val="000000" w:themeColor="text1"/>
          <w:sz w:val="28"/>
        </w:rPr>
        <w:t>Twenty simulated trajectories are show in Figure 3.</w:t>
      </w:r>
    </w:p>
    <w:p w14:paraId="6D5C2527" w14:textId="7D0413B4" w:rsidR="00AD2E03" w:rsidRPr="0049696A" w:rsidRDefault="009D1011" w:rsidP="00A27A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both"/>
        <w:rPr>
          <w:rFonts w:ascii="Times" w:eastAsia="MS Mincho" w:hAnsi="Times" w:cs="MS Mincho"/>
          <w:color w:val="000000" w:themeColor="text1"/>
          <w:sz w:val="28"/>
        </w:rPr>
      </w:pPr>
      <w:r w:rsidRPr="0049696A">
        <w:rPr>
          <w:rFonts w:ascii="Times" w:eastAsia="MS Mincho" w:hAnsi="Times" w:cs="MS Mincho"/>
          <w:noProof/>
          <w:color w:val="000000" w:themeColor="text1"/>
          <w:sz w:val="28"/>
        </w:rPr>
        <w:drawing>
          <wp:inline distT="0" distB="0" distL="0" distR="0" wp14:anchorId="2074CE17" wp14:editId="5143FE9C">
            <wp:extent cx="6108798" cy="35458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_2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r="7179" b="3431"/>
                    <a:stretch/>
                  </pic:blipFill>
                  <pic:spPr bwMode="auto">
                    <a:xfrm>
                      <a:off x="0" y="0"/>
                      <a:ext cx="6114958" cy="354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26339" w14:textId="492AB6EF" w:rsidR="009D1011" w:rsidRPr="0049696A" w:rsidRDefault="009D1011" w:rsidP="00E168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both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b/>
          <w:color w:val="000000" w:themeColor="text1"/>
        </w:rPr>
        <w:t xml:space="preserve">Figure </w:t>
      </w:r>
      <w:r w:rsidRPr="0049696A">
        <w:rPr>
          <w:rFonts w:ascii="Times" w:eastAsia="MS Mincho" w:hAnsi="Times" w:cs="MS Mincho"/>
          <w:b/>
          <w:color w:val="000000" w:themeColor="text1"/>
        </w:rPr>
        <w:t>3</w:t>
      </w:r>
      <w:r w:rsidRPr="0049696A">
        <w:rPr>
          <w:rFonts w:ascii="Times" w:eastAsia="MS Mincho" w:hAnsi="Times" w:cs="MS Mincho"/>
          <w:b/>
          <w:color w:val="000000" w:themeColor="text1"/>
        </w:rPr>
        <w:t>.</w:t>
      </w:r>
      <w:r w:rsidRPr="0049696A">
        <w:rPr>
          <w:rFonts w:ascii="Times" w:eastAsia="MS Mincho" w:hAnsi="Times" w:cs="MS Mincho"/>
          <w:color w:val="000000" w:themeColor="text1"/>
        </w:rPr>
        <w:t xml:space="preserve"> </w:t>
      </w:r>
      <w:r w:rsidRPr="0049696A">
        <w:rPr>
          <w:rFonts w:ascii="Times" w:eastAsia="MS Mincho" w:hAnsi="Times" w:cs="MS Mincho"/>
          <w:color w:val="000000" w:themeColor="text1"/>
        </w:rPr>
        <w:t>Twenty simulated trajectories</w:t>
      </w:r>
      <w:r w:rsidR="00E1687D" w:rsidRPr="0049696A">
        <w:rPr>
          <w:rFonts w:ascii="Times" w:eastAsia="MS Mincho" w:hAnsi="Times" w:cs="MS Mincho"/>
          <w:color w:val="000000" w:themeColor="text1"/>
        </w:rPr>
        <w:t xml:space="preserve"> generated and plotted using samples from input distributions</w:t>
      </w:r>
      <w:r w:rsidRPr="0049696A">
        <w:rPr>
          <w:rFonts w:ascii="Times" w:eastAsia="MS Mincho" w:hAnsi="Times" w:cs="MS Mincho"/>
          <w:color w:val="000000" w:themeColor="text1"/>
        </w:rPr>
        <w:t>.</w:t>
      </w:r>
    </w:p>
    <w:p w14:paraId="24D44154" w14:textId="7A756DE1" w:rsidR="00FE2DC6" w:rsidRPr="0049696A" w:rsidRDefault="00FE2DC6" w:rsidP="00407857">
      <w:pPr>
        <w:pStyle w:val="Heading3"/>
        <w:numPr>
          <w:ilvl w:val="0"/>
          <w:numId w:val="0"/>
        </w:numP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3</w:t>
      </w: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.</w:t>
      </w:r>
    </w:p>
    <w:p w14:paraId="347D7342" w14:textId="72EAA340" w:rsidR="00155E47" w:rsidRPr="0049696A" w:rsidRDefault="00155E47" w:rsidP="00407857">
      <w:pPr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>Running the simulation with N = 1000, we got the probabilities: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96A" w:rsidRPr="0049696A" w14:paraId="4BE4B96C" w14:textId="77777777" w:rsidTr="00155E47">
        <w:tc>
          <w:tcPr>
            <w:tcW w:w="3116" w:type="dxa"/>
            <w:tcBorders>
              <w:top w:val="nil"/>
              <w:left w:val="nil"/>
            </w:tcBorders>
          </w:tcPr>
          <w:p w14:paraId="3981543F" w14:textId="77777777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189C36A" w14:textId="69032A44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Inside</w:t>
            </w:r>
          </w:p>
        </w:tc>
        <w:tc>
          <w:tcPr>
            <w:tcW w:w="3117" w:type="dxa"/>
          </w:tcPr>
          <w:p w14:paraId="0D1A7AC6" w14:textId="39795755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Outside</w:t>
            </w:r>
          </w:p>
        </w:tc>
      </w:tr>
      <w:tr w:rsidR="0049696A" w:rsidRPr="0049696A" w14:paraId="7FA40115" w14:textId="77777777" w:rsidTr="00155E47">
        <w:tc>
          <w:tcPr>
            <w:tcW w:w="3116" w:type="dxa"/>
          </w:tcPr>
          <w:p w14:paraId="20AA469E" w14:textId="7F182F8B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Intact</w:t>
            </w:r>
          </w:p>
        </w:tc>
        <w:tc>
          <w:tcPr>
            <w:tcW w:w="3117" w:type="dxa"/>
          </w:tcPr>
          <w:p w14:paraId="3F63E1D5" w14:textId="1F7D6C3E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A: 0.5210</w:t>
            </w:r>
          </w:p>
        </w:tc>
        <w:tc>
          <w:tcPr>
            <w:tcW w:w="3117" w:type="dxa"/>
          </w:tcPr>
          <w:p w14:paraId="75DB7853" w14:textId="4954F3E3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B: 0.1390</w:t>
            </w:r>
          </w:p>
        </w:tc>
      </w:tr>
      <w:tr w:rsidR="0049696A" w:rsidRPr="0049696A" w14:paraId="07692D80" w14:textId="77777777" w:rsidTr="00155E47">
        <w:tc>
          <w:tcPr>
            <w:tcW w:w="3116" w:type="dxa"/>
          </w:tcPr>
          <w:p w14:paraId="51CA896D" w14:textId="5DE4D544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Destroyed</w:t>
            </w:r>
          </w:p>
        </w:tc>
        <w:tc>
          <w:tcPr>
            <w:tcW w:w="3117" w:type="dxa"/>
          </w:tcPr>
          <w:p w14:paraId="6206EBBE" w14:textId="40742E2E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C: 0.1600</w:t>
            </w:r>
          </w:p>
        </w:tc>
        <w:tc>
          <w:tcPr>
            <w:tcW w:w="3117" w:type="dxa"/>
          </w:tcPr>
          <w:p w14:paraId="3E8ECD5D" w14:textId="23CD23B2" w:rsidR="00155E47" w:rsidRPr="0049696A" w:rsidRDefault="00155E47" w:rsidP="00407857">
            <w:pPr>
              <w:rPr>
                <w:rFonts w:ascii="Times" w:hAnsi="Times"/>
                <w:color w:val="000000" w:themeColor="text1"/>
                <w:sz w:val="28"/>
                <w:szCs w:val="28"/>
              </w:rPr>
            </w:pPr>
            <w:r w:rsidRPr="0049696A">
              <w:rPr>
                <w:rFonts w:ascii="Times" w:hAnsi="Times"/>
                <w:color w:val="000000" w:themeColor="text1"/>
                <w:sz w:val="28"/>
                <w:szCs w:val="28"/>
              </w:rPr>
              <w:t>D: 0.1800</w:t>
            </w:r>
          </w:p>
        </w:tc>
      </w:tr>
    </w:tbl>
    <w:p w14:paraId="5065F812" w14:textId="77777777" w:rsidR="00155E47" w:rsidRPr="0049696A" w:rsidRDefault="00155E47" w:rsidP="00407857">
      <w:pPr>
        <w:rPr>
          <w:rFonts w:ascii="Times" w:hAnsi="Times"/>
          <w:color w:val="000000" w:themeColor="text1"/>
          <w:sz w:val="28"/>
          <w:szCs w:val="28"/>
        </w:rPr>
      </w:pPr>
    </w:p>
    <w:p w14:paraId="09034C13" w14:textId="6D003FB2" w:rsidR="004B5D0D" w:rsidRPr="0049696A" w:rsidRDefault="004B5D0D" w:rsidP="004B5D0D">
      <w:pPr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 xml:space="preserve">For this run, the </w:t>
      </w:r>
      <w:r w:rsidR="00E403C0" w:rsidRPr="0049696A">
        <w:rPr>
          <w:rFonts w:ascii="Times" w:hAnsi="Times"/>
          <w:color w:val="000000" w:themeColor="text1"/>
          <w:sz w:val="28"/>
          <w:szCs w:val="28"/>
        </w:rPr>
        <w:t>standard deviation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 </w:t>
      </w: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is </w:t>
      </w: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>given by:</w:t>
      </w:r>
    </w:p>
    <w:p w14:paraId="5E8A1DD0" w14:textId="368B74AB" w:rsidR="004B5D0D" w:rsidRPr="0049696A" w:rsidRDefault="004B5D0D" w:rsidP="004B5D0D">
      <w:pPr>
        <w:rPr>
          <w:rFonts w:ascii="Times" w:eastAsiaTheme="minorEastAsia" w:hAnsi="Times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sqrt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0.0157974</m:t>
          </m:r>
        </m:oMath>
      </m:oMathPara>
    </w:p>
    <w:p w14:paraId="73A69524" w14:textId="1E410C6F" w:rsidR="004B5D0D" w:rsidRPr="0049696A" w:rsidRDefault="004B5D0D" w:rsidP="004B5D0D">
      <w:pPr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>We can use this to check if N is within ±0.01 at 99% confidence using the equation:</w:t>
      </w:r>
    </w:p>
    <w:p w14:paraId="14D8D4DA" w14:textId="0C491B47" w:rsidR="00B51CD4" w:rsidRPr="0049696A" w:rsidRDefault="00155E47" w:rsidP="00407857">
      <w:pPr>
        <w:rPr>
          <w:rFonts w:ascii="Times" w:eastAsiaTheme="minorEastAsia" w:hAnsi="Times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2.575⋅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≤0.01</m:t>
          </m:r>
        </m:oMath>
      </m:oMathPara>
    </w:p>
    <w:p w14:paraId="7DFCDC24" w14:textId="5ABD1448" w:rsidR="00D5795A" w:rsidRPr="0049696A" w:rsidRDefault="004B5D0D" w:rsidP="00D5795A">
      <w:pPr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Putting in variance and N, the left hand side is </w:t>
      </w:r>
      <w:r w:rsidR="003F07C3" w:rsidRPr="0049696A">
        <w:rPr>
          <w:rFonts w:ascii="Times" w:eastAsiaTheme="minorEastAsia" w:hAnsi="Times"/>
          <w:color w:val="000000" w:themeColor="text1"/>
          <w:sz w:val="28"/>
          <w:szCs w:val="28"/>
        </w:rPr>
        <w:t>0.</w:t>
      </w:r>
      <w:r w:rsidR="00D5795A" w:rsidRPr="0049696A">
        <w:rPr>
          <w:color w:val="000000" w:themeColor="text1"/>
        </w:rPr>
        <w:t xml:space="preserve"> </w:t>
      </w:r>
      <w:r w:rsidR="00D5795A"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0.00128636 </w:t>
      </w: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which is less than 0.01. </w:t>
      </w:r>
      <w:r w:rsidR="00F966E7"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 Put another way, our sample size N works.</w:t>
      </w:r>
      <w:r w:rsidR="00D5795A"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 </w:t>
      </w:r>
    </w:p>
    <w:p w14:paraId="659B383A" w14:textId="77777777" w:rsidR="002A53A0" w:rsidRPr="0049696A" w:rsidRDefault="002A53A0" w:rsidP="00FE2DC6">
      <w:pPr>
        <w:pStyle w:val="Heading3"/>
        <w:numPr>
          <w:ilvl w:val="0"/>
          <w:numId w:val="0"/>
        </w:numPr>
        <w:rPr>
          <w:rFonts w:ascii="Times" w:hAnsi="Times" w:cs="Times New Roman"/>
          <w:b/>
          <w:color w:val="000000" w:themeColor="text1"/>
          <w:sz w:val="28"/>
          <w:szCs w:val="28"/>
        </w:rPr>
      </w:pPr>
    </w:p>
    <w:p w14:paraId="57AECB1A" w14:textId="7C4EEFAF" w:rsidR="00CB1629" w:rsidRPr="0049696A" w:rsidRDefault="00FE2DC6" w:rsidP="00FE2DC6">
      <w:pPr>
        <w:pStyle w:val="Heading3"/>
        <w:numPr>
          <w:ilvl w:val="0"/>
          <w:numId w:val="0"/>
        </w:numP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4</w:t>
      </w: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.</w:t>
      </w:r>
    </w:p>
    <w:p w14:paraId="0EC8F3D9" w14:textId="356FA4E2" w:rsidR="002A53A0" w:rsidRPr="0049696A" w:rsidRDefault="002A53A0" w:rsidP="002A53A0">
      <w:pPr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>Figures</w:t>
      </w:r>
      <w:r w:rsidR="00984E23" w:rsidRPr="0049696A">
        <w:rPr>
          <w:rFonts w:ascii="Times" w:hAnsi="Times"/>
          <w:color w:val="000000" w:themeColor="text1"/>
          <w:sz w:val="28"/>
          <w:szCs w:val="28"/>
        </w:rPr>
        <w:t xml:space="preserve"> 4 and 5 are histograms of the payload landing sites and impact velocities respectively.</w:t>
      </w:r>
    </w:p>
    <w:p w14:paraId="57881886" w14:textId="76FAD718" w:rsidR="009164B9" w:rsidRPr="0049696A" w:rsidRDefault="009164B9" w:rsidP="002A53A0">
      <w:pPr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noProof/>
          <w:color w:val="000000" w:themeColor="text1"/>
          <w:sz w:val="28"/>
          <w:szCs w:val="28"/>
        </w:rPr>
        <w:drawing>
          <wp:inline distT="0" distB="0" distL="0" distR="0" wp14:anchorId="101AB2F3" wp14:editId="487896CB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_4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283F" w14:textId="740D3496" w:rsidR="00AD2ECE" w:rsidRPr="0049696A" w:rsidRDefault="00AD2ECE" w:rsidP="00AD2ECE">
      <w:pPr>
        <w:jc w:val="center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b/>
          <w:color w:val="000000" w:themeColor="text1"/>
        </w:rPr>
        <w:t xml:space="preserve">Figure </w:t>
      </w:r>
      <w:r w:rsidRPr="0049696A">
        <w:rPr>
          <w:rFonts w:ascii="Times" w:eastAsia="MS Mincho" w:hAnsi="Times" w:cs="MS Mincho"/>
          <w:b/>
          <w:color w:val="000000" w:themeColor="text1"/>
        </w:rPr>
        <w:t>4</w:t>
      </w:r>
      <w:r w:rsidRPr="0049696A">
        <w:rPr>
          <w:rFonts w:ascii="Times" w:eastAsia="MS Mincho" w:hAnsi="Times" w:cs="MS Mincho"/>
          <w:b/>
          <w:color w:val="000000" w:themeColor="text1"/>
        </w:rPr>
        <w:t>.</w:t>
      </w:r>
      <w:r w:rsidRPr="0049696A">
        <w:rPr>
          <w:rFonts w:ascii="Times" w:eastAsia="MS Mincho" w:hAnsi="Times" w:cs="MS Mincho"/>
          <w:color w:val="000000" w:themeColor="text1"/>
        </w:rPr>
        <w:t xml:space="preserve"> Histogram of payload </w:t>
      </w:r>
      <w:r w:rsidRPr="0049696A">
        <w:rPr>
          <w:rFonts w:ascii="Times" w:eastAsia="MS Mincho" w:hAnsi="Times" w:cs="MS Mincho"/>
          <w:color w:val="000000" w:themeColor="text1"/>
        </w:rPr>
        <w:t>landing sites</w:t>
      </w:r>
    </w:p>
    <w:p w14:paraId="6791ED80" w14:textId="77777777" w:rsidR="009164B9" w:rsidRPr="0049696A" w:rsidRDefault="009164B9" w:rsidP="00AD2ECE">
      <w:pPr>
        <w:jc w:val="center"/>
        <w:rPr>
          <w:rFonts w:ascii="Times" w:eastAsia="MS Mincho" w:hAnsi="Times" w:cs="MS Mincho"/>
          <w:color w:val="000000" w:themeColor="text1"/>
        </w:rPr>
      </w:pPr>
    </w:p>
    <w:p w14:paraId="032D25EA" w14:textId="7F657E58" w:rsidR="009164B9" w:rsidRPr="0049696A" w:rsidRDefault="0008410E" w:rsidP="002A53A0">
      <w:pPr>
        <w:rPr>
          <w:rFonts w:ascii="Times" w:eastAsia="MS Mincho" w:hAnsi="Times" w:cs="MS Mincho"/>
          <w:color w:val="000000" w:themeColor="text1"/>
          <w:sz w:val="28"/>
        </w:rPr>
      </w:pPr>
      <w:r w:rsidRPr="0049696A">
        <w:rPr>
          <w:rFonts w:ascii="Times" w:eastAsia="MS Mincho" w:hAnsi="Times" w:cs="MS Mincho"/>
          <w:color w:val="000000" w:themeColor="text1"/>
          <w:sz w:val="28"/>
        </w:rPr>
        <w:t>The histogram of payload landing sites makes sense in that the simulations are designed to safely drop the payload at a target location so most payloads that fall at or before the target have a higher c</w:t>
      </w:r>
      <w:r w:rsidR="006C5E60" w:rsidRPr="0049696A">
        <w:rPr>
          <w:rFonts w:ascii="Times" w:eastAsia="MS Mincho" w:hAnsi="Times" w:cs="MS Mincho"/>
          <w:color w:val="000000" w:themeColor="text1"/>
          <w:sz w:val="28"/>
        </w:rPr>
        <w:t>hance of surviving the landing. On the same thought, payloads that land further ahead than the target location are more likely to be destroyed becaus</w:t>
      </w:r>
      <w:r w:rsidR="00734ECA" w:rsidRPr="0049696A">
        <w:rPr>
          <w:rFonts w:ascii="Times" w:eastAsia="MS Mincho" w:hAnsi="Times" w:cs="MS Mincho"/>
          <w:color w:val="000000" w:themeColor="text1"/>
          <w:sz w:val="28"/>
        </w:rPr>
        <w:t xml:space="preserve">e they may be falling too fast. </w:t>
      </w:r>
    </w:p>
    <w:p w14:paraId="7E2EE492" w14:textId="72D0EBE2" w:rsidR="00802A0D" w:rsidRPr="0049696A" w:rsidRDefault="00802A0D" w:rsidP="002A53A0">
      <w:pPr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noProof/>
          <w:color w:val="000000" w:themeColor="text1"/>
          <w:sz w:val="28"/>
          <w:szCs w:val="28"/>
        </w:rPr>
        <w:drawing>
          <wp:inline distT="0" distB="0" distL="0" distR="0" wp14:anchorId="53F63789" wp14:editId="67FE965E">
            <wp:extent cx="5943600" cy="32912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_4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E16" w14:textId="76B6DB58" w:rsidR="00802A0D" w:rsidRPr="0049696A" w:rsidRDefault="00802A0D" w:rsidP="00802A0D">
      <w:pPr>
        <w:jc w:val="center"/>
        <w:rPr>
          <w:rFonts w:ascii="Times" w:eastAsia="MS Mincho" w:hAnsi="Times" w:cs="MS Mincho"/>
          <w:color w:val="000000" w:themeColor="text1"/>
        </w:rPr>
      </w:pPr>
      <w:r w:rsidRPr="0049696A">
        <w:rPr>
          <w:rFonts w:ascii="Times" w:eastAsia="MS Mincho" w:hAnsi="Times" w:cs="MS Mincho"/>
          <w:b/>
          <w:color w:val="000000" w:themeColor="text1"/>
        </w:rPr>
        <w:t xml:space="preserve">Figure </w:t>
      </w:r>
      <w:r w:rsidRPr="0049696A">
        <w:rPr>
          <w:rFonts w:ascii="Times" w:eastAsia="MS Mincho" w:hAnsi="Times" w:cs="MS Mincho"/>
          <w:b/>
          <w:color w:val="000000" w:themeColor="text1"/>
        </w:rPr>
        <w:t>5</w:t>
      </w:r>
      <w:r w:rsidRPr="0049696A">
        <w:rPr>
          <w:rFonts w:ascii="Times" w:eastAsia="MS Mincho" w:hAnsi="Times" w:cs="MS Mincho"/>
          <w:b/>
          <w:color w:val="000000" w:themeColor="text1"/>
        </w:rPr>
        <w:t>.</w:t>
      </w:r>
      <w:r w:rsidRPr="0049696A">
        <w:rPr>
          <w:rFonts w:ascii="Times" w:eastAsia="MS Mincho" w:hAnsi="Times" w:cs="MS Mincho"/>
          <w:color w:val="000000" w:themeColor="text1"/>
        </w:rPr>
        <w:t xml:space="preserve"> </w:t>
      </w:r>
      <w:r w:rsidRPr="0049696A">
        <w:rPr>
          <w:rFonts w:ascii="Times" w:eastAsia="MS Mincho" w:hAnsi="Times" w:cs="MS Mincho"/>
          <w:color w:val="000000" w:themeColor="text1"/>
        </w:rPr>
        <w:t>Histogram of payload impact velocities</w:t>
      </w:r>
    </w:p>
    <w:p w14:paraId="19B8E39B" w14:textId="77777777" w:rsidR="00B37B62" w:rsidRPr="0049696A" w:rsidRDefault="00B37B62" w:rsidP="00B37B62">
      <w:pPr>
        <w:rPr>
          <w:rFonts w:ascii="Times" w:hAnsi="Times"/>
          <w:color w:val="000000" w:themeColor="text1"/>
          <w:sz w:val="28"/>
          <w:szCs w:val="28"/>
        </w:rPr>
      </w:pPr>
    </w:p>
    <w:p w14:paraId="722FC79D" w14:textId="018C2878" w:rsidR="00FE2DC6" w:rsidRPr="0049696A" w:rsidRDefault="00B37B62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 xml:space="preserve">The </w:t>
      </w:r>
      <w:r w:rsidRPr="0049696A">
        <w:rPr>
          <w:rFonts w:ascii="Times" w:eastAsia="MS Mincho" w:hAnsi="Times" w:cs="MS Mincho"/>
          <w:color w:val="000000" w:themeColor="text1"/>
          <w:sz w:val="28"/>
        </w:rPr>
        <w:t>impact velocity histogram makes sense, because higher impact velocities are more likely to result in destroyed payload since they’re a result of having the parachute opened for less time. Destroyed payloads at low impact velocities are likely a result of the simulations starting too close to the ground where the parachute being opened didn’t help decrease the velocity enough.</w:t>
      </w:r>
    </w:p>
    <w:p w14:paraId="078BED19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1E139BBF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34D75944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44885F05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3EB20A13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4F394AC6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63F67FE5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346B0BBE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09AE455A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7DA7528D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39CE503E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3AE93902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203CDD71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5A07F81D" w14:textId="77777777" w:rsidR="00552C9C" w:rsidRPr="0049696A" w:rsidRDefault="00552C9C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78F93CB0" w14:textId="77777777" w:rsidR="00FE3F7B" w:rsidRPr="0049696A" w:rsidRDefault="00FE3F7B" w:rsidP="00FE3F7B">
      <w:pPr>
        <w:jc w:val="both"/>
        <w:rPr>
          <w:rFonts w:ascii="Times" w:eastAsia="MS Mincho" w:hAnsi="Times" w:cs="MS Mincho"/>
          <w:color w:val="000000" w:themeColor="text1"/>
          <w:sz w:val="28"/>
        </w:rPr>
      </w:pPr>
    </w:p>
    <w:p w14:paraId="024A36D6" w14:textId="77777777" w:rsidR="00B25747" w:rsidRPr="0049696A" w:rsidRDefault="00B25747" w:rsidP="00B25747">
      <w:pPr>
        <w:pStyle w:val="Heading1"/>
        <w:jc w:val="center"/>
        <w:rPr>
          <w:rFonts w:ascii="Helvetica" w:hAnsi="Helvetica"/>
          <w:b/>
          <w:color w:val="000000" w:themeColor="text1"/>
        </w:rPr>
      </w:pPr>
      <w:r w:rsidRPr="0049696A">
        <w:rPr>
          <w:rFonts w:ascii="Helvetica" w:hAnsi="Helvetica"/>
          <w:b/>
          <w:color w:val="000000" w:themeColor="text1"/>
        </w:rPr>
        <w:t>Design under Uncertainty</w:t>
      </w:r>
    </w:p>
    <w:p w14:paraId="2D2B2EEB" w14:textId="77777777" w:rsidR="006214CA" w:rsidRPr="0049696A" w:rsidRDefault="006214CA" w:rsidP="006214CA">
      <w:pPr>
        <w:rPr>
          <w:color w:val="000000" w:themeColor="text1"/>
        </w:rPr>
      </w:pPr>
    </w:p>
    <w:p w14:paraId="64CC0189" w14:textId="30EFAF3C" w:rsidR="00552C9C" w:rsidRPr="0049696A" w:rsidRDefault="00FE3F7B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>Using N = 1000, I ran the simulations with each of the following implementations</w:t>
      </w:r>
      <w:r w:rsidR="00552C9C" w:rsidRPr="0049696A">
        <w:rPr>
          <w:rFonts w:ascii="Times" w:hAnsi="Times"/>
          <w:color w:val="000000" w:themeColor="text1"/>
          <w:sz w:val="28"/>
          <w:szCs w:val="28"/>
        </w:rPr>
        <w:t xml:space="preserve"> and am presenting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success</m:t>
            </m:r>
          </m:sub>
        </m:sSub>
      </m:oMath>
      <w:r w:rsidR="00552C9C"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 which is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≡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inside,intact</m:t>
            </m:r>
          </m:e>
        </m:d>
      </m:oMath>
    </w:p>
    <w:p w14:paraId="6D125BA2" w14:textId="77777777" w:rsidR="00552C9C" w:rsidRPr="0049696A" w:rsidRDefault="00552C9C" w:rsidP="00825292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</w:p>
    <w:p w14:paraId="2C0DBEEF" w14:textId="3A70301D" w:rsidR="00FE3F7B" w:rsidRPr="0049696A" w:rsidRDefault="00FE3F7B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b/>
          <w:color w:val="000000" w:themeColor="text1"/>
          <w:sz w:val="28"/>
          <w:szCs w:val="28"/>
        </w:rPr>
        <w:t xml:space="preserve">1. </w:t>
      </w:r>
      <w:r w:rsidRPr="0049696A">
        <w:rPr>
          <w:rFonts w:ascii="Times" w:hAnsi="Times"/>
          <w:b/>
          <w:color w:val="000000" w:themeColor="text1"/>
          <w:sz w:val="28"/>
          <w:szCs w:val="28"/>
        </w:rPr>
        <w:t>Improved payload shock absorption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 – Increa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ses the survival probability of </w:t>
      </w:r>
      <w:r w:rsidRPr="0049696A">
        <w:rPr>
          <w:rFonts w:ascii="Times" w:hAnsi="Times"/>
          <w:color w:val="000000" w:themeColor="text1"/>
          <w:sz w:val="28"/>
          <w:szCs w:val="28"/>
        </w:rPr>
        <w:t>payloads impacting at higher velocities so that μ = 2.</w:t>
      </w:r>
      <w:r w:rsidR="00825292" w:rsidRPr="0049696A">
        <w:rPr>
          <w:rFonts w:ascii="Times" w:hAnsi="Times"/>
          <w:color w:val="000000" w:themeColor="text1"/>
          <w:sz w:val="28"/>
          <w:szCs w:val="28"/>
        </w:rPr>
        <w:t xml:space="preserve">7 in the survival function </w:t>
      </w:r>
      <w:r w:rsidRPr="0049696A">
        <w:rPr>
          <w:rFonts w:ascii="Times" w:hAnsi="Times"/>
          <w:color w:val="000000" w:themeColor="text1"/>
          <w:sz w:val="28"/>
          <w:szCs w:val="28"/>
        </w:rPr>
        <w:t>S(</w:t>
      </w:r>
      <w:proofErr w:type="spellStart"/>
      <w:r w:rsidRPr="0049696A">
        <w:rPr>
          <w:rFonts w:ascii="Times" w:hAnsi="Times"/>
          <w:color w:val="000000" w:themeColor="text1"/>
          <w:sz w:val="28"/>
          <w:szCs w:val="28"/>
        </w:rPr>
        <w:t>vf</w:t>
      </w:r>
      <w:proofErr w:type="spellEnd"/>
      <w:r w:rsidRPr="0049696A">
        <w:rPr>
          <w:rFonts w:ascii="Times" w:hAnsi="Times"/>
          <w:color w:val="000000" w:themeColor="text1"/>
          <w:sz w:val="28"/>
          <w:szCs w:val="28"/>
        </w:rPr>
        <w:t>).</w:t>
      </w:r>
    </w:p>
    <w:p w14:paraId="54B03FB9" w14:textId="471C4103" w:rsidR="00FE3F7B" w:rsidRPr="0049696A" w:rsidRDefault="00A023C0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success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0.6210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or 62.10%</m:t>
          </m:r>
        </m:oMath>
      </m:oMathPara>
    </w:p>
    <w:p w14:paraId="41A40BCD" w14:textId="77777777" w:rsidR="001270B3" w:rsidRPr="0049696A" w:rsidRDefault="001270B3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2662A114" w14:textId="12C28DAF" w:rsidR="00FE3F7B" w:rsidRPr="0049696A" w:rsidRDefault="00FE3F7B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b/>
          <w:color w:val="000000" w:themeColor="text1"/>
          <w:sz w:val="28"/>
          <w:szCs w:val="28"/>
        </w:rPr>
        <w:t xml:space="preserve">2. </w:t>
      </w:r>
      <w:r w:rsidRPr="0049696A">
        <w:rPr>
          <w:rFonts w:ascii="Times" w:hAnsi="Times"/>
          <w:b/>
          <w:color w:val="000000" w:themeColor="text1"/>
          <w:sz w:val="28"/>
          <w:szCs w:val="28"/>
        </w:rPr>
        <w:t xml:space="preserve"> Stricter regulations on payload weight 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– Restricts extremely underweight and over- weight payloads so that the input distribution becomes m </w:t>
      </w:r>
      <w:r w:rsidRPr="0049696A">
        <w:rPr>
          <w:rFonts w:ascii="MS Mincho" w:eastAsia="MS Mincho" w:hAnsi="MS Mincho" w:cs="MS Mincho"/>
          <w:color w:val="000000" w:themeColor="text1"/>
          <w:sz w:val="28"/>
          <w:szCs w:val="28"/>
        </w:rPr>
        <w:t>∼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 Triangular(5,6,</w:t>
      </w:r>
      <w:r w:rsidRPr="0049696A">
        <w:rPr>
          <w:rFonts w:ascii="Times" w:hAnsi="Times"/>
          <w:color w:val="000000" w:themeColor="text1"/>
          <w:sz w:val="28"/>
          <w:szCs w:val="28"/>
        </w:rPr>
        <w:t>7).</w:t>
      </w:r>
      <w:r w:rsidR="00C6355B" w:rsidRPr="0049696A">
        <w:rPr>
          <w:rFonts w:ascii="Times" w:hAnsi="Times"/>
          <w:color w:val="000000" w:themeColor="text1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success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 0.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6480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or 6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4.8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0%</m:t>
          </m:r>
        </m:oMath>
      </m:oMathPara>
    </w:p>
    <w:p w14:paraId="493B6974" w14:textId="77777777" w:rsidR="00D73275" w:rsidRPr="0049696A" w:rsidRDefault="00D73275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54741AC" w14:textId="30CA5655" w:rsidR="00FE3F7B" w:rsidRPr="0049696A" w:rsidRDefault="00FE3F7B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b/>
          <w:color w:val="000000" w:themeColor="text1"/>
          <w:sz w:val="28"/>
          <w:szCs w:val="28"/>
        </w:rPr>
        <w:t>3. Improved parachute deployment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 – Reduces the variance of parachute opening time so that the input distribution becomes </w:t>
      </w:r>
      <w:proofErr w:type="spellStart"/>
      <w:r w:rsidRPr="0049696A">
        <w:rPr>
          <w:rFonts w:ascii="Times" w:hAnsi="Times"/>
          <w:color w:val="000000" w:themeColor="text1"/>
          <w:sz w:val="28"/>
          <w:szCs w:val="28"/>
        </w:rPr>
        <w:t>topen</w:t>
      </w:r>
      <w:proofErr w:type="spellEnd"/>
      <w:r w:rsidRPr="0049696A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49696A">
        <w:rPr>
          <w:rFonts w:ascii="MS Mincho" w:eastAsia="MS Mincho" w:hAnsi="MS Mincho" w:cs="MS Mincho"/>
          <w:color w:val="000000" w:themeColor="text1"/>
          <w:sz w:val="28"/>
          <w:szCs w:val="28"/>
        </w:rPr>
        <w:t>∼</w:t>
      </w:r>
      <w:r w:rsidRPr="0049696A">
        <w:rPr>
          <w:rFonts w:ascii="Times" w:hAnsi="Times"/>
          <w:color w:val="000000" w:themeColor="text1"/>
          <w:sz w:val="28"/>
          <w:szCs w:val="28"/>
        </w:rPr>
        <w:t xml:space="preserve"> ln N (1.75, (0.1)2).</w:t>
      </w:r>
    </w:p>
    <w:p w14:paraId="002EB702" w14:textId="76B27A84" w:rsidR="00F74FA4" w:rsidRPr="0049696A" w:rsidRDefault="00862715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success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0.2860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or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28.6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0%</m:t>
          </m:r>
        </m:oMath>
      </m:oMathPara>
    </w:p>
    <w:p w14:paraId="0CE657FD" w14:textId="77777777" w:rsidR="00862715" w:rsidRPr="0049696A" w:rsidRDefault="00862715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1B2F7EA7" w14:textId="66DEE72A" w:rsidR="00F74FA4" w:rsidRPr="0049696A" w:rsidRDefault="00862715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  <w:r w:rsidRPr="0049696A">
        <w:rPr>
          <w:rFonts w:ascii="Times" w:hAnsi="Times"/>
          <w:color w:val="000000" w:themeColor="text1"/>
          <w:sz w:val="28"/>
          <w:szCs w:val="28"/>
        </w:rPr>
        <w:t xml:space="preserve">If all three changes are applied at the same time, </w:t>
      </w:r>
      <w:r w:rsidR="00F74FA4" w:rsidRPr="0049696A">
        <w:rPr>
          <w:rFonts w:ascii="Times" w:hAnsi="Times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success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0.8340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or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83.4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0%</m:t>
        </m:r>
      </m:oMath>
    </w:p>
    <w:p w14:paraId="3BCBE3D7" w14:textId="77777777" w:rsidR="001270B3" w:rsidRPr="0049696A" w:rsidRDefault="001270B3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</w:p>
    <w:p w14:paraId="17F08C8B" w14:textId="77777777" w:rsidR="001270B3" w:rsidRPr="0049696A" w:rsidRDefault="001270B3" w:rsidP="00825292">
      <w:pPr>
        <w:jc w:val="both"/>
        <w:rPr>
          <w:rFonts w:ascii="Times" w:eastAsiaTheme="minorEastAsia" w:hAnsi="Times"/>
          <w:color w:val="000000" w:themeColor="text1"/>
          <w:sz w:val="28"/>
          <w:szCs w:val="28"/>
        </w:rPr>
      </w:pPr>
    </w:p>
    <w:p w14:paraId="024C7762" w14:textId="5E52AD13" w:rsidR="001270B3" w:rsidRPr="0049696A" w:rsidRDefault="001270B3" w:rsidP="00825292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49696A">
        <w:rPr>
          <w:rFonts w:ascii="Times" w:eastAsiaTheme="minorEastAsia" w:hAnsi="Times"/>
          <w:color w:val="000000" w:themeColor="text1"/>
          <w:sz w:val="28"/>
          <w:szCs w:val="28"/>
        </w:rPr>
        <w:t>In terms of design recommendations from just these four trials, I’d recommend implementing all 3 ideas as the probability of success is the highest in this scenario.</w:t>
      </w:r>
      <w:r w:rsidR="00626D04" w:rsidRPr="0049696A">
        <w:rPr>
          <w:rFonts w:ascii="Times" w:eastAsiaTheme="minorEastAsia" w:hAnsi="Times"/>
          <w:color w:val="000000" w:themeColor="text1"/>
          <w:sz w:val="28"/>
          <w:szCs w:val="28"/>
        </w:rPr>
        <w:t xml:space="preserve"> But I’m also curious to know if trying combinations in pair (1&amp;2, 1&amp;3, 1&amp;2) would increase the success probability.</w:t>
      </w:r>
    </w:p>
    <w:p w14:paraId="2AD260CC" w14:textId="77777777" w:rsidR="0078096C" w:rsidRPr="0049696A" w:rsidRDefault="0078096C" w:rsidP="0078096C">
      <w:pPr>
        <w:pStyle w:val="Heading1"/>
        <w:numPr>
          <w:ilvl w:val="0"/>
          <w:numId w:val="0"/>
        </w:numPr>
        <w:rPr>
          <w:rFonts w:ascii="Helvetica" w:hAnsi="Helvetica"/>
          <w:color w:val="000000" w:themeColor="text1"/>
        </w:rPr>
      </w:pPr>
    </w:p>
    <w:p w14:paraId="63D84B59" w14:textId="77777777" w:rsidR="0078096C" w:rsidRPr="0049696A" w:rsidRDefault="0078096C" w:rsidP="0078096C">
      <w:pPr>
        <w:pStyle w:val="Heading1"/>
        <w:numPr>
          <w:ilvl w:val="0"/>
          <w:numId w:val="0"/>
        </w:numPr>
        <w:rPr>
          <w:rFonts w:ascii="Helvetica" w:hAnsi="Helvetica"/>
          <w:color w:val="000000" w:themeColor="text1"/>
        </w:rPr>
      </w:pPr>
    </w:p>
    <w:p w14:paraId="7BCF7BFB" w14:textId="77777777" w:rsidR="0078096C" w:rsidRPr="0049696A" w:rsidRDefault="0078096C" w:rsidP="0078096C">
      <w:pPr>
        <w:pStyle w:val="Heading1"/>
        <w:numPr>
          <w:ilvl w:val="0"/>
          <w:numId w:val="0"/>
        </w:numPr>
        <w:rPr>
          <w:rFonts w:ascii="Helvetica" w:hAnsi="Helvetica"/>
          <w:color w:val="000000" w:themeColor="text1"/>
        </w:rPr>
      </w:pPr>
    </w:p>
    <w:p w14:paraId="219F0B9C" w14:textId="77777777" w:rsidR="0078096C" w:rsidRPr="0049696A" w:rsidRDefault="0078096C" w:rsidP="0078096C">
      <w:pPr>
        <w:rPr>
          <w:color w:val="000000" w:themeColor="text1"/>
        </w:rPr>
      </w:pPr>
    </w:p>
    <w:p w14:paraId="6D8D31F1" w14:textId="77777777" w:rsidR="0078096C" w:rsidRPr="0049696A" w:rsidRDefault="0078096C" w:rsidP="0078096C">
      <w:pPr>
        <w:rPr>
          <w:color w:val="000000" w:themeColor="text1"/>
        </w:rPr>
      </w:pPr>
    </w:p>
    <w:p w14:paraId="5CC1D552" w14:textId="77777777" w:rsidR="0078096C" w:rsidRPr="0049696A" w:rsidRDefault="0078096C" w:rsidP="0078096C">
      <w:pPr>
        <w:rPr>
          <w:color w:val="000000" w:themeColor="text1"/>
        </w:rPr>
      </w:pPr>
    </w:p>
    <w:p w14:paraId="1321A4DA" w14:textId="77777777" w:rsidR="0078096C" w:rsidRPr="0049696A" w:rsidRDefault="0078096C" w:rsidP="0078096C">
      <w:pPr>
        <w:rPr>
          <w:color w:val="000000" w:themeColor="text1"/>
        </w:rPr>
      </w:pPr>
    </w:p>
    <w:p w14:paraId="0CBDEE8E" w14:textId="77777777" w:rsidR="0078096C" w:rsidRPr="0049696A" w:rsidRDefault="0078096C" w:rsidP="0078096C">
      <w:pPr>
        <w:rPr>
          <w:color w:val="000000" w:themeColor="text1"/>
        </w:rPr>
      </w:pPr>
    </w:p>
    <w:p w14:paraId="6D756944" w14:textId="77777777" w:rsidR="0078096C" w:rsidRPr="0049696A" w:rsidRDefault="0078096C" w:rsidP="0078096C">
      <w:pPr>
        <w:rPr>
          <w:color w:val="000000" w:themeColor="text1"/>
        </w:rPr>
      </w:pPr>
    </w:p>
    <w:p w14:paraId="4C5451EF" w14:textId="77777777" w:rsidR="0078096C" w:rsidRPr="0049696A" w:rsidRDefault="0078096C" w:rsidP="0078096C">
      <w:pPr>
        <w:rPr>
          <w:color w:val="000000" w:themeColor="text1"/>
        </w:rPr>
      </w:pPr>
    </w:p>
    <w:p w14:paraId="59D81DF5" w14:textId="77777777" w:rsidR="0078096C" w:rsidRPr="0049696A" w:rsidRDefault="0078096C" w:rsidP="0078096C">
      <w:pPr>
        <w:rPr>
          <w:color w:val="000000" w:themeColor="text1"/>
        </w:rPr>
      </w:pPr>
    </w:p>
    <w:p w14:paraId="53021B91" w14:textId="77777777" w:rsidR="0078096C" w:rsidRPr="0049696A" w:rsidRDefault="0078096C" w:rsidP="0078096C">
      <w:pPr>
        <w:rPr>
          <w:color w:val="000000" w:themeColor="text1"/>
        </w:rPr>
      </w:pPr>
    </w:p>
    <w:p w14:paraId="742651AF" w14:textId="13F5F210" w:rsidR="00B25747" w:rsidRPr="0049696A" w:rsidRDefault="005E0A5D" w:rsidP="005E0A5D">
      <w:pPr>
        <w:pStyle w:val="Heading1"/>
        <w:jc w:val="center"/>
        <w:rPr>
          <w:rFonts w:ascii="Helvetica" w:hAnsi="Helvetica"/>
          <w:b/>
          <w:color w:val="000000" w:themeColor="text1"/>
          <w:sz w:val="36"/>
        </w:rPr>
      </w:pPr>
      <w:r w:rsidRPr="0049696A">
        <w:rPr>
          <w:rFonts w:ascii="Helvetica" w:hAnsi="Helvetica"/>
          <w:b/>
          <w:color w:val="000000" w:themeColor="text1"/>
          <w:sz w:val="36"/>
        </w:rPr>
        <w:br w:type="column"/>
      </w:r>
      <w:r w:rsidR="00B25747" w:rsidRPr="0049696A">
        <w:rPr>
          <w:rFonts w:ascii="Helvetica" w:hAnsi="Helvetica"/>
          <w:b/>
          <w:color w:val="000000" w:themeColor="text1"/>
          <w:sz w:val="36"/>
        </w:rPr>
        <w:t>Importance Sampling</w:t>
      </w:r>
    </w:p>
    <w:p w14:paraId="7D188B47" w14:textId="77777777" w:rsidR="00B25747" w:rsidRPr="0049696A" w:rsidRDefault="00B25747" w:rsidP="00B25747">
      <w:pPr>
        <w:pStyle w:val="NoSpacing"/>
        <w:rPr>
          <w:rFonts w:ascii="Helvetica" w:hAnsi="Helvetica" w:cs="Times New Roman"/>
          <w:color w:val="000000" w:themeColor="text1"/>
          <w:sz w:val="32"/>
          <w:szCs w:val="32"/>
        </w:rPr>
      </w:pPr>
    </w:p>
    <w:p w14:paraId="0D6522C0" w14:textId="7BF2D03A" w:rsidR="006214CA" w:rsidRPr="0049696A" w:rsidRDefault="006214CA" w:rsidP="00B25747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1.</w:t>
      </w:r>
    </w:p>
    <w:p w14:paraId="430C5442" w14:textId="4C483634" w:rsidR="006214CA" w:rsidRPr="0049696A" w:rsidRDefault="006214C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After running the simulation 20 times,</w:t>
      </w:r>
      <w:r w:rsidR="00626D04"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and using the original mission parameters,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I got the following success probabilities,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Pr="0049696A">
        <w:rPr>
          <w:rFonts w:ascii="Times" w:hAnsi="Times" w:cs="Times New Roman"/>
          <w:color w:val="000000" w:themeColor="text1"/>
          <w:sz w:val="28"/>
          <w:szCs w:val="28"/>
        </w:rPr>
        <w:t>:</w:t>
      </w:r>
    </w:p>
    <w:p w14:paraId="5D5402B0" w14:textId="77777777" w:rsidR="005E0A5D" w:rsidRPr="0049696A" w:rsidRDefault="005E0A5D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32AB0E54" w14:textId="58861AEB" w:rsidR="006214CA" w:rsidRPr="0049696A" w:rsidRDefault="006214C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0.0150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0.0160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0.0190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0.0240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0.0190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0.0250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0.0130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0.0200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0.0210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0.0200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, 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.0210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0.0170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0.0170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0.0250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0.0170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0.0170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0.0220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0.0140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0.0200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0.0150</w:t>
      </w:r>
    </w:p>
    <w:p w14:paraId="2BC38456" w14:textId="77777777" w:rsidR="00ED391D" w:rsidRPr="0049696A" w:rsidRDefault="00ED391D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06B89E5A" w14:textId="0E076206" w:rsidR="00ED391D" w:rsidRPr="0049696A" w:rsidRDefault="005E0A5D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The average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from this set is 0.189 and the variance is 1.2345e-05</w:t>
      </w:r>
      <w:r w:rsidR="00626D04"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. </w:t>
      </w:r>
    </w:p>
    <w:p w14:paraId="5E733A08" w14:textId="77777777" w:rsidR="003D61F9" w:rsidRPr="0049696A" w:rsidRDefault="003D61F9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058633CE" w14:textId="087E12B9" w:rsidR="003D61F9" w:rsidRPr="0049696A" w:rsidRDefault="003D61F9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When ran with the new mission parameters (implementing all three design ideas), the series of successful probabilities is: </w:t>
      </w:r>
    </w:p>
    <w:p w14:paraId="0EFAE9C7" w14:textId="77777777" w:rsidR="00E80C25" w:rsidRPr="0049696A" w:rsidRDefault="00E80C25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0954414F" w14:textId="23D371A2" w:rsidR="00626D04" w:rsidRPr="0049696A" w:rsidRDefault="00D273D9" w:rsidP="00D273D9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0.0240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0.0180, 0.0290, 0.0290, 0.0260, 0.0200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, 0.0180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0.0120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0.0220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, 0.0200, 0.0220, 0.0240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0.0210, 0.0310, 0.0120, 0.0230, 0.0160, 0.0290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0.0140, 0.0170</w:t>
      </w:r>
    </w:p>
    <w:p w14:paraId="01BB0B61" w14:textId="77777777" w:rsidR="00D273D9" w:rsidRPr="0049696A" w:rsidRDefault="00D273D9" w:rsidP="00D273D9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23FE8727" w14:textId="361186AA" w:rsidR="00D273D9" w:rsidRPr="0049696A" w:rsidRDefault="00D273D9" w:rsidP="00D273D9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The average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</m:sSub>
      </m:oMath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from this set is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0.0214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and the variance is 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>3.2134e-05</w:t>
      </w: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. </w:t>
      </w:r>
    </w:p>
    <w:p w14:paraId="5FAD4F87" w14:textId="77777777" w:rsidR="00DA13C0" w:rsidRPr="0049696A" w:rsidRDefault="00DA13C0" w:rsidP="00D273D9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16D0CB1B" w14:textId="630C9536" w:rsidR="00DA13C0" w:rsidRPr="0049696A" w:rsidRDefault="00DA13C0" w:rsidP="00D273D9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2.</w:t>
      </w:r>
    </w:p>
    <w:p w14:paraId="2D2CA8C6" w14:textId="00C01BE2" w:rsidR="00735CC5" w:rsidRPr="0049696A" w:rsidRDefault="008A7528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After implementing an appropriate biasing distribution, the average</w:t>
      </w:r>
      <w:r w:rsidR="00A80F9A"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 importance sampling estimate was 0.2651 with a variance of 0.0988.</w:t>
      </w:r>
    </w:p>
    <w:p w14:paraId="64FA5F3A" w14:textId="77777777" w:rsidR="00A80F9A" w:rsidRPr="0049696A" w:rsidRDefault="00A80F9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742421C3" w14:textId="3ADAE70E" w:rsidR="00A80F9A" w:rsidRPr="0049696A" w:rsidRDefault="00A80F9A" w:rsidP="006214C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49696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Part 3.</w:t>
      </w:r>
    </w:p>
    <w:p w14:paraId="29303E83" w14:textId="1FF8A4D4" w:rsidR="00A80F9A" w:rsidRPr="0049696A" w:rsidRDefault="00A80F9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Y</w:t>
      </w:r>
      <w:r w:rsidR="0049696A" w:rsidRPr="0049696A">
        <w:rPr>
          <w:rFonts w:ascii="Times" w:hAnsi="Times" w:cs="Times New Roman"/>
          <w:color w:val="000000" w:themeColor="text1"/>
          <w:sz w:val="28"/>
          <w:szCs w:val="28"/>
        </w:rPr>
        <w:t>es, there was The Force.</w:t>
      </w:r>
    </w:p>
    <w:p w14:paraId="20D811E3" w14:textId="77777777" w:rsidR="0049696A" w:rsidRPr="0049696A" w:rsidRDefault="0049696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1C330623" w14:textId="6C7F29EE" w:rsidR="0049696A" w:rsidRPr="0049696A" w:rsidRDefault="0049696A">
      <w:pPr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br w:type="page"/>
      </w:r>
    </w:p>
    <w:p w14:paraId="657878A9" w14:textId="46F2DEEB" w:rsidR="0049696A" w:rsidRDefault="0049696A" w:rsidP="0049696A">
      <w:pPr>
        <w:pStyle w:val="NoSpacing"/>
        <w:jc w:val="center"/>
        <w:rPr>
          <w:rFonts w:ascii="Helvetica" w:hAnsi="Helvetica" w:cs="Times New Roman"/>
          <w:b/>
          <w:color w:val="000000" w:themeColor="text1"/>
          <w:sz w:val="32"/>
          <w:szCs w:val="28"/>
        </w:rPr>
      </w:pPr>
      <w:r w:rsidRPr="0049696A">
        <w:rPr>
          <w:rFonts w:ascii="Helvetica" w:hAnsi="Helvetica" w:cs="Times New Roman"/>
          <w:b/>
          <w:color w:val="000000" w:themeColor="text1"/>
          <w:sz w:val="32"/>
          <w:szCs w:val="28"/>
        </w:rPr>
        <w:t xml:space="preserve">Appendix A: </w:t>
      </w:r>
      <w:proofErr w:type="spellStart"/>
      <w:r w:rsidRPr="0049696A">
        <w:rPr>
          <w:rFonts w:ascii="Helvetica" w:hAnsi="Helvetica" w:cs="Times New Roman"/>
          <w:b/>
          <w:color w:val="000000" w:themeColor="text1"/>
          <w:sz w:val="32"/>
          <w:szCs w:val="28"/>
        </w:rPr>
        <w:t>Matlab</w:t>
      </w:r>
      <w:proofErr w:type="spellEnd"/>
      <w:r w:rsidRPr="0049696A">
        <w:rPr>
          <w:rFonts w:ascii="Helvetica" w:hAnsi="Helvetica" w:cs="Times New Roman"/>
          <w:b/>
          <w:color w:val="000000" w:themeColor="text1"/>
          <w:sz w:val="32"/>
          <w:szCs w:val="28"/>
        </w:rPr>
        <w:t xml:space="preserve"> code</w:t>
      </w:r>
    </w:p>
    <w:p w14:paraId="78BB378D" w14:textId="77777777" w:rsidR="00525963" w:rsidRDefault="00525963" w:rsidP="00525963">
      <w:pPr>
        <w:pStyle w:val="NoSpacing"/>
        <w:jc w:val="both"/>
        <w:rPr>
          <w:rFonts w:ascii="Helvetica" w:hAnsi="Helvetica" w:cs="Times New Roman"/>
          <w:b/>
          <w:color w:val="000000" w:themeColor="text1"/>
          <w:sz w:val="32"/>
          <w:szCs w:val="28"/>
        </w:rPr>
      </w:pPr>
    </w:p>
    <w:p w14:paraId="414F0426" w14:textId="76696FC0" w:rsidR="00525963" w:rsidRPr="00525963" w:rsidRDefault="00525963" w:rsidP="00525963">
      <w:pPr>
        <w:pStyle w:val="NoSpacing"/>
        <w:jc w:val="both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proofErr w:type="spellStart"/>
      <w:r w:rsidRPr="00525963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logrand.m</w:t>
      </w:r>
      <w:proofErr w:type="spellEnd"/>
    </w:p>
    <w:p w14:paraId="59B9C622" w14:textId="77777777" w:rsidR="0049696A" w:rsidRPr="0049696A" w:rsidRDefault="0049696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0D91D3E4" w14:textId="77777777" w:rsidR="0049696A" w:rsidRPr="0049696A" w:rsidRDefault="0049696A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function x = </w:t>
      </w:r>
      <w:proofErr w:type="spellStart"/>
      <w:proofErr w:type="gramStart"/>
      <w:r w:rsidRPr="0049696A">
        <w:rPr>
          <w:rFonts w:ascii="Times" w:hAnsi="Times" w:cs="Times New Roman"/>
          <w:color w:val="000000" w:themeColor="text1"/>
          <w:sz w:val="28"/>
          <w:szCs w:val="28"/>
        </w:rPr>
        <w:t>logrand</w:t>
      </w:r>
      <w:proofErr w:type="spellEnd"/>
      <w:r w:rsidRPr="0049696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49696A">
        <w:rPr>
          <w:rFonts w:ascii="Times" w:hAnsi="Times" w:cs="Times New Roman"/>
          <w:color w:val="000000" w:themeColor="text1"/>
          <w:sz w:val="28"/>
          <w:szCs w:val="28"/>
        </w:rPr>
        <w:t>mu, sigma)</w:t>
      </w:r>
    </w:p>
    <w:p w14:paraId="2E7A7A97" w14:textId="77777777" w:rsidR="0049696A" w:rsidRPr="0049696A" w:rsidRDefault="0049696A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% draw sample from a log normal distribution ln </w:t>
      </w:r>
      <w:proofErr w:type="gramStart"/>
      <w:r w:rsidRPr="0049696A">
        <w:rPr>
          <w:rFonts w:ascii="Times" w:hAnsi="Times" w:cs="Times New Roman"/>
          <w:color w:val="000000" w:themeColor="text1"/>
          <w:sz w:val="28"/>
          <w:szCs w:val="28"/>
        </w:rPr>
        <w:t>N(</w:t>
      </w:r>
      <w:proofErr w:type="gramEnd"/>
      <w:r w:rsidRPr="0049696A">
        <w:rPr>
          <w:rFonts w:ascii="Times" w:hAnsi="Times" w:cs="Times New Roman"/>
          <w:color w:val="000000" w:themeColor="text1"/>
          <w:sz w:val="28"/>
          <w:szCs w:val="28"/>
        </w:rPr>
        <w:t>mu, sigma^2)</w:t>
      </w:r>
    </w:p>
    <w:p w14:paraId="2BBDC581" w14:textId="77777777" w:rsidR="0049696A" w:rsidRPr="0049696A" w:rsidRDefault="0049696A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z = rand;</w:t>
      </w:r>
    </w:p>
    <w:p w14:paraId="2A4EA6C1" w14:textId="77777777" w:rsidR="0049696A" w:rsidRPr="0049696A" w:rsidRDefault="0049696A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49696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49696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49696A">
        <w:rPr>
          <w:rFonts w:ascii="Times" w:hAnsi="Times" w:cs="Times New Roman"/>
          <w:color w:val="000000" w:themeColor="text1"/>
          <w:sz w:val="28"/>
          <w:szCs w:val="28"/>
        </w:rPr>
        <w:t>mu + sigma*z);</w:t>
      </w:r>
    </w:p>
    <w:p w14:paraId="4AE5379C" w14:textId="18E8249B" w:rsidR="0049696A" w:rsidRDefault="0049696A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49696A">
        <w:rPr>
          <w:rFonts w:ascii="Times" w:hAnsi="Times" w:cs="Times New Roman"/>
          <w:color w:val="000000" w:themeColor="text1"/>
          <w:sz w:val="28"/>
          <w:szCs w:val="28"/>
        </w:rPr>
        <w:t>end</w:t>
      </w:r>
    </w:p>
    <w:p w14:paraId="4ACDF321" w14:textId="77777777" w:rsidR="003D3C0C" w:rsidRDefault="003D3C0C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59F516B9" w14:textId="73EFAA67" w:rsidR="003D3C0C" w:rsidRDefault="003D3C0C" w:rsidP="0049696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trirand.m</w:t>
      </w:r>
      <w:proofErr w:type="spellEnd"/>
      <w: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br/>
      </w:r>
    </w:p>
    <w:p w14:paraId="1A61CF31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function x = </w:t>
      </w:r>
      <w:proofErr w:type="spellStart"/>
      <w:proofErr w:type="gram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trirand</w:t>
      </w:r>
      <w:proofErr w:type="spell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a, b, c)</w:t>
      </w:r>
    </w:p>
    <w:p w14:paraId="35565043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% draw a sample from a triangular distribution with min=a, mode=b, max=c</w:t>
      </w:r>
    </w:p>
    <w:p w14:paraId="4B51DC6D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a1 = a;</w:t>
      </w:r>
    </w:p>
    <w:p w14:paraId="1E822362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b1 = c;</w:t>
      </w:r>
    </w:p>
    <w:p w14:paraId="01941BA8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c1 = b;</w:t>
      </w:r>
    </w:p>
    <w:p w14:paraId="29F5A039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F107A48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z = rand;</w:t>
      </w:r>
    </w:p>
    <w:p w14:paraId="462FFDC0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A268BF6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area = (c1-a1)/(b1-a1);</w:t>
      </w:r>
    </w:p>
    <w:p w14:paraId="73D434B4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EF6E383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if z &lt; area</w:t>
      </w:r>
    </w:p>
    <w:p w14:paraId="5082F7D3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   x = a1 + </w:t>
      </w:r>
      <w:proofErr w:type="spell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(z*(b1-a</w:t>
      </w:r>
      <w:proofErr w:type="gram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1)*</w:t>
      </w:r>
      <w:proofErr w:type="gram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(c1-a1));</w:t>
      </w:r>
    </w:p>
    <w:p w14:paraId="4B6A2E52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z &gt; area</w:t>
      </w:r>
    </w:p>
    <w:p w14:paraId="437FE35E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   x = b1 - </w:t>
      </w:r>
      <w:proofErr w:type="spell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((1-</w:t>
      </w:r>
      <w:proofErr w:type="gramStart"/>
      <w:r w:rsidRPr="003D3C0C">
        <w:rPr>
          <w:rFonts w:ascii="Times" w:hAnsi="Times" w:cs="Times New Roman"/>
          <w:color w:val="000000" w:themeColor="text1"/>
          <w:sz w:val="28"/>
          <w:szCs w:val="28"/>
        </w:rPr>
        <w:t>z)*</w:t>
      </w:r>
      <w:proofErr w:type="gramEnd"/>
      <w:r w:rsidRPr="003D3C0C">
        <w:rPr>
          <w:rFonts w:ascii="Times" w:hAnsi="Times" w:cs="Times New Roman"/>
          <w:color w:val="000000" w:themeColor="text1"/>
          <w:sz w:val="28"/>
          <w:szCs w:val="28"/>
        </w:rPr>
        <w:t>(b1-a1)*(b1-c1));</w:t>
      </w:r>
    </w:p>
    <w:p w14:paraId="1C42765A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else</w:t>
      </w:r>
    </w:p>
    <w:p w14:paraId="3CC30F12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   x = c1;</w:t>
      </w:r>
    </w:p>
    <w:p w14:paraId="2225FE1B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end</w:t>
      </w:r>
    </w:p>
    <w:p w14:paraId="2692201C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EE6A4E4" w14:textId="77777777" w:rsidR="003D3C0C" w:rsidRPr="003D3C0C" w:rsidRDefault="003D3C0C" w:rsidP="003D3C0C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3D3C0C">
        <w:rPr>
          <w:rFonts w:ascii="Times" w:hAnsi="Times" w:cs="Times New Roman"/>
          <w:color w:val="000000" w:themeColor="text1"/>
          <w:sz w:val="28"/>
          <w:szCs w:val="28"/>
        </w:rPr>
        <w:t>end</w:t>
      </w:r>
    </w:p>
    <w:p w14:paraId="2927B8F7" w14:textId="77777777" w:rsidR="003D3C0C" w:rsidRDefault="003D3C0C" w:rsidP="0049696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</w:p>
    <w:p w14:paraId="12EC7BFF" w14:textId="6C987079" w:rsidR="007554E5" w:rsidRDefault="007554E5" w:rsidP="0049696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project3.m</w:t>
      </w:r>
      <w:r w:rsidR="008C7E0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br/>
      </w:r>
    </w:p>
    <w:p w14:paraId="16B1169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% nominal values of parameters</w:t>
      </w:r>
    </w:p>
    <w:p w14:paraId="22BC354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clear all</w:t>
      </w:r>
    </w:p>
    <w:p w14:paraId="29540AB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close all</w:t>
      </w:r>
    </w:p>
    <w:p w14:paraId="182C750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m      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6;   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% mass of payload and parachute assembly kilograms</w:t>
      </w:r>
    </w:p>
    <w:p w14:paraId="7C92B09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r       = 0.1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;  %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radius of payload in meters</w:t>
      </w:r>
    </w:p>
    <w:p w14:paraId="228D4DE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Cd      = 0.5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;  %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payload coefficient of drag</w:t>
      </w:r>
    </w:p>
    <w:p w14:paraId="21F3321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0;   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% horizontal wind speed in m/s</w:t>
      </w:r>
    </w:p>
    <w:p w14:paraId="09D4C67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9;   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% time before parachute opens</w:t>
      </w:r>
    </w:p>
    <w:p w14:paraId="42CF7D1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5;   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% time it takes for parachute to open completely</w:t>
      </w:r>
    </w:p>
    <w:p w14:paraId="2CFF4A8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</w:p>
    <w:p w14:paraId="58DAEF1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% initial conditions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0), y(0),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(0),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(0)</w:t>
      </w:r>
    </w:p>
    <w:p w14:paraId="62131B3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u0 = [-340, 500, 50, 0];</w:t>
      </w:r>
    </w:p>
    <w:p w14:paraId="120839B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</w:p>
    <w:p w14:paraId="609A08E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% compute a single trajectory</w:t>
      </w:r>
    </w:p>
    <w:p w14:paraId="10554CD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[t, u] =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payload_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sim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u0, m, r, Cd,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);</w:t>
      </w:r>
    </w:p>
    <w:p w14:paraId="33714DF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</w:p>
    <w:p w14:paraId="1CC8B44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% plot the trajectory</w:t>
      </w:r>
    </w:p>
    <w:p w14:paraId="5AB7EBF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close all;</w:t>
      </w:r>
    </w:p>
    <w:p w14:paraId="5CE35D9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1);</w:t>
      </w:r>
    </w:p>
    <w:p w14:paraId="1989FF9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plot(u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(:,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1), u(:,2), '-')</w:t>
      </w:r>
    </w:p>
    <w:p w14:paraId="5E1EEAE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'horizontal displacement (m)');</w:t>
      </w:r>
    </w:p>
    <w:p w14:paraId="63261F0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ylabel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'altitude (m)');</w:t>
      </w:r>
    </w:p>
    <w:p w14:paraId="4880D5C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</w:p>
    <w:p w14:paraId="1195769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% plot the velocity over time</w:t>
      </w:r>
    </w:p>
    <w:p w14:paraId="2DF3C6D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2);</w:t>
      </w:r>
    </w:p>
    <w:p w14:paraId="7C1FF83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t,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(u(:,3).^2 + u(:,4).^2),'-')</w:t>
      </w:r>
    </w:p>
    <w:p w14:paraId="7182A5E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'time after release (s)');</w:t>
      </w:r>
    </w:p>
    <w:p w14:paraId="3C23913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ylabel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'velocity (m/s)');</w:t>
      </w:r>
    </w:p>
    <w:p w14:paraId="3B86E66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141440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%% Monte Carlo Simulation</w:t>
      </w:r>
    </w:p>
    <w:p w14:paraId="7FDB6EC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0357E8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Monte Carlo loop</w:t>
      </w:r>
    </w:p>
    <w:p w14:paraId="3F44617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N = 1000;</w:t>
      </w:r>
    </w:p>
    <w:p w14:paraId="3D5B798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795125F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initialize input samples</w:t>
      </w:r>
    </w:p>
    <w:p w14:paraId="3929BE2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x     = zeros(N,1);</w:t>
      </w:r>
    </w:p>
    <w:p w14:paraId="1171E1E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y     = zeros(N,1);</w:t>
      </w:r>
    </w:p>
    <w:p w14:paraId="58F4F43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48491DB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380609D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u0    = zeros(N,4);</w:t>
      </w:r>
    </w:p>
    <w:p w14:paraId="5AB4497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m     = zeros(N,1);</w:t>
      </w:r>
    </w:p>
    <w:p w14:paraId="5172EAD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r     = zeros(N,1);</w:t>
      </w:r>
    </w:p>
    <w:p w14:paraId="40A9069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Cd    = zeros(N,1);</w:t>
      </w:r>
    </w:p>
    <w:p w14:paraId="2F6D99D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zeros(N,1);</w:t>
      </w:r>
    </w:p>
    <w:p w14:paraId="1AB339D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zeros(N,1);</w:t>
      </w:r>
    </w:p>
    <w:p w14:paraId="68BF1FE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07370A1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58A671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initialize output samples</w:t>
      </w:r>
    </w:p>
    <w:p w14:paraId="09A20F0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= zeros(N,1); % landing sites (m)</w:t>
      </w:r>
    </w:p>
    <w:p w14:paraId="2926B34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= zeros(N,1); % impact velocities (m/s)</w:t>
      </w:r>
    </w:p>
    <w:p w14:paraId="4CB814F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intact = zeros(N,1); % payload intact after impact (0, 1)</w:t>
      </w:r>
    </w:p>
    <w:p w14:paraId="4D0A0D3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15A9F8F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4C194A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=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1:N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% consider using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parfor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, especially for large N</w:t>
      </w:r>
    </w:p>
    <w:p w14:paraId="0170412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4A804C6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36FF35E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% initial conditions</w:t>
      </w:r>
    </w:p>
    <w:p w14:paraId="77C4A0B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x(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normrnd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-340, 3);</w:t>
      </w:r>
    </w:p>
    <w:p w14:paraId="4D572BC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y(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normrnd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500, 3);</w:t>
      </w:r>
    </w:p>
    <w:p w14:paraId="243674D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normrnd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50, 0.5);</w:t>
      </w:r>
    </w:p>
    <w:p w14:paraId="582D1AE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normrnd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0, 0.5);</w:t>
      </w:r>
    </w:p>
    <w:p w14:paraId="556DA54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6A6A3F5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% random inputs</w:t>
      </w:r>
    </w:p>
    <w:p w14:paraId="090D402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trirand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5,6,7);</w:t>
      </w:r>
    </w:p>
    <w:p w14:paraId="5C62030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r(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trirand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0.09,0.1,0.11);</w:t>
      </w:r>
    </w:p>
    <w:p w14:paraId="371C44D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Cd(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trirand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0.45,0.5,0.6);</w:t>
      </w:r>
    </w:p>
    <w:p w14:paraId="5288F51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trirand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8.95,9,9.05);</w:t>
      </w:r>
    </w:p>
    <w:p w14:paraId="6B306F0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logrand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1.75,0.1);</w:t>
      </w:r>
    </w:p>
    <w:p w14:paraId="3C1FD49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   =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normrnd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0,2);</w:t>
      </w:r>
    </w:p>
    <w:p w14:paraId="2C2C045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2FB05D9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1C045D9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u0(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,:)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= [x(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), y(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)];</w:t>
      </w:r>
    </w:p>
    <w:p w14:paraId="6E86AEC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% simulate trajectory</w:t>
      </w:r>
    </w:p>
    <w:p w14:paraId="3FED364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[t, u] =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payload_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sim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u0(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,:), 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), r(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), Cd(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));</w:t>
      </w:r>
    </w:p>
    <w:p w14:paraId="0A4938F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61AFB0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% get the impact location and impact velocity</w:t>
      </w:r>
    </w:p>
    <w:p w14:paraId="441DF8B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= u(end,1);</w:t>
      </w:r>
    </w:p>
    <w:p w14:paraId="4CDB59E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) =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(u(end,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3)^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 + u(end,4)^2);</w:t>
      </w:r>
    </w:p>
    <w:p w14:paraId="1614A91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1A7BDB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% check if payload survived impact</w:t>
      </w:r>
    </w:p>
    <w:p w14:paraId="0B25A73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if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rand(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&lt; survival(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), 2.7, 0.15),</w:t>
      </w:r>
    </w:p>
    <w:p w14:paraId="3E8DAAD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intact(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= 1;</w:t>
      </w:r>
    </w:p>
    <w:p w14:paraId="5BE1137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64B3952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586D5DA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if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&lt;=20,</w:t>
      </w:r>
    </w:p>
    <w:p w14:paraId="76AF4FE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hold on</w:t>
      </w:r>
    </w:p>
    <w:p w14:paraId="3E99F2A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plot(u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(:,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1), u(:,2), '-')</w:t>
      </w:r>
    </w:p>
    <w:p w14:paraId="32FF4D2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'20 Random Trajectories')</w:t>
      </w:r>
    </w:p>
    <w:p w14:paraId="0740CD5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'Horizontal Displacement (m)');</w:t>
      </w:r>
    </w:p>
    <w:p w14:paraId="5C12E84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ylabel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'Altitude (m)');</w:t>
      </w:r>
    </w:p>
    <w:p w14:paraId="5C6521C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2ECD245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end</w:t>
      </w:r>
    </w:p>
    <w:p w14:paraId="0EF8B43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76257C5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hold off</w:t>
      </w:r>
    </w:p>
    <w:p w14:paraId="171EF1F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% Plot histograms of input parameters</w:t>
      </w:r>
    </w:p>
    <w:p w14:paraId="19354F9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2D3B634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subplot(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2,2,1); histogram(x)</w:t>
      </w:r>
    </w:p>
    <w:p w14:paraId="5A5C1AD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x input')</w:t>
      </w:r>
    </w:p>
    <w:p w14:paraId="1A7F977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'x (m)')</w:t>
      </w:r>
    </w:p>
    <w:p w14:paraId="2BE2310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1F80BFD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subplot(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2,2,2); histogram(y)</w:t>
      </w:r>
    </w:p>
    <w:p w14:paraId="294CD8E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y input')</w:t>
      </w:r>
    </w:p>
    <w:p w14:paraId="0429CD1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'y (m)')</w:t>
      </w:r>
    </w:p>
    <w:p w14:paraId="52ACD30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4B2882D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subplot(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2,2,3);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6C2F6C82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'Random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v_x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input')</w:t>
      </w:r>
    </w:p>
    <w:p w14:paraId="7262963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v_x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(m/s)')</w:t>
      </w:r>
    </w:p>
    <w:p w14:paraId="4B2A61E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33FB8AC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subplot(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2,2,4);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5406D6C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'Random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v_y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input')</w:t>
      </w:r>
    </w:p>
    <w:p w14:paraId="256B0AE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v_y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(m/s)')</w:t>
      </w:r>
    </w:p>
    <w:p w14:paraId="168F167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0A5EA4F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6BEA316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subplot(2,3,1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);histogram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(m)</w:t>
      </w:r>
    </w:p>
    <w:p w14:paraId="1276085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Mass input')</w:t>
      </w:r>
    </w:p>
    <w:p w14:paraId="552A0BC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'Mass (kg)')</w:t>
      </w:r>
    </w:p>
    <w:p w14:paraId="4912B0E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6D195F1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subplot(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2,3,2); histogram(r)</w:t>
      </w:r>
    </w:p>
    <w:p w14:paraId="0160DE2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radius input')</w:t>
      </w:r>
    </w:p>
    <w:p w14:paraId="7C37430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'radius (m)')</w:t>
      </w:r>
    </w:p>
    <w:p w14:paraId="6F133A9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4FBC5A9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subplot(2,3,3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);histogram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(Cd)</w:t>
      </w:r>
    </w:p>
    <w:p w14:paraId="07EC770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'Random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C_d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input')</w:t>
      </w:r>
    </w:p>
    <w:p w14:paraId="159EFA0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('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C_d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')</w:t>
      </w:r>
    </w:p>
    <w:p w14:paraId="0EEB622C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7721F43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subplot(2,3,4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);histogram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6CA2F80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t free input')</w:t>
      </w:r>
    </w:p>
    <w:p w14:paraId="4313510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't free (s)')</w:t>
      </w:r>
    </w:p>
    <w:p w14:paraId="57197EC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0822237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subplot(2,3,5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);histogram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20B841E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'Random t open input')</w:t>
      </w:r>
    </w:p>
    <w:p w14:paraId="57C556C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't open (s)')</w:t>
      </w:r>
    </w:p>
    <w:p w14:paraId="489E963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</w:p>
    <w:p w14:paraId="06F57CD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subplot(2,3,6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);histogram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12C4360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'Random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w_x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input')</w:t>
      </w:r>
    </w:p>
    <w:p w14:paraId="0C597B2B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w_x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(m/s)')</w:t>
      </w:r>
    </w:p>
    <w:p w14:paraId="5FD6E52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%% Monte Carlo Analysis</w:t>
      </w:r>
    </w:p>
    <w:p w14:paraId="5222F74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274D89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Below is starting point for conducting your Monte Carlo analysis</w:t>
      </w:r>
    </w:p>
    <w:p w14:paraId="77A5565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1CED563E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inside = find(abs(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&lt; 1);</w:t>
      </w:r>
    </w:p>
    <w:p w14:paraId="581242E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outside = find(abs(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&gt; 1);</w:t>
      </w:r>
    </w:p>
    <w:p w14:paraId="4F9D11C6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57BFB6D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survived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find(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intact == 1);</w:t>
      </w:r>
    </w:p>
    <w:p w14:paraId="70D53A4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destroyed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find(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intact == 0);</w:t>
      </w:r>
    </w:p>
    <w:p w14:paraId="3F28B0A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170D8C7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survived_inside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survived, inside);</w:t>
      </w:r>
    </w:p>
    <w:p w14:paraId="7DD2D25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survived_outside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survived, outside);</w:t>
      </w:r>
    </w:p>
    <w:p w14:paraId="1BDBA83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destroyed_inside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destroyed, inside);</w:t>
      </w:r>
    </w:p>
    <w:p w14:paraId="54D1661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destroyed_outside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destroyed, outside);</w:t>
      </w:r>
    </w:p>
    <w:p w14:paraId="0046D3A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832903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% probability of success (outcome A)</w:t>
      </w:r>
    </w:p>
    <w:p w14:paraId="06D2C8E7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p_A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survived_inside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5F71F5A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p_B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survived_outside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31E9AFD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p_C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destroyed_inside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6D0B3FA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destroyed_outside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6395586F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736E7CD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p = [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p_A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p_B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p_C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p_D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];</w:t>
      </w:r>
    </w:p>
    <w:p w14:paraId="70B8B1E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</w:p>
    <w:p w14:paraId="788EBF50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% plot histogram of landing sites of intact payloads</w:t>
      </w:r>
    </w:p>
    <w:p w14:paraId="174E67C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35EF558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(survived),'BinWidth',5);</w:t>
      </w:r>
    </w:p>
    <w:p w14:paraId="39B0933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hold on</w:t>
      </w:r>
    </w:p>
    <w:p w14:paraId="460BFB1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(destroyed),'BinWidth',5);</w:t>
      </w:r>
    </w:p>
    <w:p w14:paraId="54ACB351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hold off</w:t>
      </w:r>
    </w:p>
    <w:p w14:paraId="0067FDF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'x (m)');</w:t>
      </w:r>
    </w:p>
    <w:p w14:paraId="3087013D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'Payload Landing Sites')</w:t>
      </w:r>
    </w:p>
    <w:p w14:paraId="46475B7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legend(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'Survived', 'Destroyed')</w:t>
      </w:r>
    </w:p>
    <w:p w14:paraId="3A8C2E4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</w:p>
    <w:p w14:paraId="2ED8626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figure(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)</w:t>
      </w:r>
    </w:p>
    <w:p w14:paraId="3E434ED3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(survived),'BinWidth',1);</w:t>
      </w:r>
    </w:p>
    <w:p w14:paraId="3733CCD8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hold on</w:t>
      </w:r>
    </w:p>
    <w:p w14:paraId="59464C4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histogram(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(destroyed),'BinWidth',1);</w:t>
      </w:r>
    </w:p>
    <w:p w14:paraId="78E99A35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>% hold off</w:t>
      </w:r>
    </w:p>
    <w:p w14:paraId="34CDCF9A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spellStart"/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xlabel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</w:t>
      </w:r>
      <w:proofErr w:type="spell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v_f</w:t>
      </w:r>
      <w:proofErr w:type="spellEnd"/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 (m/s)');</w:t>
      </w:r>
    </w:p>
    <w:p w14:paraId="56A21399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title(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'Payload Impact Velocities')</w:t>
      </w:r>
    </w:p>
    <w:p w14:paraId="22D6A774" w14:textId="77777777" w:rsidR="007554E5" w:rsidRPr="007554E5" w:rsidRDefault="007554E5" w:rsidP="007554E5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7554E5">
        <w:rPr>
          <w:rFonts w:ascii="Times" w:hAnsi="Times" w:cs="Times New Roman"/>
          <w:color w:val="000000" w:themeColor="text1"/>
          <w:sz w:val="28"/>
          <w:szCs w:val="28"/>
        </w:rPr>
        <w:t xml:space="preserve">% </w:t>
      </w:r>
      <w:proofErr w:type="gramStart"/>
      <w:r w:rsidRPr="007554E5">
        <w:rPr>
          <w:rFonts w:ascii="Times" w:hAnsi="Times" w:cs="Times New Roman"/>
          <w:color w:val="000000" w:themeColor="text1"/>
          <w:sz w:val="28"/>
          <w:szCs w:val="28"/>
        </w:rPr>
        <w:t>legend(</w:t>
      </w:r>
      <w:proofErr w:type="gramEnd"/>
      <w:r w:rsidRPr="007554E5">
        <w:rPr>
          <w:rFonts w:ascii="Times" w:hAnsi="Times" w:cs="Times New Roman"/>
          <w:color w:val="000000" w:themeColor="text1"/>
          <w:sz w:val="28"/>
          <w:szCs w:val="28"/>
        </w:rPr>
        <w:t>'Survived', 'Destroyed')</w:t>
      </w:r>
    </w:p>
    <w:p w14:paraId="155DA3FB" w14:textId="77777777" w:rsidR="007554E5" w:rsidRDefault="007554E5" w:rsidP="0049696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07AFDA7C" w14:textId="1B43CE99" w:rsidR="008C7E0A" w:rsidRPr="008C7E0A" w:rsidRDefault="008C7E0A" w:rsidP="0049696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  <w:r w:rsidRPr="008C7E0A"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  <w:t>project3_biasing.m</w:t>
      </w:r>
    </w:p>
    <w:p w14:paraId="6E5EABAB" w14:textId="77777777" w:rsidR="0049696A" w:rsidRDefault="0049696A" w:rsidP="006214C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359CBC6F" w14:textId="5E5A17FF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%% Monte Carlo Simulation</w:t>
      </w:r>
    </w:p>
    <w:p w14:paraId="58F5CBE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89C7E7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close all; clear all;</w:t>
      </w:r>
    </w:p>
    <w:p w14:paraId="56AC666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EE09E8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Monte Carlo loop</w:t>
      </w:r>
    </w:p>
    <w:p w14:paraId="7A2FAF6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N = 1000;</w:t>
      </w:r>
    </w:p>
    <w:p w14:paraId="126A2D3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load '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biasing_dist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'</w:t>
      </w:r>
    </w:p>
    <w:p w14:paraId="0E553C1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draw N samples from the biasing distribution as a Nx10 matrix</w:t>
      </w:r>
    </w:p>
    <w:p w14:paraId="76EE550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samples = </w:t>
      </w:r>
      <w:proofErr w:type="spellStart"/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mvnrnd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biasing_dist.mean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biasing_dist.cov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 N);</w:t>
      </w:r>
    </w:p>
    <w:p w14:paraId="303FF8B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135F10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% compute pdf of the biasing distribution q(...) so that q is a Nx1 vector </w:t>
      </w:r>
    </w:p>
    <w:p w14:paraId="2D6C843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where q(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 is the density evaluated at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samples(</w:t>
      </w:r>
      <w:proofErr w:type="spellStart"/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,:)</w:t>
      </w:r>
    </w:p>
    <w:p w14:paraId="371A0B2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q = </w:t>
      </w:r>
      <w:proofErr w:type="spellStart"/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mvnpdf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samples,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biasing_dist.mean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biasing_dist.cov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);</w:t>
      </w:r>
    </w:p>
    <w:p w14:paraId="7D2B903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0B488A2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initialize input samples</w:t>
      </w:r>
    </w:p>
    <w:p w14:paraId="78E839C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x     = zeros(N,1);</w:t>
      </w:r>
    </w:p>
    <w:p w14:paraId="7FFE6C8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y     = zeros(N,1);</w:t>
      </w:r>
    </w:p>
    <w:p w14:paraId="5E97397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6A842E6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6BF5B4C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u0    = zeros(N,4);</w:t>
      </w:r>
    </w:p>
    <w:p w14:paraId="4C263F4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m     = zeros(N,1);</w:t>
      </w:r>
    </w:p>
    <w:p w14:paraId="7256EED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r     = zeros(N,1);</w:t>
      </w:r>
    </w:p>
    <w:p w14:paraId="0C15C31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Cd    = zeros(N,1);</w:t>
      </w:r>
    </w:p>
    <w:p w14:paraId="39E91A8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zeros(N,1);</w:t>
      </w:r>
    </w:p>
    <w:p w14:paraId="3EAC4F9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zeros(N,1);</w:t>
      </w:r>
    </w:p>
    <w:p w14:paraId="7377234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= zeros(N,1);</w:t>
      </w:r>
    </w:p>
    <w:p w14:paraId="3C926F6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p     = zeros(N,10);</w:t>
      </w:r>
    </w:p>
    <w:p w14:paraId="58C8BD3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u0    = zeros(N,4);</w:t>
      </w:r>
    </w:p>
    <w:p w14:paraId="281028B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initialize output samples</w:t>
      </w:r>
    </w:p>
    <w:p w14:paraId="0EF7F69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= zeros(N,1); % landing sites (m)</w:t>
      </w:r>
    </w:p>
    <w:p w14:paraId="59BBB21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= zeros(N,1); % impact velocities (m/s)</w:t>
      </w:r>
    </w:p>
    <w:p w14:paraId="10AC98F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intact = zeros(N,1); % payload intact after impact (0, 1)</w:t>
      </w:r>
    </w:p>
    <w:p w14:paraId="487414F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8542EA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08E92F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=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1:N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% consider using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parfor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 especially for large N</w:t>
      </w:r>
    </w:p>
    <w:p w14:paraId="38A9B0F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0F7421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Draw samples from the input distributions</w:t>
      </w:r>
    </w:p>
    <w:p w14:paraId="08AF029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unpack row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of the samples</w:t>
      </w:r>
    </w:p>
    <w:p w14:paraId="3D03F27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5B7A7AC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m(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 = samples(i,1);</w:t>
      </w:r>
    </w:p>
    <w:p w14:paraId="04C413A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r(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 = samples(i,2);</w:t>
      </w:r>
    </w:p>
    <w:p w14:paraId="7133E4A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Cd(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= samples(i,3);</w:t>
      </w:r>
    </w:p>
    <w:p w14:paraId="6ED8EBA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= samples(i,4);</w:t>
      </w:r>
    </w:p>
    <w:p w14:paraId="12D677D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= samples(i,5);</w:t>
      </w:r>
    </w:p>
    <w:p w14:paraId="48BF14F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   = samples(i,6); </w:t>
      </w:r>
    </w:p>
    <w:p w14:paraId="65934C1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x(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 = samples(i,7);</w:t>
      </w:r>
    </w:p>
    <w:p w14:paraId="5EDB402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y(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 = samples(i,8);</w:t>
      </w:r>
    </w:p>
    <w:p w14:paraId="1C39400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= samples(i,9);</w:t>
      </w:r>
    </w:p>
    <w:p w14:paraId="5B5961C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     = samples(i,10);</w:t>
      </w:r>
    </w:p>
    <w:p w14:paraId="0F08A2A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5953A8B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797C777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TODO: evaluate pdf of "nominal" distribution p(...) at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samples(</w:t>
      </w:r>
      <w:proofErr w:type="spellStart"/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,:)</w:t>
      </w:r>
    </w:p>
    <w:p w14:paraId="36FF8A7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Evaluate all log-normal random variables: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</w:p>
    <w:p w14:paraId="046FAB4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p(i,5) = (1/(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)*0.15*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(2*pi())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))*</w:t>
      </w:r>
      <w:proofErr w:type="spellStart"/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((log(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))-1.65)^2/(-2*(0.15^2)));</w:t>
      </w:r>
    </w:p>
    <w:p w14:paraId="4B0BB26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1AC7851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Evaluate all the normal random variables: </w:t>
      </w:r>
      <w:proofErr w:type="spellStart"/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x,y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,vx,vy,wx</w:t>
      </w:r>
      <w:proofErr w:type="spellEnd"/>
    </w:p>
    <w:p w14:paraId="734A7AC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p(i,7) = (1/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()*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(3.0^2)))*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((x(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)+340)^2/(-2*(3.0^2)));</w:t>
      </w:r>
    </w:p>
    <w:p w14:paraId="0B543A6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p(i,8) = (1/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()*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(3.0^2)))*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((y(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)-500)^2/(-2*(3.0^2)));</w:t>
      </w:r>
    </w:p>
    <w:p w14:paraId="395201E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p(i,9) = (1/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()*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(0.5^2)))*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)-50)^2/(-2*(0.5^2)));</w:t>
      </w:r>
    </w:p>
    <w:p w14:paraId="1A1FA50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p(i,10) = (1/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()*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(0.5^2)))*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)-0)^2/(-2*(0.5^2)));</w:t>
      </w:r>
    </w:p>
    <w:p w14:paraId="4B0ADA8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p(i,4) = (1/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(2*pi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()*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(2.0^2)))*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exp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)-0)^2/(-2*(2.0^2)));</w:t>
      </w:r>
    </w:p>
    <w:p w14:paraId="7A6E56D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7606623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%Evaluate all the triangular random variables: </w:t>
      </w:r>
      <w:proofErr w:type="spellStart"/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m,r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,Cd,tfree</w:t>
      </w:r>
      <w:proofErr w:type="spellEnd"/>
    </w:p>
    <w:p w14:paraId="6DF3291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j = m(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); a= 4.0; b = 6.0; c= 9.0;</w:t>
      </w:r>
    </w:p>
    <w:p w14:paraId="247CC92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if x &lt; a</w:t>
      </w:r>
    </w:p>
    <w:p w14:paraId="623D96A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p(i,1) = 0;</w:t>
      </w:r>
    </w:p>
    <w:p w14:paraId="6FC8D14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 c</w:t>
      </w:r>
    </w:p>
    <w:p w14:paraId="061106A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p(i,1) = 0;</w:t>
      </w:r>
    </w:p>
    <w:p w14:paraId="563A071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&gt;= a &amp;&amp; x &lt; b</w:t>
      </w:r>
    </w:p>
    <w:p w14:paraId="0B2FF5C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p(i,1) = (2*(x-a))/((c-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(b-a));</w:t>
      </w:r>
    </w:p>
    <w:p w14:paraId="49F55C2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== b</w:t>
      </w:r>
    </w:p>
    <w:p w14:paraId="64DD94E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p(i,1) = 2/(c-a);</w:t>
      </w:r>
    </w:p>
    <w:p w14:paraId="23A6D72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else</w:t>
      </w:r>
    </w:p>
    <w:p w14:paraId="529906E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p(i,1) = 2*(c-x)/((c-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(c-b));</w:t>
      </w:r>
    </w:p>
    <w:p w14:paraId="53AB936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7843BAE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5966F96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j = r(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); a= 0.09; b = 0.10; c= 0.11;</w:t>
      </w:r>
    </w:p>
    <w:p w14:paraId="5E79CBA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if x &lt; a</w:t>
      </w:r>
    </w:p>
    <w:p w14:paraId="01861E6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p(i,2) = 0;</w:t>
      </w:r>
    </w:p>
    <w:p w14:paraId="11494EB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 c</w:t>
      </w:r>
    </w:p>
    <w:p w14:paraId="445E125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p(i,2) = 0;</w:t>
      </w:r>
    </w:p>
    <w:p w14:paraId="67F2274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&gt;= a &amp;&amp; x &lt; b</w:t>
      </w:r>
    </w:p>
    <w:p w14:paraId="4FD9893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p(i,2) = (2*(x-a))/((c-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(b-a));</w:t>
      </w:r>
    </w:p>
    <w:p w14:paraId="6772B6B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== b</w:t>
      </w:r>
    </w:p>
    <w:p w14:paraId="36D83DE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p(i,2) = 2/(c-a);</w:t>
      </w:r>
    </w:p>
    <w:p w14:paraId="20CAD1C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else</w:t>
      </w:r>
    </w:p>
    <w:p w14:paraId="1FDFA95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p(i,2) = 2*(c-x)/((c-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(c-b));</w:t>
      </w:r>
    </w:p>
    <w:p w14:paraId="6270892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124B9F5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    </w:t>
      </w:r>
    </w:p>
    <w:p w14:paraId="7A2CF9E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j = Cd(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); a= 0.45; b = 0.5; c= 0.60;</w:t>
      </w:r>
    </w:p>
    <w:p w14:paraId="2A7C650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if x &lt; a</w:t>
      </w:r>
    </w:p>
    <w:p w14:paraId="013C309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p(i,3) = 0;</w:t>
      </w:r>
    </w:p>
    <w:p w14:paraId="7D208DB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 c</w:t>
      </w:r>
    </w:p>
    <w:p w14:paraId="64E940D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p(i,3) = 0;</w:t>
      </w:r>
    </w:p>
    <w:p w14:paraId="6368F5E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&gt;= a &amp;&amp; x &lt; b</w:t>
      </w:r>
    </w:p>
    <w:p w14:paraId="4CAFA16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p(i,3) = (2*(x-a))/((c-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(b-a));</w:t>
      </w:r>
    </w:p>
    <w:p w14:paraId="08CF9C2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== b</w:t>
      </w:r>
    </w:p>
    <w:p w14:paraId="1FA62C5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p(i,3) = 2/(c-a);</w:t>
      </w:r>
    </w:p>
    <w:p w14:paraId="44FF7A2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else</w:t>
      </w:r>
    </w:p>
    <w:p w14:paraId="17FD98F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p(i,3) = 2*(c-x)/((c-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(c-b));</w:t>
      </w:r>
    </w:p>
    <w:p w14:paraId="76E0EB3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2DAC16B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</w:t>
      </w:r>
    </w:p>
    <w:p w14:paraId="3DEF2DE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j =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); a= 8.95; b = 9; c= 9.05;</w:t>
      </w:r>
    </w:p>
    <w:p w14:paraId="1BC0300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if x &lt; a</w:t>
      </w:r>
    </w:p>
    <w:p w14:paraId="36FFA98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p(i,5) = 0;</w:t>
      </w:r>
    </w:p>
    <w:p w14:paraId="09186FB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 c</w:t>
      </w:r>
    </w:p>
    <w:p w14:paraId="0982DC7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p(i,5) = 0;</w:t>
      </w:r>
    </w:p>
    <w:p w14:paraId="7C503C9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&gt;= a &amp;&amp; x &lt; b</w:t>
      </w:r>
    </w:p>
    <w:p w14:paraId="2D31164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p(i,5) = (2*(x-a))/((c-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(b-a));</w:t>
      </w:r>
    </w:p>
    <w:p w14:paraId="4F30FFF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elseif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x == b</w:t>
      </w:r>
    </w:p>
    <w:p w14:paraId="25D8232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p(i,5) = 2/(c-a);</w:t>
      </w:r>
    </w:p>
    <w:p w14:paraId="6FC8B3F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else</w:t>
      </w:r>
    </w:p>
    <w:p w14:paraId="01AD7BD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p(i,5) = 2*(c-x)/((c-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a)*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(c-b));</w:t>
      </w:r>
    </w:p>
    <w:p w14:paraId="777521C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639CAE7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</w:t>
      </w:r>
    </w:p>
    <w:p w14:paraId="0CDF36B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u0(</w:t>
      </w:r>
      <w:proofErr w:type="spellStart"/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,:)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= [x(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), y(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vy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)];</w:t>
      </w:r>
    </w:p>
    <w:p w14:paraId="6A422E7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simulate trajectory</w:t>
      </w:r>
    </w:p>
    <w:p w14:paraId="07FD895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[t, u] =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payload_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sim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u0(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,:), m(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), r(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), Cd(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wx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tfree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topen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));</w:t>
      </w:r>
    </w:p>
    <w:p w14:paraId="248A769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EF5651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get the impact location and impact velocity</w:t>
      </w:r>
    </w:p>
    <w:p w14:paraId="5733E71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= u(end,1);</w:t>
      </w:r>
    </w:p>
    <w:p w14:paraId="7D353EF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) =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sqrt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(u(end,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3)^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2 + u(end,4)^2);</w:t>
      </w:r>
    </w:p>
    <w:p w14:paraId="7EBE3D6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345D1E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% check if payload survived impact</w:t>
      </w:r>
    </w:p>
    <w:p w14:paraId="0892B47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if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rand(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&lt; survival(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vf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), 2.7, 0.15),</w:t>
      </w:r>
    </w:p>
    <w:p w14:paraId="7F22AE8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    intact(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= 1;</w:t>
      </w:r>
    </w:p>
    <w:p w14:paraId="708EFED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end</w:t>
      </w:r>
    </w:p>
    <w:p w14:paraId="38D41B3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    </w:t>
      </w:r>
    </w:p>
    <w:p w14:paraId="3C249FA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end</w:t>
      </w:r>
    </w:p>
    <w:p w14:paraId="640D12D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497DDA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%% Monte Carlo Analysis</w:t>
      </w:r>
    </w:p>
    <w:p w14:paraId="311E2D1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6DB4059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% Below is starting point for conducting your Monte Carlo analysis</w:t>
      </w:r>
    </w:p>
    <w:p w14:paraId="2E47944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0B112006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inside = find(abs(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&lt; 1);</w:t>
      </w:r>
    </w:p>
    <w:p w14:paraId="2B0635B0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outside = find(abs(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xf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&gt; 1);</w:t>
      </w:r>
    </w:p>
    <w:p w14:paraId="28465A8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E0CED9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survived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find(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intact == 1);</w:t>
      </w:r>
    </w:p>
    <w:p w14:paraId="4103012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destroyed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find(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intact == 0);</w:t>
      </w:r>
    </w:p>
    <w:p w14:paraId="2B4F624D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1F7ADB7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survived_inside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survived, inside);</w:t>
      </w:r>
    </w:p>
    <w:p w14:paraId="4743617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survived_outside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survived, outside);</w:t>
      </w:r>
    </w:p>
    <w:p w14:paraId="7EFEF34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destroyed_inside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destroyed, inside);</w:t>
      </w:r>
    </w:p>
    <w:p w14:paraId="15C733C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destroyed_outside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intersect(</w:t>
      </w:r>
      <w:proofErr w:type="gram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destroyed, outside);</w:t>
      </w:r>
    </w:p>
    <w:p w14:paraId="161AE6AA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210FBB29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% probability of success (outcome A)</w:t>
      </w:r>
    </w:p>
    <w:p w14:paraId="738BDE9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p_A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survived_inside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57E7711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p_B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survived_outside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64EA739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p_C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destroyed_inside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1160775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p_D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length(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destroyed_outside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) / N;</w:t>
      </w:r>
    </w:p>
    <w:p w14:paraId="3CCE18A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99450F3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prob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= [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p_A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p_B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p_C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p_D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];</w:t>
      </w:r>
    </w:p>
    <w:p w14:paraId="59F26067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2693F5C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%% Importance Sampling Analysis</w:t>
      </w:r>
    </w:p>
    <w:p w14:paraId="5AB0947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success = </w:t>
      </w:r>
      <w:proofErr w:type="spellStart"/>
      <w:r w:rsidRPr="008C7E0A">
        <w:rPr>
          <w:rFonts w:ascii="Times" w:hAnsi="Times" w:cs="Times New Roman"/>
          <w:color w:val="000000" w:themeColor="text1"/>
          <w:sz w:val="28"/>
          <w:szCs w:val="28"/>
        </w:rPr>
        <w:t>survived_inside</w:t>
      </w:r>
      <w:proofErr w:type="spellEnd"/>
      <w:r w:rsidRPr="008C7E0A">
        <w:rPr>
          <w:rFonts w:ascii="Times" w:hAnsi="Times" w:cs="Times New Roman"/>
          <w:color w:val="000000" w:themeColor="text1"/>
          <w:sz w:val="28"/>
          <w:szCs w:val="28"/>
        </w:rPr>
        <w:t>;</w:t>
      </w:r>
    </w:p>
    <w:p w14:paraId="433DB17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0CD05B5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f is the indicator function of a successful payload</w:t>
      </w:r>
    </w:p>
    <w:p w14:paraId="4460B96F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f = zeros(N,1);</w:t>
      </w:r>
    </w:p>
    <w:p w14:paraId="4DB6B88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f(success) = 1;</w:t>
      </w:r>
    </w:p>
    <w:p w14:paraId="75D11D41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725C3222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% compute the importance sampling estimate as sum(f.*p./q) / N</w:t>
      </w:r>
    </w:p>
    <w:p w14:paraId="55FC355E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>E = sum(f.*p./q)/N;</w:t>
      </w:r>
    </w:p>
    <w:p w14:paraId="47982A18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3393B77B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  <w:r w:rsidRPr="008C7E0A">
        <w:rPr>
          <w:rFonts w:ascii="Times" w:hAnsi="Times" w:cs="Times New Roman"/>
          <w:color w:val="000000" w:themeColor="text1"/>
          <w:sz w:val="28"/>
          <w:szCs w:val="28"/>
        </w:rPr>
        <w:t xml:space="preserve"> </w:t>
      </w:r>
    </w:p>
    <w:p w14:paraId="44F2BE94" w14:textId="77777777" w:rsidR="008C7E0A" w:rsidRPr="008C7E0A" w:rsidRDefault="008C7E0A" w:rsidP="008C7E0A">
      <w:pPr>
        <w:pStyle w:val="NoSpacing"/>
        <w:rPr>
          <w:rFonts w:ascii="Times" w:hAnsi="Times" w:cs="Times New Roman"/>
          <w:color w:val="000000" w:themeColor="text1"/>
          <w:sz w:val="28"/>
          <w:szCs w:val="28"/>
        </w:rPr>
      </w:pPr>
    </w:p>
    <w:p w14:paraId="135988E5" w14:textId="2F1FC86C" w:rsidR="008C7E0A" w:rsidRPr="008C7E0A" w:rsidRDefault="008C7E0A" w:rsidP="006214CA">
      <w:pPr>
        <w:pStyle w:val="NoSpacing"/>
        <w:rPr>
          <w:rFonts w:ascii="Times" w:hAnsi="Times" w:cs="Times New Roman"/>
          <w:b/>
          <w:color w:val="000000" w:themeColor="text1"/>
          <w:sz w:val="28"/>
          <w:szCs w:val="28"/>
          <w:u w:val="single"/>
        </w:rPr>
      </w:pPr>
    </w:p>
    <w:sectPr w:rsidR="008C7E0A" w:rsidRPr="008C7E0A" w:rsidSect="00EF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3603B7"/>
    <w:multiLevelType w:val="hybridMultilevel"/>
    <w:tmpl w:val="30EC1DD4"/>
    <w:lvl w:ilvl="0" w:tplc="D2709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B729E"/>
    <w:multiLevelType w:val="hybridMultilevel"/>
    <w:tmpl w:val="31C0068E"/>
    <w:lvl w:ilvl="0" w:tplc="D6647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C96C93"/>
    <w:multiLevelType w:val="multilevel"/>
    <w:tmpl w:val="E3D048A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Helvetica" w:eastAsiaTheme="majorEastAsia" w:hAnsi="Helvetica" w:cstheme="majorBidi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ascii="Times New Roman" w:hAnsi="Times New Roman"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47"/>
    <w:rsid w:val="00033021"/>
    <w:rsid w:val="00057940"/>
    <w:rsid w:val="00067710"/>
    <w:rsid w:val="0007278C"/>
    <w:rsid w:val="0008410E"/>
    <w:rsid w:val="000B321C"/>
    <w:rsid w:val="001270B3"/>
    <w:rsid w:val="00155E47"/>
    <w:rsid w:val="0016342C"/>
    <w:rsid w:val="001922D2"/>
    <w:rsid w:val="001C5D92"/>
    <w:rsid w:val="001D5981"/>
    <w:rsid w:val="00251345"/>
    <w:rsid w:val="002A4174"/>
    <w:rsid w:val="002A53A0"/>
    <w:rsid w:val="002C1A15"/>
    <w:rsid w:val="003259D7"/>
    <w:rsid w:val="0033255B"/>
    <w:rsid w:val="00375964"/>
    <w:rsid w:val="003A4BA7"/>
    <w:rsid w:val="003D3C0C"/>
    <w:rsid w:val="003D61F9"/>
    <w:rsid w:val="003F07C3"/>
    <w:rsid w:val="00407857"/>
    <w:rsid w:val="004754C7"/>
    <w:rsid w:val="0049696A"/>
    <w:rsid w:val="004B5D0D"/>
    <w:rsid w:val="00525963"/>
    <w:rsid w:val="00526215"/>
    <w:rsid w:val="00552C9C"/>
    <w:rsid w:val="005E0A5D"/>
    <w:rsid w:val="005F7B81"/>
    <w:rsid w:val="006214CA"/>
    <w:rsid w:val="00626D04"/>
    <w:rsid w:val="006C5E60"/>
    <w:rsid w:val="006E504F"/>
    <w:rsid w:val="00734ECA"/>
    <w:rsid w:val="00735CC5"/>
    <w:rsid w:val="007554E5"/>
    <w:rsid w:val="0078096C"/>
    <w:rsid w:val="00791987"/>
    <w:rsid w:val="00802A0D"/>
    <w:rsid w:val="00825292"/>
    <w:rsid w:val="00862715"/>
    <w:rsid w:val="00897341"/>
    <w:rsid w:val="008A4637"/>
    <w:rsid w:val="008A7528"/>
    <w:rsid w:val="008C7E0A"/>
    <w:rsid w:val="009164B9"/>
    <w:rsid w:val="00963461"/>
    <w:rsid w:val="009723B8"/>
    <w:rsid w:val="00984E23"/>
    <w:rsid w:val="009D1011"/>
    <w:rsid w:val="00A023C0"/>
    <w:rsid w:val="00A27A0B"/>
    <w:rsid w:val="00A80F9A"/>
    <w:rsid w:val="00A86A2E"/>
    <w:rsid w:val="00AD2E03"/>
    <w:rsid w:val="00AD2ECE"/>
    <w:rsid w:val="00B25747"/>
    <w:rsid w:val="00B37B62"/>
    <w:rsid w:val="00B46122"/>
    <w:rsid w:val="00B51CD4"/>
    <w:rsid w:val="00B70ED6"/>
    <w:rsid w:val="00B80C00"/>
    <w:rsid w:val="00BB33E4"/>
    <w:rsid w:val="00BF1529"/>
    <w:rsid w:val="00C6355B"/>
    <w:rsid w:val="00C97B09"/>
    <w:rsid w:val="00CB1629"/>
    <w:rsid w:val="00D273D9"/>
    <w:rsid w:val="00D5795A"/>
    <w:rsid w:val="00D73275"/>
    <w:rsid w:val="00D92040"/>
    <w:rsid w:val="00DA13C0"/>
    <w:rsid w:val="00DF50A9"/>
    <w:rsid w:val="00E1687D"/>
    <w:rsid w:val="00E403C0"/>
    <w:rsid w:val="00E57B9D"/>
    <w:rsid w:val="00E80C25"/>
    <w:rsid w:val="00E95194"/>
    <w:rsid w:val="00EB0BF6"/>
    <w:rsid w:val="00ED391D"/>
    <w:rsid w:val="00EF14C2"/>
    <w:rsid w:val="00F00DFC"/>
    <w:rsid w:val="00F21132"/>
    <w:rsid w:val="00F236D9"/>
    <w:rsid w:val="00F32D9D"/>
    <w:rsid w:val="00F44754"/>
    <w:rsid w:val="00F50122"/>
    <w:rsid w:val="00F74FA4"/>
    <w:rsid w:val="00F87D9E"/>
    <w:rsid w:val="00F966E7"/>
    <w:rsid w:val="00FA4036"/>
    <w:rsid w:val="00FE2DC6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B1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29"/>
  </w:style>
  <w:style w:type="paragraph" w:styleId="Heading1">
    <w:name w:val="heading 1"/>
    <w:basedOn w:val="Normal"/>
    <w:next w:val="Normal"/>
    <w:link w:val="Heading1Char"/>
    <w:uiPriority w:val="9"/>
    <w:qFormat/>
    <w:rsid w:val="00B2574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4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47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47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4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4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4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4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4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47"/>
    <w:pPr>
      <w:ind w:left="720"/>
      <w:contextualSpacing/>
    </w:pPr>
  </w:style>
  <w:style w:type="paragraph" w:styleId="NoSpacing">
    <w:name w:val="No Spacing"/>
    <w:uiPriority w:val="1"/>
    <w:qFormat/>
    <w:rsid w:val="00B25747"/>
  </w:style>
  <w:style w:type="character" w:customStyle="1" w:styleId="Heading1Char">
    <w:name w:val="Heading 1 Char"/>
    <w:basedOn w:val="DefaultParagraphFont"/>
    <w:link w:val="Heading1"/>
    <w:uiPriority w:val="9"/>
    <w:rsid w:val="00B25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7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5E47"/>
    <w:rPr>
      <w:color w:val="808080"/>
    </w:rPr>
  </w:style>
  <w:style w:type="table" w:styleId="TableGrid">
    <w:name w:val="Table Grid"/>
    <w:basedOn w:val="TableNormal"/>
    <w:uiPriority w:val="39"/>
    <w:rsid w:val="00155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2170</Words>
  <Characters>12371</Characters>
  <Application>Microsoft Macintosh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Estimation of the mission outcomes</vt:lpstr>
      <vt:lpstr>        Part 1.</vt:lpstr>
      <vt:lpstr>        Part 2.</vt:lpstr>
      <vt:lpstr>        Part 3.</vt:lpstr>
      <vt:lpstr>        </vt:lpstr>
      <vt:lpstr>        Part 4.</vt:lpstr>
      <vt:lpstr>Design under Uncertainty</vt:lpstr>
      <vt:lpstr/>
      <vt:lpstr/>
      <vt:lpstr/>
      <vt:lpstr>Importance Sampling</vt:lpstr>
    </vt:vector>
  </TitlesOfParts>
  <LinksUpToDate>false</LinksUpToDate>
  <CharactersWithSpaces>14512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Martinez</dc:creator>
  <cp:keywords/>
  <dc:description/>
  <cp:lastModifiedBy>Lenny Martinez</cp:lastModifiedBy>
  <cp:revision>73</cp:revision>
  <cp:lastPrinted>2017-05-12T08:26:00Z</cp:lastPrinted>
  <dcterms:created xsi:type="dcterms:W3CDTF">2017-05-11T22:38:00Z</dcterms:created>
  <dcterms:modified xsi:type="dcterms:W3CDTF">2017-05-12T08:27:00Z</dcterms:modified>
</cp:coreProperties>
</file>