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F45" w:rsidRPr="009365FF" w:rsidRDefault="009365FF">
      <w:pPr>
        <w:rPr>
          <w:rFonts w:ascii="Times New Roman" w:hAnsi="Times New Roman" w:cs="Times New Roman"/>
          <w:b/>
          <w:sz w:val="24"/>
        </w:rPr>
      </w:pPr>
      <w:r w:rsidRPr="009365FF">
        <w:rPr>
          <w:rFonts w:ascii="Times New Roman" w:hAnsi="Times New Roman" w:cs="Times New Roman"/>
          <w:b/>
          <w:sz w:val="24"/>
        </w:rPr>
        <w:t>Background</w:t>
      </w:r>
    </w:p>
    <w:p w:rsidR="009365FF" w:rsidRDefault="009365FF" w:rsidP="004F507A">
      <w:pPr>
        <w:ind w:firstLine="720"/>
        <w:jc w:val="both"/>
        <w:rPr>
          <w:rFonts w:ascii="Times New Roman" w:hAnsi="Times New Roman" w:cs="Times New Roman"/>
          <w:sz w:val="24"/>
        </w:rPr>
      </w:pPr>
      <w:r w:rsidRPr="009365FF">
        <w:rPr>
          <w:rFonts w:ascii="Times New Roman" w:hAnsi="Times New Roman" w:cs="Times New Roman"/>
          <w:sz w:val="24"/>
        </w:rPr>
        <w:t xml:space="preserve">The sweet spot of a tennis racket is defined as an area on the racket where </w:t>
      </w:r>
      <w:r>
        <w:rPr>
          <w:rFonts w:ascii="Times New Roman" w:hAnsi="Times New Roman" w:cs="Times New Roman"/>
          <w:sz w:val="24"/>
        </w:rPr>
        <w:t>the force transmitted to the player’s hand is relatively small. On any given racket there are usually three different sweet spots along the axis of the handle.</w:t>
      </w:r>
      <w:r w:rsidR="000B645B">
        <w:rPr>
          <w:rFonts w:ascii="Times New Roman" w:hAnsi="Times New Roman" w:cs="Times New Roman"/>
          <w:sz w:val="24"/>
        </w:rPr>
        <w:t xml:space="preserve"> One corresponds to minimal initial shock, another to minimal vibration, and the third corresponds to the maximum coefficient of restitution and results in the most power</w:t>
      </w:r>
      <w:r w:rsidR="004456DB">
        <w:rPr>
          <w:rFonts w:ascii="Times New Roman" w:hAnsi="Times New Roman" w:cs="Times New Roman"/>
          <w:sz w:val="24"/>
        </w:rPr>
        <w:t xml:space="preserve"> </w:t>
      </w:r>
      <w:r w:rsidR="000B645B">
        <w:rPr>
          <w:rFonts w:ascii="Times New Roman" w:hAnsi="Times New Roman" w:cs="Times New Roman"/>
          <w:sz w:val="24"/>
        </w:rPr>
        <w:fldChar w:fldCharType="begin"/>
      </w:r>
      <w:r w:rsidR="000B645B">
        <w:rPr>
          <w:rFonts w:ascii="Times New Roman" w:hAnsi="Times New Roman" w:cs="Times New Roman"/>
          <w:sz w:val="24"/>
        </w:rPr>
        <w:instrText xml:space="preserve"> ADDIN ZOTERO_ITEM CSL_CITATION {"citationID":"1aqasa244n","properties":{"formattedCitation":"[1]","plainCitation":"[1]"},"citationItems":[{"id":3,"uris":["http://zotero.org/users/2961593/items/35ZAW5ZF"],"uri":["http://zotero.org/users/2961593/items/35ZAW5ZF"],"itemData":{"id":3,"type":"paper-conference","title":"Measuring sweet spots of tennis rackets","container-title":"Proceedings of IMAC-XX: A Conference on Structural Dynamics, February 4, 2002 - February 7, 2002","collection-title":"Proceedings of SPIE - The International Society for Optical Engineering","publisher":"SPIE","page":"1539-1545","volume":"4753 II","source":"Engineering Village","abstract":"Measuring and analysis procedures are presented in this paper to study the first two sweet spots of a tennis racket. After a brief description of sweet spots in racket, we describe the experimental procedures applied in this work. Reproducing realistically the boundary conditions at the grip of the racket is a major difficulty that is tackled here in a simple manner. Instrumentation and signal processing issues are discussed. Using digital filtering to extract time domain signals and comparing time signals from different locations on a racket, mode shapes have been identified. Test results are presented and sweet spots are identified for rackets with large and small heads, and for high or low string tension.","ISBN":"0277786X","author":[{"family":"Mohanty","given":"Prasenjit"},{"family":"Rixen","given":"Daniel J."}],"issued":{"date-parts":[["2002"]]}}}],"schema":"https://github.com/citation-style-language/schema/raw/master/csl-citation.json"} </w:instrText>
      </w:r>
      <w:r w:rsidR="000B645B">
        <w:rPr>
          <w:rFonts w:ascii="Times New Roman" w:hAnsi="Times New Roman" w:cs="Times New Roman"/>
          <w:sz w:val="24"/>
        </w:rPr>
        <w:fldChar w:fldCharType="separate"/>
      </w:r>
      <w:r w:rsidR="000B645B" w:rsidRPr="000B645B">
        <w:rPr>
          <w:rFonts w:ascii="Times New Roman" w:hAnsi="Times New Roman" w:cs="Times New Roman"/>
          <w:sz w:val="24"/>
        </w:rPr>
        <w:t>[1]</w:t>
      </w:r>
      <w:r w:rsidR="000B645B">
        <w:rPr>
          <w:rFonts w:ascii="Times New Roman" w:hAnsi="Times New Roman" w:cs="Times New Roman"/>
          <w:sz w:val="24"/>
        </w:rPr>
        <w:fldChar w:fldCharType="end"/>
      </w:r>
      <w:r w:rsidR="004456DB">
        <w:rPr>
          <w:rFonts w:ascii="Times New Roman" w:hAnsi="Times New Roman" w:cs="Times New Roman"/>
          <w:sz w:val="24"/>
        </w:rPr>
        <w:t xml:space="preserve">. </w:t>
      </w:r>
      <w:r w:rsidR="00466994">
        <w:rPr>
          <w:rFonts w:ascii="Times New Roman" w:hAnsi="Times New Roman" w:cs="Times New Roman"/>
          <w:sz w:val="24"/>
        </w:rPr>
        <w:t>For this experiment, I f</w:t>
      </w:r>
      <w:r w:rsidR="00163310">
        <w:rPr>
          <w:rFonts w:ascii="Times New Roman" w:hAnsi="Times New Roman" w:cs="Times New Roman"/>
          <w:sz w:val="24"/>
        </w:rPr>
        <w:t>ocused solely on sweet s</w:t>
      </w:r>
      <w:r w:rsidR="00466994">
        <w:rPr>
          <w:rFonts w:ascii="Times New Roman" w:hAnsi="Times New Roman" w:cs="Times New Roman"/>
          <w:sz w:val="24"/>
        </w:rPr>
        <w:t>pot corresponding to minimal vibration.</w:t>
      </w:r>
    </w:p>
    <w:p w:rsidR="004456DB" w:rsidRDefault="004F507A" w:rsidP="000B645B">
      <w:pPr>
        <w:jc w:val="both"/>
        <w:rPr>
          <w:rFonts w:ascii="Times New Roman" w:hAnsi="Times New Roman" w:cs="Times New Roman"/>
          <w:sz w:val="24"/>
        </w:rPr>
      </w:pPr>
      <w:r>
        <w:rPr>
          <w:rFonts w:ascii="Times New Roman" w:hAnsi="Times New Roman" w:cs="Times New Roman"/>
          <w:sz w:val="24"/>
        </w:rPr>
        <w:tab/>
        <w:t xml:space="preserve">The sweet spot corresponding to minimal vibration is defined </w:t>
      </w:r>
      <w:r w:rsidR="005B1446">
        <w:rPr>
          <w:rFonts w:ascii="Times New Roman" w:hAnsi="Times New Roman" w:cs="Times New Roman"/>
          <w:sz w:val="24"/>
        </w:rPr>
        <w:t>as the nodal point of the first elastic mode of vibration. For a system, a mode is a sinusoidal motion. Each mode has a fixed frequency associated with it, also known as its natural or resonant frequency.</w:t>
      </w:r>
      <w:r w:rsidR="00B9340B">
        <w:rPr>
          <w:rFonts w:ascii="Times New Roman" w:hAnsi="Times New Roman" w:cs="Times New Roman"/>
          <w:sz w:val="24"/>
        </w:rPr>
        <w:t xml:space="preserve"> In the case of the tennis racket, the first elastic mode</w:t>
      </w:r>
      <w:r w:rsidR="00682F6C">
        <w:rPr>
          <w:rFonts w:ascii="Times New Roman" w:hAnsi="Times New Roman" w:cs="Times New Roman"/>
          <w:sz w:val="24"/>
        </w:rPr>
        <w:t>, which occurs at a lowest frequency,</w:t>
      </w:r>
      <w:r w:rsidR="00B9340B">
        <w:rPr>
          <w:rFonts w:ascii="Times New Roman" w:hAnsi="Times New Roman" w:cs="Times New Roman"/>
          <w:sz w:val="24"/>
        </w:rPr>
        <w:t xml:space="preserve"> </w:t>
      </w:r>
      <w:r w:rsidR="009C4331">
        <w:rPr>
          <w:rFonts w:ascii="Times New Roman" w:hAnsi="Times New Roman" w:cs="Times New Roman"/>
          <w:sz w:val="24"/>
        </w:rPr>
        <w:t>typically produces vibr</w:t>
      </w:r>
      <w:r w:rsidR="00682F6C">
        <w:rPr>
          <w:rFonts w:ascii="Times New Roman" w:hAnsi="Times New Roman" w:cs="Times New Roman"/>
          <w:sz w:val="24"/>
        </w:rPr>
        <w:t xml:space="preserve">ations of highest amplitude </w:t>
      </w:r>
      <w:r w:rsidR="00682F6C">
        <w:rPr>
          <w:rFonts w:ascii="Times New Roman" w:hAnsi="Times New Roman" w:cs="Times New Roman"/>
          <w:sz w:val="24"/>
        </w:rPr>
        <w:fldChar w:fldCharType="begin"/>
      </w:r>
      <w:r w:rsidR="00682F6C">
        <w:rPr>
          <w:rFonts w:ascii="Times New Roman" w:hAnsi="Times New Roman" w:cs="Times New Roman"/>
          <w:sz w:val="24"/>
        </w:rPr>
        <w:instrText xml:space="preserve"> ADDIN ZOTERO_ITEM CSL_CITATION {"citationID":"kcka6he11","properties":{"formattedCitation":"[1]","plainCitation":"[1]"},"citationItems":[{"id":3,"uris":["http://zotero.org/users/2961593/items/35ZAW5ZF"],"uri":["http://zotero.org/users/2961593/items/35ZAW5ZF"],"itemData":{"id":3,"type":"paper-conference","title":"Measuring sweet spots of tennis rackets","container-title":"Proceedings of IMAC-XX: A Conference on Structural Dynamics, February 4, 2002 - February 7, 2002","collection-title":"Proceedings of SPIE - The International Society for Optical Engineering","publisher":"SPIE","page":"1539-1545","volume":"4753 II","source":"Engineering Village","abstract":"Measuring and analysis procedures are presented in this paper to study the first two sweet spots of a tennis racket. After a brief description of sweet spots in racket, we describe the experimental procedures applied in this work. Reproducing realistically the boundary conditions at the grip of the racket is a major difficulty that is tackled here in a simple manner. Instrumentation and signal processing issues are discussed. Using digital filtering to extract time domain signals and comparing time signals from different locations on a racket, mode shapes have been identified. Test results are presented and sweet spots are identified for rackets with large and small heads, and for high or low string tension.","ISBN":"0277786X","author":[{"family":"Mohanty","given":"Prasenjit"},{"family":"Rixen","given":"Daniel J."}],"issued":{"date-parts":[["2002"]]}}}],"schema":"https://github.com/citation-style-language/schema/raw/master/csl-citation.json"} </w:instrText>
      </w:r>
      <w:r w:rsidR="00682F6C">
        <w:rPr>
          <w:rFonts w:ascii="Times New Roman" w:hAnsi="Times New Roman" w:cs="Times New Roman"/>
          <w:sz w:val="24"/>
        </w:rPr>
        <w:fldChar w:fldCharType="separate"/>
      </w:r>
      <w:r w:rsidR="00682F6C" w:rsidRPr="00682F6C">
        <w:rPr>
          <w:rFonts w:ascii="Times New Roman" w:hAnsi="Times New Roman" w:cs="Times New Roman"/>
          <w:sz w:val="24"/>
        </w:rPr>
        <w:t>[1]</w:t>
      </w:r>
      <w:r w:rsidR="00682F6C">
        <w:rPr>
          <w:rFonts w:ascii="Times New Roman" w:hAnsi="Times New Roman" w:cs="Times New Roman"/>
          <w:sz w:val="24"/>
        </w:rPr>
        <w:fldChar w:fldCharType="end"/>
      </w:r>
      <w:r w:rsidR="00682F6C">
        <w:rPr>
          <w:rFonts w:ascii="Times New Roman" w:hAnsi="Times New Roman" w:cs="Times New Roman"/>
          <w:sz w:val="24"/>
        </w:rPr>
        <w:t>. This makes it a top priority because strong vibrations can lead to player injury.</w:t>
      </w:r>
      <w:r w:rsidR="00461904">
        <w:rPr>
          <w:rFonts w:ascii="Times New Roman" w:hAnsi="Times New Roman" w:cs="Times New Roman"/>
          <w:sz w:val="24"/>
        </w:rPr>
        <w:t xml:space="preserve"> </w:t>
      </w:r>
    </w:p>
    <w:p w:rsidR="00467BC1" w:rsidRDefault="00A75B87" w:rsidP="00467BC1">
      <w:pPr>
        <w:jc w:val="both"/>
        <w:rPr>
          <w:rFonts w:ascii="Times New Roman" w:hAnsi="Times New Roman" w:cs="Times New Roman"/>
          <w:sz w:val="24"/>
        </w:rPr>
      </w:pPr>
      <w:r>
        <w:rPr>
          <w:rFonts w:ascii="Times New Roman" w:hAnsi="Times New Roman" w:cs="Times New Roman"/>
          <w:sz w:val="24"/>
        </w:rPr>
        <w:tab/>
        <w:t>One common tennis injury is ca</w:t>
      </w:r>
      <w:r w:rsidR="00E0743B">
        <w:rPr>
          <w:rFonts w:ascii="Times New Roman" w:hAnsi="Times New Roman" w:cs="Times New Roman"/>
          <w:sz w:val="24"/>
        </w:rPr>
        <w:t xml:space="preserve">lled tennis elbow. Tennis elbow (also known as lateral </w:t>
      </w:r>
      <w:proofErr w:type="spellStart"/>
      <w:r w:rsidR="00E0743B">
        <w:rPr>
          <w:rFonts w:ascii="Times New Roman" w:hAnsi="Times New Roman" w:cs="Times New Roman"/>
          <w:sz w:val="24"/>
        </w:rPr>
        <w:t>epicondylitits</w:t>
      </w:r>
      <w:proofErr w:type="spellEnd"/>
      <w:r w:rsidR="00E0743B">
        <w:rPr>
          <w:rFonts w:ascii="Times New Roman" w:hAnsi="Times New Roman" w:cs="Times New Roman"/>
          <w:sz w:val="24"/>
        </w:rPr>
        <w:t>) is caused by injury, abrupt or subtle, of the area where the muscles and tendons of the forearm attach on the outside of the elbow. Although the main cause in tennis player is stress from overusing the forearm, low-frequency vibrations (such as those of the first elastic mode) aid the injury formation process.</w:t>
      </w:r>
      <w:r w:rsidR="00B9668F">
        <w:rPr>
          <w:rFonts w:ascii="Times New Roman" w:hAnsi="Times New Roman" w:cs="Times New Roman"/>
          <w:sz w:val="24"/>
        </w:rPr>
        <w:t xml:space="preserve"> </w:t>
      </w:r>
      <w:r w:rsidR="00FF25A3">
        <w:rPr>
          <w:rFonts w:ascii="Times New Roman" w:hAnsi="Times New Roman" w:cs="Times New Roman"/>
          <w:sz w:val="24"/>
        </w:rPr>
        <w:t xml:space="preserve">Li et al. </w:t>
      </w:r>
      <w:r w:rsidR="00FF25A3">
        <w:rPr>
          <w:rFonts w:ascii="Times New Roman" w:hAnsi="Times New Roman" w:cs="Times New Roman"/>
          <w:sz w:val="24"/>
        </w:rPr>
        <w:fldChar w:fldCharType="begin"/>
      </w:r>
      <w:r w:rsidR="00FF25A3">
        <w:rPr>
          <w:rFonts w:ascii="Times New Roman" w:hAnsi="Times New Roman" w:cs="Times New Roman"/>
          <w:sz w:val="24"/>
        </w:rPr>
        <w:instrText xml:space="preserve"> ADDIN ZOTERO_ITEM CSL_CITATION {"citationID":"j72j8mt6h","properties":{"formattedCitation":"[2]","plainCitation":"[2]"},"citationItems":[{"id":5,"uris":["http://zotero.org/users/2961593/items/CHDQHSKJ"],"uri":["http://zotero.org/users/2961593/items/CHDQHSKJ"],"itemData":{"id":5,"type":"article-journal","title":"Effects of string tension and impact location on tennis playing","container-title":"Journal of Mechanical Science and Technology","page":"2990-2997","volume":"23","issue":"11","source":"link.springer.com","abstract":"Finite element impact simulations were performed to observe the vibration of a tennis racket and its strings, as well as the effects of string tension and impact location on a player’s hand and his chances of getting an injury. Studies using the finite element method [FEM] revealed that decreasing the string tension lowers the coefficient of restitution. The ratio of speed to angle change increases with a decrease in string tension. Moreover, the resultant force on the player’s hand is stronger if the tennis ball hits the dead spot than if it hits the sweet spot. For instance, as a tennis ball hits the dead spot with a speed of 10.05m/s, an angle of 15°, and a string tension of 222N, the player’s hand feels a maximum resultant force of almost 424N, which is 1.61 times higher than if the ball hits the sweet spot, at t=0.081 and t=0.0149. Moreover, the force exerted on the player’s hand if the ball hits either the best-bounce spot or the off-center spot is 1.4 times higher than if the ball hits the sweet spot.","DOI":"10.1007/s12206-009-0903-5","ISSN":"1738-494X, 1976-3824","journalAbbreviation":"J Mech Sci Technol","language":"en","author":[{"family":"Li","given":"Linlin"},{"family":"Yang","given":"Seung Han"},{"family":"Hwang","given":"Chang-Soon"},{"family":"Kim","given":"Young Suk"}],"issued":{"date-parts":[["2010",1,21]]}}}],"schema":"https://github.com/citation-style-language/schema/raw/master/csl-citation.json"} </w:instrText>
      </w:r>
      <w:r w:rsidR="00FF25A3">
        <w:rPr>
          <w:rFonts w:ascii="Times New Roman" w:hAnsi="Times New Roman" w:cs="Times New Roman"/>
          <w:sz w:val="24"/>
        </w:rPr>
        <w:fldChar w:fldCharType="separate"/>
      </w:r>
      <w:r w:rsidR="00FF25A3" w:rsidRPr="00FF25A3">
        <w:rPr>
          <w:rFonts w:ascii="Times New Roman" w:hAnsi="Times New Roman" w:cs="Times New Roman"/>
          <w:sz w:val="24"/>
        </w:rPr>
        <w:t>[2]</w:t>
      </w:r>
      <w:r w:rsidR="00FF25A3">
        <w:rPr>
          <w:rFonts w:ascii="Times New Roman" w:hAnsi="Times New Roman" w:cs="Times New Roman"/>
          <w:sz w:val="24"/>
        </w:rPr>
        <w:fldChar w:fldCharType="end"/>
      </w:r>
      <w:r w:rsidR="00FF25A3">
        <w:rPr>
          <w:rFonts w:ascii="Times New Roman" w:hAnsi="Times New Roman" w:cs="Times New Roman"/>
          <w:sz w:val="24"/>
        </w:rPr>
        <w:t xml:space="preserve"> have in the past used finite element simulations to observe the effects of vibration on a tennis racket during a racket collision with a tennis ball. Specifically they focused on investigating how string tension and impact location affected the racket deformation and resultant force on a player’</w:t>
      </w:r>
      <w:r w:rsidR="008E17DD">
        <w:rPr>
          <w:rFonts w:ascii="Times New Roman" w:hAnsi="Times New Roman" w:cs="Times New Roman"/>
          <w:sz w:val="24"/>
        </w:rPr>
        <w:t>s hand as a way to look at ergonomics and injury prevention.</w:t>
      </w:r>
      <w:r w:rsidR="00491AA5">
        <w:rPr>
          <w:rFonts w:ascii="Times New Roman" w:hAnsi="Times New Roman" w:cs="Times New Roman"/>
          <w:sz w:val="24"/>
        </w:rPr>
        <w:t xml:space="preserve"> </w:t>
      </w:r>
    </w:p>
    <w:p w:rsidR="0075500E" w:rsidRDefault="00467BC1" w:rsidP="00467BC1">
      <w:pPr>
        <w:ind w:firstLine="720"/>
        <w:jc w:val="both"/>
        <w:rPr>
          <w:rFonts w:ascii="Times New Roman" w:hAnsi="Times New Roman" w:cs="Times New Roman"/>
          <w:sz w:val="24"/>
        </w:rPr>
      </w:pPr>
      <w:r>
        <w:rPr>
          <w:rFonts w:ascii="Times New Roman" w:hAnsi="Times New Roman" w:cs="Times New Roman"/>
          <w:sz w:val="24"/>
        </w:rPr>
        <w:t xml:space="preserve">Another past study by Buechler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1tdal7asvv","properties":{"formattedCitation":"[3]","plainCitation":"[3]"},"citationItems":[{"id":15,"uris":["http://zotero.org/users/2961593/items/DBJF5AB8"],"uri":["http://zotero.org/users/2961593/items/DBJF5AB8"],"itemData":{"id":15,"type":"article-journal","title":"Vibration modeling and supression in tennis racquets","author":[{"family":"Miles A Buechler","given":"Luis A. Espino"}]}}],"schema":"https://github.com/citation-style-language/schema/raw/master/csl-citation.json"} </w:instrText>
      </w:r>
      <w:r>
        <w:rPr>
          <w:rFonts w:ascii="Times New Roman" w:hAnsi="Times New Roman" w:cs="Times New Roman"/>
          <w:sz w:val="24"/>
        </w:rPr>
        <w:fldChar w:fldCharType="separate"/>
      </w:r>
      <w:r w:rsidRPr="00467BC1">
        <w:rPr>
          <w:rFonts w:ascii="Times New Roman" w:hAnsi="Times New Roman" w:cs="Times New Roman"/>
          <w:sz w:val="24"/>
        </w:rPr>
        <w:t>[3]</w:t>
      </w:r>
      <w:r>
        <w:rPr>
          <w:rFonts w:ascii="Times New Roman" w:hAnsi="Times New Roman" w:cs="Times New Roman"/>
          <w:sz w:val="24"/>
        </w:rPr>
        <w:fldChar w:fldCharType="end"/>
      </w:r>
      <w:r>
        <w:rPr>
          <w:rFonts w:ascii="Times New Roman" w:hAnsi="Times New Roman" w:cs="Times New Roman"/>
          <w:sz w:val="24"/>
        </w:rPr>
        <w:t xml:space="preserve"> was very similar to the experiment I performed. Buechler </w:t>
      </w:r>
      <w:r w:rsidR="00F91FB7">
        <w:rPr>
          <w:rFonts w:ascii="Times New Roman" w:hAnsi="Times New Roman" w:cs="Times New Roman"/>
          <w:sz w:val="24"/>
        </w:rPr>
        <w:t xml:space="preserve">analyzed vibration characteristics of a tennis racket through the use of a physical setup aided by modal software analysis </w:t>
      </w:r>
      <w:r w:rsidR="000059FF">
        <w:rPr>
          <w:rFonts w:ascii="Times New Roman" w:hAnsi="Times New Roman" w:cs="Times New Roman"/>
          <w:sz w:val="24"/>
        </w:rPr>
        <w:t xml:space="preserve">to identify mode shapes of the racket with and without commercial dampeners </w:t>
      </w:r>
      <w:r w:rsidR="000059FF">
        <w:rPr>
          <w:rFonts w:ascii="Times New Roman" w:hAnsi="Times New Roman" w:cs="Times New Roman"/>
          <w:sz w:val="24"/>
        </w:rPr>
        <w:fldChar w:fldCharType="begin"/>
      </w:r>
      <w:r w:rsidR="000059FF">
        <w:rPr>
          <w:rFonts w:ascii="Times New Roman" w:hAnsi="Times New Roman" w:cs="Times New Roman"/>
          <w:sz w:val="24"/>
        </w:rPr>
        <w:instrText xml:space="preserve"> ADDIN ZOTERO_ITEM CSL_CITATION {"citationID":"drcgpckns","properties":{"formattedCitation":"[3]","plainCitation":"[3]"},"citationItems":[{"id":15,"uris":["http://zotero.org/users/2961593/items/DBJF5AB8"],"uri":["http://zotero.org/users/2961593/items/DBJF5AB8"],"itemData":{"id":15,"type":"article-journal","title":"Vibration modeling and supression in tennis racquets","author":[{"family":"Miles A Buechler","given":"Luis A. Espino"}]}}],"schema":"https://github.com/citation-style-language/schema/raw/master/csl-citation.json"} </w:instrText>
      </w:r>
      <w:r w:rsidR="000059FF">
        <w:rPr>
          <w:rFonts w:ascii="Times New Roman" w:hAnsi="Times New Roman" w:cs="Times New Roman"/>
          <w:sz w:val="24"/>
        </w:rPr>
        <w:fldChar w:fldCharType="separate"/>
      </w:r>
      <w:r w:rsidR="000059FF" w:rsidRPr="000059FF">
        <w:rPr>
          <w:rFonts w:ascii="Times New Roman" w:hAnsi="Times New Roman" w:cs="Times New Roman"/>
          <w:sz w:val="24"/>
        </w:rPr>
        <w:t>[3]</w:t>
      </w:r>
      <w:r w:rsidR="000059FF">
        <w:rPr>
          <w:rFonts w:ascii="Times New Roman" w:hAnsi="Times New Roman" w:cs="Times New Roman"/>
          <w:sz w:val="24"/>
        </w:rPr>
        <w:fldChar w:fldCharType="end"/>
      </w:r>
      <w:r w:rsidR="000059FF">
        <w:rPr>
          <w:rFonts w:ascii="Times New Roman" w:hAnsi="Times New Roman" w:cs="Times New Roman"/>
          <w:sz w:val="24"/>
        </w:rPr>
        <w:t xml:space="preserve">. The study also used finite element simulation to match the experimental data to mode shapes. Although this study gives a more precise location of the sweet spot associated with minimal vibration, it focuses more </w:t>
      </w:r>
      <w:r w:rsidR="00070261">
        <w:rPr>
          <w:rFonts w:ascii="Times New Roman" w:hAnsi="Times New Roman" w:cs="Times New Roman"/>
          <w:sz w:val="24"/>
        </w:rPr>
        <w:t>on quantifying the effects of string tension on sweet spot and mode shapes as well as the effect of vibrational dampeners on the sweet spot.</w:t>
      </w:r>
      <w:r w:rsidR="00952837">
        <w:rPr>
          <w:rFonts w:ascii="Times New Roman" w:hAnsi="Times New Roman" w:cs="Times New Roman"/>
          <w:sz w:val="24"/>
        </w:rPr>
        <w:t xml:space="preserve"> While </w:t>
      </w:r>
      <w:r w:rsidR="00245C7C">
        <w:rPr>
          <w:rFonts w:ascii="Times New Roman" w:hAnsi="Times New Roman" w:cs="Times New Roman"/>
          <w:sz w:val="24"/>
        </w:rPr>
        <w:t>this focus does help</w:t>
      </w:r>
      <w:r w:rsidR="001D45B9">
        <w:rPr>
          <w:rFonts w:ascii="Times New Roman" w:hAnsi="Times New Roman" w:cs="Times New Roman"/>
          <w:sz w:val="24"/>
        </w:rPr>
        <w:t xml:space="preserve"> to better quantify the sweet spot as</w:t>
      </w:r>
      <w:r w:rsidR="00245C7C">
        <w:rPr>
          <w:rFonts w:ascii="Times New Roman" w:hAnsi="Times New Roman" w:cs="Times New Roman"/>
          <w:sz w:val="24"/>
        </w:rPr>
        <w:t xml:space="preserve"> a racket performance measure and give information as to which rackets may be better</w:t>
      </w:r>
      <w:r w:rsidR="00952837">
        <w:rPr>
          <w:rFonts w:ascii="Times New Roman" w:hAnsi="Times New Roman" w:cs="Times New Roman"/>
          <w:sz w:val="24"/>
        </w:rPr>
        <w:t>, it does not look at the area of the sweet in comparison to the overall area of the racket head. Thus, my inquiry into the ratio of sweet spot area to racket head area of various rackets aims to measure the</w:t>
      </w:r>
      <w:r w:rsidR="00245C7C">
        <w:rPr>
          <w:rFonts w:ascii="Times New Roman" w:hAnsi="Times New Roman" w:cs="Times New Roman"/>
          <w:sz w:val="24"/>
        </w:rPr>
        <w:t xml:space="preserve"> ratio area</w:t>
      </w:r>
      <w:r w:rsidR="00952837">
        <w:rPr>
          <w:rFonts w:ascii="Times New Roman" w:hAnsi="Times New Roman" w:cs="Times New Roman"/>
          <w:sz w:val="24"/>
        </w:rPr>
        <w:t xml:space="preserve"> of the sweet spot which maybe offer</w:t>
      </w:r>
      <w:r w:rsidR="001D45B9">
        <w:rPr>
          <w:rFonts w:ascii="Times New Roman" w:hAnsi="Times New Roman" w:cs="Times New Roman"/>
          <w:sz w:val="24"/>
        </w:rPr>
        <w:t xml:space="preserve"> insight </w:t>
      </w:r>
      <w:r w:rsidR="00245C7C">
        <w:rPr>
          <w:rFonts w:ascii="Times New Roman" w:hAnsi="Times New Roman" w:cs="Times New Roman"/>
          <w:sz w:val="24"/>
        </w:rPr>
        <w:t xml:space="preserve">into a more objective measure of racket performance since racket and string materials vary. </w:t>
      </w:r>
    </w:p>
    <w:p w:rsidR="00491AA5" w:rsidRDefault="00B87AAF" w:rsidP="00467BC1">
      <w:pPr>
        <w:ind w:firstLine="720"/>
        <w:jc w:val="both"/>
        <w:rPr>
          <w:rFonts w:ascii="Times New Roman" w:hAnsi="Times New Roman" w:cs="Times New Roman"/>
          <w:sz w:val="24"/>
        </w:rPr>
      </w:pPr>
      <w:r>
        <w:rPr>
          <w:rFonts w:ascii="Times New Roman" w:hAnsi="Times New Roman" w:cs="Times New Roman"/>
          <w:sz w:val="24"/>
        </w:rPr>
        <w:t xml:space="preserve">These studies by </w:t>
      </w:r>
      <w:proofErr w:type="spellStart"/>
      <w:r>
        <w:rPr>
          <w:rFonts w:ascii="Times New Roman" w:hAnsi="Times New Roman" w:cs="Times New Roman"/>
          <w:sz w:val="24"/>
        </w:rPr>
        <w:t>Mohanty</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1426prpeah","properties":{"formattedCitation":"[1]","plainCitation":"[1]"},"citationItems":[{"id":3,"uris":["http://zotero.org/users/2961593/items/35ZAW5ZF"],"uri":["http://zotero.org/users/2961593/items/35ZAW5ZF"],"itemData":{"id":3,"type":"paper-conference","title":"Measuring sweet spots of tennis rackets","container-title":"Proceedings of IMAC-XX: A Conference on Structural Dynamics, February 4, 2002 - February 7, 2002","collection-title":"Proceedings of SPIE - The International Society for Optical Engineering","publisher":"SPIE","page":"1539-1545","volume":"4753 II","source":"Engineering Village","abstract":"Measuring and analysis procedures are presented in this paper to study the first two sweet spots of a tennis racket. After a brief description of sweet spots in racket, we describe the experimental procedures applied in this work. Reproducing realistically the boundary conditions at the grip of the racket is a major difficulty that is tackled here in a simple manner. Instrumentation and signal processing issues are discussed. Using digital filtering to extract time domain signals and comparing time signals from different locations on a racket, mode shapes have been identified. Test results are presented and sweet spots are identified for rackets with large and small heads, and for high or low string tension.","ISBN":"0277786X","author":[{"family":"Mohanty","given":"Prasenjit"},{"family":"Rixen","given":"Daniel J."}],"issued":{"date-parts":[["2002"]]}}}],"schema":"https://github.com/citation-style-language/schema/raw/master/csl-citation.json"} </w:instrText>
      </w:r>
      <w:r>
        <w:rPr>
          <w:rFonts w:ascii="Times New Roman" w:hAnsi="Times New Roman" w:cs="Times New Roman"/>
          <w:sz w:val="24"/>
        </w:rPr>
        <w:fldChar w:fldCharType="separate"/>
      </w:r>
      <w:r w:rsidRPr="00B87AAF">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t xml:space="preserve">, Li et al.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2g0842ck6a","properties":{"formattedCitation":"[2]","plainCitation":"[2]"},"citationItems":[{"id":5,"uris":["http://zotero.org/users/2961593/items/CHDQHSKJ"],"uri":["http://zotero.org/users/2961593/items/CHDQHSKJ"],"itemData":{"id":5,"type":"article-journal","title":"Effects of string tension and impact location on tennis playing","container-title":"Journal of Mechanical Science and Technology","page":"2990-2997","volume":"23","issue":"11","source":"link.springer.com","abstract":"Finite element impact simulations were performed to observe the vibration of a tennis racket and its strings, as well as the effects of string tension and impact location on a player’s hand and his chances of getting an injury. Studies using the finite element method [FEM] revealed that decreasing the string tension lowers the coefficient of restitution. The ratio of speed to angle change increases with a decrease in string tension. Moreover, the resultant force on the player’s hand is stronger if the tennis ball hits the dead spot than if it hits the sweet spot. For instance, as a tennis ball hits the dead spot with a speed of 10.05m/s, an angle of 15°, and a string tension of 222N, the player’s hand feels a maximum resultant force of almost 424N, which is 1.61 times higher than if the ball hits the sweet spot, at t=0.081 and t=0.0149. Moreover, the force exerted on the player’s hand if the ball hits either the best-bounce spot or the off-center spot is 1.4 times higher than if the ball hits the sweet spot.","DOI":"10.1007/s12206-009-0903-5","ISSN":"1738-494X, 1976-3824","journalAbbreviation":"J Mech Sci Technol","language":"en","author":[{"family":"Li","given":"Linlin"},{"family":"Yang","given":"Seung Han"},{"family":"Hwang","given":"Chang-Soon"},{"family":"Kim","given":"Young Suk"}],"issued":{"date-parts":[["2010",1,21]]}}}],"schema":"https://github.com/citation-style-language/schema/raw/master/csl-citation.json"} </w:instrText>
      </w:r>
      <w:r>
        <w:rPr>
          <w:rFonts w:ascii="Times New Roman" w:hAnsi="Times New Roman" w:cs="Times New Roman"/>
          <w:sz w:val="24"/>
        </w:rPr>
        <w:fldChar w:fldCharType="separate"/>
      </w:r>
      <w:r w:rsidRPr="00B87AAF">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t xml:space="preserve"> and Buechler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1kso9b6rvs","properties":{"formattedCitation":"[3]","plainCitation":"[3]"},"citationItems":[{"id":15,"uris":["http://zotero.org/users/2961593/items/DBJF5AB8"],"uri":["http://zotero.org/users/2961593/items/DBJF5AB8"],"itemData":{"id":15,"type":"article-journal","title":"Vibration modeling and supression in tennis racquets","author":[{"family":"Miles A Buechler","given":"Luis A. Espino"}]}}],"schema":"https://github.com/citation-style-language/schema/raw/master/csl-citation.json"} </w:instrText>
      </w:r>
      <w:r>
        <w:rPr>
          <w:rFonts w:ascii="Times New Roman" w:hAnsi="Times New Roman" w:cs="Times New Roman"/>
          <w:sz w:val="24"/>
        </w:rPr>
        <w:fldChar w:fldCharType="separate"/>
      </w:r>
      <w:r w:rsidRPr="00B87AAF">
        <w:rPr>
          <w:rFonts w:ascii="Times New Roman" w:hAnsi="Times New Roman" w:cs="Times New Roman"/>
          <w:sz w:val="24"/>
        </w:rPr>
        <w:t>[3]</w:t>
      </w:r>
      <w:r>
        <w:rPr>
          <w:rFonts w:ascii="Times New Roman" w:hAnsi="Times New Roman" w:cs="Times New Roman"/>
          <w:sz w:val="24"/>
        </w:rPr>
        <w:fldChar w:fldCharType="end"/>
      </w:r>
      <w:r>
        <w:rPr>
          <w:rFonts w:ascii="Times New Roman" w:hAnsi="Times New Roman" w:cs="Times New Roman"/>
          <w:sz w:val="24"/>
        </w:rPr>
        <w:t xml:space="preserve"> have done a solid job at creating models for measuring the vibrational sweet spot and observing how different parameters like string tension, vibrational dampeners affect the sweet spot, providing a great base for what the sweet spot is and how it changes. Unfortunately they fail to look at the difference in rackets (in terms of racket and string material properties) and </w:t>
      </w:r>
      <w:r w:rsidR="00AC616F">
        <w:rPr>
          <w:rFonts w:ascii="Times New Roman" w:hAnsi="Times New Roman" w:cs="Times New Roman"/>
          <w:sz w:val="24"/>
        </w:rPr>
        <w:t>size of the racket head</w:t>
      </w:r>
      <w:r>
        <w:rPr>
          <w:rFonts w:ascii="Times New Roman" w:hAnsi="Times New Roman" w:cs="Times New Roman"/>
          <w:sz w:val="24"/>
        </w:rPr>
        <w:t xml:space="preserve"> and how that affects not only</w:t>
      </w:r>
      <w:r w:rsidR="00AC616F">
        <w:rPr>
          <w:rFonts w:ascii="Times New Roman" w:hAnsi="Times New Roman" w:cs="Times New Roman"/>
          <w:sz w:val="24"/>
        </w:rPr>
        <w:t xml:space="preserve"> the size </w:t>
      </w:r>
      <w:r w:rsidR="00AC616F">
        <w:rPr>
          <w:rFonts w:ascii="Times New Roman" w:hAnsi="Times New Roman" w:cs="Times New Roman"/>
          <w:sz w:val="24"/>
        </w:rPr>
        <w:lastRenderedPageBreak/>
        <w:t xml:space="preserve">and location of the spot. My experiment aims to try to encompass all that into a normalized ratio that can be used to compare different racket types (or brands) and even among the same racket at different tension levels. </w:t>
      </w:r>
    </w:p>
    <w:p w:rsidR="00B87AAF" w:rsidRDefault="00B87AAF" w:rsidP="00467BC1">
      <w:pPr>
        <w:ind w:firstLine="720"/>
        <w:jc w:val="both"/>
        <w:rPr>
          <w:rFonts w:ascii="Times New Roman" w:hAnsi="Times New Roman" w:cs="Times New Roman"/>
          <w:sz w:val="24"/>
        </w:rPr>
      </w:pPr>
      <w:bookmarkStart w:id="0" w:name="_GoBack"/>
      <w:bookmarkEnd w:id="0"/>
    </w:p>
    <w:p w:rsidR="00B87AAF" w:rsidRDefault="00B87AAF" w:rsidP="00B87AAF">
      <w:pPr>
        <w:jc w:val="both"/>
        <w:rPr>
          <w:rFonts w:ascii="Times New Roman" w:hAnsi="Times New Roman" w:cs="Times New Roman"/>
          <w:b/>
          <w:sz w:val="24"/>
        </w:rPr>
      </w:pPr>
    </w:p>
    <w:p w:rsidR="00B87AAF" w:rsidRDefault="00B87AAF" w:rsidP="00B87AAF">
      <w:pPr>
        <w:jc w:val="both"/>
        <w:rPr>
          <w:rFonts w:ascii="Times New Roman" w:hAnsi="Times New Roman" w:cs="Times New Roman"/>
          <w:b/>
          <w:sz w:val="24"/>
        </w:rPr>
      </w:pPr>
      <w:r>
        <w:rPr>
          <w:rFonts w:ascii="Times New Roman" w:hAnsi="Times New Roman" w:cs="Times New Roman"/>
          <w:b/>
          <w:sz w:val="24"/>
        </w:rPr>
        <w:t>Bibliography</w:t>
      </w:r>
    </w:p>
    <w:p w:rsidR="00B87AAF" w:rsidRPr="00B87AAF" w:rsidRDefault="00B87AAF" w:rsidP="00B87AAF">
      <w:pPr>
        <w:pStyle w:val="Bibliography"/>
        <w:rPr>
          <w:rFonts w:ascii="Times New Roman" w:hAnsi="Times New Roman" w:cs="Times New Roman"/>
          <w:sz w:val="24"/>
        </w:rPr>
      </w:pPr>
      <w:r>
        <w:rPr>
          <w:b/>
        </w:rPr>
        <w:fldChar w:fldCharType="begin"/>
      </w:r>
      <w:r>
        <w:rPr>
          <w:b/>
        </w:rPr>
        <w:instrText xml:space="preserve"> ADDIN ZOTERO_BIBL {"custom":[]} CSL_BIBLIOGRAPHY </w:instrText>
      </w:r>
      <w:r>
        <w:rPr>
          <w:b/>
        </w:rPr>
        <w:fldChar w:fldCharType="separate"/>
      </w:r>
      <w:r w:rsidRPr="00B87AAF">
        <w:rPr>
          <w:rFonts w:ascii="Times New Roman" w:hAnsi="Times New Roman" w:cs="Times New Roman"/>
          <w:sz w:val="24"/>
        </w:rPr>
        <w:t>[1]</w:t>
      </w:r>
      <w:r w:rsidRPr="00B87AAF">
        <w:rPr>
          <w:rFonts w:ascii="Times New Roman" w:hAnsi="Times New Roman" w:cs="Times New Roman"/>
          <w:sz w:val="24"/>
        </w:rPr>
        <w:tab/>
      </w:r>
      <w:proofErr w:type="spellStart"/>
      <w:r w:rsidRPr="00B87AAF">
        <w:rPr>
          <w:rFonts w:ascii="Times New Roman" w:hAnsi="Times New Roman" w:cs="Times New Roman"/>
          <w:sz w:val="24"/>
        </w:rPr>
        <w:t>Mohanty</w:t>
      </w:r>
      <w:proofErr w:type="spellEnd"/>
      <w:r w:rsidRPr="00B87AAF">
        <w:rPr>
          <w:rFonts w:ascii="Times New Roman" w:hAnsi="Times New Roman" w:cs="Times New Roman"/>
          <w:sz w:val="24"/>
        </w:rPr>
        <w:t xml:space="preserve">, P., and </w:t>
      </w:r>
      <w:proofErr w:type="spellStart"/>
      <w:r w:rsidRPr="00B87AAF">
        <w:rPr>
          <w:rFonts w:ascii="Times New Roman" w:hAnsi="Times New Roman" w:cs="Times New Roman"/>
          <w:sz w:val="24"/>
        </w:rPr>
        <w:t>Rixen</w:t>
      </w:r>
      <w:proofErr w:type="spellEnd"/>
      <w:r w:rsidRPr="00B87AAF">
        <w:rPr>
          <w:rFonts w:ascii="Times New Roman" w:hAnsi="Times New Roman" w:cs="Times New Roman"/>
          <w:sz w:val="24"/>
        </w:rPr>
        <w:t>, D. J., 2002, “Measuring sweet spots of tennis rackets,” Proceedings of IMAC-XX: A Conference on Structural Dynamics, February 4, 2002 - February 7, 2002, SPIE, pp. 1539–1545.</w:t>
      </w:r>
    </w:p>
    <w:p w:rsidR="00B87AAF" w:rsidRPr="00B87AAF" w:rsidRDefault="00B87AAF" w:rsidP="00B87AAF">
      <w:pPr>
        <w:pStyle w:val="Bibliography"/>
        <w:rPr>
          <w:rFonts w:ascii="Times New Roman" w:hAnsi="Times New Roman" w:cs="Times New Roman"/>
          <w:sz w:val="24"/>
        </w:rPr>
      </w:pPr>
      <w:r w:rsidRPr="00B87AAF">
        <w:rPr>
          <w:rFonts w:ascii="Times New Roman" w:hAnsi="Times New Roman" w:cs="Times New Roman"/>
          <w:sz w:val="24"/>
        </w:rPr>
        <w:t>[2]</w:t>
      </w:r>
      <w:r w:rsidRPr="00B87AAF">
        <w:rPr>
          <w:rFonts w:ascii="Times New Roman" w:hAnsi="Times New Roman" w:cs="Times New Roman"/>
          <w:sz w:val="24"/>
        </w:rPr>
        <w:tab/>
        <w:t xml:space="preserve">Li, L., Yang, S. H., Hwang, C.-S., and Kim, Y. S., 2010, “Effects of string tension and impact location on tennis playing,” J. Mech. Sci. Technol., </w:t>
      </w:r>
      <w:r w:rsidRPr="00B87AAF">
        <w:rPr>
          <w:rFonts w:ascii="Times New Roman" w:hAnsi="Times New Roman" w:cs="Times New Roman"/>
          <w:b/>
          <w:bCs/>
          <w:sz w:val="24"/>
        </w:rPr>
        <w:t>23</w:t>
      </w:r>
      <w:r w:rsidRPr="00B87AAF">
        <w:rPr>
          <w:rFonts w:ascii="Times New Roman" w:hAnsi="Times New Roman" w:cs="Times New Roman"/>
          <w:sz w:val="24"/>
        </w:rPr>
        <w:t>(11), pp. 2990–2997.</w:t>
      </w:r>
    </w:p>
    <w:p w:rsidR="00B87AAF" w:rsidRPr="00B87AAF" w:rsidRDefault="00B87AAF" w:rsidP="00B87AAF">
      <w:pPr>
        <w:pStyle w:val="Bibliography"/>
        <w:rPr>
          <w:rFonts w:ascii="Times New Roman" w:hAnsi="Times New Roman" w:cs="Times New Roman"/>
          <w:sz w:val="24"/>
        </w:rPr>
      </w:pPr>
      <w:proofErr w:type="gramStart"/>
      <w:r w:rsidRPr="00B87AAF">
        <w:rPr>
          <w:rFonts w:ascii="Times New Roman" w:hAnsi="Times New Roman" w:cs="Times New Roman"/>
          <w:sz w:val="24"/>
        </w:rPr>
        <w:t>[3]</w:t>
      </w:r>
      <w:r w:rsidRPr="00B87AAF">
        <w:rPr>
          <w:rFonts w:ascii="Times New Roman" w:hAnsi="Times New Roman" w:cs="Times New Roman"/>
          <w:sz w:val="24"/>
        </w:rPr>
        <w:tab/>
        <w:t>Miles A Buechler</w:t>
      </w:r>
      <w:proofErr w:type="gramEnd"/>
      <w:r w:rsidRPr="00B87AAF">
        <w:rPr>
          <w:rFonts w:ascii="Times New Roman" w:hAnsi="Times New Roman" w:cs="Times New Roman"/>
          <w:sz w:val="24"/>
        </w:rPr>
        <w:t xml:space="preserve">, L. A. E., “Vibration modeling and </w:t>
      </w:r>
      <w:proofErr w:type="spellStart"/>
      <w:r w:rsidRPr="00B87AAF">
        <w:rPr>
          <w:rFonts w:ascii="Times New Roman" w:hAnsi="Times New Roman" w:cs="Times New Roman"/>
          <w:sz w:val="24"/>
        </w:rPr>
        <w:t>supression</w:t>
      </w:r>
      <w:proofErr w:type="spellEnd"/>
      <w:r w:rsidRPr="00B87AAF">
        <w:rPr>
          <w:rFonts w:ascii="Times New Roman" w:hAnsi="Times New Roman" w:cs="Times New Roman"/>
          <w:sz w:val="24"/>
        </w:rPr>
        <w:t xml:space="preserve"> in tennis racquets.”</w:t>
      </w:r>
    </w:p>
    <w:p w:rsidR="00B87AAF" w:rsidRPr="00B87AAF" w:rsidRDefault="00B87AAF" w:rsidP="00B87AAF">
      <w:pPr>
        <w:jc w:val="both"/>
        <w:rPr>
          <w:rFonts w:ascii="Times New Roman" w:hAnsi="Times New Roman" w:cs="Times New Roman"/>
          <w:b/>
          <w:sz w:val="24"/>
        </w:rPr>
      </w:pPr>
      <w:r>
        <w:rPr>
          <w:rFonts w:ascii="Times New Roman" w:hAnsi="Times New Roman" w:cs="Times New Roman"/>
          <w:b/>
          <w:sz w:val="24"/>
        </w:rPr>
        <w:fldChar w:fldCharType="end"/>
      </w:r>
    </w:p>
    <w:sectPr w:rsidR="00B87AAF" w:rsidRPr="00B8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5FF"/>
    <w:rsid w:val="000059FF"/>
    <w:rsid w:val="00070261"/>
    <w:rsid w:val="000B645B"/>
    <w:rsid w:val="00155D18"/>
    <w:rsid w:val="00163310"/>
    <w:rsid w:val="001D45B9"/>
    <w:rsid w:val="00245C7C"/>
    <w:rsid w:val="00301F45"/>
    <w:rsid w:val="003633DC"/>
    <w:rsid w:val="00413F31"/>
    <w:rsid w:val="004456DB"/>
    <w:rsid w:val="00461904"/>
    <w:rsid w:val="00466994"/>
    <w:rsid w:val="00467BC1"/>
    <w:rsid w:val="00491AA5"/>
    <w:rsid w:val="004F507A"/>
    <w:rsid w:val="005B1446"/>
    <w:rsid w:val="00682F6C"/>
    <w:rsid w:val="0075500E"/>
    <w:rsid w:val="008E17DD"/>
    <w:rsid w:val="009365FF"/>
    <w:rsid w:val="00952837"/>
    <w:rsid w:val="009C4331"/>
    <w:rsid w:val="00A75B87"/>
    <w:rsid w:val="00AC616F"/>
    <w:rsid w:val="00B87AAF"/>
    <w:rsid w:val="00B9340B"/>
    <w:rsid w:val="00B9668F"/>
    <w:rsid w:val="00BE745A"/>
    <w:rsid w:val="00CE4E9E"/>
    <w:rsid w:val="00D64773"/>
    <w:rsid w:val="00E0743B"/>
    <w:rsid w:val="00F91FB7"/>
    <w:rsid w:val="00FB2FE6"/>
    <w:rsid w:val="00FF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7C0B5-3BD2-43DF-8EB6-79986DBD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87AA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459AF-063A-4E5D-A88B-6CE23183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mitadm</dc:creator>
  <cp:keywords/>
  <dc:description/>
  <cp:lastModifiedBy>mitadm</cp:lastModifiedBy>
  <cp:revision>23</cp:revision>
  <dcterms:created xsi:type="dcterms:W3CDTF">2016-02-28T13:59:00Z</dcterms:created>
  <dcterms:modified xsi:type="dcterms:W3CDTF">2016-02-28T16:30:00Z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id="zdvKz24C"/&gt;&lt;style id="http://www.zotero.org/styles/american-society-of-mechanical-engineers" hasBibliography="1" bibliographyStyleHasBeenSet="1"/&gt;&lt;prefs&gt;&lt;pref name="fieldType" value="Field"/&gt;&lt;p</vt:lpwstr>
  </property>
  <property fmtid="{D5CDD505-2E9C-101B-9397-08002B2CF9AE}" pid="3" name="ZOTERO_PREF_2">
    <vt:lpwstr>ref name="storeReferences" value="true"/&gt;&lt;pref name="automaticJournalAbbreviations" value="true"/&gt;&lt;pref name="noteType" value=""/&gt;&lt;/prefs&gt;&lt;/data&gt;</vt:lpwstr>
  </property>
</Properties>
</file>