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运用</w:t>
      </w:r>
      <w:r>
        <w:rPr>
          <w:rFonts w:hint="eastAsia"/>
          <w:lang w:val="en-US" w:eastAsia="zh-CN"/>
        </w:rPr>
        <w:t>HTML+CSS来实现页面，表达信息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运用XMLHttpRequest和Web服务器进行数据的异步交换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运用Javascript操作DOM，实现动态局部刷新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1D6D42"/>
    <w:rsid w:val="4E8B7C92"/>
    <w:rsid w:val="780753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2016-03-10T13:51:33Z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