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1"/>
        </w:numPr>
        <w:rPr>
          <w:rFonts w:hint="eastAsia"/>
          <w:lang w:val="en-US" w:eastAsia="zh-CN"/>
        </w:rPr>
      </w:pPr>
      <w:r>
        <w:rPr>
          <w:rFonts w:hint="eastAsia"/>
          <w:lang w:val="en-US" w:eastAsia="zh-CN"/>
        </w:rPr>
        <w:t>框架的问题，如何搭建一个SSH框架</w:t>
      </w:r>
    </w:p>
    <w:p>
      <w:pPr>
        <w:numPr>
          <w:ilvl w:val="0"/>
          <w:numId w:val="1"/>
        </w:numPr>
        <w:rPr>
          <w:rFonts w:hint="eastAsia"/>
          <w:lang w:val="en-US" w:eastAsia="zh-CN"/>
        </w:rPr>
      </w:pPr>
      <w:r>
        <w:rPr>
          <w:rFonts w:hint="eastAsia"/>
          <w:lang w:val="en-US" w:eastAsia="zh-CN"/>
        </w:rPr>
        <w:t>关于排序，手写一下冒泡法排序</w:t>
      </w:r>
    </w:p>
    <w:p>
      <w:pPr>
        <w:numPr>
          <w:ilvl w:val="0"/>
          <w:numId w:val="1"/>
        </w:numPr>
        <w:rPr>
          <w:rFonts w:hint="eastAsia"/>
          <w:lang w:val="en-US" w:eastAsia="zh-CN"/>
        </w:rPr>
      </w:pPr>
      <w:r>
        <w:rPr>
          <w:rFonts w:hint="eastAsia"/>
          <w:lang w:val="en-US" w:eastAsia="zh-CN"/>
        </w:rPr>
        <w:t>数据库分页</w:t>
      </w:r>
    </w:p>
    <w:p>
      <w:pPr>
        <w:numPr>
          <w:ilvl w:val="0"/>
          <w:numId w:val="1"/>
        </w:numPr>
        <w:rPr>
          <w:rFonts w:hint="eastAsia"/>
          <w:lang w:val="en-US" w:eastAsia="zh-CN"/>
        </w:rPr>
      </w:pPr>
      <w:r>
        <w:rPr>
          <w:rFonts w:hint="eastAsia"/>
          <w:lang w:val="en-US" w:eastAsia="zh-CN"/>
        </w:rPr>
        <w:t>String与StringBuffer</w:t>
      </w:r>
    </w:p>
    <w:p>
      <w:pPr>
        <w:numPr>
          <w:ilvl w:val="0"/>
          <w:numId w:val="1"/>
        </w:numPr>
        <w:rPr>
          <w:rFonts w:hint="eastAsia"/>
          <w:lang w:val="en-US" w:eastAsia="zh-CN"/>
        </w:rPr>
      </w:pPr>
      <w:r>
        <w:rPr>
          <w:rFonts w:hint="eastAsia"/>
          <w:lang w:val="en-US" w:eastAsia="zh-CN"/>
        </w:rPr>
        <w:t>StringBuffer的常用方法</w:t>
      </w:r>
    </w:p>
    <w:p>
      <w:pPr>
        <w:numPr>
          <w:ilvl w:val="0"/>
          <w:numId w:val="1"/>
        </w:numPr>
        <w:rPr>
          <w:rFonts w:hint="eastAsia"/>
          <w:lang w:val="en-US" w:eastAsia="zh-CN"/>
        </w:rPr>
      </w:pPr>
      <w:r>
        <w:rPr>
          <w:rFonts w:hint="eastAsia"/>
          <w:lang w:val="en-US" w:eastAsia="zh-CN"/>
        </w:rPr>
        <w:t>实现了Collection接口的类的结构是什么样子的</w:t>
      </w:r>
    </w:p>
    <w:p>
      <w:pPr>
        <w:numPr>
          <w:numId w:val="0"/>
        </w:numPr>
        <w:ind w:firstLine="420" w:firstLineChars="0"/>
        <w:rPr>
          <w:rFonts w:hint="eastAsia"/>
          <w:lang w:val="en-US" w:eastAsia="zh-CN"/>
        </w:rPr>
      </w:pPr>
      <w:r>
        <w:rPr>
          <w:rFonts w:hint="eastAsia"/>
          <w:lang w:val="en-US" w:eastAsia="zh-CN"/>
        </w:rPr>
        <w:t>List</w:t>
      </w:r>
    </w:p>
    <w:p>
      <w:pPr>
        <w:numPr>
          <w:numId w:val="0"/>
        </w:numPr>
        <w:ind w:firstLine="420" w:firstLineChars="0"/>
        <w:rPr>
          <w:rFonts w:hint="eastAsia"/>
          <w:lang w:val="en-US" w:eastAsia="zh-CN"/>
        </w:rPr>
      </w:pPr>
      <w:r>
        <w:rPr>
          <w:rFonts w:hint="eastAsia"/>
          <w:lang w:val="en-US" w:eastAsia="zh-CN"/>
        </w:rPr>
        <w:t>--LinkedList</w:t>
      </w:r>
    </w:p>
    <w:p>
      <w:pPr>
        <w:numPr>
          <w:numId w:val="0"/>
        </w:numPr>
        <w:ind w:firstLine="420" w:firstLineChars="0"/>
        <w:rPr>
          <w:rFonts w:hint="eastAsia"/>
          <w:lang w:val="en-US" w:eastAsia="zh-CN"/>
        </w:rPr>
      </w:pPr>
      <w:r>
        <w:rPr>
          <w:rFonts w:hint="eastAsia"/>
          <w:lang w:val="en-US" w:eastAsia="zh-CN"/>
        </w:rPr>
        <w:t>--ArrayList</w:t>
      </w:r>
    </w:p>
    <w:p>
      <w:pPr>
        <w:numPr>
          <w:numId w:val="0"/>
        </w:numPr>
        <w:ind w:firstLine="420" w:firstLineChars="0"/>
        <w:rPr>
          <w:rFonts w:hint="eastAsia"/>
          <w:lang w:val="en-US" w:eastAsia="zh-CN"/>
        </w:rPr>
      </w:pPr>
      <w:r>
        <w:rPr>
          <w:rFonts w:hint="eastAsia"/>
          <w:lang w:val="en-US" w:eastAsia="zh-CN"/>
        </w:rPr>
        <w:t>--Vector</w:t>
      </w:r>
    </w:p>
    <w:p>
      <w:pPr>
        <w:numPr>
          <w:numId w:val="0"/>
        </w:numPr>
        <w:ind w:firstLine="420" w:firstLineChars="0"/>
        <w:rPr>
          <w:rFonts w:hint="eastAsia"/>
          <w:lang w:val="en-US" w:eastAsia="zh-CN"/>
        </w:rPr>
      </w:pPr>
      <w:r>
        <w:rPr>
          <w:rFonts w:hint="eastAsia"/>
          <w:lang w:val="en-US" w:eastAsia="zh-CN"/>
        </w:rPr>
        <w:t>----Stack</w:t>
      </w:r>
    </w:p>
    <w:p>
      <w:pPr>
        <w:numPr>
          <w:numId w:val="0"/>
        </w:numPr>
        <w:ind w:firstLine="420" w:firstLineChars="0"/>
        <w:rPr>
          <w:rFonts w:hint="eastAsia"/>
          <w:lang w:val="en-US" w:eastAsia="zh-CN"/>
        </w:rPr>
      </w:pPr>
      <w:r>
        <w:rPr>
          <w:rFonts w:hint="eastAsia"/>
          <w:lang w:val="en-US" w:eastAsia="zh-CN"/>
        </w:rPr>
        <w:t>--Set</w:t>
      </w:r>
    </w:p>
    <w:p>
      <w:pPr>
        <w:numPr>
          <w:numId w:val="0"/>
        </w:numPr>
        <w:ind w:firstLine="420" w:firstLineChars="0"/>
        <w:rPr>
          <w:rFonts w:hint="eastAsia"/>
          <w:lang w:val="en-US" w:eastAsia="zh-CN"/>
        </w:rPr>
      </w:pPr>
      <w:r>
        <w:rPr>
          <w:rFonts w:hint="eastAsia"/>
          <w:lang w:val="en-US" w:eastAsia="zh-CN"/>
        </w:rPr>
        <w:t>Map</w:t>
      </w:r>
    </w:p>
    <w:p>
      <w:pPr>
        <w:numPr>
          <w:numId w:val="0"/>
        </w:numPr>
        <w:ind w:firstLine="420" w:firstLineChars="0"/>
        <w:rPr>
          <w:rFonts w:hint="eastAsia"/>
          <w:lang w:val="en-US" w:eastAsia="zh-CN"/>
        </w:rPr>
      </w:pPr>
      <w:r>
        <w:rPr>
          <w:rFonts w:hint="eastAsia"/>
          <w:lang w:val="en-US" w:eastAsia="zh-CN"/>
        </w:rPr>
        <w:t>--hashtable</w:t>
      </w:r>
    </w:p>
    <w:p>
      <w:pPr>
        <w:numPr>
          <w:numId w:val="0"/>
        </w:numPr>
        <w:ind w:firstLine="420" w:firstLineChars="0"/>
        <w:rPr>
          <w:rFonts w:hint="eastAsia"/>
          <w:lang w:val="en-US" w:eastAsia="zh-CN"/>
        </w:rPr>
      </w:pPr>
      <w:r>
        <w:rPr>
          <w:rFonts w:hint="eastAsia"/>
          <w:lang w:val="en-US" w:eastAsia="zh-CN"/>
        </w:rPr>
        <w:t>--hashMap</w:t>
      </w:r>
    </w:p>
    <w:p>
      <w:pPr>
        <w:numPr>
          <w:ilvl w:val="0"/>
          <w:numId w:val="1"/>
        </w:numPr>
        <w:rPr>
          <w:rFonts w:hint="eastAsia"/>
          <w:lang w:val="en-US" w:eastAsia="zh-CN"/>
        </w:rPr>
      </w:pPr>
      <w:r>
        <w:rPr>
          <w:rFonts w:hint="eastAsia"/>
          <w:lang w:val="en-US" w:eastAsia="zh-CN"/>
        </w:rPr>
        <w:t>关于Redis和Mencached的使用</w:t>
      </w:r>
    </w:p>
    <w:p>
      <w:pPr>
        <w:numPr>
          <w:numId w:val="0"/>
        </w:numPr>
        <w:ind w:firstLine="420" w:firstLineChars="0"/>
        <w:rPr>
          <w:rFonts w:hint="eastAsia"/>
          <w:lang w:val="en-US" w:eastAsia="zh-CN"/>
        </w:rPr>
      </w:pPr>
      <w:r>
        <w:rPr>
          <w:rFonts w:hint="eastAsia"/>
          <w:lang w:val="en-US" w:eastAsia="zh-CN"/>
        </w:rPr>
        <w:t>String，hash，list，set以及zset（sorted set），这些是Redis的存储结构</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Mencached特点</w:t>
      </w:r>
    </w:p>
    <w:p>
      <w:pPr>
        <w:numPr>
          <w:numId w:val="0"/>
        </w:numPr>
        <w:ind w:firstLine="420" w:firstLineChars="0"/>
        <w:rPr>
          <w:rFonts w:hint="eastAsia"/>
          <w:lang w:val="en-US" w:eastAsia="zh-CN"/>
        </w:rPr>
      </w:pPr>
      <w:r>
        <w:rPr>
          <w:rFonts w:hint="eastAsia"/>
          <w:lang w:val="en-US" w:eastAsia="zh-CN"/>
        </w:rPr>
        <w:t>协议简单</w:t>
      </w:r>
    </w:p>
    <w:p>
      <w:pPr>
        <w:numPr>
          <w:numId w:val="0"/>
        </w:numPr>
        <w:ind w:firstLine="420" w:firstLineChars="0"/>
        <w:rPr>
          <w:rFonts w:hint="eastAsia"/>
          <w:lang w:val="en-US" w:eastAsia="zh-CN"/>
        </w:rPr>
      </w:pPr>
      <w:r>
        <w:rPr>
          <w:rFonts w:hint="eastAsia"/>
          <w:lang w:val="en-US" w:eastAsia="zh-CN"/>
        </w:rPr>
        <w:t>基于libevent的事件处理</w:t>
      </w:r>
    </w:p>
    <w:p>
      <w:pPr>
        <w:numPr>
          <w:numId w:val="0"/>
        </w:numPr>
        <w:ind w:firstLine="420" w:firstLineChars="0"/>
        <w:rPr>
          <w:rFonts w:hint="eastAsia"/>
          <w:lang w:val="en-US" w:eastAsia="zh-CN"/>
        </w:rPr>
      </w:pPr>
      <w:r>
        <w:rPr>
          <w:rFonts w:hint="eastAsia"/>
          <w:lang w:val="en-US" w:eastAsia="zh-CN"/>
        </w:rPr>
        <w:t>内置内存存储方式</w:t>
      </w:r>
    </w:p>
    <w:p>
      <w:pPr>
        <w:numPr>
          <w:numId w:val="0"/>
        </w:numPr>
        <w:ind w:firstLine="420" w:firstLineChars="0"/>
        <w:rPr>
          <w:rFonts w:hint="eastAsia"/>
          <w:lang w:val="en-US" w:eastAsia="zh-CN"/>
        </w:rPr>
      </w:pPr>
      <w:r>
        <w:rPr>
          <w:rFonts w:hint="eastAsia"/>
          <w:lang w:val="en-US" w:eastAsia="zh-CN"/>
        </w:rPr>
        <w:t>Memcached不互相通信的分布式</w:t>
      </w:r>
    </w:p>
    <w:p>
      <w:pPr>
        <w:numPr>
          <w:numId w:val="0"/>
        </w:numPr>
        <w:ind w:firstLine="420" w:firstLineChars="0"/>
        <w:rPr>
          <w:rFonts w:hint="eastAsia"/>
          <w:lang w:val="en-US" w:eastAsia="zh-CN"/>
        </w:rPr>
      </w:pPr>
      <w:bookmarkStart w:id="0" w:name="_GoBack"/>
      <w:bookmarkEnd w:id="0"/>
    </w:p>
    <w:p>
      <w:pPr>
        <w:numPr>
          <w:ilvl w:val="0"/>
          <w:numId w:val="1"/>
        </w:numPr>
        <w:rPr>
          <w:rFonts w:hint="eastAsia"/>
          <w:lang w:val="en-US" w:eastAsia="zh-CN"/>
        </w:rPr>
      </w:pPr>
      <w:r>
        <w:rPr>
          <w:rFonts w:hint="eastAsia"/>
          <w:lang w:val="en-US" w:eastAsia="zh-CN"/>
        </w:rPr>
        <w:t>单例模式</w:t>
      </w:r>
    </w:p>
    <w:p>
      <w:pPr>
        <w:numPr>
          <w:numId w:val="0"/>
        </w:numPr>
        <w:ind w:firstLine="420" w:firstLineChars="0"/>
        <w:rPr>
          <w:rFonts w:hint="eastAsia"/>
          <w:lang w:val="en-US" w:eastAsia="zh-CN"/>
        </w:rPr>
      </w:pPr>
      <w:r>
        <w:rPr>
          <w:rFonts w:hint="eastAsia"/>
          <w:lang w:val="en-US" w:eastAsia="zh-CN"/>
        </w:rPr>
        <w:t>在其核心结构中只包含一个被称为单例的特殊类，通过单例模式可以保证系统中只有一个实例，而且该实例易于外界访问。如果希望系统中某个类的对象只存在一个，单例模式是最好的解决方案。</w:t>
      </w:r>
    </w:p>
    <w:p>
      <w:pPr>
        <w:numPr>
          <w:numId w:val="0"/>
        </w:numPr>
        <w:ind w:firstLine="420" w:firstLineChars="0"/>
        <w:rPr>
          <w:rFonts w:hint="eastAsia"/>
          <w:lang w:val="en-US" w:eastAsia="zh-CN"/>
        </w:rPr>
      </w:pPr>
      <w:r>
        <w:rPr>
          <w:rFonts w:hint="eastAsia"/>
          <w:lang w:val="en-US" w:eastAsia="zh-CN"/>
        </w:rPr>
        <w:t>具体实现的角度</w:t>
      </w:r>
    </w:p>
    <w:p>
      <w:pPr>
        <w:numPr>
          <w:numId w:val="0"/>
        </w:numPr>
        <w:ind w:firstLine="420" w:firstLineChars="0"/>
        <w:rPr>
          <w:rFonts w:hint="eastAsia"/>
          <w:lang w:val="en-US" w:eastAsia="zh-CN"/>
        </w:rPr>
      </w:pPr>
      <w:r>
        <w:rPr>
          <w:rFonts w:hint="eastAsia"/>
          <w:lang w:val="en-US" w:eastAsia="zh-CN"/>
        </w:rPr>
        <w:t>一是单例模式的类只提供私有的构造函数</w:t>
      </w:r>
    </w:p>
    <w:p>
      <w:pPr>
        <w:numPr>
          <w:numId w:val="0"/>
        </w:numPr>
        <w:ind w:firstLine="420" w:firstLineChars="0"/>
        <w:rPr>
          <w:rFonts w:hint="eastAsia"/>
          <w:lang w:val="en-US" w:eastAsia="zh-CN"/>
        </w:rPr>
      </w:pPr>
      <w:r>
        <w:rPr>
          <w:rFonts w:hint="eastAsia"/>
          <w:lang w:val="en-US" w:eastAsia="zh-CN"/>
        </w:rPr>
        <w:t>二是类定义中含有一个该类的静态私有对象</w:t>
      </w:r>
    </w:p>
    <w:p>
      <w:pPr>
        <w:numPr>
          <w:numId w:val="0"/>
        </w:numPr>
        <w:ind w:firstLine="420" w:firstLineChars="0"/>
        <w:rPr>
          <w:rFonts w:hint="eastAsia"/>
          <w:lang w:val="en-US" w:eastAsia="zh-CN"/>
        </w:rPr>
      </w:pPr>
      <w:r>
        <w:rPr>
          <w:rFonts w:hint="eastAsia"/>
          <w:lang w:val="en-US" w:eastAsia="zh-CN"/>
        </w:rPr>
        <w:t>三是该类提供了一个静态的公有的函数用于创建或获取它本身的静态私有对象</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Ajax技术中如何获取P标签下两层元素的一个name</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674541">
    <w:nsid w:val="56E2592D"/>
    <w:multiLevelType w:val="singleLevel"/>
    <w:tmpl w:val="56E2592D"/>
    <w:lvl w:ilvl="0" w:tentative="1">
      <w:start w:val="1"/>
      <w:numFmt w:val="decimal"/>
      <w:suff w:val="nothing"/>
      <w:lvlText w:val="%1、"/>
      <w:lvlJc w:val="left"/>
    </w:lvl>
  </w:abstractNum>
  <w:num w:numId="1">
    <w:abstractNumId w:val="14576745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237C8"/>
    <w:rsid w:val="06BB7A27"/>
    <w:rsid w:val="07643BBE"/>
    <w:rsid w:val="08FE2D78"/>
    <w:rsid w:val="0B1D6D42"/>
    <w:rsid w:val="0D034E10"/>
    <w:rsid w:val="0E8354DE"/>
    <w:rsid w:val="1DF87A6E"/>
    <w:rsid w:val="2ED86BE3"/>
    <w:rsid w:val="46E877BB"/>
    <w:rsid w:val="48C4534E"/>
    <w:rsid w:val="4E8B7C92"/>
    <w:rsid w:val="52FE5786"/>
    <w:rsid w:val="67BD441E"/>
    <w:rsid w:val="67C00C91"/>
    <w:rsid w:val="7FFD69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2016-03-11T11:51:45Z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