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C01A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349D8129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970C1F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5CDB97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10509519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b/>
          <w:sz w:val="48"/>
          <w:szCs w:val="48"/>
        </w:rPr>
        <w:t>可行性分析</w:t>
      </w:r>
      <w:r>
        <w:rPr>
          <w:rFonts w:ascii="宋体" w:eastAsia="宋体" w:hAnsi="宋体"/>
          <w:b/>
          <w:sz w:val="48"/>
          <w:szCs w:val="48"/>
        </w:rPr>
        <w:t>报告</w:t>
      </w:r>
      <w:r>
        <w:rPr>
          <w:rFonts w:ascii="宋体" w:eastAsia="宋体" w:hAnsi="宋体" w:hint="eastAsia"/>
          <w:b/>
          <w:sz w:val="48"/>
          <w:szCs w:val="48"/>
        </w:rPr>
        <w:t>书</w:t>
      </w:r>
      <w:r>
        <w:rPr>
          <w:rFonts w:ascii="宋体" w:eastAsia="宋体" w:hAnsi="宋体"/>
          <w:sz w:val="15"/>
          <w:szCs w:val="15"/>
        </w:rPr>
        <w:t xml:space="preserve">        </w:t>
      </w:r>
    </w:p>
    <w:p w14:paraId="7E74A084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5B3EF03F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/>
          <w:noProof/>
          <w:sz w:val="15"/>
          <w:szCs w:val="15"/>
        </w:rPr>
        <w:drawing>
          <wp:inline distT="0" distB="0" distL="0" distR="0" wp14:anchorId="186EF384" wp14:editId="7380BAEF">
            <wp:extent cx="2301240" cy="1783080"/>
            <wp:effectExtent l="0" t="0" r="3810" b="762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23" t="18265" r="25564" b="35778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8A50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6F2DE857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4F37442C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163F1B7C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0E0E332D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51CDF1A1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64BB94BD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15"/>
          <w:szCs w:val="15"/>
        </w:rPr>
      </w:pPr>
    </w:p>
    <w:p w14:paraId="0B45FC0B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项目名称：</w:t>
      </w:r>
      <w:r>
        <w:rPr>
          <w:rFonts w:ascii="宋体" w:eastAsia="宋体" w:hAnsi="宋体" w:hint="eastAsia"/>
          <w:sz w:val="32"/>
          <w:szCs w:val="32"/>
          <w:u w:val="single"/>
        </w:rPr>
        <w:t>教学</w:t>
      </w:r>
      <w:r>
        <w:rPr>
          <w:rFonts w:ascii="宋体" w:eastAsia="宋体" w:hAnsi="宋体"/>
          <w:sz w:val="32"/>
          <w:szCs w:val="32"/>
          <w:u w:val="single"/>
        </w:rPr>
        <w:t>APP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开发 </w:t>
      </w:r>
    </w:p>
    <w:p w14:paraId="16E2DC42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专业班级：</w:t>
      </w:r>
      <w:r>
        <w:rPr>
          <w:rFonts w:ascii="宋体" w:eastAsia="宋体" w:hAnsi="宋体"/>
          <w:sz w:val="32"/>
          <w:szCs w:val="32"/>
          <w:u w:val="single"/>
        </w:rPr>
        <w:t xml:space="preserve">  软件工程1903</w:t>
      </w:r>
    </w:p>
    <w:p w14:paraId="1828948A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/>
          <w:sz w:val="32"/>
          <w:szCs w:val="32"/>
        </w:rPr>
        <w:t>小组成员：</w:t>
      </w:r>
      <w:r>
        <w:rPr>
          <w:rFonts w:ascii="宋体" w:eastAsia="宋体" w:hAnsi="宋体" w:hint="eastAsia"/>
          <w:sz w:val="32"/>
          <w:szCs w:val="32"/>
          <w:u w:val="single"/>
        </w:rPr>
        <w:t>吴联想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王义博</w:t>
      </w:r>
      <w:r>
        <w:rPr>
          <w:rFonts w:ascii="宋体" w:eastAsia="宋体" w:hAnsi="宋体"/>
          <w:sz w:val="32"/>
          <w:szCs w:val="32"/>
          <w:u w:val="single"/>
        </w:rPr>
        <w:t>、</w:t>
      </w:r>
      <w:r>
        <w:rPr>
          <w:rFonts w:ascii="宋体" w:eastAsia="宋体" w:hAnsi="宋体" w:hint="eastAsia"/>
          <w:sz w:val="32"/>
          <w:szCs w:val="32"/>
          <w:u w:val="single"/>
        </w:rPr>
        <w:t>郑航舰、许琪凯、潘睿琪</w:t>
      </w:r>
    </w:p>
    <w:p w14:paraId="67D72D53" w14:textId="77777777" w:rsidR="00F80DF9" w:rsidRDefault="001833D8">
      <w:pPr>
        <w:spacing w:line="360" w:lineRule="auto"/>
        <w:ind w:left="2160" w:firstLine="720"/>
        <w:rPr>
          <w:rFonts w:ascii="宋体" w:eastAsia="宋体" w:hAnsi="宋体"/>
          <w:sz w:val="32"/>
          <w:szCs w:val="32"/>
          <w:u w:val="single"/>
        </w:rPr>
      </w:pPr>
      <w:r>
        <w:rPr>
          <w:rFonts w:ascii="宋体" w:eastAsia="宋体" w:hAnsi="宋体" w:hint="eastAsia"/>
          <w:sz w:val="32"/>
          <w:szCs w:val="32"/>
        </w:rPr>
        <w:t>指导教师：</w:t>
      </w:r>
      <w:r>
        <w:rPr>
          <w:rFonts w:ascii="宋体" w:eastAsia="宋体" w:hAnsi="宋体"/>
          <w:sz w:val="32"/>
          <w:szCs w:val="32"/>
          <w:u w:val="single"/>
        </w:rPr>
        <w:t xml:space="preserve"> 杨枨老师</w:t>
      </w:r>
      <w:r>
        <w:rPr>
          <w:rFonts w:ascii="宋体" w:eastAsia="宋体" w:hAnsi="宋体" w:hint="eastAsia"/>
          <w:sz w:val="32"/>
          <w:szCs w:val="32"/>
          <w:u w:val="single"/>
        </w:rPr>
        <w:t xml:space="preserve"> </w:t>
      </w:r>
    </w:p>
    <w:p w14:paraId="44F2B606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2E3DDB19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</w:p>
    <w:p w14:paraId="160B1C89" w14:textId="77777777" w:rsidR="00F80DF9" w:rsidRDefault="001833D8">
      <w:pPr>
        <w:spacing w:line="360" w:lineRule="auto"/>
        <w:jc w:val="center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二零二二年二月二十四日</w:t>
      </w:r>
    </w:p>
    <w:p w14:paraId="43526E10" w14:textId="77777777" w:rsidR="00F80DF9" w:rsidRDefault="00F80DF9">
      <w:pPr>
        <w:spacing w:line="360" w:lineRule="auto"/>
        <w:rPr>
          <w:rFonts w:ascii="宋体" w:eastAsia="宋体" w:hAnsi="宋体"/>
          <w:sz w:val="20"/>
          <w:szCs w:val="20"/>
        </w:rPr>
      </w:pPr>
    </w:p>
    <w:p w14:paraId="4C5541CA" w14:textId="77777777" w:rsidR="00F80DF9" w:rsidRDefault="00F80DF9">
      <w:pPr>
        <w:spacing w:line="360" w:lineRule="auto"/>
        <w:jc w:val="center"/>
        <w:rPr>
          <w:rFonts w:ascii="宋体" w:eastAsia="宋体" w:hAnsi="宋体"/>
          <w:sz w:val="20"/>
          <w:szCs w:val="20"/>
        </w:rPr>
      </w:pPr>
    </w:p>
    <w:p w14:paraId="7DC9C463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说明</w:t>
      </w:r>
      <w:r>
        <w:rPr>
          <w:rFonts w:ascii="宋体" w:eastAsia="宋体" w:hAnsi="宋体"/>
          <w:sz w:val="21"/>
          <w:szCs w:val="21"/>
        </w:rPr>
        <w:t>:</w:t>
      </w:r>
    </w:p>
    <w:p w14:paraId="407FFA48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1.《可行性分析(研究)报告》(FAR)是项目初期策划的结果，它分析了项目的要求、目标和环境，提出了几种可供选择的方案:并从技术、经济和法律各方面进行了可行性分析。可作为项目决策的依据。</w:t>
      </w:r>
    </w:p>
    <w:p w14:paraId="08B180CA" w14:textId="77777777" w:rsidR="00F80DF9" w:rsidRDefault="001833D8">
      <w:pPr>
        <w:spacing w:line="36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2.FAR也可以作为项目建议书、投标书等文件的基础。</w:t>
      </w:r>
    </w:p>
    <w:p w14:paraId="1CA676B0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9240558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35EDDEC8" w14:textId="77777777" w:rsidR="00F80DF9" w:rsidRDefault="001833D8">
      <w:pPr>
        <w:widowControl w:val="0"/>
        <w:spacing w:line="360" w:lineRule="auto"/>
        <w:ind w:firstLineChars="1700" w:firstLine="4080"/>
        <w:jc w:val="both"/>
        <w:rPr>
          <w:rFonts w:ascii="宋体" w:eastAsia="宋体" w:hAnsi="宋体" w:cstheme="minorBidi"/>
          <w:kern w:val="2"/>
          <w:szCs w:val="28"/>
        </w:rPr>
      </w:pPr>
      <w:r>
        <w:rPr>
          <w:rFonts w:ascii="宋体" w:eastAsia="宋体" w:hAnsi="宋体" w:cstheme="minorBidi" w:hint="eastAsia"/>
          <w:kern w:val="2"/>
          <w:szCs w:val="28"/>
        </w:rPr>
        <w:t>版本记录</w:t>
      </w:r>
    </w:p>
    <w:tbl>
      <w:tblPr>
        <w:tblW w:w="9642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3572"/>
      </w:tblGrid>
      <w:tr w:rsidR="00F80DF9" w14:paraId="36C487CA" w14:textId="77777777">
        <w:tc>
          <w:tcPr>
            <w:tcW w:w="709" w:type="dxa"/>
          </w:tcPr>
          <w:p w14:paraId="01886205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编号</w:t>
            </w:r>
          </w:p>
        </w:tc>
        <w:tc>
          <w:tcPr>
            <w:tcW w:w="1959" w:type="dxa"/>
          </w:tcPr>
          <w:p w14:paraId="6825189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修订日期</w:t>
            </w:r>
          </w:p>
        </w:tc>
        <w:tc>
          <w:tcPr>
            <w:tcW w:w="1559" w:type="dxa"/>
          </w:tcPr>
          <w:p w14:paraId="722DD463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版本</w:t>
            </w: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/状态</w:t>
            </w:r>
          </w:p>
        </w:tc>
        <w:tc>
          <w:tcPr>
            <w:tcW w:w="1843" w:type="dxa"/>
          </w:tcPr>
          <w:p w14:paraId="6339DCB7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修订人</w:t>
            </w:r>
          </w:p>
        </w:tc>
        <w:tc>
          <w:tcPr>
            <w:tcW w:w="3572" w:type="dxa"/>
          </w:tcPr>
          <w:p w14:paraId="3DD530F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备注</w:t>
            </w:r>
          </w:p>
        </w:tc>
      </w:tr>
      <w:tr w:rsidR="00F80DF9" w14:paraId="3ADA7384" w14:textId="77777777">
        <w:tc>
          <w:tcPr>
            <w:tcW w:w="709" w:type="dxa"/>
          </w:tcPr>
          <w:p w14:paraId="2C9A273A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1</w:t>
            </w:r>
          </w:p>
        </w:tc>
        <w:tc>
          <w:tcPr>
            <w:tcW w:w="1959" w:type="dxa"/>
          </w:tcPr>
          <w:p w14:paraId="30DFA38E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2022.2.24</w:t>
            </w:r>
          </w:p>
        </w:tc>
        <w:tc>
          <w:tcPr>
            <w:tcW w:w="1559" w:type="dxa"/>
          </w:tcPr>
          <w:p w14:paraId="0E923D01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0.1</w:t>
            </w:r>
          </w:p>
        </w:tc>
        <w:tc>
          <w:tcPr>
            <w:tcW w:w="1843" w:type="dxa"/>
          </w:tcPr>
          <w:p w14:paraId="1B3B0E9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王义博</w:t>
            </w:r>
          </w:p>
        </w:tc>
        <w:tc>
          <w:tcPr>
            <w:tcW w:w="3572" w:type="dxa"/>
          </w:tcPr>
          <w:p w14:paraId="43AC0F7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初稿</w:t>
            </w:r>
          </w:p>
        </w:tc>
      </w:tr>
      <w:tr w:rsidR="00F80DF9" w14:paraId="4F44E3E6" w14:textId="77777777">
        <w:tc>
          <w:tcPr>
            <w:tcW w:w="709" w:type="dxa"/>
          </w:tcPr>
          <w:p w14:paraId="698E71A2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2</w:t>
            </w:r>
          </w:p>
        </w:tc>
        <w:tc>
          <w:tcPr>
            <w:tcW w:w="1959" w:type="dxa"/>
          </w:tcPr>
          <w:p w14:paraId="18AA362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2022.2.26</w:t>
            </w:r>
          </w:p>
        </w:tc>
        <w:tc>
          <w:tcPr>
            <w:tcW w:w="1559" w:type="dxa"/>
          </w:tcPr>
          <w:p w14:paraId="54EC825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0.2</w:t>
            </w:r>
          </w:p>
        </w:tc>
        <w:tc>
          <w:tcPr>
            <w:tcW w:w="1843" w:type="dxa"/>
          </w:tcPr>
          <w:p w14:paraId="1051D77F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郑航舰</w:t>
            </w:r>
          </w:p>
        </w:tc>
        <w:tc>
          <w:tcPr>
            <w:tcW w:w="3572" w:type="dxa"/>
          </w:tcPr>
          <w:p w14:paraId="2EC4CEF9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经济可行性细节修改补充，流程图绘制，数据流图顶层</w:t>
            </w:r>
          </w:p>
        </w:tc>
      </w:tr>
      <w:tr w:rsidR="00F80DF9" w14:paraId="67D7BF04" w14:textId="77777777">
        <w:tc>
          <w:tcPr>
            <w:tcW w:w="709" w:type="dxa"/>
          </w:tcPr>
          <w:p w14:paraId="20E7C64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3</w:t>
            </w:r>
          </w:p>
        </w:tc>
        <w:tc>
          <w:tcPr>
            <w:tcW w:w="1959" w:type="dxa"/>
          </w:tcPr>
          <w:p w14:paraId="76AF1FF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76AE03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1A2947F9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3CBADDB2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7CAEF9DC" w14:textId="77777777">
        <w:tc>
          <w:tcPr>
            <w:tcW w:w="709" w:type="dxa"/>
          </w:tcPr>
          <w:p w14:paraId="5AC7F5FC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4</w:t>
            </w:r>
          </w:p>
        </w:tc>
        <w:tc>
          <w:tcPr>
            <w:tcW w:w="1959" w:type="dxa"/>
          </w:tcPr>
          <w:p w14:paraId="4434B637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53F248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526888D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F564C04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4A23AA44" w14:textId="77777777">
        <w:tc>
          <w:tcPr>
            <w:tcW w:w="709" w:type="dxa"/>
          </w:tcPr>
          <w:p w14:paraId="5FB466E7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5</w:t>
            </w:r>
          </w:p>
        </w:tc>
        <w:tc>
          <w:tcPr>
            <w:tcW w:w="1959" w:type="dxa"/>
          </w:tcPr>
          <w:p w14:paraId="26DCA108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791A8612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09965C6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68637245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414F8891" w14:textId="77777777">
        <w:tc>
          <w:tcPr>
            <w:tcW w:w="709" w:type="dxa"/>
          </w:tcPr>
          <w:p w14:paraId="5547CD71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6</w:t>
            </w:r>
          </w:p>
        </w:tc>
        <w:tc>
          <w:tcPr>
            <w:tcW w:w="1959" w:type="dxa"/>
          </w:tcPr>
          <w:p w14:paraId="3EA1409E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4B38BBB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5A8594BF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51A8519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1F49D440" w14:textId="77777777">
        <w:tc>
          <w:tcPr>
            <w:tcW w:w="709" w:type="dxa"/>
          </w:tcPr>
          <w:p w14:paraId="2336F3AD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7</w:t>
            </w:r>
          </w:p>
        </w:tc>
        <w:tc>
          <w:tcPr>
            <w:tcW w:w="1959" w:type="dxa"/>
          </w:tcPr>
          <w:p w14:paraId="0E2EF4E4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3A75756B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7265240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242E4CE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3149FB9" w14:textId="77777777">
        <w:tc>
          <w:tcPr>
            <w:tcW w:w="709" w:type="dxa"/>
          </w:tcPr>
          <w:p w14:paraId="6E605EE8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8</w:t>
            </w:r>
          </w:p>
        </w:tc>
        <w:tc>
          <w:tcPr>
            <w:tcW w:w="1959" w:type="dxa"/>
          </w:tcPr>
          <w:p w14:paraId="0225EB50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03C1077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1F4780C7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15240D08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8777169" w14:textId="77777777">
        <w:tc>
          <w:tcPr>
            <w:tcW w:w="709" w:type="dxa"/>
          </w:tcPr>
          <w:p w14:paraId="694033B0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0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9</w:t>
            </w:r>
          </w:p>
        </w:tc>
        <w:tc>
          <w:tcPr>
            <w:tcW w:w="1959" w:type="dxa"/>
          </w:tcPr>
          <w:p w14:paraId="5F0BE75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6B65163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7B5D34E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41C472DD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  <w:tr w:rsidR="00F80DF9" w14:paraId="2E5EBCE2" w14:textId="77777777">
        <w:tc>
          <w:tcPr>
            <w:tcW w:w="709" w:type="dxa"/>
          </w:tcPr>
          <w:p w14:paraId="09469CEB" w14:textId="77777777" w:rsidR="00F80DF9" w:rsidRDefault="001833D8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  <w:r>
              <w:rPr>
                <w:rFonts w:ascii="宋体" w:eastAsia="宋体" w:hAnsi="宋体" w:cstheme="minorBidi" w:hint="eastAsia"/>
                <w:kern w:val="2"/>
                <w:sz w:val="20"/>
                <w:szCs w:val="21"/>
              </w:rPr>
              <w:t>1</w:t>
            </w:r>
            <w:r>
              <w:rPr>
                <w:rFonts w:ascii="宋体" w:eastAsia="宋体" w:hAnsi="宋体" w:cstheme="minorBidi"/>
                <w:kern w:val="2"/>
                <w:sz w:val="20"/>
                <w:szCs w:val="21"/>
              </w:rPr>
              <w:t>0</w:t>
            </w:r>
          </w:p>
        </w:tc>
        <w:tc>
          <w:tcPr>
            <w:tcW w:w="1959" w:type="dxa"/>
          </w:tcPr>
          <w:p w14:paraId="74FE99B1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559" w:type="dxa"/>
          </w:tcPr>
          <w:p w14:paraId="665B0F96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1843" w:type="dxa"/>
          </w:tcPr>
          <w:p w14:paraId="4E71EA19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  <w:tc>
          <w:tcPr>
            <w:tcW w:w="3572" w:type="dxa"/>
          </w:tcPr>
          <w:p w14:paraId="032E9D8C" w14:textId="77777777" w:rsidR="00F80DF9" w:rsidRDefault="00F80DF9">
            <w:pPr>
              <w:widowControl w:val="0"/>
              <w:spacing w:line="360" w:lineRule="auto"/>
              <w:jc w:val="center"/>
              <w:rPr>
                <w:rFonts w:ascii="宋体" w:eastAsia="宋体" w:hAnsi="宋体" w:cstheme="minorBidi"/>
                <w:kern w:val="2"/>
                <w:sz w:val="20"/>
                <w:szCs w:val="21"/>
              </w:rPr>
            </w:pPr>
          </w:p>
        </w:tc>
      </w:tr>
    </w:tbl>
    <w:p w14:paraId="0380E65A" w14:textId="77777777" w:rsidR="00F80DF9" w:rsidRDefault="00F80DF9">
      <w:pPr>
        <w:spacing w:line="360" w:lineRule="auto"/>
        <w:rPr>
          <w:rFonts w:ascii="宋体" w:eastAsia="宋体" w:hAnsi="宋体"/>
          <w:sz w:val="21"/>
          <w:szCs w:val="21"/>
        </w:rPr>
      </w:pPr>
    </w:p>
    <w:p w14:paraId="0311B050" w14:textId="77777777" w:rsidR="00F80DF9" w:rsidRDefault="00F80DF9">
      <w:pPr>
        <w:spacing w:line="360" w:lineRule="auto"/>
        <w:rPr>
          <w:rFonts w:ascii="宋体" w:eastAsia="宋体" w:hAnsi="宋体"/>
          <w:sz w:val="28"/>
          <w:szCs w:val="28"/>
        </w:rPr>
      </w:pPr>
    </w:p>
    <w:p w14:paraId="58A5A795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br w:type="page"/>
      </w:r>
    </w:p>
    <w:p w14:paraId="661AD3A6" w14:textId="77777777" w:rsidR="00F80DF9" w:rsidRDefault="001833D8">
      <w:pPr>
        <w:spacing w:line="360" w:lineRule="auto"/>
        <w:jc w:val="center"/>
        <w:rPr>
          <w:rFonts w:ascii="宋体" w:eastAsia="宋体" w:hAnsi="宋体"/>
          <w:b/>
          <w:sz w:val="21"/>
          <w:szCs w:val="21"/>
        </w:rPr>
      </w:pPr>
      <w:r>
        <w:rPr>
          <w:rFonts w:ascii="宋体" w:eastAsia="宋体" w:hAnsi="宋体" w:hint="eastAsia"/>
          <w:b/>
          <w:sz w:val="21"/>
          <w:szCs w:val="21"/>
        </w:rPr>
        <w:lastRenderedPageBreak/>
        <w:t>目录</w:t>
      </w:r>
    </w:p>
    <w:p w14:paraId="2E3673F4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  <w:u w:val="dotted"/>
        </w:rPr>
        <w:t>可行性分析报告书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7A0B19A6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目录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16E3F67C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1.引言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       </w:t>
      </w:r>
    </w:p>
    <w:p w14:paraId="4273AC38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1.1标识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6AA2AA8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1.2背景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7D74A9C6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1.3项目概述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7FA1FBA0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1.4文档概述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</w:t>
      </w:r>
    </w:p>
    <w:p w14:paraId="043F1C25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2引用文件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 </w:t>
      </w:r>
    </w:p>
    <w:p w14:paraId="0427640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3可行性分析的前提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763516F0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3.1项目的要求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6DBDF071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3.2项目的目标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2ABE179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3.3项目的环境、条件、假定和限制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</w:t>
      </w:r>
    </w:p>
    <w:p w14:paraId="599C9F8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3.4进行可行性分析的方法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</w:t>
      </w:r>
    </w:p>
    <w:p w14:paraId="68A1C2EE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4可选的方案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20C0151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4.1原有方案的优缺点、局限性及存在的问题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</w:t>
      </w:r>
    </w:p>
    <w:p w14:paraId="03F57A5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4.2可重用的系统，与要求之间的差距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</w:t>
      </w:r>
    </w:p>
    <w:p w14:paraId="7B62CF17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4.3可选择的系统方案1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18AF98BF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4.4可选择的系统方案2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2383A6B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4.5选择最终方案的准则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0CA061DA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5所建议的系统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              </w:t>
      </w:r>
    </w:p>
    <w:p w14:paraId="7FD69CB7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5.1对所建议的系统的说明</w:t>
      </w:r>
      <w:r>
        <w:rPr>
          <w:rFonts w:ascii="宋体" w:eastAsia="宋体" w:hAnsi="宋体"/>
          <w:sz w:val="20"/>
          <w:szCs w:val="20"/>
          <w:u w:val="dotted"/>
        </w:rPr>
        <w:tab/>
        <w:t xml:space="preserve">                                                        </w:t>
      </w:r>
    </w:p>
    <w:p w14:paraId="67472558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5.2数据流程和处理流程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2F708D64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5.3与原系统的比较(若有原系统)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</w:t>
      </w:r>
    </w:p>
    <w:p w14:paraId="0BED08CD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5.4影响(或要求)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</w:t>
      </w:r>
    </w:p>
    <w:p w14:paraId="1F77614A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  5.4.1设备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41DC0BEE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5.4.2软件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1C27E35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5.4.3运行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D707B71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5.4.4开发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2F3C5CC4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5.4.5环境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39BFA651" w14:textId="77777777" w:rsidR="00F80DF9" w:rsidRDefault="001833D8">
      <w:pPr>
        <w:spacing w:line="360" w:lineRule="auto"/>
        <w:ind w:leftChars="100" w:left="240" w:firstLineChars="200" w:firstLine="400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5.4.6经费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085C4679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 w:hint="eastAsia"/>
          <w:sz w:val="20"/>
          <w:szCs w:val="20"/>
        </w:rPr>
        <w:t xml:space="preserve"> </w:t>
      </w:r>
      <w:r>
        <w:rPr>
          <w:rFonts w:ascii="宋体" w:eastAsia="宋体" w:hAnsi="宋体"/>
          <w:sz w:val="20"/>
          <w:szCs w:val="20"/>
        </w:rPr>
        <w:t xml:space="preserve">   5.5局限性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</w:t>
      </w:r>
    </w:p>
    <w:p w14:paraId="570849A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6经济可行性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</w:t>
      </w:r>
    </w:p>
    <w:p w14:paraId="73FE6042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lastRenderedPageBreak/>
        <w:t>6.1投资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00BFC6F5" w14:textId="77777777" w:rsidR="00F80DF9" w:rsidRDefault="001833D8">
      <w:pPr>
        <w:spacing w:line="360" w:lineRule="auto"/>
        <w:ind w:firstLineChars="200" w:firstLine="4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6.2预期的经济效益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58404599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6.2.1一次性收益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</w:t>
      </w:r>
    </w:p>
    <w:p w14:paraId="34BAD8F3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6.2.2非一次性收益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7F21A376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6.2.3不可定量的收益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</w:t>
      </w:r>
    </w:p>
    <w:p w14:paraId="4888E71E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6.2.4收益/投资比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4717507A" w14:textId="77777777" w:rsidR="00F80DF9" w:rsidRDefault="001833D8">
      <w:pPr>
        <w:spacing w:line="360" w:lineRule="auto"/>
        <w:ind w:leftChars="200" w:left="480" w:firstLineChars="100" w:firstLine="20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6.2.5投资回收周期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</w:t>
      </w:r>
    </w:p>
    <w:p w14:paraId="64772558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6.3市场预测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</w:t>
      </w:r>
    </w:p>
    <w:p w14:paraId="49E096AE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7技术可行性(技术风险评价)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</w:t>
      </w:r>
    </w:p>
    <w:p w14:paraId="480178C3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8法律可行性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</w:t>
      </w:r>
    </w:p>
    <w:p w14:paraId="7B82ABB9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9用户使用可行性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</w:t>
      </w:r>
    </w:p>
    <w:p w14:paraId="5F02E512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>10其他与项目有关的问题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</w:t>
      </w:r>
    </w:p>
    <w:p w14:paraId="0D1ACFF7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  <w:u w:val="dotted"/>
        </w:rPr>
      </w:pPr>
      <w:r>
        <w:rPr>
          <w:rFonts w:ascii="宋体" w:eastAsia="宋体" w:hAnsi="宋体"/>
          <w:sz w:val="20"/>
          <w:szCs w:val="20"/>
        </w:rPr>
        <w:t>11注解</w:t>
      </w:r>
      <w:r>
        <w:rPr>
          <w:rFonts w:ascii="宋体" w:eastAsia="宋体" w:hAnsi="宋体" w:hint="eastAsia"/>
          <w:sz w:val="20"/>
          <w:szCs w:val="20"/>
          <w:u w:val="dotted"/>
        </w:rPr>
        <w:t xml:space="preserve"> </w:t>
      </w:r>
      <w:r>
        <w:rPr>
          <w:rFonts w:ascii="宋体" w:eastAsia="宋体" w:hAnsi="宋体"/>
          <w:sz w:val="20"/>
          <w:szCs w:val="20"/>
          <w:u w:val="dotted"/>
        </w:rPr>
        <w:t xml:space="preserve">                                                                            </w:t>
      </w:r>
    </w:p>
    <w:p w14:paraId="58A8E3D6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附录</w:t>
      </w:r>
    </w:p>
    <w:p w14:paraId="62396FEB" w14:textId="77777777" w:rsidR="00F80DF9" w:rsidRDefault="001833D8">
      <w:pPr>
        <w:spacing w:line="360" w:lineRule="auto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br w:type="page"/>
      </w:r>
    </w:p>
    <w:p w14:paraId="508768C8" w14:textId="77777777" w:rsidR="00F80DF9" w:rsidRDefault="001833D8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lastRenderedPageBreak/>
        <w:t>1.引言</w:t>
      </w:r>
      <w:r>
        <w:rPr>
          <w:rFonts w:ascii="宋体" w:eastAsia="宋体" w:hAnsi="宋体"/>
          <w:sz w:val="28"/>
          <w:szCs w:val="28"/>
        </w:rPr>
        <w:tab/>
      </w:r>
    </w:p>
    <w:tbl>
      <w:tblPr>
        <w:tblpPr w:leftFromText="180" w:rightFromText="180" w:vertAnchor="text" w:horzAnchor="margin" w:tblpXSpec="right" w:tblpY="575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F80DF9" w14:paraId="6DF5F2E1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B9566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文件状态：</w:t>
            </w:r>
          </w:p>
          <w:p w14:paraId="1E2F549B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草稿</w:t>
            </w:r>
          </w:p>
          <w:p w14:paraId="18CD7D2D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 xml:space="preserve">[  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正式发布</w:t>
            </w:r>
          </w:p>
          <w:p w14:paraId="1E47EA09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[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√</w:t>
            </w:r>
            <w:r>
              <w:rPr>
                <w:rFonts w:ascii="宋体" w:eastAsia="宋体" w:hAnsi="宋体"/>
                <w:sz w:val="18"/>
                <w:szCs w:val="18"/>
              </w:rPr>
              <w:t xml:space="preserve">] 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EA2812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1B58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SRA2022-G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1</w:t>
            </w:r>
            <w:r>
              <w:rPr>
                <w:rFonts w:ascii="宋体" w:eastAsia="宋体" w:hAnsi="宋体"/>
                <w:sz w:val="18"/>
                <w:szCs w:val="18"/>
              </w:rPr>
              <w:t>6-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可行性分析报告书</w:t>
            </w:r>
          </w:p>
        </w:tc>
      </w:tr>
      <w:tr w:rsidR="00F80DF9" w14:paraId="2DDD1733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3A1F2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2186C4C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F7FF7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0.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2</w:t>
            </w:r>
          </w:p>
        </w:tc>
      </w:tr>
      <w:tr w:rsidR="00F80DF9" w14:paraId="59FA9554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FCBA8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C4B47C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EBB1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王义博、郑航舰</w:t>
            </w:r>
          </w:p>
        </w:tc>
      </w:tr>
      <w:tr w:rsidR="00F80DF9" w14:paraId="5CDF470F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FA1E9" w14:textId="77777777" w:rsidR="00F80DF9" w:rsidRDefault="00F80DF9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336527" w14:textId="77777777" w:rsidR="00F80DF9" w:rsidRDefault="001833D8">
            <w:pPr>
              <w:adjustRightInd w:val="0"/>
              <w:snapToGrid w:val="0"/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463D" w14:textId="77777777" w:rsidR="00F80DF9" w:rsidRDefault="001833D8">
            <w:pPr>
              <w:adjustRightInd w:val="0"/>
              <w:snapToGrid w:val="0"/>
              <w:spacing w:line="360" w:lineRule="auto"/>
              <w:ind w:firstLine="420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 w:hint="eastAsia"/>
                <w:sz w:val="18"/>
                <w:szCs w:val="18"/>
              </w:rPr>
              <w:t>202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-</w:t>
            </w:r>
            <w:r>
              <w:rPr>
                <w:rFonts w:ascii="宋体" w:eastAsia="宋体" w:hAnsi="宋体"/>
                <w:sz w:val="18"/>
                <w:szCs w:val="18"/>
              </w:rPr>
              <w:t>24</w:t>
            </w:r>
          </w:p>
        </w:tc>
      </w:tr>
    </w:tbl>
    <w:p w14:paraId="7CB5ED6D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1.1标识</w:t>
      </w:r>
    </w:p>
    <w:p w14:paraId="6A626CC6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1.2背景</w:t>
      </w:r>
    </w:p>
    <w:p w14:paraId="5CF3E3A3" w14:textId="77777777" w:rsidR="00F80DF9" w:rsidRDefault="00F80DF9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</w:p>
    <w:p w14:paraId="1370B9C9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项目在软件需求课程中提出，旨在创建一个可供教室和学生学习交流的A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。</w:t>
      </w:r>
    </w:p>
    <w:p w14:paraId="66941821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1.3项目概述</w:t>
      </w:r>
    </w:p>
    <w:p w14:paraId="5A6E8819" w14:textId="77777777" w:rsidR="00F80DF9" w:rsidRDefault="001833D8">
      <w:pPr>
        <w:spacing w:line="360" w:lineRule="auto"/>
        <w:ind w:left="412" w:firstLineChars="277" w:firstLine="499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18"/>
          <w:szCs w:val="18"/>
        </w:rPr>
        <w:t>本应用是运行于移动端的学习交流平台，面向特定师生，提供资源下载、交流沟通、信息查询以及师生互动等服务，目的是方便学生获取学习资源，帮助老师获得学生学习情况。</w:t>
      </w:r>
    </w:p>
    <w:p w14:paraId="5D680650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1.4文档概述</w:t>
      </w:r>
    </w:p>
    <w:p w14:paraId="7AC72617" w14:textId="77777777" w:rsidR="00F80DF9" w:rsidRDefault="001833D8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本文档的用途是针对我们“教学平台”项目进行可行性分析,为是否投资开发该项目以及如何开发、开发该项目到何种程度给出结论性意见，为决策提供科学依据，并作为进一步开展工作的基础。本文档的预期读者为杨老师以及所有上杨老师软件需求课的学生。</w:t>
      </w:r>
    </w:p>
    <w:p w14:paraId="450D4A4C" w14:textId="77777777" w:rsidR="00F80DF9" w:rsidRDefault="00F80DF9">
      <w:pPr>
        <w:spacing w:line="360" w:lineRule="auto"/>
        <w:ind w:left="412" w:firstLineChars="234" w:firstLine="421"/>
        <w:rPr>
          <w:rFonts w:ascii="宋体" w:eastAsia="宋体" w:hAnsi="宋体"/>
          <w:sz w:val="18"/>
          <w:szCs w:val="18"/>
        </w:rPr>
      </w:pPr>
    </w:p>
    <w:p w14:paraId="29E82EE3" w14:textId="77777777" w:rsidR="00F80DF9" w:rsidRDefault="00F80DF9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p w14:paraId="4B5B75CF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2.引用文件</w:t>
      </w:r>
    </w:p>
    <w:p w14:paraId="00CA8E9A" w14:textId="3357FD69" w:rsidR="00F80DF9" w:rsidRDefault="006C64C5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1</w:t>
      </w:r>
      <w:r w:rsidR="001833D8">
        <w:rPr>
          <w:rFonts w:ascii="宋体" w:eastAsia="宋体" w:hAnsi="宋体" w:hint="eastAsia"/>
          <w:sz w:val="18"/>
          <w:szCs w:val="18"/>
        </w:rPr>
        <w:t>.</w:t>
      </w:r>
      <w:r w:rsidR="001833D8">
        <w:rPr>
          <w:rFonts w:ascii="宋体" w:eastAsia="宋体" w:hAnsi="宋体"/>
          <w:sz w:val="18"/>
          <w:szCs w:val="18"/>
        </w:rPr>
        <w:t xml:space="preserve"> </w:t>
      </w:r>
      <w:r w:rsidR="001833D8">
        <w:rPr>
          <w:rFonts w:ascii="宋体" w:eastAsia="宋体" w:hAnsi="宋体" w:hint="eastAsia"/>
          <w:sz w:val="18"/>
          <w:szCs w:val="18"/>
        </w:rPr>
        <w:t>国家标准《计算机软件产品开发文件编制指南》</w:t>
      </w:r>
      <w:r w:rsidR="001833D8">
        <w:rPr>
          <w:rFonts w:ascii="宋体" w:eastAsia="宋体" w:hAnsi="宋体"/>
          <w:sz w:val="18"/>
          <w:szCs w:val="18"/>
        </w:rPr>
        <w:t>(GB8567—</w:t>
      </w:r>
      <w:r w:rsidR="001833D8">
        <w:rPr>
          <w:rFonts w:ascii="宋体" w:eastAsia="宋体" w:hAnsi="宋体" w:hint="eastAsia"/>
          <w:sz w:val="18"/>
          <w:szCs w:val="18"/>
        </w:rPr>
        <w:t>2006</w:t>
      </w:r>
      <w:r w:rsidR="001833D8">
        <w:rPr>
          <w:rFonts w:ascii="宋体" w:eastAsia="宋体" w:hAnsi="宋体"/>
          <w:sz w:val="18"/>
          <w:szCs w:val="18"/>
        </w:rPr>
        <w:t>）</w:t>
      </w:r>
    </w:p>
    <w:p w14:paraId="75CD5D45" w14:textId="37920942" w:rsidR="00F80DF9" w:rsidRDefault="006C64C5">
      <w:pPr>
        <w:spacing w:line="360" w:lineRule="auto"/>
        <w:ind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>2</w:t>
      </w:r>
      <w:r w:rsidR="001833D8">
        <w:rPr>
          <w:rFonts w:ascii="宋体" w:eastAsia="宋体" w:hAnsi="宋体" w:hint="eastAsia"/>
          <w:sz w:val="18"/>
          <w:szCs w:val="18"/>
        </w:rPr>
        <w:t>.《软件需求》（第三版）</w:t>
      </w:r>
    </w:p>
    <w:p w14:paraId="62800A2A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3.可行性分析的前提</w:t>
      </w:r>
    </w:p>
    <w:p w14:paraId="6512DA6D" w14:textId="77777777" w:rsidR="00F80DF9" w:rsidRDefault="001833D8">
      <w:pPr>
        <w:spacing w:line="360" w:lineRule="auto"/>
        <w:ind w:firstLine="472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3.1项目的要求</w:t>
      </w:r>
    </w:p>
    <w:p w14:paraId="1F527A64" w14:textId="77777777" w:rsidR="00F80DF9" w:rsidRDefault="001833D8">
      <w:pPr>
        <w:spacing w:line="360" w:lineRule="auto"/>
        <w:ind w:leftChars="200" w:left="480" w:firstLine="472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项目的完成期限是2022年6月15日。</w:t>
      </w:r>
    </w:p>
    <w:p w14:paraId="3A2E0C4B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3.2项目的目标</w:t>
      </w:r>
    </w:p>
    <w:p w14:paraId="139A7B68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满足老师、选课学生以及未选课学生对于本应用的基本需求。</w:t>
      </w:r>
    </w:p>
    <w:p w14:paraId="287CF650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3.3项目的环境、条件、假定和限制</w:t>
      </w:r>
    </w:p>
    <w:p w14:paraId="5D021102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环境：运行于智能手机</w:t>
      </w:r>
    </w:p>
    <w:p w14:paraId="3353718A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条件：开发人员为5位在校大三学生</w:t>
      </w:r>
    </w:p>
    <w:p w14:paraId="23377F9F" w14:textId="77777777" w:rsidR="00F80DF9" w:rsidRDefault="001833D8">
      <w:pPr>
        <w:spacing w:line="360" w:lineRule="auto"/>
        <w:ind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限制：资金有限，使用设备是笔记本电脑；</w:t>
      </w:r>
    </w:p>
    <w:p w14:paraId="2327AAFD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3.4进行可行性分析的方法</w:t>
      </w:r>
    </w:p>
    <w:p w14:paraId="43D7768A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 xml:space="preserve">   </w:t>
      </w:r>
      <w:r>
        <w:rPr>
          <w:rFonts w:ascii="宋体" w:eastAsia="宋体" w:hAnsi="宋体" w:hint="eastAsia"/>
          <w:sz w:val="18"/>
          <w:szCs w:val="18"/>
        </w:rPr>
        <w:t>我们小组进行可行性分析的方法为S</w:t>
      </w:r>
      <w:r>
        <w:rPr>
          <w:rFonts w:ascii="宋体" w:eastAsia="宋体" w:hAnsi="宋体"/>
          <w:sz w:val="18"/>
          <w:szCs w:val="18"/>
        </w:rPr>
        <w:t>WOT</w:t>
      </w:r>
      <w:r>
        <w:rPr>
          <w:rFonts w:ascii="宋体" w:eastAsia="宋体" w:hAnsi="宋体" w:hint="eastAsia"/>
          <w:sz w:val="18"/>
          <w:szCs w:val="18"/>
        </w:rPr>
        <w:t>分析。</w:t>
      </w:r>
    </w:p>
    <w:tbl>
      <w:tblPr>
        <w:tblStyle w:val="af"/>
        <w:tblW w:w="7441" w:type="dxa"/>
        <w:tblInd w:w="1027" w:type="dxa"/>
        <w:tblLook w:val="04A0" w:firstRow="1" w:lastRow="0" w:firstColumn="1" w:lastColumn="0" w:noHBand="0" w:noVBand="1"/>
      </w:tblPr>
      <w:tblGrid>
        <w:gridCol w:w="3730"/>
        <w:gridCol w:w="3711"/>
      </w:tblGrid>
      <w:tr w:rsidR="00F80DF9" w14:paraId="299D3F31" w14:textId="77777777">
        <w:trPr>
          <w:trHeight w:val="808"/>
        </w:trPr>
        <w:tc>
          <w:tcPr>
            <w:tcW w:w="3730" w:type="dxa"/>
          </w:tcPr>
          <w:p w14:paraId="3BEB62AD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lastRenderedPageBreak/>
              <w:t>S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trength：用户为在校师生，用户固定</w:t>
            </w:r>
          </w:p>
        </w:tc>
        <w:tc>
          <w:tcPr>
            <w:tcW w:w="3711" w:type="dxa"/>
          </w:tcPr>
          <w:p w14:paraId="503558D2" w14:textId="1C282B3E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W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eakness：小组成员的技术力不强，可能没有办法很好的满足用户的需求。</w:t>
            </w:r>
            <w:r w:rsidR="00E0447B">
              <w:rPr>
                <w:rFonts w:ascii="宋体" w:eastAsia="宋体" w:hAnsi="宋体" w:hint="eastAsia"/>
                <w:sz w:val="18"/>
                <w:szCs w:val="18"/>
              </w:rPr>
              <w:t>产品对于性能要求较高。</w:t>
            </w:r>
          </w:p>
        </w:tc>
      </w:tr>
      <w:tr w:rsidR="00F80DF9" w14:paraId="4BD6B8A4" w14:textId="77777777">
        <w:trPr>
          <w:trHeight w:val="808"/>
        </w:trPr>
        <w:tc>
          <w:tcPr>
            <w:tcW w:w="3730" w:type="dxa"/>
          </w:tcPr>
          <w:p w14:paraId="108DF88B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O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pportunity：学生和老师都需要此类应用进行教育学习</w:t>
            </w:r>
          </w:p>
        </w:tc>
        <w:tc>
          <w:tcPr>
            <w:tcW w:w="3711" w:type="dxa"/>
          </w:tcPr>
          <w:p w14:paraId="3184B9C0" w14:textId="77777777" w:rsidR="00F80DF9" w:rsidRDefault="001833D8">
            <w:pPr>
              <w:spacing w:line="360" w:lineRule="auto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eastAsia="宋体" w:hAnsi="宋体"/>
                <w:sz w:val="18"/>
                <w:szCs w:val="18"/>
              </w:rPr>
              <w:t>T</w:t>
            </w:r>
            <w:r>
              <w:rPr>
                <w:rFonts w:ascii="宋体" w:eastAsia="宋体" w:hAnsi="宋体" w:hint="eastAsia"/>
                <w:sz w:val="18"/>
                <w:szCs w:val="18"/>
              </w:rPr>
              <w:t>hreat：此类产品竞品较多</w:t>
            </w:r>
          </w:p>
        </w:tc>
      </w:tr>
    </w:tbl>
    <w:p w14:paraId="077646C5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4.可选的方案</w:t>
      </w:r>
    </w:p>
    <w:p w14:paraId="5F85A937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4.1原有方案的优缺点、局限性及存在的问题</w:t>
      </w:r>
    </w:p>
    <w:p w14:paraId="25B97EEB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优点：已有固定用户，功能稳定B</w:t>
      </w:r>
      <w:r>
        <w:rPr>
          <w:rFonts w:ascii="宋体" w:eastAsia="宋体" w:hAnsi="宋体"/>
          <w:sz w:val="18"/>
          <w:szCs w:val="18"/>
        </w:rPr>
        <w:t>UG</w:t>
      </w:r>
      <w:r>
        <w:rPr>
          <w:rFonts w:ascii="宋体" w:eastAsia="宋体" w:hAnsi="宋体" w:hint="eastAsia"/>
          <w:sz w:val="18"/>
          <w:szCs w:val="18"/>
        </w:rPr>
        <w:t>少。</w:t>
      </w:r>
    </w:p>
    <w:p w14:paraId="5846D257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缺点：广告多、无用的功能多</w:t>
      </w:r>
    </w:p>
    <w:p w14:paraId="30002CB2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问题：不能满足目标用户的全部需求。</w:t>
      </w:r>
    </w:p>
    <w:p w14:paraId="11BF8162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4.2</w:t>
      </w:r>
      <w:bookmarkStart w:id="0" w:name="_Hlk85884302"/>
      <w:r>
        <w:rPr>
          <w:rFonts w:ascii="黑体" w:eastAsia="黑体" w:hAnsi="黑体"/>
          <w:sz w:val="21"/>
          <w:szCs w:val="21"/>
        </w:rPr>
        <w:t>可重用的系统，与要求之间的差距</w:t>
      </w:r>
    </w:p>
    <w:p w14:paraId="7AD34279" w14:textId="77777777" w:rsidR="00F80DF9" w:rsidRDefault="001833D8">
      <w:pPr>
        <w:spacing w:line="360" w:lineRule="auto"/>
        <w:ind w:leftChars="200" w:left="480"/>
        <w:rPr>
          <w:rFonts w:ascii="宋体" w:eastAsia="宋体" w:hAnsi="宋体"/>
          <w:sz w:val="18"/>
          <w:szCs w:val="18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无可重用系统。</w:t>
      </w:r>
    </w:p>
    <w:bookmarkEnd w:id="0"/>
    <w:p w14:paraId="15AA0CCD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4.3</w:t>
      </w:r>
      <w:bookmarkStart w:id="1" w:name="_Hlk85888678"/>
      <w:r>
        <w:rPr>
          <w:rFonts w:ascii="黑体" w:eastAsia="黑体" w:hAnsi="黑体"/>
          <w:sz w:val="21"/>
          <w:szCs w:val="21"/>
        </w:rPr>
        <w:t>可选择的系统方案1</w:t>
      </w:r>
    </w:p>
    <w:p w14:paraId="37B9DD3B" w14:textId="77777777" w:rsidR="00F80DF9" w:rsidRDefault="001833D8">
      <w:pPr>
        <w:spacing w:line="360" w:lineRule="auto"/>
        <w:ind w:leftChars="200" w:left="480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制作教学平台网站。</w:t>
      </w:r>
    </w:p>
    <w:p w14:paraId="7068E238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4.4可选择的系统方案2</w:t>
      </w:r>
    </w:p>
    <w:p w14:paraId="02BB6A9F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制作教学平台A</w:t>
      </w:r>
      <w:r>
        <w:rPr>
          <w:rFonts w:ascii="宋体" w:eastAsia="宋体" w:hAnsi="宋体"/>
          <w:sz w:val="18"/>
          <w:szCs w:val="18"/>
        </w:rPr>
        <w:t>PP</w:t>
      </w:r>
    </w:p>
    <w:p w14:paraId="6AF5F501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4.5选择最终方案的准则</w:t>
      </w:r>
    </w:p>
    <w:p w14:paraId="78C51DC0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bookmarkEnd w:id="1"/>
      <w:r>
        <w:rPr>
          <w:rFonts w:ascii="仿宋" w:eastAsia="仿宋" w:hAnsi="仿宋" w:hint="eastAsia"/>
          <w:sz w:val="21"/>
          <w:szCs w:val="21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用户体验：A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运行于智能手机，安装后可随时使用。</w:t>
      </w:r>
    </w:p>
    <w:p w14:paraId="3D133F5E" w14:textId="77777777" w:rsidR="00F80DF9" w:rsidRDefault="001833D8">
      <w:pPr>
        <w:spacing w:line="360" w:lineRule="auto"/>
        <w:rPr>
          <w:rFonts w:ascii="黑体" w:eastAsia="黑体" w:hAnsi="黑体"/>
          <w:sz w:val="21"/>
          <w:szCs w:val="21"/>
        </w:rPr>
      </w:pPr>
      <w:r>
        <w:rPr>
          <w:rFonts w:ascii="宋体" w:eastAsia="宋体" w:hAnsi="宋体"/>
          <w:sz w:val="28"/>
          <w:szCs w:val="28"/>
        </w:rPr>
        <w:t>5.所建议的系统</w:t>
      </w:r>
    </w:p>
    <w:p w14:paraId="2672D34A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5.1对所建议的系统的说明</w:t>
      </w:r>
    </w:p>
    <w:p w14:paraId="1E208511" w14:textId="4636496D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本A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采用</w:t>
      </w:r>
      <w:r w:rsidR="00182632" w:rsidRPr="00182632">
        <w:rPr>
          <w:rFonts w:ascii="宋体" w:eastAsia="宋体" w:hAnsi="宋体"/>
          <w:sz w:val="18"/>
          <w:szCs w:val="18"/>
        </w:rPr>
        <w:t>Reactive Native</w:t>
      </w:r>
      <w:r w:rsidR="00182632">
        <w:rPr>
          <w:rFonts w:ascii="宋体" w:eastAsia="宋体" w:hAnsi="宋体"/>
          <w:sz w:val="18"/>
          <w:szCs w:val="18"/>
        </w:rPr>
        <w:t>(</w:t>
      </w:r>
      <w:r w:rsidR="00182632" w:rsidRPr="00182632">
        <w:rPr>
          <w:rFonts w:ascii="宋体" w:eastAsia="宋体" w:hAnsi="宋体"/>
          <w:sz w:val="18"/>
          <w:szCs w:val="18"/>
        </w:rPr>
        <w:t>JavaScript</w:t>
      </w:r>
      <w:r w:rsidR="00182632">
        <w:rPr>
          <w:rFonts w:ascii="宋体" w:eastAsia="宋体" w:hAnsi="宋体"/>
          <w:sz w:val="18"/>
          <w:szCs w:val="18"/>
        </w:rPr>
        <w:t>)</w:t>
      </w:r>
      <w:r>
        <w:rPr>
          <w:rFonts w:ascii="宋体" w:eastAsia="宋体" w:hAnsi="宋体" w:hint="eastAsia"/>
          <w:sz w:val="18"/>
          <w:szCs w:val="18"/>
        </w:rPr>
        <w:t>开发，实现资源存储、信息互动、论坛交流、作业批改等功能。</w:t>
      </w:r>
    </w:p>
    <w:p w14:paraId="609DA614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5.2数据流程和处理流程</w:t>
      </w:r>
    </w:p>
    <w:p w14:paraId="1AF9435B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处理流程</w:t>
      </w:r>
      <w:r>
        <w:rPr>
          <w:rFonts w:ascii="仿宋" w:eastAsia="仿宋" w:hAnsi="仿宋" w:hint="eastAsia"/>
          <w:sz w:val="21"/>
          <w:szCs w:val="21"/>
        </w:rPr>
        <w:t>：</w:t>
      </w:r>
    </w:p>
    <w:p w14:paraId="6799B7B9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sz w:val="21"/>
          <w:szCs w:val="21"/>
        </w:rPr>
        <w:tab/>
      </w:r>
      <w:r>
        <w:rPr>
          <w:rFonts w:ascii="仿宋" w:eastAsia="仿宋" w:hAnsi="仿宋"/>
          <w:noProof/>
          <w:sz w:val="21"/>
          <w:szCs w:val="21"/>
        </w:rPr>
        <w:lastRenderedPageBreak/>
        <w:drawing>
          <wp:inline distT="0" distB="0" distL="114300" distR="114300" wp14:anchorId="2C905491" wp14:editId="38090E53">
            <wp:extent cx="5485765" cy="5161280"/>
            <wp:effectExtent l="0" t="0" r="635" b="5080"/>
            <wp:docPr id="1" name="图片 1" descr="流程图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流程图 (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1"/>
          <w:szCs w:val="21"/>
        </w:rPr>
        <w:tab/>
      </w:r>
    </w:p>
    <w:p w14:paraId="0F2A20DB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8"/>
          <w:szCs w:val="28"/>
        </w:rPr>
        <w:t>数据流图</w:t>
      </w:r>
      <w:r>
        <w:rPr>
          <w:rFonts w:ascii="仿宋" w:eastAsia="仿宋" w:hAnsi="仿宋" w:hint="eastAsia"/>
          <w:sz w:val="21"/>
          <w:szCs w:val="21"/>
        </w:rPr>
        <w:t>：</w:t>
      </w:r>
      <w:r>
        <w:rPr>
          <w:rFonts w:ascii="仿宋" w:eastAsia="仿宋" w:hAnsi="仿宋"/>
          <w:sz w:val="21"/>
          <w:szCs w:val="21"/>
        </w:rPr>
        <w:t xml:space="preserve"> </w:t>
      </w:r>
    </w:p>
    <w:p w14:paraId="5E3B3392" w14:textId="77777777" w:rsidR="00F80DF9" w:rsidRDefault="001833D8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drawing>
          <wp:inline distT="0" distB="0" distL="114300" distR="114300" wp14:anchorId="4E776336" wp14:editId="5525FF62">
            <wp:extent cx="5485765" cy="1297305"/>
            <wp:effectExtent l="0" t="0" r="63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642DB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CAF84BA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483C41D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E075FA1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5BEC8E2F" w14:textId="167BBD67" w:rsidR="00F80DF9" w:rsidRDefault="001833D8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A21C30C" wp14:editId="6BB193B0">
            <wp:extent cx="4784090" cy="8229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79417" w14:textId="77777777" w:rsidR="00F80DF9" w:rsidRDefault="00F80DF9">
      <w:pPr>
        <w:spacing w:line="360" w:lineRule="auto"/>
        <w:ind w:leftChars="200" w:left="480" w:firstLine="715"/>
        <w:rPr>
          <w:rFonts w:ascii="仿宋" w:eastAsia="仿宋" w:hAnsi="仿宋"/>
          <w:sz w:val="21"/>
          <w:szCs w:val="21"/>
        </w:rPr>
      </w:pPr>
    </w:p>
    <w:p w14:paraId="2C99093A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5.3与原系统的比较(若有原系统)</w:t>
      </w:r>
    </w:p>
    <w:p w14:paraId="0603CBDE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</w:r>
      <w:r>
        <w:rPr>
          <w:rFonts w:ascii="宋体" w:eastAsia="宋体" w:hAnsi="宋体" w:hint="eastAsia"/>
          <w:sz w:val="18"/>
          <w:szCs w:val="18"/>
        </w:rPr>
        <w:t>界面简洁，功能为核心功能，无无用功能</w:t>
      </w:r>
    </w:p>
    <w:p w14:paraId="5AB0B64C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5.4影响(或要求)</w:t>
      </w:r>
    </w:p>
    <w:p w14:paraId="484E79B8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5.4.1设备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05A06835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智能手机</w:t>
      </w:r>
    </w:p>
    <w:p w14:paraId="75CA5CFE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5.4.2软件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6F5E6EC3" w14:textId="46613289" w:rsidR="00F80DF9" w:rsidRDefault="001A415B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暂无软件要求</w:t>
      </w:r>
    </w:p>
    <w:p w14:paraId="14CC1DA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5.4.3运行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759AA8BE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该方案运行于移动端，智能手机需要安装才可运行，需要一定存储空间。</w:t>
      </w:r>
    </w:p>
    <w:p w14:paraId="494884BF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5.4.4开发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7E1979CF" w14:textId="39296C4A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使用</w:t>
      </w:r>
      <w:r w:rsidR="001A415B" w:rsidRPr="00182632">
        <w:rPr>
          <w:rFonts w:ascii="宋体" w:eastAsia="宋体" w:hAnsi="宋体"/>
          <w:sz w:val="18"/>
          <w:szCs w:val="18"/>
        </w:rPr>
        <w:t>JavaScript</w:t>
      </w:r>
      <w:r>
        <w:rPr>
          <w:rFonts w:ascii="宋体" w:eastAsia="宋体" w:hAnsi="宋体"/>
          <w:sz w:val="18"/>
          <w:szCs w:val="18"/>
        </w:rPr>
        <w:t>等开发</w:t>
      </w:r>
      <w:r w:rsidR="001A415B">
        <w:rPr>
          <w:rFonts w:ascii="宋体" w:eastAsia="宋体" w:hAnsi="宋体" w:hint="eastAsia"/>
          <w:sz w:val="18"/>
          <w:szCs w:val="18"/>
        </w:rPr>
        <w:t>语言</w:t>
      </w:r>
    </w:p>
    <w:p w14:paraId="32630604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5.4.5环境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1BEA9F32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运行于安卓/</w:t>
      </w:r>
      <w:r>
        <w:rPr>
          <w:rFonts w:ascii="宋体" w:eastAsia="宋体" w:hAnsi="宋体"/>
          <w:sz w:val="18"/>
          <w:szCs w:val="18"/>
        </w:rPr>
        <w:t>IOS</w:t>
      </w:r>
      <w:r>
        <w:rPr>
          <w:rFonts w:ascii="宋体" w:eastAsia="宋体" w:hAnsi="宋体" w:hint="eastAsia"/>
          <w:sz w:val="18"/>
          <w:szCs w:val="18"/>
        </w:rPr>
        <w:t>系统</w:t>
      </w:r>
    </w:p>
    <w:p w14:paraId="12EA0F8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5.4.6经费</w:t>
      </w:r>
      <w:r>
        <w:rPr>
          <w:rFonts w:ascii="宋体" w:eastAsia="宋体" w:hAnsi="宋体" w:hint="eastAsia"/>
          <w:sz w:val="21"/>
          <w:szCs w:val="21"/>
        </w:rPr>
        <w:t xml:space="preserve"> </w:t>
      </w:r>
      <w:r>
        <w:rPr>
          <w:rFonts w:ascii="宋体" w:eastAsia="宋体" w:hAnsi="宋体"/>
          <w:sz w:val="21"/>
          <w:szCs w:val="21"/>
        </w:rPr>
        <w:t xml:space="preserve">     </w:t>
      </w:r>
    </w:p>
    <w:p w14:paraId="3862FAD3" w14:textId="77777777" w:rsidR="00F80DF9" w:rsidRDefault="001833D8">
      <w:pPr>
        <w:spacing w:line="360" w:lineRule="auto"/>
        <w:ind w:leftChars="300" w:left="720" w:firstLineChars="100" w:firstLine="18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阿里云服务器</w:t>
      </w:r>
    </w:p>
    <w:p w14:paraId="483D3463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>5.5局限性</w:t>
      </w:r>
    </w:p>
    <w:p w14:paraId="6F0F9B98" w14:textId="77777777" w:rsidR="00F80DF9" w:rsidRDefault="001833D8">
      <w:pPr>
        <w:spacing w:line="360" w:lineRule="auto"/>
        <w:ind w:leftChars="200" w:left="480"/>
        <w:rPr>
          <w:rFonts w:ascii="仿宋" w:eastAsia="仿宋" w:hAnsi="仿宋"/>
          <w:sz w:val="21"/>
          <w:szCs w:val="21"/>
        </w:rPr>
      </w:pPr>
      <w:r>
        <w:rPr>
          <w:rFonts w:ascii="黑体" w:eastAsia="黑体" w:hAnsi="黑体"/>
          <w:sz w:val="21"/>
          <w:szCs w:val="21"/>
        </w:rPr>
        <w:tab/>
        <w:t xml:space="preserve"> </w:t>
      </w:r>
      <w:r>
        <w:rPr>
          <w:rFonts w:ascii="宋体" w:eastAsia="宋体" w:hAnsi="宋体" w:hint="eastAsia"/>
          <w:sz w:val="18"/>
          <w:szCs w:val="18"/>
        </w:rPr>
        <w:t>开发团队资源、技术、时间有限</w:t>
      </w:r>
    </w:p>
    <w:p w14:paraId="44D10A0F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6.经济可行性(成本、效益分析)</w:t>
      </w:r>
    </w:p>
    <w:p w14:paraId="227BB466" w14:textId="77777777" w:rsidR="00F80DF9" w:rsidRDefault="001833D8">
      <w:pPr>
        <w:spacing w:line="360" w:lineRule="auto"/>
        <w:ind w:firstLineChars="200" w:firstLine="42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6.1投资</w:t>
      </w:r>
    </w:p>
    <w:p w14:paraId="7EC46373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基本建设投资：WIN10操作系统（0元），笔记本电脑三台（6499+7000+6999+10000+7000=37498元），MicrosoftProject等软件（0元）。</w:t>
      </w:r>
    </w:p>
    <w:p w14:paraId="4F282E09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非一次性投资：培训费（在B站自主学习，0元），技术管理费（预设100）、管理费（预设100）、人员工资（49.75/小时）、奖金（预设100奖金）和差旅费（走路访谈校内用户，0元）、团建基金（预设500）。</w:t>
      </w:r>
    </w:p>
    <w:p w14:paraId="537AE177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其中人员工资采用自动估计成本技术进行分析（MicrosoftProject软件绘制人员工时成本）。</w:t>
      </w:r>
    </w:p>
    <w:p w14:paraId="2C287609" w14:textId="77777777" w:rsidR="00F80DF9" w:rsidRDefault="001833D8">
      <w:pPr>
        <w:spacing w:line="360" w:lineRule="auto"/>
        <w:ind w:left="632" w:firstLineChars="200" w:firstLine="480"/>
        <w:rPr>
          <w:rFonts w:ascii="宋体" w:eastAsia="宋体" w:hAnsi="宋体"/>
          <w:sz w:val="18"/>
          <w:szCs w:val="18"/>
        </w:rPr>
      </w:pPr>
      <w:r>
        <w:rPr>
          <w:noProof/>
        </w:rPr>
        <w:lastRenderedPageBreak/>
        <w:drawing>
          <wp:inline distT="0" distB="0" distL="114300" distR="114300" wp14:anchorId="2DC33A9A" wp14:editId="35AC0448">
            <wp:extent cx="5485130" cy="2084070"/>
            <wp:effectExtent l="0" t="0" r="1270" b="381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50F03" w14:textId="77777777" w:rsidR="00F80DF9" w:rsidRDefault="001833D8">
      <w:pPr>
        <w:spacing w:line="360" w:lineRule="auto"/>
        <w:ind w:left="632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共计：37498+800+2487.5=40785.5元</w:t>
      </w:r>
    </w:p>
    <w:p w14:paraId="1F5DB478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6.2预期的经济效益</w:t>
      </w:r>
    </w:p>
    <w:p w14:paraId="68E112E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6.2.1一次性收益</w:t>
      </w:r>
    </w:p>
    <w:p w14:paraId="1D9FAB7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1181FC3A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6.2.2非一次性收益</w:t>
      </w:r>
    </w:p>
    <w:p w14:paraId="42B60A8C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5CBF6FA7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6.2.3不可定量的收益</w:t>
      </w:r>
    </w:p>
    <w:p w14:paraId="372B4EDB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137D04B3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6.2.4收益/投资比</w:t>
      </w:r>
    </w:p>
    <w:p w14:paraId="3E29F209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0</w:t>
      </w:r>
    </w:p>
    <w:p w14:paraId="6A372726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6.2.5投资回收周期</w:t>
      </w:r>
    </w:p>
    <w:p w14:paraId="60E5BB83" w14:textId="77777777" w:rsidR="00F80DF9" w:rsidRDefault="001833D8">
      <w:pPr>
        <w:spacing w:line="360" w:lineRule="auto"/>
        <w:ind w:leftChars="300" w:left="7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 xml:space="preserve">  </w:t>
      </w:r>
      <w:r>
        <w:rPr>
          <w:rFonts w:ascii="宋体" w:eastAsia="宋体" w:hAnsi="宋体" w:hint="eastAsia"/>
          <w:sz w:val="18"/>
          <w:szCs w:val="18"/>
        </w:rPr>
        <w:t>无</w:t>
      </w:r>
    </w:p>
    <w:p w14:paraId="68578134" w14:textId="77777777" w:rsidR="00F80DF9" w:rsidRDefault="001833D8">
      <w:pPr>
        <w:spacing w:line="360" w:lineRule="auto"/>
        <w:ind w:leftChars="200" w:left="480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6.3市场预测</w:t>
      </w:r>
    </w:p>
    <w:p w14:paraId="0004A852" w14:textId="77777777" w:rsidR="00F80DF9" w:rsidRDefault="001833D8">
      <w:pPr>
        <w:spacing w:line="360" w:lineRule="auto"/>
        <w:ind w:leftChars="400" w:left="96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18"/>
          <w:szCs w:val="18"/>
        </w:rPr>
        <w:t>本应用向教师推荐，在教师推荐下由同学使用。</w:t>
      </w:r>
    </w:p>
    <w:p w14:paraId="4DBA1201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7.技术可行性(技术风险评价)</w:t>
      </w:r>
    </w:p>
    <w:p w14:paraId="2F44428A" w14:textId="6E68E932" w:rsidR="00F80DF9" w:rsidRDefault="001833D8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存在现有系统</w:t>
      </w:r>
      <w:r w:rsidR="00D70EA0">
        <w:rPr>
          <w:rFonts w:ascii="宋体" w:eastAsia="宋体" w:hAnsi="宋体" w:hint="eastAsia"/>
          <w:sz w:val="18"/>
          <w:szCs w:val="18"/>
        </w:rPr>
        <w:t>，例如bb平台、学在城院等</w:t>
      </w:r>
      <w:r>
        <w:rPr>
          <w:rFonts w:ascii="宋体" w:eastAsia="宋体" w:hAnsi="宋体" w:hint="eastAsia"/>
          <w:sz w:val="18"/>
          <w:szCs w:val="18"/>
        </w:rPr>
        <w:t>，技术可行，但是需要项目人员进一步去学习、运用。</w:t>
      </w:r>
    </w:p>
    <w:p w14:paraId="75A9D982" w14:textId="07466E6D" w:rsidR="00B550AF" w:rsidRDefault="00B550AF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小组成员虽无app开发经验，但网络上关于移动应用开发的学习资料</w:t>
      </w:r>
      <w:r w:rsidR="00D70EA0">
        <w:rPr>
          <w:rFonts w:ascii="宋体" w:eastAsia="宋体" w:hAnsi="宋体" w:hint="eastAsia"/>
          <w:sz w:val="18"/>
          <w:szCs w:val="18"/>
        </w:rPr>
        <w:t>丰富，可供小组成员学习。</w:t>
      </w:r>
    </w:p>
    <w:p w14:paraId="34070F2F" w14:textId="1E678585" w:rsidR="00841EAB" w:rsidRDefault="00841EAB">
      <w:pPr>
        <w:spacing w:line="360" w:lineRule="auto"/>
        <w:ind w:firstLineChars="400" w:firstLine="720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软件开发周期为半年（一个学期）</w:t>
      </w:r>
      <w:r w:rsidR="00CD0BA3">
        <w:rPr>
          <w:rFonts w:ascii="宋体" w:eastAsia="宋体" w:hAnsi="宋体" w:hint="eastAsia"/>
          <w:sz w:val="18"/>
          <w:szCs w:val="18"/>
        </w:rPr>
        <w:t>，开发团队由5名成员组成</w:t>
      </w:r>
      <w:r w:rsidR="00E0447B">
        <w:rPr>
          <w:rFonts w:ascii="宋体" w:eastAsia="宋体" w:hAnsi="宋体" w:hint="eastAsia"/>
          <w:sz w:val="18"/>
          <w:szCs w:val="18"/>
        </w:rPr>
        <w:t>。</w:t>
      </w:r>
    </w:p>
    <w:p w14:paraId="68B98079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8.法律可行性</w:t>
      </w:r>
    </w:p>
    <w:p w14:paraId="2F8281B7" w14:textId="77777777" w:rsidR="00F80DF9" w:rsidRDefault="001833D8">
      <w:pPr>
        <w:spacing w:line="360" w:lineRule="auto"/>
        <w:ind w:left="397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用户发的言论、上传的资源等可能会有一些违法的内容，针对这个问题，我们会设置审核员进行初步筛查，管理员在后台也可以查看到发言、上传的用户，对违禁用户进行禁言和封号处理；用户也有举报功能。用户注册时需要使用城院邮箱，可追踪到个人。</w:t>
      </w:r>
    </w:p>
    <w:p w14:paraId="3CB72891" w14:textId="77777777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9.用户使用可行性</w:t>
      </w:r>
    </w:p>
    <w:p w14:paraId="599C0968" w14:textId="2DA083B2" w:rsidR="00F80DF9" w:rsidRDefault="001833D8">
      <w:pPr>
        <w:spacing w:line="360" w:lineRule="auto"/>
        <w:ind w:left="454" w:firstLineChars="200" w:firstLine="36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lastRenderedPageBreak/>
        <w:t>用户为在校大学生，具备A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安装、注册、使用能力，该A</w:t>
      </w:r>
      <w:r>
        <w:rPr>
          <w:rFonts w:ascii="宋体" w:eastAsia="宋体" w:hAnsi="宋体"/>
          <w:sz w:val="18"/>
          <w:szCs w:val="18"/>
        </w:rPr>
        <w:t>PP</w:t>
      </w:r>
      <w:r>
        <w:rPr>
          <w:rFonts w:ascii="宋体" w:eastAsia="宋体" w:hAnsi="宋体" w:hint="eastAsia"/>
          <w:sz w:val="18"/>
          <w:szCs w:val="18"/>
        </w:rPr>
        <w:t>也具有一定的社交性，对于日常使用电子产品的大学生和教师用户完全可行。</w:t>
      </w:r>
    </w:p>
    <w:p w14:paraId="59568C7A" w14:textId="0090C71D" w:rsidR="00C41292" w:rsidRDefault="00C41292" w:rsidP="00C41292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10.</w:t>
      </w:r>
      <w:r>
        <w:rPr>
          <w:rFonts w:ascii="宋体" w:eastAsia="宋体" w:hAnsi="宋体" w:hint="eastAsia"/>
          <w:sz w:val="28"/>
          <w:szCs w:val="28"/>
        </w:rPr>
        <w:t>社会环境可行性</w:t>
      </w:r>
    </w:p>
    <w:p w14:paraId="01E90D2C" w14:textId="2F987828" w:rsidR="00C41292" w:rsidRPr="00C41292" w:rsidRDefault="00C41292" w:rsidP="00C41292">
      <w:pPr>
        <w:spacing w:line="360" w:lineRule="auto"/>
        <w:rPr>
          <w:rFonts w:ascii="宋体" w:eastAsia="宋体" w:hAnsi="宋体" w:hint="eastAsia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F374A6">
        <w:rPr>
          <w:rFonts w:ascii="宋体" w:eastAsia="宋体" w:hAnsi="宋体" w:hint="eastAsia"/>
          <w:sz w:val="18"/>
          <w:szCs w:val="18"/>
        </w:rPr>
        <w:t>本产品用于</w:t>
      </w:r>
      <w:r w:rsidR="00841EAB">
        <w:rPr>
          <w:rFonts w:ascii="宋体" w:eastAsia="宋体" w:hAnsi="宋体" w:hint="eastAsia"/>
          <w:sz w:val="18"/>
          <w:szCs w:val="18"/>
        </w:rPr>
        <w:t>学校内部</w:t>
      </w:r>
      <w:r w:rsidR="00F374A6">
        <w:rPr>
          <w:rFonts w:ascii="宋体" w:eastAsia="宋体" w:hAnsi="宋体" w:hint="eastAsia"/>
          <w:sz w:val="18"/>
          <w:szCs w:val="18"/>
        </w:rPr>
        <w:t>教学，为师生学习交流提供便利。</w:t>
      </w:r>
    </w:p>
    <w:p w14:paraId="5221C69A" w14:textId="49521C15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F374A6"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 w:hint="eastAsia"/>
          <w:sz w:val="28"/>
          <w:szCs w:val="28"/>
        </w:rPr>
        <w:t>.其他与项目有关的问题</w:t>
      </w:r>
    </w:p>
    <w:p w14:paraId="74CCEA64" w14:textId="77777777" w:rsidR="00F80DF9" w:rsidRDefault="001833D8">
      <w:pPr>
        <w:spacing w:line="360" w:lineRule="auto"/>
        <w:ind w:firstLineChars="400" w:firstLine="7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暂无</w:t>
      </w:r>
    </w:p>
    <w:p w14:paraId="74490678" w14:textId="629C1B65" w:rsidR="00F80DF9" w:rsidRDefault="001833D8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1</w:t>
      </w:r>
      <w:r w:rsidR="00F374A6">
        <w:rPr>
          <w:rFonts w:ascii="宋体" w:eastAsia="宋体" w:hAnsi="宋体" w:hint="eastAsia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.注解</w:t>
      </w:r>
    </w:p>
    <w:p w14:paraId="308A2B72" w14:textId="77777777" w:rsidR="00F80DF9" w:rsidRDefault="001833D8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T</w:t>
      </w:r>
      <w:r>
        <w:rPr>
          <w:rFonts w:ascii="仿宋" w:eastAsia="仿宋" w:hAnsi="仿宋"/>
          <w:sz w:val="21"/>
          <w:szCs w:val="21"/>
        </w:rPr>
        <w:t>BD</w:t>
      </w:r>
    </w:p>
    <w:p w14:paraId="3FB18603" w14:textId="77777777" w:rsidR="00F80DF9" w:rsidRDefault="00F80DF9">
      <w:pPr>
        <w:spacing w:line="360" w:lineRule="auto"/>
        <w:ind w:firstLineChars="200" w:firstLine="420"/>
        <w:rPr>
          <w:rFonts w:ascii="仿宋" w:eastAsia="仿宋" w:hAnsi="仿宋"/>
          <w:sz w:val="21"/>
          <w:szCs w:val="21"/>
        </w:rPr>
      </w:pPr>
    </w:p>
    <w:sectPr w:rsidR="00F80DF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720"/>
  <w:evenAndOddHeaders/>
  <w:drawingGridHorizontalSpacing w:val="158"/>
  <w:drawingGridVerticalSpacing w:val="579"/>
  <w:doNotShadeFormData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C48"/>
    <w:rsid w:val="000077E7"/>
    <w:rsid w:val="00031422"/>
    <w:rsid w:val="00077A9B"/>
    <w:rsid w:val="000862E5"/>
    <w:rsid w:val="000B2063"/>
    <w:rsid w:val="000D4534"/>
    <w:rsid w:val="000D7BA9"/>
    <w:rsid w:val="000F21D5"/>
    <w:rsid w:val="00174CFD"/>
    <w:rsid w:val="00182632"/>
    <w:rsid w:val="001833D8"/>
    <w:rsid w:val="00196714"/>
    <w:rsid w:val="001A1657"/>
    <w:rsid w:val="001A415B"/>
    <w:rsid w:val="001E0EB6"/>
    <w:rsid w:val="001E677C"/>
    <w:rsid w:val="001F166A"/>
    <w:rsid w:val="001F5824"/>
    <w:rsid w:val="00212C54"/>
    <w:rsid w:val="002167CB"/>
    <w:rsid w:val="0025116E"/>
    <w:rsid w:val="002775DA"/>
    <w:rsid w:val="002C5433"/>
    <w:rsid w:val="002E0B34"/>
    <w:rsid w:val="003200F7"/>
    <w:rsid w:val="00333082"/>
    <w:rsid w:val="003444F1"/>
    <w:rsid w:val="00372517"/>
    <w:rsid w:val="00380839"/>
    <w:rsid w:val="003C325C"/>
    <w:rsid w:val="003D08B3"/>
    <w:rsid w:val="003F356E"/>
    <w:rsid w:val="004406F4"/>
    <w:rsid w:val="00441D68"/>
    <w:rsid w:val="00445FAF"/>
    <w:rsid w:val="004557E1"/>
    <w:rsid w:val="00460CA2"/>
    <w:rsid w:val="00474459"/>
    <w:rsid w:val="004749C7"/>
    <w:rsid w:val="004836D2"/>
    <w:rsid w:val="00491DAE"/>
    <w:rsid w:val="004960AE"/>
    <w:rsid w:val="004A46AC"/>
    <w:rsid w:val="004C09E5"/>
    <w:rsid w:val="004D2BCD"/>
    <w:rsid w:val="004E639E"/>
    <w:rsid w:val="004E6426"/>
    <w:rsid w:val="004F06A0"/>
    <w:rsid w:val="005202E2"/>
    <w:rsid w:val="0052116A"/>
    <w:rsid w:val="00531534"/>
    <w:rsid w:val="00531AE5"/>
    <w:rsid w:val="00533249"/>
    <w:rsid w:val="0055200A"/>
    <w:rsid w:val="005542B0"/>
    <w:rsid w:val="00583B91"/>
    <w:rsid w:val="005C3B63"/>
    <w:rsid w:val="005C5E7A"/>
    <w:rsid w:val="005D3823"/>
    <w:rsid w:val="005E0D10"/>
    <w:rsid w:val="005E3EFD"/>
    <w:rsid w:val="005E421E"/>
    <w:rsid w:val="00600E5F"/>
    <w:rsid w:val="006557DA"/>
    <w:rsid w:val="00660A7C"/>
    <w:rsid w:val="00691903"/>
    <w:rsid w:val="00691FCB"/>
    <w:rsid w:val="006C0BF2"/>
    <w:rsid w:val="006C64C5"/>
    <w:rsid w:val="006C6EC1"/>
    <w:rsid w:val="006D02B0"/>
    <w:rsid w:val="006F048F"/>
    <w:rsid w:val="00714780"/>
    <w:rsid w:val="007155AC"/>
    <w:rsid w:val="00716B2C"/>
    <w:rsid w:val="00724F0C"/>
    <w:rsid w:val="007343F6"/>
    <w:rsid w:val="007408BC"/>
    <w:rsid w:val="00747504"/>
    <w:rsid w:val="0075232C"/>
    <w:rsid w:val="007571D1"/>
    <w:rsid w:val="00757F1F"/>
    <w:rsid w:val="00767B71"/>
    <w:rsid w:val="007908EE"/>
    <w:rsid w:val="00796F6F"/>
    <w:rsid w:val="00797715"/>
    <w:rsid w:val="007B76A8"/>
    <w:rsid w:val="007D135D"/>
    <w:rsid w:val="007E26E0"/>
    <w:rsid w:val="00811DD2"/>
    <w:rsid w:val="008165FD"/>
    <w:rsid w:val="0082122A"/>
    <w:rsid w:val="00821513"/>
    <w:rsid w:val="008351CB"/>
    <w:rsid w:val="00840A81"/>
    <w:rsid w:val="00841EAB"/>
    <w:rsid w:val="00877281"/>
    <w:rsid w:val="008834C5"/>
    <w:rsid w:val="008E3513"/>
    <w:rsid w:val="008E4819"/>
    <w:rsid w:val="008F1835"/>
    <w:rsid w:val="008F3CFF"/>
    <w:rsid w:val="008F6FF1"/>
    <w:rsid w:val="0091048B"/>
    <w:rsid w:val="00917A43"/>
    <w:rsid w:val="009849C8"/>
    <w:rsid w:val="00996A73"/>
    <w:rsid w:val="0099712E"/>
    <w:rsid w:val="009A320B"/>
    <w:rsid w:val="009A4996"/>
    <w:rsid w:val="009A520D"/>
    <w:rsid w:val="009C3CDD"/>
    <w:rsid w:val="009C3E72"/>
    <w:rsid w:val="009F0005"/>
    <w:rsid w:val="00A42050"/>
    <w:rsid w:val="00A53CDF"/>
    <w:rsid w:val="00A70ABC"/>
    <w:rsid w:val="00AB6EE7"/>
    <w:rsid w:val="00B252DA"/>
    <w:rsid w:val="00B44985"/>
    <w:rsid w:val="00B51357"/>
    <w:rsid w:val="00B550AF"/>
    <w:rsid w:val="00B7376D"/>
    <w:rsid w:val="00B80053"/>
    <w:rsid w:val="00B80C42"/>
    <w:rsid w:val="00B95E86"/>
    <w:rsid w:val="00BB43B0"/>
    <w:rsid w:val="00BD1525"/>
    <w:rsid w:val="00C10206"/>
    <w:rsid w:val="00C240E0"/>
    <w:rsid w:val="00C36AD0"/>
    <w:rsid w:val="00C41292"/>
    <w:rsid w:val="00C41CA8"/>
    <w:rsid w:val="00CA5045"/>
    <w:rsid w:val="00CC1F24"/>
    <w:rsid w:val="00CD0BA3"/>
    <w:rsid w:val="00CD7567"/>
    <w:rsid w:val="00CE2D7A"/>
    <w:rsid w:val="00CF29B4"/>
    <w:rsid w:val="00D07590"/>
    <w:rsid w:val="00D1116D"/>
    <w:rsid w:val="00D24AFF"/>
    <w:rsid w:val="00D44F63"/>
    <w:rsid w:val="00D52438"/>
    <w:rsid w:val="00D70EA0"/>
    <w:rsid w:val="00DA37B6"/>
    <w:rsid w:val="00DB57C4"/>
    <w:rsid w:val="00DD5F5D"/>
    <w:rsid w:val="00DE0788"/>
    <w:rsid w:val="00E00190"/>
    <w:rsid w:val="00E0447B"/>
    <w:rsid w:val="00E23212"/>
    <w:rsid w:val="00E27BBE"/>
    <w:rsid w:val="00E30C48"/>
    <w:rsid w:val="00E320D2"/>
    <w:rsid w:val="00E5029C"/>
    <w:rsid w:val="00E72A47"/>
    <w:rsid w:val="00E86973"/>
    <w:rsid w:val="00E91DBF"/>
    <w:rsid w:val="00EB0F95"/>
    <w:rsid w:val="00EC1D53"/>
    <w:rsid w:val="00EE0AE3"/>
    <w:rsid w:val="00EF29E7"/>
    <w:rsid w:val="00F02DF6"/>
    <w:rsid w:val="00F125F2"/>
    <w:rsid w:val="00F303FD"/>
    <w:rsid w:val="00F374A6"/>
    <w:rsid w:val="00F53113"/>
    <w:rsid w:val="00F73E0A"/>
    <w:rsid w:val="00F805A5"/>
    <w:rsid w:val="00F80DF9"/>
    <w:rsid w:val="00F834AC"/>
    <w:rsid w:val="00F978EB"/>
    <w:rsid w:val="00FB739D"/>
    <w:rsid w:val="00FE29A4"/>
    <w:rsid w:val="00FE46CE"/>
    <w:rsid w:val="02BD565D"/>
    <w:rsid w:val="0B604F85"/>
    <w:rsid w:val="0F681C1F"/>
    <w:rsid w:val="1B0D04BB"/>
    <w:rsid w:val="3A6529A4"/>
    <w:rsid w:val="60D545E8"/>
    <w:rsid w:val="787E5476"/>
    <w:rsid w:val="7ECD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F9822"/>
  <w14:defaultImageDpi w14:val="0"/>
  <w15:docId w15:val="{C12CD503-CACC-4917-A8F2-53F0DDCAB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292"/>
    <w:rPr>
      <w:rFonts w:ascii="等线" w:eastAsia="等线" w:hAnsi="等线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eastAsia="宋体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spacing w:before="240" w:after="60"/>
      <w:outlineLvl w:val="1"/>
    </w:pPr>
    <w:rPr>
      <w:rFonts w:ascii="Cambria" w:eastAsia="宋体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spacing w:before="240" w:after="60"/>
      <w:outlineLvl w:val="2"/>
    </w:pPr>
    <w:rPr>
      <w:rFonts w:ascii="Cambria" w:eastAsia="宋体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spacing w:before="240" w:after="60"/>
      <w:outlineLvl w:val="8"/>
    </w:pPr>
    <w:rPr>
      <w:rFonts w:ascii="Cambria" w:eastAsia="宋体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rPr>
      <w:b/>
      <w:bCs/>
      <w:color w:val="404040"/>
      <w:sz w:val="20"/>
      <w:szCs w:val="20"/>
    </w:rPr>
  </w:style>
  <w:style w:type="paragraph" w:styleId="TOC3">
    <w:name w:val="toc 3"/>
    <w:basedOn w:val="a"/>
    <w:next w:val="a"/>
    <w:uiPriority w:val="39"/>
    <w:unhideWhenUsed/>
    <w:qFormat/>
    <w:pPr>
      <w:spacing w:after="100" w:line="259" w:lineRule="auto"/>
      <w:ind w:left="440"/>
    </w:pPr>
    <w:rPr>
      <w:sz w:val="22"/>
      <w:szCs w:val="22"/>
    </w:rPr>
  </w:style>
  <w:style w:type="paragraph" w:styleId="a4">
    <w:name w:val="Date"/>
    <w:basedOn w:val="a"/>
    <w:next w:val="a"/>
    <w:link w:val="a5"/>
    <w:uiPriority w:val="99"/>
    <w:semiHidden/>
    <w:unhideWhenUsed/>
    <w:pPr>
      <w:ind w:leftChars="2500" w:left="100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after="100" w:line="259" w:lineRule="auto"/>
    </w:pPr>
    <w:rPr>
      <w:sz w:val="22"/>
      <w:szCs w:val="22"/>
    </w:rPr>
  </w:style>
  <w:style w:type="paragraph" w:styleId="aa">
    <w:name w:val="Subtitle"/>
    <w:basedOn w:val="a"/>
    <w:next w:val="a"/>
    <w:link w:val="ab"/>
    <w:uiPriority w:val="11"/>
    <w:qFormat/>
    <w:pPr>
      <w:spacing w:after="60"/>
      <w:jc w:val="center"/>
      <w:outlineLvl w:val="1"/>
    </w:pPr>
    <w:rPr>
      <w:rFonts w:ascii="Cambria" w:eastAsia="宋体" w:hAnsi="Cambria"/>
    </w:rPr>
  </w:style>
  <w:style w:type="paragraph" w:styleId="TOC2">
    <w:name w:val="toc 2"/>
    <w:basedOn w:val="a"/>
    <w:next w:val="a"/>
    <w:uiPriority w:val="39"/>
    <w:unhideWhenUsed/>
    <w:qFormat/>
    <w:pPr>
      <w:spacing w:after="100" w:line="259" w:lineRule="auto"/>
      <w:ind w:left="220"/>
    </w:pPr>
    <w:rPr>
      <w:sz w:val="22"/>
      <w:szCs w:val="22"/>
    </w:rPr>
  </w:style>
  <w:style w:type="paragraph" w:styleId="ac">
    <w:name w:val="Normal (Web)"/>
    <w:basedOn w:val="a"/>
    <w:uiPriority w:val="99"/>
    <w:semiHidden/>
    <w:unhideWhenUsed/>
    <w:rPr>
      <w:rFonts w:ascii="Times New Roman" w:hAnsi="Times New Roman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eastAsia="宋体" w:hAnsi="Cambria"/>
      <w:b/>
      <w:bCs/>
      <w:kern w:val="28"/>
      <w:sz w:val="32"/>
      <w:szCs w:val="32"/>
    </w:rPr>
  </w:style>
  <w:style w:type="table" w:styleId="af">
    <w:name w:val="Table Grid"/>
    <w:basedOn w:val="a1"/>
    <w:uiPriority w:val="39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Pr>
      <w:b/>
    </w:rPr>
  </w:style>
  <w:style w:type="character" w:styleId="af1">
    <w:name w:val="Emphasis"/>
    <w:uiPriority w:val="20"/>
    <w:qFormat/>
    <w:rPr>
      <w:rFonts w:ascii="Calibri" w:hAnsi="Calibri"/>
      <w:b/>
      <w:i/>
    </w:rPr>
  </w:style>
  <w:style w:type="character" w:styleId="af2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locked/>
    <w:rPr>
      <w:rFonts w:ascii="Cambria" w:eastAsia="宋体" w:hAnsi="Cambria"/>
      <w:b/>
      <w:kern w:val="32"/>
      <w:sz w:val="32"/>
    </w:rPr>
  </w:style>
  <w:style w:type="character" w:customStyle="1" w:styleId="20">
    <w:name w:val="标题 2 字符"/>
    <w:link w:val="2"/>
    <w:uiPriority w:val="9"/>
    <w:semiHidden/>
    <w:qFormat/>
    <w:locked/>
    <w:rPr>
      <w:rFonts w:ascii="Cambria" w:eastAsia="宋体" w:hAnsi="Cambria"/>
      <w:b/>
      <w:i/>
      <w:sz w:val="28"/>
    </w:rPr>
  </w:style>
  <w:style w:type="character" w:customStyle="1" w:styleId="30">
    <w:name w:val="标题 3 字符"/>
    <w:link w:val="3"/>
    <w:uiPriority w:val="9"/>
    <w:semiHidden/>
    <w:qFormat/>
    <w:locked/>
    <w:rPr>
      <w:rFonts w:ascii="Cambria" w:eastAsia="宋体" w:hAnsi="Cambria"/>
      <w:b/>
      <w:sz w:val="26"/>
    </w:rPr>
  </w:style>
  <w:style w:type="character" w:customStyle="1" w:styleId="40">
    <w:name w:val="标题 4 字符"/>
    <w:link w:val="4"/>
    <w:uiPriority w:val="9"/>
    <w:semiHidden/>
    <w:qFormat/>
    <w:locked/>
    <w:rPr>
      <w:b/>
      <w:sz w:val="28"/>
    </w:rPr>
  </w:style>
  <w:style w:type="character" w:customStyle="1" w:styleId="50">
    <w:name w:val="标题 5 字符"/>
    <w:link w:val="5"/>
    <w:uiPriority w:val="9"/>
    <w:semiHidden/>
    <w:qFormat/>
    <w:locked/>
    <w:rPr>
      <w:b/>
      <w:i/>
      <w:sz w:val="26"/>
    </w:rPr>
  </w:style>
  <w:style w:type="character" w:customStyle="1" w:styleId="60">
    <w:name w:val="标题 6 字符"/>
    <w:link w:val="6"/>
    <w:uiPriority w:val="9"/>
    <w:semiHidden/>
    <w:qFormat/>
    <w:locked/>
    <w:rPr>
      <w:b/>
    </w:rPr>
  </w:style>
  <w:style w:type="character" w:customStyle="1" w:styleId="70">
    <w:name w:val="标题 7 字符"/>
    <w:link w:val="7"/>
    <w:uiPriority w:val="9"/>
    <w:semiHidden/>
    <w:qFormat/>
    <w:locked/>
    <w:rPr>
      <w:sz w:val="24"/>
    </w:rPr>
  </w:style>
  <w:style w:type="character" w:customStyle="1" w:styleId="80">
    <w:name w:val="标题 8 字符"/>
    <w:link w:val="8"/>
    <w:uiPriority w:val="9"/>
    <w:semiHidden/>
    <w:qFormat/>
    <w:locked/>
    <w:rPr>
      <w:i/>
      <w:sz w:val="24"/>
    </w:rPr>
  </w:style>
  <w:style w:type="character" w:customStyle="1" w:styleId="90">
    <w:name w:val="标题 9 字符"/>
    <w:link w:val="9"/>
    <w:uiPriority w:val="9"/>
    <w:semiHidden/>
    <w:qFormat/>
    <w:locked/>
    <w:rPr>
      <w:rFonts w:ascii="Cambria" w:eastAsia="宋体" w:hAnsi="Cambria"/>
    </w:rPr>
  </w:style>
  <w:style w:type="character" w:customStyle="1" w:styleId="a9">
    <w:name w:val="页眉 字符"/>
    <w:link w:val="a8"/>
    <w:uiPriority w:val="99"/>
    <w:qFormat/>
    <w:locked/>
    <w:rPr>
      <w:rFonts w:cs="Times New Roman"/>
      <w:sz w:val="18"/>
      <w:szCs w:val="18"/>
    </w:rPr>
  </w:style>
  <w:style w:type="character" w:customStyle="1" w:styleId="a7">
    <w:name w:val="页脚 字符"/>
    <w:link w:val="a6"/>
    <w:uiPriority w:val="99"/>
    <w:qFormat/>
    <w:locked/>
    <w:rPr>
      <w:rFonts w:cs="Times New Roman"/>
      <w:sz w:val="18"/>
      <w:szCs w:val="18"/>
    </w:rPr>
  </w:style>
  <w:style w:type="character" w:customStyle="1" w:styleId="ae">
    <w:name w:val="标题 字符"/>
    <w:link w:val="ad"/>
    <w:uiPriority w:val="10"/>
    <w:qFormat/>
    <w:locked/>
    <w:rPr>
      <w:rFonts w:ascii="Cambria" w:eastAsia="宋体" w:hAnsi="Cambria"/>
      <w:b/>
      <w:kern w:val="28"/>
      <w:sz w:val="32"/>
    </w:rPr>
  </w:style>
  <w:style w:type="character" w:customStyle="1" w:styleId="ab">
    <w:name w:val="副标题 字符"/>
    <w:link w:val="aa"/>
    <w:uiPriority w:val="11"/>
    <w:qFormat/>
    <w:locked/>
    <w:rPr>
      <w:rFonts w:ascii="Cambria" w:eastAsia="宋体" w:hAnsi="Cambria"/>
      <w:sz w:val="24"/>
    </w:rPr>
  </w:style>
  <w:style w:type="paragraph" w:styleId="af3">
    <w:name w:val="No Spacing"/>
    <w:basedOn w:val="a"/>
    <w:uiPriority w:val="1"/>
    <w:qFormat/>
    <w:rPr>
      <w:szCs w:val="32"/>
    </w:rPr>
  </w:style>
  <w:style w:type="paragraph" w:styleId="af4">
    <w:name w:val="Quote"/>
    <w:basedOn w:val="a"/>
    <w:next w:val="a"/>
    <w:link w:val="af5"/>
    <w:uiPriority w:val="29"/>
    <w:qFormat/>
    <w:rPr>
      <w:i/>
    </w:rPr>
  </w:style>
  <w:style w:type="character" w:customStyle="1" w:styleId="af5">
    <w:name w:val="引用 字符"/>
    <w:link w:val="af4"/>
    <w:uiPriority w:val="29"/>
    <w:qFormat/>
    <w:locked/>
    <w:rPr>
      <w:i/>
      <w:sz w:val="24"/>
    </w:rPr>
  </w:style>
  <w:style w:type="paragraph" w:styleId="af6">
    <w:name w:val="Intense Quote"/>
    <w:basedOn w:val="a"/>
    <w:next w:val="a"/>
    <w:link w:val="af7"/>
    <w:uiPriority w:val="30"/>
    <w:qFormat/>
    <w:pPr>
      <w:ind w:left="720" w:right="720"/>
    </w:pPr>
    <w:rPr>
      <w:b/>
      <w:i/>
      <w:szCs w:val="22"/>
    </w:rPr>
  </w:style>
  <w:style w:type="character" w:customStyle="1" w:styleId="af7">
    <w:name w:val="明显引用 字符"/>
    <w:link w:val="af6"/>
    <w:uiPriority w:val="30"/>
    <w:locked/>
    <w:rPr>
      <w:b/>
      <w:i/>
      <w:sz w:val="24"/>
    </w:rPr>
  </w:style>
  <w:style w:type="character" w:customStyle="1" w:styleId="11">
    <w:name w:val="不明显强调1"/>
    <w:uiPriority w:val="19"/>
    <w:qFormat/>
    <w:rPr>
      <w:i/>
      <w:color w:val="5A5A5A"/>
    </w:rPr>
  </w:style>
  <w:style w:type="character" w:customStyle="1" w:styleId="12">
    <w:name w:val="明显强调1"/>
    <w:uiPriority w:val="21"/>
    <w:qFormat/>
    <w:rPr>
      <w:b/>
      <w:i/>
      <w:sz w:val="24"/>
      <w:u w:val="single"/>
    </w:rPr>
  </w:style>
  <w:style w:type="character" w:customStyle="1" w:styleId="13">
    <w:name w:val="不明显参考1"/>
    <w:uiPriority w:val="31"/>
    <w:qFormat/>
    <w:rPr>
      <w:sz w:val="24"/>
      <w:u w:val="single"/>
    </w:rPr>
  </w:style>
  <w:style w:type="character" w:customStyle="1" w:styleId="14">
    <w:name w:val="明显参考1"/>
    <w:uiPriority w:val="32"/>
    <w:qFormat/>
    <w:rPr>
      <w:b/>
      <w:sz w:val="24"/>
      <w:u w:val="single"/>
    </w:rPr>
  </w:style>
  <w:style w:type="character" w:customStyle="1" w:styleId="15">
    <w:name w:val="书籍标题1"/>
    <w:uiPriority w:val="33"/>
    <w:qFormat/>
    <w:rPr>
      <w:rFonts w:ascii="Cambria" w:eastAsia="宋体" w:hAnsi="Cambria"/>
      <w:b/>
      <w:i/>
      <w:sz w:val="24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customStyle="1" w:styleId="16">
    <w:name w:val="网格型1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uiPriority w:val="39"/>
    <w:qFormat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msonormal0">
    <w:name w:val="msonormal"/>
    <w:basedOn w:val="a"/>
    <w:qFormat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prj0">
    <w:name w:val="prj0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prj1">
    <w:name w:val="prj1"/>
    <w:basedOn w:val="a"/>
    <w:qFormat/>
    <w:pPr>
      <w:pBdr>
        <w:top w:val="single" w:sz="4" w:space="0" w:color="B1BBCC"/>
        <w:left w:val="single" w:sz="4" w:space="0" w:color="B1BBCC"/>
        <w:bottom w:val="single" w:sz="4" w:space="0" w:color="B1BBCC"/>
        <w:right w:val="single" w:sz="4" w:space="0" w:color="B1BBCC"/>
      </w:pBdr>
      <w:spacing w:before="100" w:beforeAutospacing="1" w:after="100" w:afterAutospacing="1"/>
    </w:pPr>
    <w:rPr>
      <w:rFonts w:cs="宋体"/>
      <w:sz w:val="22"/>
      <w:szCs w:val="22"/>
    </w:rPr>
  </w:style>
  <w:style w:type="table" w:customStyle="1" w:styleId="31">
    <w:name w:val="网格型3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日期 字符"/>
    <w:basedOn w:val="a0"/>
    <w:link w:val="a4"/>
    <w:uiPriority w:val="99"/>
    <w:semiHidden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3250\Desktop\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EE2C8C-89F9-41A6-951F-379F2EC55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TotalTime>58</TotalTime>
  <Pages>11</Pages>
  <Words>878</Words>
  <Characters>5006</Characters>
  <Application>Microsoft Office Word</Application>
  <DocSecurity>0</DocSecurity>
  <Lines>41</Lines>
  <Paragraphs>11</Paragraphs>
  <ScaleCrop>false</ScaleCrop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郑航舰</dc:creator>
  <cp:lastModifiedBy>mu liucong</cp:lastModifiedBy>
  <cp:revision>22</cp:revision>
  <cp:lastPrinted>2021-09-19T07:05:00Z</cp:lastPrinted>
  <dcterms:created xsi:type="dcterms:W3CDTF">2021-10-20T05:29:00Z</dcterms:created>
  <dcterms:modified xsi:type="dcterms:W3CDTF">2022-03-02T04:46:00Z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B18E5087877E4EEF95F186400DF09237</vt:lpwstr>
  </property>
</Properties>
</file>