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C01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349D812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970C1F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5CDB97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050951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7E74A084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B3EF03F" w14:textId="39D99094" w:rsidR="00F80DF9" w:rsidRDefault="00052AD7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6A8C4372" wp14:editId="220469C5">
            <wp:extent cx="3045460" cy="3045460"/>
            <wp:effectExtent l="0" t="0" r="2540" b="2540"/>
            <wp:docPr id="4" name="图片 4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FC0B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开发 </w:t>
      </w:r>
    </w:p>
    <w:p w14:paraId="16E2DC42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软件工程1903</w:t>
      </w:r>
    </w:p>
    <w:p w14:paraId="1828948A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67D72D53" w14:textId="77777777" w:rsidR="00F80DF9" w:rsidRDefault="001833D8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杨枨老师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4F2B60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E3DDB1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160B1C8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3526E10" w14:textId="77777777" w:rsidR="00F80DF9" w:rsidRDefault="00F80DF9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C5541C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7DC9C463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407FFA48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08B180CA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2.FAR也可以作为项目建议书、投标书等文件的基础。</w:t>
      </w:r>
    </w:p>
    <w:p w14:paraId="1CA676B0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9240558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5EDDEC8" w14:textId="77777777" w:rsidR="00F80DF9" w:rsidRDefault="001833D8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F80DF9" w14:paraId="36C487CA" w14:textId="77777777">
        <w:tc>
          <w:tcPr>
            <w:tcW w:w="709" w:type="dxa"/>
          </w:tcPr>
          <w:p w14:paraId="01886205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682518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722DD463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 w14:paraId="6339DCB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3DD530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F80DF9" w14:paraId="3ADA7384" w14:textId="77777777">
        <w:tc>
          <w:tcPr>
            <w:tcW w:w="709" w:type="dxa"/>
          </w:tcPr>
          <w:p w14:paraId="2C9A273A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30DFA38E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0E923D0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B3B0E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43AC0F7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F80DF9" w14:paraId="4F44E3E6" w14:textId="77777777">
        <w:tc>
          <w:tcPr>
            <w:tcW w:w="709" w:type="dxa"/>
          </w:tcPr>
          <w:p w14:paraId="698E71A2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8AA362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54EC825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1051D77F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EC4CE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F80DF9" w14:paraId="67D7BF04" w14:textId="77777777">
        <w:tc>
          <w:tcPr>
            <w:tcW w:w="709" w:type="dxa"/>
          </w:tcPr>
          <w:p w14:paraId="20E7C64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76AF1FF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76AE03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A2947F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CBADDB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7CAEF9DC" w14:textId="77777777">
        <w:tc>
          <w:tcPr>
            <w:tcW w:w="709" w:type="dxa"/>
          </w:tcPr>
          <w:p w14:paraId="5AC7F5F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4434B63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53F248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26888D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F564C0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A23AA44" w14:textId="77777777">
        <w:tc>
          <w:tcPr>
            <w:tcW w:w="709" w:type="dxa"/>
          </w:tcPr>
          <w:p w14:paraId="5FB466E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26DCA1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91A861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09965C6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637245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14F8891" w14:textId="77777777">
        <w:tc>
          <w:tcPr>
            <w:tcW w:w="709" w:type="dxa"/>
          </w:tcPr>
          <w:p w14:paraId="5547CD7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3EA1409E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B38BBB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A8594BF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1A8519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1F49D440" w14:textId="77777777">
        <w:tc>
          <w:tcPr>
            <w:tcW w:w="709" w:type="dxa"/>
          </w:tcPr>
          <w:p w14:paraId="2336F3AD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0E2EF4E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A75756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726524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2E4C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3149FB9" w14:textId="77777777">
        <w:tc>
          <w:tcPr>
            <w:tcW w:w="709" w:type="dxa"/>
          </w:tcPr>
          <w:p w14:paraId="6E605EE8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0225EB5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3C1077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F4780C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5240D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8777169" w14:textId="77777777">
        <w:tc>
          <w:tcPr>
            <w:tcW w:w="709" w:type="dxa"/>
          </w:tcPr>
          <w:p w14:paraId="694033B0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F0BE75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B6516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5D34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C472D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E5EBCE2" w14:textId="77777777">
        <w:tc>
          <w:tcPr>
            <w:tcW w:w="709" w:type="dxa"/>
          </w:tcPr>
          <w:p w14:paraId="09469CE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74FE99B1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5B0F9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71EA1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32E9D8C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0380E65A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11B050" w14:textId="77777777" w:rsidR="00F80DF9" w:rsidRDefault="00F80DF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A5A79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61AD3A6" w14:textId="77777777" w:rsidR="00F80DF9" w:rsidRDefault="001833D8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2E3673F4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A0B19A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16E3F67C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4273AC3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AA2AA8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7D74A9C6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FA1FBA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43F1C25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2引用文件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0427640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3516F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6DBDF071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2ABE179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599C9F8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A1C2E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20C0151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03F57A5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7B62CF1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4.3可选择的系统方案1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8AF98BF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4.4可选择的系统方案2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2383A6B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CA061DA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D69CB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6747255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708D64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5.3与原系统的比较(若有原系统)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0BED08C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5.4影响(或要求)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1F77614A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41DC0BEE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1C27E35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D707B7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2F3C5CC4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9BFA65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85C467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570849A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3FE6042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0BFC6F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6.2预期的经济效益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58404599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4BAD8F3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7F21A376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4888E71E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6.2.4收益/投资比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4717507A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4772558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49E096A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7技术可行性(技术风险评价)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480178C3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B82ABB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9用户使用可行性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F02E512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10其他与项目有关的问题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0D1ACFF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8A8E3D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62396FEB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508768C8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80DF9" w14:paraId="6DF5F2E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566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1E2F549B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18CD7D2D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1E47EA09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EA2812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58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F80DF9" w14:paraId="2DDD173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1F2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186C4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7FF7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</w:tr>
      <w:tr w:rsidR="00F80DF9" w14:paraId="59FA955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CBA8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4B47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BB1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F80DF9" w14:paraId="5CDF47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A1E9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336527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3D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CB5ED6D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1.1标识</w:t>
      </w:r>
    </w:p>
    <w:p w14:paraId="6A626CC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1.2背景</w:t>
      </w:r>
    </w:p>
    <w:p w14:paraId="5CF3E3A3" w14:textId="77777777" w:rsidR="00F80DF9" w:rsidRDefault="00F80DF9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1370B9C9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项目在软件需求课程中提出，旨在创建一个可供教室和学生学习交流的A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941821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1.3项目概述</w:t>
      </w:r>
    </w:p>
    <w:p w14:paraId="5A6E8819" w14:textId="77777777" w:rsidR="00F80DF9" w:rsidRDefault="001833D8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 w14:paraId="5D680650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1.4文档概述</w:t>
      </w:r>
    </w:p>
    <w:p w14:paraId="7AC72617" w14:textId="1C83D4BC" w:rsidR="00F80DF9" w:rsidRDefault="001833D8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</w:t>
      </w:r>
      <w:r w:rsidR="00064B43">
        <w:rPr>
          <w:rFonts w:ascii="宋体" w:eastAsia="宋体" w:hAnsi="宋体" w:hint="eastAsia"/>
          <w:sz w:val="18"/>
          <w:szCs w:val="18"/>
        </w:rPr>
        <w:t>“软工学院”</w:t>
      </w:r>
      <w:r>
        <w:rPr>
          <w:rFonts w:ascii="宋体" w:eastAsia="宋体" w:hAnsi="宋体" w:hint="eastAsia"/>
          <w:sz w:val="18"/>
          <w:szCs w:val="18"/>
        </w:rPr>
        <w:t>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450D4A4C" w14:textId="77777777" w:rsidR="00F80DF9" w:rsidRDefault="00F80DF9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29E82EE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B5B75C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2.引用文件</w:t>
      </w:r>
    </w:p>
    <w:p w14:paraId="00CA8E9A" w14:textId="3357FD69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 w:rsidR="001833D8">
        <w:rPr>
          <w:rFonts w:ascii="宋体" w:eastAsia="宋体" w:hAnsi="宋体" w:hint="eastAsia"/>
          <w:sz w:val="18"/>
          <w:szCs w:val="18"/>
        </w:rPr>
        <w:t>.</w:t>
      </w:r>
      <w:r w:rsidR="001833D8">
        <w:rPr>
          <w:rFonts w:ascii="宋体" w:eastAsia="宋体" w:hAnsi="宋体"/>
          <w:sz w:val="18"/>
          <w:szCs w:val="18"/>
        </w:rPr>
        <w:t xml:space="preserve"> </w:t>
      </w:r>
      <w:r w:rsidR="001833D8"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 w:rsidR="001833D8">
        <w:rPr>
          <w:rFonts w:ascii="宋体" w:eastAsia="宋体" w:hAnsi="宋体"/>
          <w:sz w:val="18"/>
          <w:szCs w:val="18"/>
        </w:rPr>
        <w:t>(GB8567—</w:t>
      </w:r>
      <w:r w:rsidR="001833D8">
        <w:rPr>
          <w:rFonts w:ascii="宋体" w:eastAsia="宋体" w:hAnsi="宋体" w:hint="eastAsia"/>
          <w:sz w:val="18"/>
          <w:szCs w:val="18"/>
        </w:rPr>
        <w:t>2006</w:t>
      </w:r>
      <w:r w:rsidR="001833D8">
        <w:rPr>
          <w:rFonts w:ascii="宋体" w:eastAsia="宋体" w:hAnsi="宋体"/>
          <w:sz w:val="18"/>
          <w:szCs w:val="18"/>
        </w:rPr>
        <w:t>）</w:t>
      </w:r>
    </w:p>
    <w:p w14:paraId="75CD5D45" w14:textId="37920942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="001833D8">
        <w:rPr>
          <w:rFonts w:ascii="宋体" w:eastAsia="宋体" w:hAnsi="宋体" w:hint="eastAsia"/>
          <w:sz w:val="18"/>
          <w:szCs w:val="18"/>
        </w:rPr>
        <w:t>.《软件需求》（第三版）</w:t>
      </w:r>
    </w:p>
    <w:p w14:paraId="62800A2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3.可行性分析的前提</w:t>
      </w:r>
    </w:p>
    <w:p w14:paraId="6512DA6D" w14:textId="77777777" w:rsidR="00F80DF9" w:rsidRDefault="001833D8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3.1项目的要求</w:t>
      </w:r>
    </w:p>
    <w:p w14:paraId="1F527A64" w14:textId="77777777" w:rsidR="00F80DF9" w:rsidRDefault="001833D8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项目的完成期限是2022年6月15日。</w:t>
      </w:r>
    </w:p>
    <w:p w14:paraId="3A2E0C4B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3.2项目的目标</w:t>
      </w:r>
    </w:p>
    <w:p w14:paraId="139A7B68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287CF650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3.3项目的环境、条件、假定和限制</w:t>
      </w:r>
    </w:p>
    <w:p w14:paraId="5D021102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3353718A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条件：开发人员为5位在校大三学生</w:t>
      </w:r>
    </w:p>
    <w:p w14:paraId="23377F9F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327AAF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3.4进行可行性分析的方法</w:t>
      </w:r>
    </w:p>
    <w:p w14:paraId="43D7768A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F80DF9" w14:paraId="299D3F31" w14:textId="77777777">
        <w:trPr>
          <w:trHeight w:val="808"/>
        </w:trPr>
        <w:tc>
          <w:tcPr>
            <w:tcW w:w="3730" w:type="dxa"/>
          </w:tcPr>
          <w:p w14:paraId="3BEB62AD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 w14:paraId="503558D2" w14:textId="1C282B3E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eakness：小组成员的技术力不强，可能没有办法很好的满足用户的需求。</w:t>
            </w:r>
            <w:r w:rsidR="00E0447B">
              <w:rPr>
                <w:rFonts w:ascii="宋体" w:eastAsia="宋体" w:hAnsi="宋体" w:hint="eastAsia"/>
                <w:sz w:val="18"/>
                <w:szCs w:val="18"/>
              </w:rPr>
              <w:t>产品对于性能要求较高。</w:t>
            </w:r>
          </w:p>
        </w:tc>
      </w:tr>
      <w:tr w:rsidR="00F80DF9" w14:paraId="4BD6B8A4" w14:textId="77777777">
        <w:trPr>
          <w:trHeight w:val="808"/>
        </w:trPr>
        <w:tc>
          <w:tcPr>
            <w:tcW w:w="3730" w:type="dxa"/>
          </w:tcPr>
          <w:p w14:paraId="108DF88B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 w14:paraId="3184B9C0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hreat：此类产品竞品较多</w:t>
            </w:r>
          </w:p>
        </w:tc>
      </w:tr>
    </w:tbl>
    <w:p w14:paraId="077646C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4.可选的方案</w:t>
      </w:r>
    </w:p>
    <w:p w14:paraId="5F85A937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4.1原有方案的优缺点、局限性及存在的问题</w:t>
      </w:r>
    </w:p>
    <w:p w14:paraId="25B97EEB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846D257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30002CB2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11BF8162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7AD34279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15AA0CC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可选择的系统方案1</w:t>
      </w:r>
    </w:p>
    <w:p w14:paraId="37B9DD3B" w14:textId="77777777" w:rsidR="00F80DF9" w:rsidRDefault="001833D8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制作教学平台网站。</w:t>
      </w:r>
    </w:p>
    <w:p w14:paraId="7068E23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4.4可选择的系统方案2</w:t>
      </w:r>
    </w:p>
    <w:p w14:paraId="02BB6A9F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制作教学平台A</w:t>
      </w:r>
      <w:r>
        <w:rPr>
          <w:rFonts w:ascii="宋体" w:eastAsia="宋体" w:hAnsi="宋体"/>
          <w:sz w:val="18"/>
          <w:szCs w:val="18"/>
        </w:rPr>
        <w:t>PP</w:t>
      </w:r>
    </w:p>
    <w:p w14:paraId="6AF5F501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4.5选择最终方案的准则</w:t>
      </w:r>
    </w:p>
    <w:p w14:paraId="78C51DC0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运行于智能手机，安装后可随时使用。</w:t>
      </w:r>
    </w:p>
    <w:p w14:paraId="3D133F5E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5.所建议的系统</w:t>
      </w:r>
    </w:p>
    <w:p w14:paraId="2672D34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5.1对所建议的系统的说明</w:t>
      </w:r>
    </w:p>
    <w:p w14:paraId="1E208511" w14:textId="4636496D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 w:rsidR="00182632" w:rsidRPr="00182632">
        <w:rPr>
          <w:rFonts w:ascii="宋体" w:eastAsia="宋体" w:hAnsi="宋体"/>
          <w:sz w:val="18"/>
          <w:szCs w:val="18"/>
        </w:rPr>
        <w:t>Reactive Native</w:t>
      </w:r>
      <w:r w:rsidR="00182632">
        <w:rPr>
          <w:rFonts w:ascii="宋体" w:eastAsia="宋体" w:hAnsi="宋体"/>
          <w:sz w:val="18"/>
          <w:szCs w:val="18"/>
        </w:rPr>
        <w:t>(</w:t>
      </w:r>
      <w:r w:rsidR="00182632" w:rsidRPr="00182632">
        <w:rPr>
          <w:rFonts w:ascii="宋体" w:eastAsia="宋体" w:hAnsi="宋体"/>
          <w:sz w:val="18"/>
          <w:szCs w:val="18"/>
        </w:rPr>
        <w:t>JavaScript</w:t>
      </w:r>
      <w:r w:rsidR="00182632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开发，实现资源存储、信息互动、论坛交流、作业批改等功能。</w:t>
      </w:r>
    </w:p>
    <w:p w14:paraId="609DA61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5.2数据流程和处理流程</w:t>
      </w:r>
    </w:p>
    <w:p w14:paraId="1AF9435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99B7B9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lastRenderedPageBreak/>
        <w:drawing>
          <wp:inline distT="0" distB="0" distL="114300" distR="114300" wp14:anchorId="2C905491" wp14:editId="38090E53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0F2A20D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5E3B3392" w14:textId="7777777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114300" distR="114300" wp14:anchorId="4E776336" wp14:editId="5525FF62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2DB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CAF84BA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483C41D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E075FA1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BEC8E2F" w14:textId="167BBD6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21C30C" wp14:editId="6BB193B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417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2C99093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5.3与原系统的比较(若有原系统)</w:t>
      </w:r>
    </w:p>
    <w:p w14:paraId="0603CBDE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5AB0B64C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5.4影响(或要求)</w:t>
      </w:r>
    </w:p>
    <w:p w14:paraId="484E79B8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05A06835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75CA5CFE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6F5E6EC3" w14:textId="46613289" w:rsidR="00F80DF9" w:rsidRDefault="001A415B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暂无软件要求</w:t>
      </w:r>
    </w:p>
    <w:p w14:paraId="14CC1DA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59AA8BE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494884BF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E1979CF" w14:textId="39296C4A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1A415B" w:rsidRPr="00182632">
        <w:rPr>
          <w:rFonts w:ascii="宋体" w:eastAsia="宋体" w:hAnsi="宋体"/>
          <w:sz w:val="18"/>
          <w:szCs w:val="18"/>
        </w:rPr>
        <w:t>JavaScript</w:t>
      </w:r>
      <w:r>
        <w:rPr>
          <w:rFonts w:ascii="宋体" w:eastAsia="宋体" w:hAnsi="宋体"/>
          <w:sz w:val="18"/>
          <w:szCs w:val="18"/>
        </w:rPr>
        <w:t>等开发</w:t>
      </w:r>
      <w:r w:rsidR="001A415B">
        <w:rPr>
          <w:rFonts w:ascii="宋体" w:eastAsia="宋体" w:hAnsi="宋体" w:hint="eastAsia"/>
          <w:sz w:val="18"/>
          <w:szCs w:val="18"/>
        </w:rPr>
        <w:t>语言</w:t>
      </w:r>
    </w:p>
    <w:p w14:paraId="32630604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EA9F32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运行于安卓/</w:t>
      </w:r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2EA0F8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3862FAD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483D3463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5.5局限性</w:t>
      </w:r>
    </w:p>
    <w:p w14:paraId="6F0F9B98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44D10A0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6.经济可行性(成本、效益分析)</w:t>
      </w:r>
    </w:p>
    <w:p w14:paraId="227BB46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6.1投资</w:t>
      </w:r>
    </w:p>
    <w:p w14:paraId="7EC4637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基本建设投资：WIN10操作系统（0元），笔记本电脑三台（6499+7000+6999+10000+7000=37498元），MicrosoftProject等软件（0元）。</w:t>
      </w:r>
    </w:p>
    <w:p w14:paraId="4F282E09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 w14:paraId="537AE177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其中人员工资采用自动估计成本技术进行分析（MicrosoftProject软件绘制人员工时成本）。</w:t>
      </w:r>
    </w:p>
    <w:p w14:paraId="2C287609" w14:textId="77777777" w:rsidR="00F80DF9" w:rsidRDefault="001833D8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DC33A9A" wp14:editId="35AC0448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F0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共计：37498+800+2487.5=40785.5元</w:t>
      </w:r>
    </w:p>
    <w:p w14:paraId="1F5DB47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6.2预期的经济效益</w:t>
      </w:r>
    </w:p>
    <w:p w14:paraId="68E112E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6.2.1一次性收益</w:t>
      </w:r>
    </w:p>
    <w:p w14:paraId="1D9FAB7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181FC3A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6.2.2非一次性收益</w:t>
      </w:r>
    </w:p>
    <w:p w14:paraId="42B60A8C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CBF6FA7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6.2.3不可定量的收益</w:t>
      </w:r>
    </w:p>
    <w:p w14:paraId="372B4ED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37D04B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6.2.4收益/投资比</w:t>
      </w:r>
    </w:p>
    <w:p w14:paraId="3E29F20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6A372726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6.2.5投资回收周期</w:t>
      </w:r>
    </w:p>
    <w:p w14:paraId="60E5BB8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857813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6.3市场预测</w:t>
      </w:r>
    </w:p>
    <w:p w14:paraId="0004A852" w14:textId="77777777" w:rsidR="00F80DF9" w:rsidRDefault="001833D8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4DBA120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7.技术可行性(技术风险评价)</w:t>
      </w:r>
    </w:p>
    <w:p w14:paraId="2F44428A" w14:textId="6E68E932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存在现有系统</w:t>
      </w:r>
      <w:r w:rsidR="00D70EA0">
        <w:rPr>
          <w:rFonts w:ascii="宋体" w:eastAsia="宋体" w:hAnsi="宋体" w:hint="eastAsia"/>
          <w:sz w:val="18"/>
          <w:szCs w:val="18"/>
        </w:rPr>
        <w:t>，例如bb平台、学在城院等</w:t>
      </w:r>
      <w:r>
        <w:rPr>
          <w:rFonts w:ascii="宋体" w:eastAsia="宋体" w:hAnsi="宋体" w:hint="eastAsia"/>
          <w:sz w:val="18"/>
          <w:szCs w:val="18"/>
        </w:rPr>
        <w:t>，技术可行，但是需要项目人员进一步去学习、运用。</w:t>
      </w:r>
    </w:p>
    <w:p w14:paraId="75A9D982" w14:textId="07466E6D" w:rsidR="00B550AF" w:rsidRDefault="00B550AF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小组成员虽无app开发经验，但网络上关于移动应用开发的学习资料</w:t>
      </w:r>
      <w:r w:rsidR="00D70EA0">
        <w:rPr>
          <w:rFonts w:ascii="宋体" w:eastAsia="宋体" w:hAnsi="宋体" w:hint="eastAsia"/>
          <w:sz w:val="18"/>
          <w:szCs w:val="18"/>
        </w:rPr>
        <w:t>丰富，可供小组成员学习。</w:t>
      </w:r>
    </w:p>
    <w:p w14:paraId="34070F2F" w14:textId="1E678585" w:rsidR="00841EAB" w:rsidRDefault="00841EAB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软件开发周期为半年（一个学期）</w:t>
      </w:r>
      <w:r w:rsidR="00CD0BA3">
        <w:rPr>
          <w:rFonts w:ascii="宋体" w:eastAsia="宋体" w:hAnsi="宋体" w:hint="eastAsia"/>
          <w:sz w:val="18"/>
          <w:szCs w:val="18"/>
        </w:rPr>
        <w:t>，开发团队由5名成员组成</w:t>
      </w:r>
      <w:r w:rsidR="00E0447B">
        <w:rPr>
          <w:rFonts w:ascii="宋体" w:eastAsia="宋体" w:hAnsi="宋体" w:hint="eastAsia"/>
          <w:sz w:val="18"/>
          <w:szCs w:val="18"/>
        </w:rPr>
        <w:t>。</w:t>
      </w:r>
    </w:p>
    <w:p w14:paraId="68B98079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8.法律可行性</w:t>
      </w:r>
    </w:p>
    <w:p w14:paraId="2F8281B7" w14:textId="77777777" w:rsidR="00F80DF9" w:rsidRDefault="001833D8">
      <w:pPr>
        <w:spacing w:line="360" w:lineRule="auto"/>
        <w:ind w:left="397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 w14:paraId="3CB7289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9.用户使用可行性</w:t>
      </w:r>
    </w:p>
    <w:p w14:paraId="599C0968" w14:textId="2DA083B2" w:rsidR="00F80DF9" w:rsidRDefault="001833D8">
      <w:pPr>
        <w:spacing w:line="360" w:lineRule="auto"/>
        <w:ind w:left="454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用户为在校大学生，具备A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安装、注册、使用能力，该A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也具有一定的社交性，对于日常使用电子产品的大学生和教师用户完全可行。</w:t>
      </w:r>
    </w:p>
    <w:p w14:paraId="59568C7A" w14:textId="0090C71D" w:rsidR="00C41292" w:rsidRDefault="00C41292" w:rsidP="00C4129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10.社会环境可行性</w:t>
      </w:r>
    </w:p>
    <w:p w14:paraId="01E90D2C" w14:textId="2F987828" w:rsidR="00C41292" w:rsidRPr="00C41292" w:rsidRDefault="00C41292" w:rsidP="00C41292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F374A6">
        <w:rPr>
          <w:rFonts w:ascii="宋体" w:eastAsia="宋体" w:hAnsi="宋体" w:hint="eastAsia"/>
          <w:sz w:val="18"/>
          <w:szCs w:val="18"/>
        </w:rPr>
        <w:t>本产品用于</w:t>
      </w:r>
      <w:r w:rsidR="00841EAB">
        <w:rPr>
          <w:rFonts w:ascii="宋体" w:eastAsia="宋体" w:hAnsi="宋体" w:hint="eastAsia"/>
          <w:sz w:val="18"/>
          <w:szCs w:val="18"/>
        </w:rPr>
        <w:t>学校内部</w:t>
      </w:r>
      <w:r w:rsidR="00F374A6">
        <w:rPr>
          <w:rFonts w:ascii="宋体" w:eastAsia="宋体" w:hAnsi="宋体" w:hint="eastAsia"/>
          <w:sz w:val="18"/>
          <w:szCs w:val="18"/>
        </w:rPr>
        <w:t>教学，为师生学习交流提供便利。</w:t>
      </w:r>
    </w:p>
    <w:p w14:paraId="5221C69A" w14:textId="49521C15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F374A6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.其他与项目有关的问题</w:t>
      </w:r>
    </w:p>
    <w:p w14:paraId="74CCEA64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74490678" w14:textId="629C1B65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F374A6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.注解</w:t>
      </w:r>
    </w:p>
    <w:p w14:paraId="308A2B72" w14:textId="77777777" w:rsidR="00F80DF9" w:rsidRDefault="001833D8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3FB1860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F80D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077E7"/>
    <w:rsid w:val="00031422"/>
    <w:rsid w:val="00052AD7"/>
    <w:rsid w:val="00064B43"/>
    <w:rsid w:val="00077A9B"/>
    <w:rsid w:val="000862E5"/>
    <w:rsid w:val="000B2063"/>
    <w:rsid w:val="000D4534"/>
    <w:rsid w:val="000D7BA9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550AF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292"/>
    <w:rsid w:val="00C41CA8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44F63"/>
    <w:rsid w:val="00D52438"/>
    <w:rsid w:val="00D70EA0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53113"/>
    <w:rsid w:val="00F73E0A"/>
    <w:rsid w:val="00F805A5"/>
    <w:rsid w:val="00F80DF9"/>
    <w:rsid w:val="00F834AC"/>
    <w:rsid w:val="00F978EB"/>
    <w:rsid w:val="00FB739D"/>
    <w:rsid w:val="00FE29A4"/>
    <w:rsid w:val="00FE46CE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F9822"/>
  <w14:defaultImageDpi w14:val="0"/>
  <w15:docId w15:val="{C12CD503-CACC-4917-A8F2-53F0DDC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292"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60</TotalTime>
  <Pages>11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吴 联想</cp:lastModifiedBy>
  <cp:revision>24</cp:revision>
  <cp:lastPrinted>2021-09-19T07:05:00Z</cp:lastPrinted>
  <dcterms:created xsi:type="dcterms:W3CDTF">2021-10-20T05:29:00Z</dcterms:created>
  <dcterms:modified xsi:type="dcterms:W3CDTF">2022-03-02T05:28:00Z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