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15240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7620" b="762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1.2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1F497D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7620" b="762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172085</wp:posOffset>
                </wp:positionH>
                <wp:positionV relativeFrom="margin">
                  <wp:posOffset>-2540</wp:posOffset>
                </wp:positionV>
                <wp:extent cx="7158355" cy="7989570"/>
                <wp:effectExtent l="0" t="0" r="4445" b="1397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329" cy="7989570"/>
                          <a:chOff x="0" y="1455"/>
                          <a:chExt cx="13662" cy="13136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3662" cy="4575"/>
                            <a:chOff x="-6" y="3717"/>
                            <a:chExt cx="13614" cy="4106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5942" cy="3476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38" y="145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13.55pt;margin-top:-0.2pt;height:629.1pt;width:563.65pt;mso-position-horizontal-relative:page;mso-position-vertical-relative:margin;z-index:251660288;mso-width-relative:page;mso-height-relative:page;" coordorigin="0,1455" coordsize="13662,13135" o:allowincell="f" o:gfxdata="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CUDQhA2QAAAAoBAAAPAAAAAAAAAAEAIAAAACIA&#10;AABkcnMvZG93bnJldi54bWxQSwECFAAUAAAACACHTuJAvOWXitMJAABTRgAADgAAAAAAAAABACAA&#10;AAAoAQAAZHJzL2Uyb0RvYy54bWxQSwUGAAAAAAYABgBZAQAAbQ0AAAAA&#10;">
                <o:lock v:ext="edit" aspectratio="f"/>
                <v:group id="Group 4" o:spid="_x0000_s1026" o:spt="203" style="position:absolute;left:0;top:10016;height:4574;width:13662;" coordorigin="-6,3717" coordsize="13614,410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476;width:5942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1051;0,2441;5942,3476;5942,0;0,1051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38;top:145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</w:p>
    <w:p>
      <w:pPr>
        <w:rPr>
          <w:sz w:val="48"/>
          <w:szCs w:val="48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20955</wp:posOffset>
                </wp:positionV>
                <wp:extent cx="5715000" cy="1800225"/>
                <wp:effectExtent l="0" t="0" r="0" b="1333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  <w:t>测试用例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56"/>
                                <w:szCs w:val="56"/>
                                <w:lang w:val="en-US" w:eastAsia="zh-CN"/>
                              </w:rPr>
                              <w:t>（test case）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5pt;margin-top:1.65pt;height:141.75pt;width:450pt;z-index:251661312;mso-width-relative:page;mso-height-relative:page;" fillcolor="#FFFFFF [3201]" filled="t" stroked="f" coordsize="21600,21600" o:gfxdata="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6YLFdMAAAAIAQAADwAA&#10;AAAAAAABACAAAAAiAAAAZHJzL2Rvd25yZXYueG1sUEsBAhQAFAAAAAgAh07iQMCYnJVUAgAAngQA&#10;AA4AAAAAAAAAAQAgAAAAI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  <w:t>测试用例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56"/>
                          <w:szCs w:val="56"/>
                          <w:lang w:val="en-US" w:eastAsia="zh-CN"/>
                        </w:rPr>
                        <w:t>（test case）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5423526"/>
      <w:bookmarkStart w:id="1" w:name="_Toc370920742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jc w:val="left"/>
        <w:rPr>
          <w:b/>
          <w:bCs/>
          <w:lang w:val="zh-CN"/>
        </w:rPr>
      </w:pPr>
      <w:bookmarkStart w:id="55" w:name="_GoBack"/>
    </w:p>
    <w:bookmarkEnd w:id="55"/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tbl>
      <w:tblPr>
        <w:tblStyle w:val="16"/>
        <w:tblpPr w:leftFromText="180" w:rightFromText="180" w:vertAnchor="text" w:horzAnchor="page" w:tblpX="2156" w:tblpY="86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SRA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2-G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6-</w:t>
            </w:r>
            <w:r>
              <w:rPr>
                <w:rFonts w:hint="eastAsia" w:ascii="宋体" w:hAnsi="宋体" w:eastAsia="宋体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吴联想、王义博、郑航舰、许淇凯、潘睿琪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2022-05-01</w:t>
            </w:r>
          </w:p>
        </w:tc>
      </w:tr>
    </w:tbl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3950837"/>
      <w:bookmarkStart w:id="3" w:name="_Toc385801583"/>
    </w:p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36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 w:val="0"/>
              <w:bCs w:val="0"/>
              <w:color w:val="auto"/>
              <w:kern w:val="10"/>
              <w:sz w:val="24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 w:val="0"/>
              <w:bCs w:val="0"/>
              <w:color w:val="auto"/>
              <w:kern w:val="10"/>
              <w:sz w:val="24"/>
              <w:szCs w:val="22"/>
              <w:lang w:val="zh-CN"/>
            </w:rPr>
            <w:instrText xml:space="preserve">TOC \o "1-4" \h \u </w:instrText>
          </w:r>
          <w:r>
            <w:rPr>
              <w:rFonts w:ascii="Consolas" w:hAnsi="Consolas" w:eastAsia="微软雅黑" w:cstheme="minorBidi"/>
              <w:b w:val="0"/>
              <w:bCs w:val="0"/>
              <w:color w:val="auto"/>
              <w:kern w:val="10"/>
              <w:sz w:val="24"/>
              <w:szCs w:val="22"/>
              <w:lang w:val="zh-CN"/>
            </w:rPr>
            <w:fldChar w:fldCharType="separate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_Toc30357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_Toc30357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_Toc31627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_Toc31627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_Toc17221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_Toc17221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_Toc32627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_Toc32627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_Toc2886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_Toc2886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_Toc30567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1.3术语与缩写解</w:t>
          </w:r>
          <w:r>
            <w:rPr>
              <w:rFonts w:hint="eastAsia"/>
              <w:lang w:val="en-US" w:eastAsia="zh-CN"/>
            </w:rPr>
            <w:t>释</w:t>
          </w:r>
          <w:r>
            <w:tab/>
          </w:r>
          <w:r>
            <w:fldChar w:fldCharType="begin"/>
          </w:r>
          <w:r>
            <w:instrText xml:space="preserve"> PAGEREF _Toc30567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_Toc21028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_Toc21028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_Toc15037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2测试环境</w:t>
          </w:r>
          <w:r>
            <w:tab/>
          </w:r>
          <w:r>
            <w:fldChar w:fldCharType="begin"/>
          </w:r>
          <w:r>
            <w:instrText xml:space="preserve"> PAGEREF _Toc15037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_Toc21490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2.1硬件</w:t>
          </w:r>
          <w:r>
            <w:tab/>
          </w:r>
          <w:r>
            <w:fldChar w:fldCharType="begin"/>
          </w:r>
          <w:r>
            <w:instrText xml:space="preserve"> PAGEREF _Toc21490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_Toc5897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2.2测试软件</w:t>
          </w:r>
          <w:r>
            <w:tab/>
          </w:r>
          <w:r>
            <w:fldChar w:fldCharType="begin"/>
          </w:r>
          <w:r>
            <w:instrText xml:space="preserve"> PAGEREF _Toc5897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_Toc19091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3. 测试用例</w:t>
          </w:r>
          <w:r>
            <w:tab/>
          </w:r>
          <w:r>
            <w:fldChar w:fldCharType="begin"/>
          </w:r>
          <w:r>
            <w:instrText xml:space="preserve"> PAGEREF _Toc19091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_Toc32437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3.1功能测试用例</w:t>
          </w:r>
          <w:r>
            <w:tab/>
          </w:r>
          <w:r>
            <w:fldChar w:fldCharType="begin"/>
          </w:r>
          <w:r>
            <w:instrText xml:space="preserve"> PAGEREF _Toc32437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_Toc26237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3.1.1对搜索功能进行测试用例的设计</w:t>
          </w:r>
          <w:r>
            <w:tab/>
          </w:r>
          <w:r>
            <w:fldChar w:fldCharType="begin"/>
          </w:r>
          <w:r>
            <w:instrText xml:space="preserve"> PAGEREF _Toc26237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_Toc4433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3.1.2对发布帖子进行测试用例的设计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_Toc24126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3.1.3对好友系统进行测试用例的设计</w:t>
          </w:r>
          <w:r>
            <w:tab/>
          </w:r>
          <w:r>
            <w:fldChar w:fldCharType="begin"/>
          </w:r>
          <w:r>
            <w:instrText xml:space="preserve"> PAGEREF _Toc24126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_Toc29542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3.1.4对推送功能进行测试用例的设计</w:t>
          </w:r>
          <w:r>
            <w:tab/>
          </w:r>
          <w:r>
            <w:fldChar w:fldCharType="begin"/>
          </w:r>
          <w:r>
            <w:instrText xml:space="preserve"> PAGEREF _Toc29542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_Toc21395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3.1.5对帖子处理（举报、点赞等）进行测试用例的设计</w:t>
          </w:r>
          <w:r>
            <w:tab/>
          </w:r>
          <w:r>
            <w:fldChar w:fldCharType="begin"/>
          </w:r>
          <w:r>
            <w:instrText xml:space="preserve"> PAGEREF _Toc21395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_Toc22989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3.1.6对用户个性化功能进行测试用例的设计</w:t>
          </w:r>
          <w:r>
            <w:tab/>
          </w:r>
          <w:r>
            <w:fldChar w:fldCharType="begin"/>
          </w:r>
          <w:r>
            <w:instrText xml:space="preserve"> PAGEREF _Toc22989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_Toc466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压力测试用例</w:t>
          </w:r>
          <w:r>
            <w:tab/>
          </w:r>
          <w:r>
            <w:fldChar w:fldCharType="begin"/>
          </w:r>
          <w:r>
            <w:instrText xml:space="preserve"> PAGEREF _Toc466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_Toc3290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3.2.1对最大并发用户数量进行测试用例的设计</w:t>
          </w:r>
          <w:r>
            <w:tab/>
          </w:r>
          <w:r>
            <w:fldChar w:fldCharType="begin"/>
          </w:r>
          <w:r>
            <w:instrText xml:space="preserve"> PAGEREF _Toc3290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_Toc2284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可靠性测试用例</w:t>
          </w:r>
          <w:r>
            <w:tab/>
          </w:r>
          <w:r>
            <w:fldChar w:fldCharType="begin"/>
          </w:r>
          <w:r>
            <w:instrText xml:space="preserve"> PAGEREF _Toc2284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_Toc2533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用例审核互查</w:t>
          </w:r>
          <w:r>
            <w:tab/>
          </w:r>
          <w:r>
            <w:fldChar w:fldCharType="begin"/>
          </w:r>
          <w:r>
            <w:instrText xml:space="preserve"> PAGEREF _Toc2533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_Toc353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</w:rPr>
            <w:t>检查项</w:t>
          </w:r>
          <w:r>
            <w:tab/>
          </w:r>
          <w:r>
            <w:fldChar w:fldCharType="begin"/>
          </w:r>
          <w:r>
            <w:instrText xml:space="preserve"> PAGEREF _Toc353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8296"/>
            </w:tabs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begin"/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instrText xml:space="preserve"> HYPERLINK \l _Toc24040 </w:instrText>
          </w:r>
          <w:r>
            <w:rPr>
              <w:rFonts w:ascii="Consolas" w:hAnsi="Consolas" w:eastAsia="微软雅黑" w:cstheme="minorBidi"/>
              <w:bCs w:val="0"/>
              <w:kern w:val="10"/>
              <w:szCs w:val="22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</w:t>
          </w:r>
          <w:r>
            <w:rPr>
              <w:rFonts w:hint="eastAsia"/>
            </w:rPr>
            <w:t>评审结果</w:t>
          </w:r>
          <w:r>
            <w:tab/>
          </w:r>
          <w:r>
            <w:fldChar w:fldCharType="begin"/>
          </w:r>
          <w:r>
            <w:instrText xml:space="preserve"> PAGEREF _Toc24040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  <w:p>
          <w:pPr>
            <w:pStyle w:val="36"/>
          </w:pPr>
          <w:r>
            <w:rPr>
              <w:rFonts w:ascii="Consolas" w:hAnsi="Consolas" w:eastAsia="微软雅黑" w:cstheme="minorBidi"/>
              <w:bCs w:val="0"/>
              <w:color w:val="auto"/>
              <w:kern w:val="10"/>
              <w:szCs w:val="22"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/>
    <w:bookmarkEnd w:id="0"/>
    <w:bookmarkEnd w:id="1"/>
    <w:bookmarkEnd w:id="2"/>
    <w:bookmarkEnd w:id="3"/>
    <w:p>
      <w:pPr>
        <w:pStyle w:val="3"/>
      </w:pPr>
      <w:bookmarkStart w:id="4" w:name="_Ref370559919"/>
      <w:bookmarkStart w:id="5" w:name="_Toc370920743"/>
      <w:bookmarkStart w:id="6" w:name="_Ref370559872"/>
      <w:bookmarkStart w:id="7" w:name="_Toc385801584"/>
      <w:bookmarkStart w:id="8" w:name="_Ref370559917"/>
      <w:bookmarkStart w:id="9" w:name="_Toc375423527"/>
      <w:bookmarkStart w:id="10" w:name="_Toc383950838"/>
      <w:bookmarkStart w:id="11" w:name="_Toc23950"/>
      <w:bookmarkStart w:id="12" w:name="_Toc30357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26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6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6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6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26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3" w:name="_Toc385801586"/>
      <w:bookmarkStart w:id="14" w:name="_Toc383950840"/>
      <w:bookmarkStart w:id="15" w:name="_Toc28400"/>
      <w:bookmarkStart w:id="16" w:name="_Toc31627"/>
      <w:r>
        <w:rPr>
          <w:rFonts w:hint="eastAsia"/>
        </w:rPr>
        <w:t>变更表</w:t>
      </w:r>
      <w:bookmarkEnd w:id="13"/>
      <w:bookmarkEnd w:id="14"/>
      <w:bookmarkEnd w:id="15"/>
      <w:bookmarkEnd w:id="16"/>
    </w:p>
    <w:p>
      <w:pPr>
        <w:pStyle w:val="7"/>
        <w:jc w:val="center"/>
      </w:pPr>
    </w:p>
    <w:tbl>
      <w:tblPr>
        <w:tblStyle w:val="3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jc w:val="center"/>
              <w:rPr>
                <w:rFonts w:hint="eastAsia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5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1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郑航舰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  <w:lang w:val="en-US" w:eastAsia="zh-CN"/>
              </w:rPr>
              <w:t>测试用例</w:t>
            </w: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5"/>
              <w:jc w:val="center"/>
              <w:rPr>
                <w:rFonts w:hint="default" w:eastAsia="微软雅黑" w:cs="Consolas"/>
                <w:b w:val="0"/>
                <w:bCs/>
                <w:kern w:val="10"/>
                <w:lang w:val="en-US" w:eastAsia="zh-CN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5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5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5"/>
              <w:keepNext/>
              <w:jc w:val="center"/>
              <w:rPr>
                <w:rFonts w:hint="default" w:eastAsia="微软雅黑"/>
                <w:kern w:val="10"/>
                <w:lang w:val="en-US" w:eastAsia="zh-C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5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35"/>
      </w:pPr>
    </w:p>
    <w:p>
      <w:pPr>
        <w:pStyle w:val="3"/>
        <w:bidi w:val="0"/>
        <w:rPr>
          <w:rFonts w:hint="eastAsia"/>
        </w:rPr>
      </w:pPr>
      <w:bookmarkStart w:id="17" w:name="_Toc23002"/>
      <w:bookmarkStart w:id="18" w:name="_Toc17221"/>
      <w:r>
        <w:rPr>
          <w:rFonts w:hint="eastAsia"/>
        </w:rPr>
        <w:t>1.引言</w:t>
      </w:r>
      <w:bookmarkEnd w:id="17"/>
      <w:bookmarkEnd w:id="18"/>
    </w:p>
    <w:p>
      <w:pPr>
        <w:pStyle w:val="4"/>
        <w:bidi w:val="0"/>
        <w:ind w:firstLine="280" w:firstLineChars="100"/>
        <w:rPr>
          <w:rFonts w:hint="eastAsia"/>
        </w:rPr>
      </w:pPr>
      <w:bookmarkStart w:id="19" w:name="_Toc27736"/>
      <w:bookmarkStart w:id="20" w:name="_Toc32627"/>
      <w:r>
        <w:rPr>
          <w:rFonts w:hint="eastAsia"/>
        </w:rPr>
        <w:t>1.1编写目的</w:t>
      </w:r>
      <w:bookmarkEnd w:id="19"/>
      <w:bookmarkEnd w:id="20"/>
    </w:p>
    <w:p>
      <w:pPr>
        <w:rPr>
          <w:rFonts w:hint="eastAsia"/>
        </w:rPr>
      </w:pPr>
    </w:p>
    <w:p>
      <w:pPr>
        <w:ind w:firstLine="480"/>
      </w:pPr>
      <w:r>
        <w:rPr>
          <w:rFonts w:hint="eastAsia"/>
          <w:lang w:val="en-US" w:eastAsia="zh-CN"/>
        </w:rPr>
        <w:t>为了给浙大城市学院软件工程专业的学生与老师、以及对软件工程专业知识感兴趣的学生提供一个交流学习的渠道，同学们</w:t>
      </w:r>
      <w:r>
        <w:t>需要一个与教师及同学之间相互交流及获取资料的平台；还有一些同学并没有选这几门课，但是也想了解软件需求、软件项目管理、软件测试、软件体系结构等的相关知识，以备到时决定该选不选这门课程。通过这三方提出的需求考虑，</w:t>
      </w:r>
      <w:r>
        <w:rPr>
          <w:rFonts w:hint="eastAsia"/>
          <w:lang w:val="en-US" w:eastAsia="zh-CN"/>
        </w:rPr>
        <w:t>我们决定</w:t>
      </w:r>
      <w:r>
        <w:t>做一个软件工程专业课程学习、交流系统，这个系统可以是网站形式</w:t>
      </w:r>
      <w:r>
        <w:rPr>
          <w:rFonts w:hint="eastAsia"/>
        </w:rPr>
        <w:t>，</w:t>
      </w:r>
      <w:r>
        <w:t>也可以在移动端部署。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预期读者：项目测试人员、项目经理。</w:t>
      </w:r>
    </w:p>
    <w:p>
      <w:pPr>
        <w:rPr>
          <w:rFonts w:hint="eastAsia"/>
        </w:rPr>
      </w:pPr>
    </w:p>
    <w:p>
      <w:pPr>
        <w:pStyle w:val="4"/>
        <w:bidi w:val="0"/>
        <w:ind w:firstLine="280" w:firstLineChars="100"/>
        <w:rPr>
          <w:rFonts w:hint="eastAsia"/>
        </w:rPr>
      </w:pPr>
      <w:bookmarkStart w:id="21" w:name="_Toc27098"/>
      <w:bookmarkStart w:id="22" w:name="_Toc2886"/>
      <w:r>
        <w:rPr>
          <w:rFonts w:hint="eastAsia"/>
        </w:rPr>
        <w:t>1.2背景</w:t>
      </w:r>
      <w:bookmarkEnd w:id="21"/>
      <w:bookmarkEnd w:id="22"/>
    </w:p>
    <w:p>
      <w:pPr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软件系统的名称:</w:t>
      </w:r>
      <w:r>
        <w:rPr>
          <w:rFonts w:hint="eastAsia"/>
          <w:lang w:val="en-US" w:eastAsia="zh-CN"/>
        </w:rPr>
        <w:t>软工学院</w:t>
      </w:r>
    </w:p>
    <w:p>
      <w:pPr>
        <w:numPr>
          <w:numId w:val="0"/>
        </w:num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</w:rPr>
        <w:t>任务提出者:</w:t>
      </w:r>
      <w:r>
        <w:rPr>
          <w:rFonts w:hint="eastAsia"/>
          <w:lang w:val="en-US" w:eastAsia="zh-CN"/>
        </w:rPr>
        <w:t>杨枨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</w:rPr>
        <w:t>开发者:</w:t>
      </w:r>
      <w:r>
        <w:rPr>
          <w:rFonts w:hint="eastAsia"/>
          <w:lang w:val="en-US" w:eastAsia="zh-CN"/>
        </w:rPr>
        <w:t>吴联想、王义博、潘睿琪、许淇凯、郑航舰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项目目标:</w:t>
      </w:r>
      <w:r>
        <w:rPr>
          <w:rFonts w:hint="eastAsia"/>
          <w:lang w:val="en-US" w:eastAsia="zh-CN"/>
        </w:rPr>
        <w:t>做一款专用于软件工程专业师生之间可以相互学习、交流的平台。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ind w:firstLine="280" w:firstLineChars="100"/>
        <w:rPr>
          <w:rFonts w:hint="default"/>
          <w:lang w:val="en-US" w:eastAsia="zh-CN"/>
        </w:rPr>
      </w:pPr>
      <w:bookmarkStart w:id="23" w:name="_Toc1617"/>
      <w:bookmarkStart w:id="24" w:name="_Toc30567"/>
      <w:r>
        <w:rPr>
          <w:rFonts w:hint="eastAsia"/>
        </w:rPr>
        <w:t>1.3术语与缩写解</w:t>
      </w:r>
      <w:r>
        <w:rPr>
          <w:rFonts w:hint="eastAsia"/>
          <w:lang w:val="en-US" w:eastAsia="zh-CN"/>
        </w:rPr>
        <w:t>释</w:t>
      </w:r>
      <w:bookmarkEnd w:id="23"/>
      <w:bookmarkEnd w:id="24"/>
    </w:p>
    <w:tbl>
      <w:tblPr>
        <w:tblStyle w:val="16"/>
        <w:tblpPr w:leftFromText="180" w:rightFromText="180" w:vertAnchor="text" w:horzAnchor="page" w:tblpX="1992" w:tblpY="462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缩写术语</w:t>
            </w: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</w:tr>
    </w:tbl>
    <w:p>
      <w:pPr>
        <w:pStyle w:val="4"/>
        <w:bidi w:val="0"/>
        <w:ind w:firstLine="280" w:firstLineChars="100"/>
        <w:rPr>
          <w:rFonts w:hint="eastAsia"/>
        </w:rPr>
      </w:pPr>
    </w:p>
    <w:p>
      <w:pPr>
        <w:pStyle w:val="4"/>
        <w:bidi w:val="0"/>
        <w:ind w:firstLine="280" w:firstLineChars="100"/>
        <w:rPr>
          <w:rFonts w:hint="eastAsia"/>
        </w:rPr>
      </w:pPr>
    </w:p>
    <w:p>
      <w:pPr>
        <w:pStyle w:val="4"/>
        <w:bidi w:val="0"/>
        <w:ind w:firstLine="280" w:firstLineChars="100"/>
        <w:rPr>
          <w:rFonts w:hint="eastAsia"/>
        </w:rPr>
      </w:pPr>
      <w:bookmarkStart w:id="25" w:name="_Toc5675"/>
      <w:bookmarkStart w:id="26" w:name="_Toc21028"/>
      <w:r>
        <w:rPr>
          <w:rFonts w:hint="eastAsia"/>
        </w:rPr>
        <w:t>1.4参考资料</w:t>
      </w:r>
      <w:bookmarkEnd w:id="25"/>
      <w:bookmarkEnd w:id="26"/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cs="微软雅黑"/>
          <w:lang w:val="en-US" w:eastAsia="zh-CN"/>
        </w:rPr>
        <w:t>TBD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</w:p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7" w:name="_Toc2642"/>
      <w:bookmarkStart w:id="28" w:name="_Toc15037"/>
      <w:r>
        <w:rPr>
          <w:rFonts w:hint="eastAsia"/>
        </w:rPr>
        <w:t>2测试环境</w:t>
      </w:r>
      <w:bookmarkEnd w:id="27"/>
      <w:bookmarkEnd w:id="28"/>
    </w:p>
    <w:p>
      <w:pPr>
        <w:rPr>
          <w:rFonts w:hint="eastAsia"/>
        </w:rPr>
      </w:pPr>
    </w:p>
    <w:p>
      <w:pPr>
        <w:pStyle w:val="4"/>
        <w:bidi w:val="0"/>
        <w:ind w:firstLine="280" w:firstLineChars="100"/>
        <w:rPr>
          <w:rFonts w:hint="eastAsia"/>
        </w:rPr>
      </w:pPr>
      <w:bookmarkStart w:id="29" w:name="_Toc2156"/>
      <w:bookmarkStart w:id="30" w:name="_Toc21490"/>
      <w:r>
        <w:rPr>
          <w:rFonts w:hint="eastAsia"/>
        </w:rPr>
        <w:t>2.1硬件</w:t>
      </w:r>
      <w:bookmarkEnd w:id="29"/>
      <w:bookmarkEnd w:id="30"/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TBD</w:t>
      </w:r>
    </w:p>
    <w:p>
      <w:pPr>
        <w:ind w:firstLine="480" w:firstLineChars="20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bidi w:val="0"/>
        <w:ind w:firstLine="280" w:firstLineChars="100"/>
        <w:rPr>
          <w:rFonts w:hint="eastAsia"/>
        </w:rPr>
      </w:pPr>
      <w:bookmarkStart w:id="31" w:name="_Toc28001"/>
      <w:bookmarkStart w:id="32" w:name="_Toc5897"/>
      <w:r>
        <w:rPr>
          <w:rFonts w:hint="eastAsia"/>
        </w:rPr>
        <w:t>2.2测试软件</w:t>
      </w:r>
      <w:bookmarkEnd w:id="31"/>
      <w:bookmarkEnd w:id="32"/>
    </w:p>
    <w:p>
      <w:pPr>
        <w:rPr>
          <w:rFonts w:hint="eastAsia"/>
        </w:rPr>
      </w:pPr>
    </w:p>
    <w:p>
      <w:pPr>
        <w:ind w:firstLine="48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操作系统:</w:t>
      </w:r>
      <w:r>
        <w:rPr>
          <w:rFonts w:hint="eastAsia" w:ascii="微软雅黑" w:hAnsi="微软雅黑" w:cs="微软雅黑"/>
          <w:lang w:val="en-US" w:eastAsia="zh-CN"/>
        </w:rPr>
        <w:t>WIN10</w:t>
      </w:r>
    </w:p>
    <w:p>
      <w:pPr>
        <w:ind w:firstLine="4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开发工具名称:</w:t>
      </w:r>
      <w:r>
        <w:rPr>
          <w:rFonts w:hint="eastAsia" w:ascii="微软雅黑" w:hAnsi="微软雅黑" w:cs="微软雅黑"/>
          <w:lang w:val="en-US" w:eastAsia="zh-CN"/>
        </w:rPr>
        <w:t>TBD</w:t>
      </w:r>
    </w:p>
    <w:p>
      <w:pPr>
        <w:ind w:firstLine="48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数据库管理系统:</w:t>
      </w:r>
      <w:r>
        <w:rPr>
          <w:rFonts w:hint="eastAsia" w:ascii="微软雅黑" w:hAnsi="微软雅黑" w:cs="微软雅黑"/>
          <w:lang w:val="en-US" w:eastAsia="zh-CN"/>
        </w:rPr>
        <w:t>TBD</w:t>
      </w:r>
    </w:p>
    <w:p>
      <w:pPr>
        <w:ind w:firstLine="48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测试辅助软件:</w:t>
      </w:r>
      <w:r>
        <w:rPr>
          <w:rFonts w:hint="eastAsia" w:ascii="微软雅黑" w:hAnsi="微软雅黑" w:cs="微软雅黑"/>
          <w:lang w:val="en-US" w:eastAsia="zh-CN"/>
        </w:rPr>
        <w:t>selenium、Jmeter</w:t>
      </w:r>
    </w:p>
    <w:p>
      <w:pPr>
        <w:ind w:firstLine="4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其他支持软件:</w:t>
      </w:r>
      <w:r>
        <w:rPr>
          <w:rFonts w:hint="eastAsia" w:ascii="微软雅黑" w:hAnsi="微软雅黑" w:cs="微软雅黑"/>
          <w:lang w:val="en-US" w:eastAsia="zh-CN"/>
        </w:rPr>
        <w:t>TBD</w:t>
      </w: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bookmarkStart w:id="33" w:name="_Toc5096"/>
      <w:bookmarkStart w:id="34" w:name="_Toc19091"/>
      <w:r>
        <w:rPr>
          <w:rFonts w:hint="eastAsia"/>
        </w:rPr>
        <w:t>测试用例</w:t>
      </w:r>
      <w:bookmarkEnd w:id="33"/>
      <w:bookmarkEnd w:id="34"/>
    </w:p>
    <w:p>
      <w:pPr>
        <w:pStyle w:val="4"/>
        <w:bidi w:val="0"/>
        <w:ind w:firstLine="280" w:firstLineChars="100"/>
        <w:rPr>
          <w:rFonts w:hint="eastAsia"/>
          <w:lang w:val="en-US" w:eastAsia="zh-CN"/>
        </w:rPr>
      </w:pPr>
      <w:bookmarkStart w:id="35" w:name="_Toc1677"/>
      <w:bookmarkStart w:id="36" w:name="_Toc32437"/>
      <w:r>
        <w:rPr>
          <w:rFonts w:hint="eastAsia"/>
          <w:lang w:val="en-US" w:eastAsia="zh-CN"/>
        </w:rPr>
        <w:t>3.1功能测试用例</w:t>
      </w:r>
      <w:bookmarkEnd w:id="35"/>
      <w:bookmarkEnd w:id="36"/>
    </w:p>
    <w:tbl>
      <w:tblPr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812"/>
        <w:gridCol w:w="1080"/>
        <w:gridCol w:w="954"/>
        <w:gridCol w:w="3164"/>
        <w:gridCol w:w="1212"/>
        <w:gridCol w:w="917"/>
        <w:gridCol w:w="1133"/>
        <w:gridCol w:w="1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4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3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项目名称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测试描述</w:t>
            </w:r>
          </w:p>
        </w:tc>
        <w:tc>
          <w:tcPr>
            <w:tcW w:w="2419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37" w:name="_Toc2205"/>
            <w:bookmarkStart w:id="38" w:name="_Toc26237"/>
            <w:r>
              <w:rPr>
                <w:rFonts w:hint="eastAsia"/>
                <w:lang w:val="en-US" w:eastAsia="zh-CN"/>
              </w:rPr>
              <w:t>3.1.1对搜索功能进行测试用例的设计</w:t>
            </w:r>
            <w:bookmarkEnd w:id="37"/>
            <w:bookmarkEnd w:id="38"/>
          </w:p>
        </w:tc>
        <w:tc>
          <w:tcPr>
            <w:tcW w:w="416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514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测试人员</w:t>
            </w:r>
          </w:p>
        </w:tc>
        <w:tc>
          <w:tcPr>
            <w:tcW w:w="541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测试目的</w:t>
            </w:r>
          </w:p>
        </w:tc>
        <w:tc>
          <w:tcPr>
            <w:tcW w:w="4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预置条件</w:t>
            </w:r>
          </w:p>
        </w:tc>
        <w:tc>
          <w:tcPr>
            <w:tcW w:w="143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执行步骤</w:t>
            </w:r>
          </w:p>
        </w:tc>
        <w:tc>
          <w:tcPr>
            <w:tcW w:w="550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416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4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4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等线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750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default" w:ascii="Arial" w:hAnsi="Arial" w:eastAsia="等线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搜索功能测试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等线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模糊查询</w:t>
            </w:r>
          </w:p>
        </w:tc>
        <w:tc>
          <w:tcPr>
            <w:tcW w:w="4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tabs>
                <w:tab w:val="left" w:pos="734"/>
              </w:tabs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登录后在主页点击搜索栏，在下拉的页面中输入“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需求获取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”，点击搜索</w:t>
            </w:r>
          </w:p>
        </w:tc>
        <w:tc>
          <w:tcPr>
            <w:tcW w:w="5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出现所有与“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需求获取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”匹配的搜索结果</w:t>
            </w:r>
          </w:p>
        </w:tc>
        <w:tc>
          <w:tcPr>
            <w:tcW w:w="4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等线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等线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标签筛选</w:t>
            </w:r>
          </w:p>
        </w:tc>
        <w:tc>
          <w:tcPr>
            <w:tcW w:w="4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模糊查询之后</w:t>
            </w:r>
          </w:p>
        </w:tc>
        <w:tc>
          <w:tcPr>
            <w:tcW w:w="1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在得到搜索的结果后，点击“杨枨老师”对结果进行筛选</w:t>
            </w:r>
          </w:p>
        </w:tc>
        <w:tc>
          <w:tcPr>
            <w:tcW w:w="5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出现所有具有“杨枨老师”标签的结果</w:t>
            </w:r>
          </w:p>
        </w:tc>
        <w:tc>
          <w:tcPr>
            <w:tcW w:w="4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等线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tbl>
      <w:tblPr>
        <w:tblStyle w:val="16"/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783"/>
        <w:gridCol w:w="1027"/>
        <w:gridCol w:w="983"/>
        <w:gridCol w:w="3162"/>
        <w:gridCol w:w="1373"/>
        <w:gridCol w:w="765"/>
        <w:gridCol w:w="1124"/>
        <w:gridCol w:w="1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04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39" w:name="_Toc4433"/>
            <w:r>
              <w:rPr>
                <w:rFonts w:hint="eastAsia"/>
                <w:lang w:val="en-US" w:eastAsia="zh-CN"/>
              </w:rPr>
              <w:t>3.1.2对发布帖子进行测试用例的设计</w:t>
            </w:r>
            <w:bookmarkEnd w:id="39"/>
          </w:p>
        </w:tc>
        <w:tc>
          <w:tcPr>
            <w:tcW w:w="347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0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53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0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5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ind w:left="200" w:hanging="240" w:hangingChars="10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是否匿名发布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匿名发布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来到首页界面，点击“+”发布帖子，输入标题“标题test”，输入内容“内容test”，勾选“自制”选项，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勾选“匿名发布”选项，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勾选：我已阅读并接受《软工学院创作公约》，点击发布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出现成功提交，等待审核的提示信息，且发布成功后，发布用户名为“匿名用户”</w:t>
            </w:r>
          </w:p>
        </w:tc>
        <w:tc>
          <w:tcPr>
            <w:tcW w:w="3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非匿名发布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来到首页界面，点击“+”发布帖子，输入标题“标题test”，输入内容“内容test”，勾选“自制”选项，不勾选“匿名发布”选项，勾选：我已阅读并接受《软工学院创作公约》，点击发布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出现成功提交，等待审核的提示信息，且发布成功后，发布用户名为自己的账号用户名</w:t>
            </w:r>
          </w:p>
        </w:tc>
        <w:tc>
          <w:tcPr>
            <w:tcW w:w="3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不同类型发布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求助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帖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+”发布帖子，输入标题“标题test”，输入内容“内容test”，勾选“自制”选项，不勾选“匿名发布”选项，勾选：我已阅读并接受《软工学院创作公约》，点击“选择标签和帖子”，在弹出来的界面点击“圈子”——“求助”，添加“springboot”标签，点击发布。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出现成功提交，等待审核的提示信息</w:t>
            </w:r>
          </w:p>
        </w:tc>
        <w:tc>
          <w:tcPr>
            <w:tcW w:w="3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讨论贴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+”发布帖子，输入标题“标题test”，输入内容“内容test”，勾选“自制”选项，不勾选“匿名发布”选项，勾选：我已阅读并接受《软工学院创作公约》，点击“选择标签和帖子”，在弹出来的界面点击“圈子”——“讨论”，添加“springboot”标签，点击发布。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出现成功提交，等待审核的提示信息</w:t>
            </w:r>
          </w:p>
        </w:tc>
        <w:tc>
          <w:tcPr>
            <w:tcW w:w="3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资源分享贴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+”发布帖子，输入标题“标题test”，输入内容“内容test”，勾选“自制”选项，不勾选“匿名发布”选项，勾选：我已阅读并接受《软工学院创作公约》，点击“选择标签和帖子”，在弹出来的界面点击“圈子”——“课程”——“软件需求”，添加“test-case模板”标签，添加成功后，点击上传资源图标上传“test-case”模板后点击发布。</w:t>
            </w:r>
          </w:p>
        </w:tc>
        <w:tc>
          <w:tcPr>
            <w:tcW w:w="6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出现成功提交，等待审核的提示信息</w:t>
            </w:r>
          </w:p>
        </w:tc>
        <w:tc>
          <w:tcPr>
            <w:tcW w:w="3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tbl>
      <w:tblPr>
        <w:tblStyle w:val="16"/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810"/>
        <w:gridCol w:w="854"/>
        <w:gridCol w:w="1168"/>
        <w:gridCol w:w="3162"/>
        <w:gridCol w:w="1205"/>
        <w:gridCol w:w="910"/>
        <w:gridCol w:w="1126"/>
        <w:gridCol w:w="1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68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1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40" w:name="_Toc24126"/>
            <w:r>
              <w:rPr>
                <w:rFonts w:hint="eastAsia"/>
                <w:lang w:val="en-US" w:eastAsia="zh-CN"/>
              </w:rPr>
              <w:t>3.1.3对好友系统进行测试用例的设计</w:t>
            </w:r>
            <w:bookmarkEnd w:id="40"/>
          </w:p>
        </w:tc>
        <w:tc>
          <w:tcPr>
            <w:tcW w:w="413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1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42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8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413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4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聊天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文字输入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来到首页，点击“我的”，点击“我的关注”，选择好友“罗荣良”来到聊天界面，编辑发送消息“老师好！”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文字发出</w:t>
            </w:r>
          </w:p>
        </w:tc>
        <w:tc>
          <w:tcPr>
            <w:tcW w:w="4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图片输入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来到首页，点击“我的”，点击“我的关注”，选择好友“罗荣良”来到聊天界面，点击图片上传，选择手机图片，发送图片。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图片发出</w:t>
            </w:r>
          </w:p>
        </w:tc>
        <w:tc>
          <w:tcPr>
            <w:tcW w:w="4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表情输入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来到首页，点击“我的”，点击“我的关注”，选择好友“罗荣良老师”来到聊天界面，点击“表情”，发布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57200" cy="457200"/>
                  <wp:effectExtent l="0" t="0" r="0" b="0"/>
                  <wp:docPr id="1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表情发出</w:t>
            </w:r>
          </w:p>
        </w:tc>
        <w:tc>
          <w:tcPr>
            <w:tcW w:w="4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分享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帖子分享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来到首页界面，点击论坛推荐，进入圈子后点击第一条帖子，点击分享按钮，来到好友列表选择界面，点击罗荣良老师。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分享链接发送给罗荣良老师</w:t>
            </w:r>
          </w:p>
        </w:tc>
        <w:tc>
          <w:tcPr>
            <w:tcW w:w="4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资源分享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来到首页，点击“我的”，点击“我的关注”，选择好友“罗荣良”来到聊天界面，点击文件发送，选择手机文件，发送文件。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分享资源给罗荣良老师</w:t>
            </w:r>
          </w:p>
        </w:tc>
        <w:tc>
          <w:tcPr>
            <w:tcW w:w="4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</w:p>
    <w:tbl>
      <w:tblPr>
        <w:tblStyle w:val="16"/>
        <w:tblpPr w:leftFromText="180" w:rightFromText="180" w:vertAnchor="text" w:horzAnchor="page" w:tblpX="488" w:tblpY="495"/>
        <w:tblOverlap w:val="never"/>
        <w:tblW w:w="646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808"/>
        <w:gridCol w:w="860"/>
        <w:gridCol w:w="1168"/>
        <w:gridCol w:w="3161"/>
        <w:gridCol w:w="1217"/>
        <w:gridCol w:w="913"/>
        <w:gridCol w:w="1126"/>
        <w:gridCol w:w="1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6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16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41" w:name="_Toc29542"/>
            <w:r>
              <w:rPr>
                <w:rFonts w:hint="eastAsia"/>
                <w:lang w:val="en-US" w:eastAsia="zh-CN"/>
              </w:rPr>
              <w:t>3.1.4对推送功能进行测试用例的设计</w:t>
            </w:r>
            <w:bookmarkEnd w:id="41"/>
          </w:p>
        </w:tc>
        <w:tc>
          <w:tcPr>
            <w:tcW w:w="414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1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39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414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1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39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消息推送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  <w:t>圈子推送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  <w:t>大佬、高等级用户在你订阅的圈子里发布最新消息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来到首页界面，点击论坛推荐，进入订阅的圈子后查看消息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成功看到大佬发布的帖子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个人推送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关注的个人发布了最新消息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来到首页界面，点击“最新消息”板块，看到关注的用户发布的动态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  <w:t>成功看到关注用户的动态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10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随机推送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某帖子点赞、收藏、浏览量飙升</w:t>
            </w: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来到首页界面，在“论坛推荐”板块浏览到系统推荐的帖子，刷新后有新的推荐内容</w:t>
            </w: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成功看到随机推荐的帖子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812"/>
        <w:gridCol w:w="857"/>
        <w:gridCol w:w="1168"/>
        <w:gridCol w:w="3162"/>
        <w:gridCol w:w="1205"/>
        <w:gridCol w:w="912"/>
        <w:gridCol w:w="1128"/>
        <w:gridCol w:w="1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1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42" w:name="_Toc21395"/>
            <w:r>
              <w:rPr>
                <w:rFonts w:hint="eastAsia"/>
                <w:lang w:val="en-US" w:eastAsia="zh-CN"/>
              </w:rPr>
              <w:t>3.1.5对帖子处理（举报、点赞等）进行测试用例的设计</w:t>
            </w:r>
            <w:bookmarkEnd w:id="42"/>
          </w:p>
        </w:tc>
        <w:tc>
          <w:tcPr>
            <w:tcW w:w="414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2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39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414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39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帖子处理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举报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来到首页界面，点击论坛推荐，进入圈子后点击第一条帖子，点击举报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提示“举报成功”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点赞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来到首页界面，点击论坛推荐，进入圈子后点击第一条帖子，点击点赞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提示“点赞成功”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收藏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来到首页界面，点击论坛推荐，进入圈子后点击第一条帖子，点击收藏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提示“收藏成功”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1.4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申诉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发布的帖子被退回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来到首页界面，点击“我的”，点击“设置”，点击稿件管理，找到不通过的帖子，选择申诉，填写理由“这不科学”，点击“申诉”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提示“等待回复”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812"/>
        <w:gridCol w:w="857"/>
        <w:gridCol w:w="1168"/>
        <w:gridCol w:w="3162"/>
        <w:gridCol w:w="1205"/>
        <w:gridCol w:w="912"/>
        <w:gridCol w:w="1128"/>
        <w:gridCol w:w="1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1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43" w:name="_Toc22989"/>
            <w:r>
              <w:rPr>
                <w:rFonts w:hint="eastAsia"/>
                <w:lang w:val="en-US" w:eastAsia="zh-CN"/>
              </w:rPr>
              <w:t>3.1.6对用户个性化功能进行测试用例的设计</w:t>
            </w:r>
            <w:bookmarkEnd w:id="43"/>
          </w:p>
        </w:tc>
        <w:tc>
          <w:tcPr>
            <w:tcW w:w="414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2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39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414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39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用户个性化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用户信息修改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来到首页界面，点击“我的”，点击头像旁的设置，更改个性签名“输得彻底”，更改用户昵称“焯2000”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修改成功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密码  修改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来到首页界面，点击“我的”，点击“密码修改”，输入原密码“123456”，输入新密码“456123”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修改成功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头像上传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来到首页界面，点击“我的”，点击头像，点击“上传照片”，选择手机照片，点击“确定”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修改成功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称号更改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获得两个称号及以上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来到首页界面，点击“我的”，点击“称号”，选择其他称号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修改成功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激励系统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登录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执行3.1.2测试用例2.1，发布成功后有积分获取。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积分提升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3684"/>
      <w:bookmarkStart w:id="45" w:name="_Toc466"/>
      <w:r>
        <w:rPr>
          <w:rFonts w:hint="eastAsia"/>
          <w:lang w:val="en-US" w:eastAsia="zh-CN"/>
        </w:rPr>
        <w:t>3.2 压力测试用例</w:t>
      </w:r>
      <w:bookmarkEnd w:id="44"/>
      <w:bookmarkEnd w:id="45"/>
    </w:p>
    <w:tbl>
      <w:tblPr>
        <w:tblStyle w:val="16"/>
        <w:tblpPr w:leftFromText="180" w:rightFromText="180" w:vertAnchor="text" w:horzAnchor="page" w:tblpX="488" w:tblpY="495"/>
        <w:tblOverlap w:val="never"/>
        <w:tblW w:w="646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812"/>
        <w:gridCol w:w="857"/>
        <w:gridCol w:w="1168"/>
        <w:gridCol w:w="3162"/>
        <w:gridCol w:w="1205"/>
        <w:gridCol w:w="912"/>
        <w:gridCol w:w="1128"/>
        <w:gridCol w:w="1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编号</w:t>
            </w:r>
          </w:p>
        </w:tc>
        <w:tc>
          <w:tcPr>
            <w:tcW w:w="36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测试描述</w:t>
            </w:r>
          </w:p>
        </w:tc>
        <w:tc>
          <w:tcPr>
            <w:tcW w:w="251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bookmarkStart w:id="46" w:name="_Toc3290"/>
            <w:r>
              <w:rPr>
                <w:rFonts w:hint="eastAsia"/>
                <w:lang w:val="en-US" w:eastAsia="zh-CN"/>
              </w:rPr>
              <w:t>3.2.1对最大并发用户数量进行测试用例的设计</w:t>
            </w:r>
            <w:bookmarkEnd w:id="46"/>
          </w:p>
        </w:tc>
        <w:tc>
          <w:tcPr>
            <w:tcW w:w="414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结果</w:t>
            </w:r>
          </w:p>
        </w:tc>
        <w:tc>
          <w:tcPr>
            <w:tcW w:w="512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测试人员</w:t>
            </w:r>
          </w:p>
        </w:tc>
        <w:tc>
          <w:tcPr>
            <w:tcW w:w="539" w:type="pct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6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6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测试目的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预置条件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执行步骤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414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12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539" w:type="pct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00336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38" w:type="pct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压力测试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10个用户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30个用户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50个用户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100个用户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300个用户</w:t>
            </w: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成功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9292"/>
      <w:bookmarkStart w:id="48" w:name="_Toc2284"/>
      <w:r>
        <w:rPr>
          <w:rFonts w:hint="eastAsia"/>
          <w:lang w:val="en-US" w:eastAsia="zh-CN"/>
        </w:rPr>
        <w:t>3.3 可靠性测试用例</w:t>
      </w:r>
      <w:bookmarkEnd w:id="47"/>
      <w:bookmarkEnd w:id="4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TBD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49" w:name="_Toc4865"/>
      <w:bookmarkStart w:id="50" w:name="_Toc2533"/>
      <w:r>
        <w:rPr>
          <w:rFonts w:hint="eastAsia"/>
          <w:lang w:val="en-US" w:eastAsia="zh-CN"/>
        </w:rPr>
        <w:t>4.</w:t>
      </w:r>
      <w:r>
        <w:rPr>
          <w:rFonts w:hint="eastAsia"/>
        </w:rPr>
        <w:t>用例审核互查</w:t>
      </w:r>
      <w:bookmarkEnd w:id="49"/>
      <w:bookmarkEnd w:id="50"/>
    </w:p>
    <w:p>
      <w:pPr>
        <w:numPr>
          <w:numId w:val="0"/>
        </w:numPr>
        <w:ind w:leftChars="0"/>
        <w:rPr>
          <w:rFonts w:hint="eastAsia"/>
        </w:rPr>
      </w:pPr>
    </w:p>
    <w:tbl>
      <w:tblPr>
        <w:tblStyle w:val="16"/>
        <w:tblpPr w:leftFromText="180" w:rightFromText="180" w:vertAnchor="text" w:horzAnchor="page" w:tblpXSpec="center" w:tblpY="156"/>
        <w:tblW w:w="89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2268"/>
        <w:gridCol w:w="1992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场景编号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场景名称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问题描述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审核互查人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eastAsia="微软雅黑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51" w:name="_Toc17434"/>
      <w:bookmarkStart w:id="52" w:name="_Toc353"/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检查项</w:t>
      </w:r>
      <w:bookmarkEnd w:id="51"/>
      <w:bookmarkEnd w:id="52"/>
    </w:p>
    <w:tbl>
      <w:tblPr>
        <w:tblStyle w:val="16"/>
        <w:tblpPr w:leftFromText="180" w:rightFromText="180" w:vertAnchor="text" w:horzAnchor="page" w:tblpXSpec="center" w:tblpY="156"/>
        <w:tblW w:w="89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3836"/>
        <w:gridCol w:w="3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序号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检查项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测试用例是否采用模板？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3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bookmarkStart w:id="53" w:name="_Toc19877"/>
      <w:bookmarkStart w:id="54" w:name="_Toc24040"/>
      <w:r>
        <w:rPr>
          <w:rFonts w:hint="eastAsia"/>
          <w:lang w:val="en-US" w:eastAsia="zh-CN"/>
        </w:rPr>
        <w:t>6.</w:t>
      </w:r>
      <w:r>
        <w:rPr>
          <w:rFonts w:hint="eastAsia"/>
        </w:rPr>
        <w:t>评审结果</w:t>
      </w:r>
      <w:bookmarkEnd w:id="53"/>
      <w:bookmarkEnd w:id="54"/>
    </w:p>
    <w:p>
      <w:pPr>
        <w:rPr>
          <w:rFonts w:hint="eastAsia"/>
        </w:rPr>
      </w:pP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7"/>
        <w:gridCol w:w="1186"/>
        <w:gridCol w:w="1118"/>
        <w:gridCol w:w="1355"/>
        <w:gridCol w:w="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评审意见</w:t>
            </w:r>
          </w:p>
        </w:tc>
        <w:tc>
          <w:tcPr>
            <w:tcW w:w="3059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开发组审核意见：</w:t>
            </w:r>
          </w:p>
        </w:tc>
        <w:tc>
          <w:tcPr>
            <w:tcW w:w="3059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结论</w:t>
            </w:r>
          </w:p>
        </w:tc>
        <w:tc>
          <w:tcPr>
            <w:tcW w:w="6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同意</w:t>
            </w:r>
          </w:p>
        </w:tc>
        <w:tc>
          <w:tcPr>
            <w:tcW w:w="656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不同意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签字：需要所有参加用 例审核的开发人员及 开发经理签字</w:t>
            </w:r>
          </w:p>
        </w:tc>
        <w:tc>
          <w:tcPr>
            <w:tcW w:w="135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签字日期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产品经理审核意见：</w:t>
            </w:r>
          </w:p>
        </w:tc>
        <w:tc>
          <w:tcPr>
            <w:tcW w:w="3059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结论</w:t>
            </w:r>
          </w:p>
        </w:tc>
        <w:tc>
          <w:tcPr>
            <w:tcW w:w="6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同意</w:t>
            </w:r>
          </w:p>
        </w:tc>
        <w:tc>
          <w:tcPr>
            <w:tcW w:w="656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不同意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签字：</w:t>
            </w:r>
          </w:p>
        </w:tc>
        <w:tc>
          <w:tcPr>
            <w:tcW w:w="135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签字日期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项目经理审核意见</w:t>
            </w:r>
          </w:p>
        </w:tc>
        <w:tc>
          <w:tcPr>
            <w:tcW w:w="3059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结论</w:t>
            </w:r>
          </w:p>
        </w:tc>
        <w:tc>
          <w:tcPr>
            <w:tcW w:w="69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同意</w:t>
            </w:r>
          </w:p>
        </w:tc>
        <w:tc>
          <w:tcPr>
            <w:tcW w:w="656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不同意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签字：</w:t>
            </w:r>
          </w:p>
        </w:tc>
        <w:tc>
          <w:tcPr>
            <w:tcW w:w="135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签字日期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纸制文档是否签字</w:t>
            </w:r>
          </w:p>
        </w:tc>
        <w:tc>
          <w:tcPr>
            <w:tcW w:w="1352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是         </w:t>
            </w:r>
          </w:p>
        </w:tc>
        <w:tc>
          <w:tcPr>
            <w:tcW w:w="7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0"/>
                <w:rFonts w:hint="eastAsia" w:ascii="宋体" w:hAnsi="宋体" w:eastAsia="宋体" w:cs="宋体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9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3"/>
        <w:bidi w:val="0"/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tabs>
          <w:tab w:val="left" w:pos="1887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4F81BD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FB93A"/>
    <w:multiLevelType w:val="singleLevel"/>
    <w:tmpl w:val="30DFB93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3910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0AF7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278B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2BC0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1A51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22B0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26C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22B9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21C3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555F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2465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171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2F2F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309"/>
    <w:rsid w:val="007E0A51"/>
    <w:rsid w:val="007E1D6C"/>
    <w:rsid w:val="007E647C"/>
    <w:rsid w:val="007F1229"/>
    <w:rsid w:val="007F6E15"/>
    <w:rsid w:val="007F70D7"/>
    <w:rsid w:val="007F7F5E"/>
    <w:rsid w:val="00804ACF"/>
    <w:rsid w:val="008102F2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4031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5D60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52E2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252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4FB0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36F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27F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53EE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410D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A7F37"/>
    <w:rsid w:val="00FB249B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09474D60"/>
    <w:rsid w:val="19894598"/>
    <w:rsid w:val="1CCE6855"/>
    <w:rsid w:val="29952D2E"/>
    <w:rsid w:val="54AF167B"/>
    <w:rsid w:val="5D2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5">
    <w:name w:val="toc 2"/>
    <w:basedOn w:val="1"/>
    <w:next w:val="1"/>
    <w:unhideWhenUsed/>
    <w:uiPriority w:val="39"/>
    <w:pPr>
      <w:tabs>
        <w:tab w:val="right" w:leader="dot" w:pos="8296"/>
      </w:tabs>
      <w:ind w:left="480" w:leftChars="200"/>
    </w:p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Light Grid Accent 4"/>
    <w:basedOn w:val="16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9">
    <w:name w:val="Light Grid Accent 5"/>
    <w:basedOn w:val="16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1">
    <w:name w:val="FollowedHyperlink"/>
    <w:basedOn w:val="2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字符"/>
    <w:basedOn w:val="20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20"/>
    <w:link w:val="11"/>
    <w:qFormat/>
    <w:uiPriority w:val="99"/>
    <w:rPr>
      <w:sz w:val="18"/>
      <w:szCs w:val="18"/>
    </w:rPr>
  </w:style>
  <w:style w:type="character" w:customStyle="1" w:styleId="25">
    <w:name w:val="批注框文本 字符"/>
    <w:basedOn w:val="20"/>
    <w:link w:val="10"/>
    <w:semiHidden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日期 字符"/>
    <w:basedOn w:val="20"/>
    <w:link w:val="9"/>
    <w:semiHidden/>
    <w:uiPriority w:val="99"/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9">
    <w:name w:val="标题 1 字符"/>
    <w:basedOn w:val="20"/>
    <w:link w:val="2"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1">
    <w:name w:val="标题 3 字符"/>
    <w:basedOn w:val="20"/>
    <w:link w:val="4"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2">
    <w:name w:val="标题 4 字符"/>
    <w:basedOn w:val="20"/>
    <w:link w:val="5"/>
    <w:qFormat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3">
    <w:name w:val="标题 5 字符"/>
    <w:basedOn w:val="20"/>
    <w:link w:val="6"/>
    <w:qFormat/>
    <w:uiPriority w:val="9"/>
    <w:rPr>
      <w:rFonts w:ascii="微软雅黑" w:hAnsi="微软雅黑" w:eastAsia="黑体"/>
      <w:b/>
      <w:bCs/>
      <w:sz w:val="28"/>
      <w:szCs w:val="28"/>
    </w:rPr>
  </w:style>
  <w:style w:type="character" w:customStyle="1" w:styleId="34">
    <w:name w:val="明显强调1"/>
    <w:basedOn w:val="2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5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7">
    <w:name w:val="浅色网格 - 着色 11"/>
    <w:basedOn w:val="16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8">
    <w:name w:val="title3"/>
    <w:basedOn w:val="20"/>
    <w:qFormat/>
    <w:uiPriority w:val="0"/>
  </w:style>
  <w:style w:type="table" w:customStyle="1" w:styleId="39">
    <w:name w:val="网格型3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0">
    <w:name w:val="font01"/>
    <w:basedOn w:val="20"/>
    <w:uiPriority w:val="0"/>
    <w:rPr>
      <w:rFonts w:hint="default" w:ascii="MingLiU" w:hAnsi="MingLiU" w:eastAsia="MingLiU" w:cs="MingLiU"/>
      <w:color w:val="000000"/>
      <w:sz w:val="20"/>
      <w:szCs w:val="20"/>
      <w:u w:val="none"/>
    </w:rPr>
  </w:style>
  <w:style w:type="character" w:customStyle="1" w:styleId="41">
    <w:name w:val="font21"/>
    <w:basedOn w:val="20"/>
    <w:uiPriority w:val="0"/>
    <w:rPr>
      <w:rFonts w:hint="default" w:ascii="Arial" w:hAnsi="Arial" w:cs="Arial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浙大城市学院G16小组</Company>
  <Pages>5</Pages>
  <Words>814</Words>
  <Characters>876</Characters>
  <Lines>9</Lines>
  <Paragraphs>2</Paragraphs>
  <TotalTime>1</TotalTime>
  <ScaleCrop>false</ScaleCrop>
  <LinksUpToDate>false</LinksUpToDate>
  <CharactersWithSpaces>907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SOX</cp:lastModifiedBy>
  <cp:lastPrinted>2014-03-05T09:00:00Z</cp:lastPrinted>
  <dcterms:modified xsi:type="dcterms:W3CDTF">2022-05-01T10:07:12Z</dcterms:modified>
  <dc:title>DJT用例文档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1A5055B257694D27B466F9BA6B025EC3</vt:lpwstr>
  </property>
</Properties>
</file>