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'1.0' encoding='UTF-8'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 xml:space="preserve">
   条目影响详细分析（分析3层）
  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592"/>
        <w:gridCol w:w="4800"/>
        <w:gridCol w:w="4801"/>
        <w:gridCol w:w="1581"/>
        <w:gridCol w:w="1860"/>
      </w:tblGrid>
      <w:tr>
        <w:trPr>
          <w:trHeight w:val="45" w:hRule="atLeast"/>
        </w:trPr>
        <w:tc>
          <w:tcPr>
            <w:tcW w:w="5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序号</w:t>
            </w:r>
          </w:p>
        </w:tc>
        <w:tc>
          <w:tcPr>
            <w:tcW w:w="48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被影响的文档及版本</w:t>
            </w:r>
          </w:p>
        </w:tc>
        <w:tc>
          <w:tcPr>
            <w:tcW w:w="48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造成影响文档及版本</w:t>
            </w:r>
          </w:p>
        </w:tc>
        <w:tc>
          <w:tcPr>
            <w:tcW w:w="15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被影响条目数量</w:t>
            </w:r>
          </w:p>
        </w:tc>
        <w:tc>
          <w:tcPr>
            <w:tcW w:w="18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被影响的条目比例</w:t>
            </w:r>
          </w:p>
        </w:tc>
      </w:tr>
      <w:tr>
        <w:trPr>
          <w:trHeight w:val="45" w:hRule="atLeast"/>
        </w:trPr>
        <w:tc>
          <w:tcPr>
            <w:tcW w:w="5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48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用户手册(当前版本) </w:t>
            </w:r>
          </w:p>
        </w:tc>
        <w:tc>
          <w:tcPr>
            <w:tcW w:w="48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功能性需求文档(当前版本) </w:t>
            </w:r>
          </w:p>
        </w:tc>
        <w:tc>
          <w:tcPr>
            <w:tcW w:w="15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1 </w:t>
            </w:r>
          </w:p>
        </w:tc>
        <w:tc>
          <w:tcPr>
            <w:tcW w:w="18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3.45%</w:t>
            </w:r>
          </w:p>
        </w:tc>
      </w:tr>
      <w:tr>
        <w:trPr>
          <w:trHeight w:val="45" w:hRule="atLeast"/>
        </w:trPr>
        <w:tc>
          <w:tcPr>
            <w:tcW w:w="5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48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功能性需求文档(当前版本) </w:t>
            </w:r>
          </w:p>
        </w:tc>
        <w:tc>
          <w:tcPr>
            <w:tcW w:w="48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功能性需求文档(当前版本) </w:t>
            </w:r>
          </w:p>
        </w:tc>
        <w:tc>
          <w:tcPr>
            <w:tcW w:w="15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2 </w:t>
            </w:r>
          </w:p>
        </w:tc>
        <w:tc>
          <w:tcPr>
            <w:tcW w:w="18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4.65%</w:t>
            </w:r>
          </w:p>
        </w:tc>
      </w:tr>
      <w:tr>
        <w:trPr>
          <w:trHeight w:val="45" w:hRule="atLeast"/>
        </w:trPr>
        <w:tc>
          <w:tcPr>
            <w:tcW w:w="5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48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测试用例文档(当前版本) </w:t>
            </w:r>
          </w:p>
        </w:tc>
        <w:tc>
          <w:tcPr>
            <w:tcW w:w="480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功能性需求文档(当前版本) </w:t>
            </w:r>
          </w:p>
        </w:tc>
        <w:tc>
          <w:tcPr>
            <w:tcW w:w="158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2 </w:t>
            </w:r>
          </w:p>
        </w:tc>
        <w:tc>
          <w:tcPr>
            <w:tcW w:w="18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1.27%</w:t>
            </w:r>
          </w:p>
        </w:tc>
      </w:tr>
    </w:tbl>
    <w:p>
      <w:pPr>
        <w:spacing w:after="269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 xml:space="preserve">
   影响全过程
  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97"/>
        <w:gridCol w:w="1429"/>
        <w:gridCol w:w="2290"/>
        <w:gridCol w:w="3256"/>
        <w:gridCol w:w="2442"/>
        <w:gridCol w:w="1429"/>
        <w:gridCol w:w="2291"/>
      </w:tblGrid>
      <w:tr>
        <w:trPr>
          <w:trHeight w:val="45" w:hRule="atLeast"/>
        </w:trPr>
        <w:tc>
          <w:tcPr>
            <w:tcW w:w="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序号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源条目标识</w:t>
            </w:r>
          </w:p>
        </w:tc>
        <w:tc>
          <w:tcPr>
            <w:tcW w:w="22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源条目内容</w:t>
            </w:r>
          </w:p>
        </w:tc>
        <w:tc>
          <w:tcPr>
            <w:tcW w:w="32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级联影响（全过程）</w:t>
            </w:r>
          </w:p>
        </w:tc>
        <w:tc>
          <w:tcPr>
            <w:tcW w:w="2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被影响的文档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被影响的条目标识</w:t>
            </w:r>
          </w:p>
        </w:tc>
        <w:tc>
          <w:tcPr>
            <w:tcW w:w="22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SimHei" w:hAnsi="SimHei"/>
                <w:b w:val="false"/>
                <w:i w:val="false"/>
                <w:color w:val="000000"/>
                <w:sz w:val="22"/>
              </w:rPr>
              <w:t>被影响的条目标题</w:t>
            </w:r>
          </w:p>
        </w:tc>
      </w:tr>
      <w:tr>
        <w:trPr>
          <w:trHeight w:val="45" w:hRule="atLeast"/>
        </w:trPr>
        <w:tc>
          <w:tcPr>
            <w:tcW w:w="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教师动态推送至微信和邮箱
      </w:t>
            </w:r>
          </w:p>
        </w:tc>
        <w:tc>
          <w:tcPr>
            <w:tcW w:w="32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功能性需求文档(当前版本)  
       </w:t>
            </w:r>
            <w:hyperlink r:id="rId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</w:t>
            </w:r>
          </w:p>
        </w:tc>
        <w:tc>
          <w:tcPr>
            <w:tcW w:w="2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功能性需求文档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(当前版本) 
      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推送机制，根据搜索和浏览推送相关帖子，同时教师相关动态要推送到教师的邮箱和微信
      </w:t>
            </w:r>
          </w:p>
        </w:tc>
      </w:tr>
      <w:tr>
        <w:trPr>
          <w:trHeight w:val="45" w:hRule="atLeast"/>
        </w:trPr>
        <w:tc>
          <w:tcPr>
            <w:tcW w:w="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教师动态推送至微信和邮箱
      </w:t>
            </w:r>
          </w:p>
        </w:tc>
        <w:tc>
          <w:tcPr>
            <w:tcW w:w="32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功能性需求文档(当前版本)  
       </w:t>
            </w:r>
            <w:hyperlink r:id="rId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</w:t>
            </w:r>
          </w:p>
        </w:tc>
        <w:tc>
          <w:tcPr>
            <w:tcW w:w="2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用户手册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(当前版本) 
      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RGX-3-32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教师动态的推送功能，有新的教师相关的变化，比如：别人的关注，新的回复、新的评论等等，都能马上推送给相关教师的微信或邮箱
      </w:t>
            </w:r>
          </w:p>
        </w:tc>
      </w:tr>
      <w:tr>
        <w:trPr>
          <w:trHeight w:val="45" w:hRule="atLeast"/>
        </w:trPr>
        <w:tc>
          <w:tcPr>
            <w:tcW w:w="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1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教师动态推送至微信和邮箱
      </w:t>
            </w:r>
          </w:p>
        </w:tc>
        <w:tc>
          <w:tcPr>
            <w:tcW w:w="32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功能性需求文档(当前版本)  
       </w:t>
            </w:r>
            <w:hyperlink r:id="rId1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</w:t>
            </w:r>
          </w:p>
        </w:tc>
        <w:tc>
          <w:tcPr>
            <w:tcW w:w="2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测试用例文档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(当前版本) 
      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1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RGX-4-66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教师推送
      </w:t>
            </w:r>
          </w:p>
        </w:tc>
      </w:tr>
      <w:tr>
        <w:trPr>
          <w:trHeight w:val="45" w:hRule="atLeast"/>
        </w:trPr>
        <w:tc>
          <w:tcPr>
            <w:tcW w:w="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1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教师动态推送至微信和邮箱
      </w:t>
            </w:r>
          </w:p>
        </w:tc>
        <w:tc>
          <w:tcPr>
            <w:tcW w:w="32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功能性需求文档(当前版本)  
       </w:t>
            </w:r>
            <w:hyperlink r:id="rId1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</w:t>
            </w:r>
          </w:p>
        </w:tc>
        <w:tc>
          <w:tcPr>
            <w:tcW w:w="2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测试用例文档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(当前版本) 
      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1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RGX-4-67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教师用户信息推送至微信和邮箱
      </w:t>
            </w:r>
          </w:p>
        </w:tc>
      </w:tr>
      <w:tr>
        <w:trPr>
          <w:trHeight w:val="45" w:hRule="atLeast"/>
        </w:trPr>
        <w:tc>
          <w:tcPr>
            <w:tcW w:w="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1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教师动态推送至微信和邮箱
      </w:t>
            </w:r>
          </w:p>
        </w:tc>
        <w:tc>
          <w:tcPr>
            <w:tcW w:w="32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功能性需求文档(当前版本)  
       </w:t>
            </w:r>
            <w:hyperlink r:id="rId1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------&gt;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功能性需求文档(当前版本)  
       </w:t>
            </w:r>
            <w:hyperlink r:id="rId1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</w:t>
            </w:r>
          </w:p>
        </w:tc>
        <w:tc>
          <w:tcPr>
            <w:tcW w:w="2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功能性需求文档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(当前版本) 
      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1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教师动态推送至微信和邮箱
      </w:t>
            </w:r>
          </w:p>
        </w:tc>
      </w:tr>
      <w:tr>
        <w:trPr>
          <w:trHeight w:val="45" w:hRule="atLeast"/>
        </w:trPr>
        <w:tc>
          <w:tcPr>
            <w:tcW w:w="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6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2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教师动态推送至微信和邮箱
      </w:t>
            </w:r>
          </w:p>
        </w:tc>
        <w:tc>
          <w:tcPr>
            <w:tcW w:w="32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功能性需求文档(当前版本)  
       </w:t>
            </w:r>
            <w:hyperlink r:id="rId2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------&gt;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功能性需求文档(当前版本)  
       </w:t>
            </w:r>
            <w:hyperlink r:id="rId2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------&gt;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功能性需求文档(当前版本)  
       </w:t>
            </w:r>
            <w:hyperlink r:id="rId2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</w:t>
            </w:r>
          </w:p>
        </w:tc>
        <w:tc>
          <w:tcPr>
            <w:tcW w:w="2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功能性需求文档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(当前版本) 
      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2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推送机制，根据搜索和浏览推送相关帖子，同时教师相关动态要推送到教师的邮箱和微信
      </w:t>
            </w:r>
          </w:p>
        </w:tc>
      </w:tr>
      <w:tr>
        <w:trPr>
          <w:trHeight w:val="45" w:hRule="atLeast"/>
        </w:trPr>
        <w:tc>
          <w:tcPr>
            <w:tcW w:w="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7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2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教师动态推送至微信和邮箱
      </w:t>
            </w:r>
          </w:p>
        </w:tc>
        <w:tc>
          <w:tcPr>
            <w:tcW w:w="32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功能性需求文档(当前版本)  
       </w:t>
            </w:r>
            <w:hyperlink r:id="rId2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------&gt;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功能性需求文档(当前版本)  
       </w:t>
            </w:r>
            <w:hyperlink r:id="rId2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------&gt;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功能性需求文档(当前版本)  
       </w:t>
            </w:r>
            <w:hyperlink r:id="rId2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</w:t>
            </w:r>
          </w:p>
        </w:tc>
        <w:tc>
          <w:tcPr>
            <w:tcW w:w="2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用户手册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(当前版本) 
      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2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RGX-3-32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教师动态的推送功能，有新的教师相关的变化，比如：别人的关注，新的回复、新的评论等等，都能马上推送给相关教师的微信或邮箱
      </w:t>
            </w:r>
          </w:p>
        </w:tc>
      </w:tr>
      <w:tr>
        <w:trPr>
          <w:trHeight w:val="45" w:hRule="atLeast"/>
        </w:trPr>
        <w:tc>
          <w:tcPr>
            <w:tcW w:w="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8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3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教师动态推送至微信和邮箱
      </w:t>
            </w:r>
          </w:p>
        </w:tc>
        <w:tc>
          <w:tcPr>
            <w:tcW w:w="32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功能性需求文档(当前版本)  
       </w:t>
            </w:r>
            <w:hyperlink r:id="rId3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------&gt;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功能性需求文档(当前版本)  
       </w:t>
            </w:r>
            <w:hyperlink r:id="rId3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------&gt;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功能性需求文档(当前版本)  
       </w:t>
            </w:r>
            <w:hyperlink r:id="rId3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</w:t>
            </w:r>
          </w:p>
        </w:tc>
        <w:tc>
          <w:tcPr>
            <w:tcW w:w="2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测试用例文档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(当前版本) 
      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3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RGX-4-66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教师推送
      </w:t>
            </w:r>
          </w:p>
        </w:tc>
      </w:tr>
      <w:tr>
        <w:trPr>
          <w:trHeight w:val="45" w:hRule="atLeast"/>
        </w:trPr>
        <w:tc>
          <w:tcPr>
            <w:tcW w:w="49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9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3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教师动态推送至微信和邮箱
      </w:t>
            </w:r>
          </w:p>
        </w:tc>
        <w:tc>
          <w:tcPr>
            <w:tcW w:w="32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功能性需求文档(当前版本)  
       </w:t>
            </w:r>
            <w:hyperlink r:id="rId3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------&gt;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功能性需求文档(当前版本)  
       </w:t>
            </w:r>
            <w:hyperlink r:id="rId3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------&gt;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功能性需求文档(当前版本)  
       </w:t>
            </w:r>
            <w:hyperlink r:id="rId3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RGX-1-46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</w:t>
            </w:r>
          </w:p>
        </w:tc>
        <w:tc>
          <w:tcPr>
            <w:tcW w:w="244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测试用例文档
       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(当前版本) 
      </w:t>
            </w:r>
          </w:p>
        </w:tc>
        <w:tc>
          <w:tcPr>
            <w:tcW w:w="14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  <w:hyperlink r:id="rId3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RGX-4-67 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</w:t>
            </w:r>
          </w:p>
        </w:tc>
        <w:tc>
          <w:tcPr>
            <w:tcW w:w="22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120"/>
              <w:ind w:left="25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
       教师用户信息推送至微信和邮箱
      </w:t>
            </w:r>
          </w:p>
        </w:tc>
      </w:tr>
    </w:tbl>
    <w:p>
      <w:pPr>
        <w:spacing w:after="269"/>
        <w:ind w:left="120"/>
        <w:jc w:val="left"/>
      </w:pP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/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'1.0' encoding='UTF-8'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numbering.xml" Type="http://schemas.openxmlformats.org/officeDocument/2006/relationships/numbering" Id="rId3"/><Relationship TargetMode="External" Target="http://localhost:81//loadItemInfoPage.action?editionUid=470ede526949453abf36c01cd2c93236&amp;formatItemUid=98e94dbab3944215bf2a0490c080215c" Type="http://schemas.openxmlformats.org/officeDocument/2006/relationships/hyperlink" Id="rId4"/><Relationship TargetMode="External" Target="http://localhost:81/loadItemInfoPage.action?editionUid=470ede526949453abf36c01cd2c93236&amp;formatItemUid=98e94dbab3944215bf2a0490c080215c" Type="http://schemas.openxmlformats.org/officeDocument/2006/relationships/hyperlink" Id="rId5"/><Relationship TargetMode="External" Target="http://localhost:81//loadItemInfoPage.action?editionUid=470ede526949453abf36c01cd2c93236&amp;formatItemUid=15e44d6c291e4b7f8088bb73ab1595a7" Type="http://schemas.openxmlformats.org/officeDocument/2006/relationships/hyperlink" Id="rId6"/><Relationship TargetMode="External" Target="http://localhost:81//loadItemInfoPage.action?editionUid=470ede526949453abf36c01cd2c93236&amp;formatItemUid=98e94dbab3944215bf2a0490c080215c" Type="http://schemas.openxmlformats.org/officeDocument/2006/relationships/hyperlink" Id="rId7"/><Relationship TargetMode="External" Target="http://localhost:81/loadItemInfoPage.action?editionUid=470ede526949453abf36c01cd2c93236&amp;formatItemUid=98e94dbab3944215bf2a0490c080215c" Type="http://schemas.openxmlformats.org/officeDocument/2006/relationships/hyperlink" Id="rId8"/><Relationship TargetMode="External" Target="http://localhost:81//loadItemInfoPage.action?editionUid=2e437cbd3a264953a6deed974233dbc8&amp;formatItemUid=1ecf48681f2f412aaaff8449024ac2e6" Type="http://schemas.openxmlformats.org/officeDocument/2006/relationships/hyperlink" Id="rId9"/><Relationship TargetMode="External" Target="http://localhost:81//loadItemInfoPage.action?editionUid=470ede526949453abf36c01cd2c93236&amp;formatItemUid=98e94dbab3944215bf2a0490c080215c" Type="http://schemas.openxmlformats.org/officeDocument/2006/relationships/hyperlink" Id="rId10"/><Relationship TargetMode="External" Target="http://localhost:81/loadItemInfoPage.action?editionUid=470ede526949453abf36c01cd2c93236&amp;formatItemUid=98e94dbab3944215bf2a0490c080215c" Type="http://schemas.openxmlformats.org/officeDocument/2006/relationships/hyperlink" Id="rId11"/><Relationship TargetMode="External" Target="http://localhost:81//loadItemInfoPage.action?editionUid=57cf276eb3bd4c318b08ec3dbd93c14b&amp;formatItemUid=509aa81e38944741a0195b9a5748d0c9" Type="http://schemas.openxmlformats.org/officeDocument/2006/relationships/hyperlink" Id="rId12"/><Relationship TargetMode="External" Target="http://localhost:81//loadItemInfoPage.action?editionUid=470ede526949453abf36c01cd2c93236&amp;formatItemUid=98e94dbab3944215bf2a0490c080215c" Type="http://schemas.openxmlformats.org/officeDocument/2006/relationships/hyperlink" Id="rId13"/><Relationship TargetMode="External" Target="http://localhost:81/loadItemInfoPage.action?editionUid=470ede526949453abf36c01cd2c93236&amp;formatItemUid=98e94dbab3944215bf2a0490c080215c" Type="http://schemas.openxmlformats.org/officeDocument/2006/relationships/hyperlink" Id="rId14"/><Relationship TargetMode="External" Target="http://localhost:81//loadItemInfoPage.action?editionUid=57cf276eb3bd4c318b08ec3dbd93c14b&amp;formatItemUid=a88a133938164273baf4d8a31f18b934" Type="http://schemas.openxmlformats.org/officeDocument/2006/relationships/hyperlink" Id="rId15"/><Relationship TargetMode="External" Target="http://localhost:81//loadItemInfoPage.action?editionUid=470ede526949453abf36c01cd2c93236&amp;formatItemUid=98e94dbab3944215bf2a0490c080215c" Type="http://schemas.openxmlformats.org/officeDocument/2006/relationships/hyperlink" Id="rId16"/><Relationship TargetMode="External" Target="http://localhost:81/loadItemInfoPage.action?editionUid=470ede526949453abf36c01cd2c93236&amp;formatItemUid=98e94dbab3944215bf2a0490c080215c" Type="http://schemas.openxmlformats.org/officeDocument/2006/relationships/hyperlink" Id="rId17"/><Relationship TargetMode="External" Target="http://localhost:81/loadItemInfoPage.action?editionUid=470ede526949453abf36c01cd2c93236&amp;formatItemUid=15e44d6c291e4b7f8088bb73ab1595a7" Type="http://schemas.openxmlformats.org/officeDocument/2006/relationships/hyperlink" Id="rId18"/><Relationship TargetMode="External" Target="http://localhost:81//loadItemInfoPage.action?editionUid=470ede526949453abf36c01cd2c93236&amp;formatItemUid=98e94dbab3944215bf2a0490c080215c" Type="http://schemas.openxmlformats.org/officeDocument/2006/relationships/hyperlink" Id="rId19"/><Relationship TargetMode="External" Target="http://localhost:81//loadItemInfoPage.action?editionUid=470ede526949453abf36c01cd2c93236&amp;formatItemUid=98e94dbab3944215bf2a0490c080215c" Type="http://schemas.openxmlformats.org/officeDocument/2006/relationships/hyperlink" Id="rId20"/><Relationship TargetMode="External" Target="http://localhost:81/loadItemInfoPage.action?editionUid=470ede526949453abf36c01cd2c93236&amp;formatItemUid=98e94dbab3944215bf2a0490c080215c" Type="http://schemas.openxmlformats.org/officeDocument/2006/relationships/hyperlink" Id="rId21"/><Relationship TargetMode="External" Target="http://localhost:81/loadItemInfoPage.action?editionUid=470ede526949453abf36c01cd2c93236&amp;formatItemUid=15e44d6c291e4b7f8088bb73ab1595a7" Type="http://schemas.openxmlformats.org/officeDocument/2006/relationships/hyperlink" Id="rId22"/><Relationship TargetMode="External" Target="http://localhost:81/loadItemInfoPage.action?editionUid=470ede526949453abf36c01cd2c93236&amp;formatItemUid=98e94dbab3944215bf2a0490c080215c" Type="http://schemas.openxmlformats.org/officeDocument/2006/relationships/hyperlink" Id="rId23"/><Relationship TargetMode="External" Target="http://localhost:81//loadItemInfoPage.action?editionUid=470ede526949453abf36c01cd2c93236&amp;formatItemUid=15e44d6c291e4b7f8088bb73ab1595a7" Type="http://schemas.openxmlformats.org/officeDocument/2006/relationships/hyperlink" Id="rId24"/><Relationship TargetMode="External" Target="http://localhost:81//loadItemInfoPage.action?editionUid=470ede526949453abf36c01cd2c93236&amp;formatItemUid=98e94dbab3944215bf2a0490c080215c" Type="http://schemas.openxmlformats.org/officeDocument/2006/relationships/hyperlink" Id="rId25"/><Relationship TargetMode="External" Target="http://localhost:81/loadItemInfoPage.action?editionUid=470ede526949453abf36c01cd2c93236&amp;formatItemUid=98e94dbab3944215bf2a0490c080215c" Type="http://schemas.openxmlformats.org/officeDocument/2006/relationships/hyperlink" Id="rId26"/><Relationship TargetMode="External" Target="http://localhost:81/loadItemInfoPage.action?editionUid=470ede526949453abf36c01cd2c93236&amp;formatItemUid=15e44d6c291e4b7f8088bb73ab1595a7" Type="http://schemas.openxmlformats.org/officeDocument/2006/relationships/hyperlink" Id="rId27"/><Relationship TargetMode="External" Target="http://localhost:81/loadItemInfoPage.action?editionUid=470ede526949453abf36c01cd2c93236&amp;formatItemUid=98e94dbab3944215bf2a0490c080215c" Type="http://schemas.openxmlformats.org/officeDocument/2006/relationships/hyperlink" Id="rId28"/><Relationship TargetMode="External" Target="http://localhost:81//loadItemInfoPage.action?editionUid=2e437cbd3a264953a6deed974233dbc8&amp;formatItemUid=1ecf48681f2f412aaaff8449024ac2e6" Type="http://schemas.openxmlformats.org/officeDocument/2006/relationships/hyperlink" Id="rId29"/><Relationship TargetMode="External" Target="http://localhost:81//loadItemInfoPage.action?editionUid=470ede526949453abf36c01cd2c93236&amp;formatItemUid=98e94dbab3944215bf2a0490c080215c" Type="http://schemas.openxmlformats.org/officeDocument/2006/relationships/hyperlink" Id="rId30"/><Relationship TargetMode="External" Target="http://localhost:81/loadItemInfoPage.action?editionUid=470ede526949453abf36c01cd2c93236&amp;formatItemUid=98e94dbab3944215bf2a0490c080215c" Type="http://schemas.openxmlformats.org/officeDocument/2006/relationships/hyperlink" Id="rId31"/><Relationship TargetMode="External" Target="http://localhost:81/loadItemInfoPage.action?editionUid=470ede526949453abf36c01cd2c93236&amp;formatItemUid=15e44d6c291e4b7f8088bb73ab1595a7" Type="http://schemas.openxmlformats.org/officeDocument/2006/relationships/hyperlink" Id="rId32"/><Relationship TargetMode="External" Target="http://localhost:81/loadItemInfoPage.action?editionUid=470ede526949453abf36c01cd2c93236&amp;formatItemUid=98e94dbab3944215bf2a0490c080215c" Type="http://schemas.openxmlformats.org/officeDocument/2006/relationships/hyperlink" Id="rId33"/><Relationship TargetMode="External" Target="http://localhost:81//loadItemInfoPage.action?editionUid=57cf276eb3bd4c318b08ec3dbd93c14b&amp;formatItemUid=509aa81e38944741a0195b9a5748d0c9" Type="http://schemas.openxmlformats.org/officeDocument/2006/relationships/hyperlink" Id="rId34"/><Relationship TargetMode="External" Target="http://localhost:81//loadItemInfoPage.action?editionUid=470ede526949453abf36c01cd2c93236&amp;formatItemUid=98e94dbab3944215bf2a0490c080215c" Type="http://schemas.openxmlformats.org/officeDocument/2006/relationships/hyperlink" Id="rId35"/><Relationship TargetMode="External" Target="http://localhost:81/loadItemInfoPage.action?editionUid=470ede526949453abf36c01cd2c93236&amp;formatItemUid=98e94dbab3944215bf2a0490c080215c" Type="http://schemas.openxmlformats.org/officeDocument/2006/relationships/hyperlink" Id="rId36"/><Relationship TargetMode="External" Target="http://localhost:81/loadItemInfoPage.action?editionUid=470ede526949453abf36c01cd2c93236&amp;formatItemUid=15e44d6c291e4b7f8088bb73ab1595a7" Type="http://schemas.openxmlformats.org/officeDocument/2006/relationships/hyperlink" Id="rId37"/><Relationship TargetMode="External" Target="http://localhost:81/loadItemInfoPage.action?editionUid=470ede526949453abf36c01cd2c93236&amp;formatItemUid=98e94dbab3944215bf2a0490c080215c" Type="http://schemas.openxmlformats.org/officeDocument/2006/relationships/hyperlink" Id="rId38"/><Relationship TargetMode="External" Target="http://localhost:81//loadItemInfoPage.action?editionUid=57cf276eb3bd4c318b08ec3dbd93c14b&amp;formatItemUid=a88a133938164273baf4d8a31f18b934" Type="http://schemas.openxmlformats.org/officeDocument/2006/relationships/hyperlink" Id="rId39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