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30B8" w14:textId="19E3A82C" w:rsidR="00AB13C3" w:rsidRDefault="00CA300E">
      <w:pPr>
        <w:pStyle w:val="a7"/>
        <w:outlineLvl w:val="9"/>
        <w:rPr>
          <w:rFonts w:ascii="Times New Roman" w:hAnsi="Times New Roman"/>
          <w:bCs w:val="0"/>
          <w:sz w:val="52"/>
          <w:szCs w:val="52"/>
        </w:rPr>
      </w:pPr>
      <w:r>
        <w:rPr>
          <w:rFonts w:ascii="Times New Roman" w:hAnsi="Times New Roman" w:hint="eastAsia"/>
          <w:bCs w:val="0"/>
          <w:sz w:val="52"/>
          <w:szCs w:val="52"/>
        </w:rPr>
        <w:t>软工学院</w:t>
      </w:r>
    </w:p>
    <w:p w14:paraId="1B47D1E5" w14:textId="77777777" w:rsidR="00AB13C3" w:rsidRDefault="00EE2FAB">
      <w:pPr>
        <w:pStyle w:val="a7"/>
        <w:outlineLvl w:val="9"/>
        <w:rPr>
          <w:sz w:val="44"/>
          <w:szCs w:val="44"/>
        </w:rPr>
      </w:pPr>
      <w:r>
        <w:rPr>
          <w:rFonts w:hint="eastAsia"/>
          <w:sz w:val="44"/>
          <w:szCs w:val="44"/>
        </w:rPr>
        <w:t>需求可行性分析会议纪要</w:t>
      </w:r>
    </w:p>
    <w:p w14:paraId="2D4C09DF" w14:textId="77777777" w:rsidR="00AB13C3" w:rsidRDefault="00AB13C3">
      <w:pPr>
        <w:rPr>
          <w:sz w:val="24"/>
          <w:szCs w:val="24"/>
        </w:rPr>
      </w:pPr>
    </w:p>
    <w:p w14:paraId="59237505" w14:textId="3B9D3F59" w:rsidR="00AB13C3" w:rsidRDefault="00BC3AC7">
      <w:pPr>
        <w:jc w:val="center"/>
      </w:pPr>
      <w:r>
        <w:rPr>
          <w:noProof/>
        </w:rPr>
        <w:drawing>
          <wp:inline distT="0" distB="0" distL="0" distR="0" wp14:anchorId="4BE731AE" wp14:editId="0E8912A7">
            <wp:extent cx="2761615" cy="27616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615" cy="2761615"/>
                    </a:xfrm>
                    <a:prstGeom prst="rect">
                      <a:avLst/>
                    </a:prstGeom>
                    <a:noFill/>
                  </pic:spPr>
                </pic:pic>
              </a:graphicData>
            </a:graphic>
          </wp:inline>
        </w:drawing>
      </w:r>
    </w:p>
    <w:p w14:paraId="404D25D2" w14:textId="77777777" w:rsidR="00AB13C3" w:rsidRDefault="00AB13C3">
      <w:pPr>
        <w:jc w:val="center"/>
      </w:pPr>
    </w:p>
    <w:p w14:paraId="6AB0BD6E" w14:textId="77777777" w:rsidR="00AB13C3" w:rsidRDefault="00AB13C3">
      <w:pPr>
        <w:jc w:val="center"/>
      </w:pPr>
    </w:p>
    <w:p w14:paraId="1960247E" w14:textId="77777777" w:rsidR="00AB13C3" w:rsidRDefault="00AB13C3">
      <w:pPr>
        <w:jc w:val="center"/>
      </w:pPr>
    </w:p>
    <w:p w14:paraId="1864AF19" w14:textId="77777777" w:rsidR="00AB13C3" w:rsidRDefault="00AB13C3">
      <w:pPr>
        <w:jc w:val="center"/>
      </w:pPr>
    </w:p>
    <w:p w14:paraId="699E03D5" w14:textId="77777777" w:rsidR="00AB13C3" w:rsidRDefault="00AB13C3">
      <w:pPr>
        <w:jc w:val="center"/>
      </w:pPr>
    </w:p>
    <w:p w14:paraId="6E05F398" w14:textId="77777777" w:rsidR="00AB13C3" w:rsidRDefault="00AB13C3">
      <w:pPr>
        <w:jc w:val="center"/>
      </w:pPr>
    </w:p>
    <w:p w14:paraId="755EF9AA" w14:textId="77777777" w:rsidR="00AB13C3" w:rsidRDefault="00AB13C3"/>
    <w:p w14:paraId="579CDAE1" w14:textId="77777777" w:rsidR="00AB13C3" w:rsidRDefault="00AB13C3">
      <w:pPr>
        <w:jc w:val="center"/>
      </w:pPr>
    </w:p>
    <w:p w14:paraId="3785C7C6" w14:textId="77777777" w:rsidR="00AB13C3" w:rsidRDefault="00EE2FAB">
      <w:pPr>
        <w:spacing w:line="480" w:lineRule="auto"/>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224DCF33" w14:textId="03AE2F95" w:rsidR="00AB13C3" w:rsidRDefault="00EE2FAB">
      <w:pPr>
        <w:spacing w:line="480" w:lineRule="auto"/>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r w:rsidR="00CA300E">
        <w:rPr>
          <w:rFonts w:ascii="宋体" w:hAnsi="宋体"/>
          <w:sz w:val="28"/>
          <w:szCs w:val="36"/>
          <w:u w:val="single"/>
        </w:rPr>
        <w:t xml:space="preserve">    </w:t>
      </w:r>
      <w:r w:rsidR="00CA300E">
        <w:rPr>
          <w:rFonts w:ascii="宋体" w:hAnsi="宋体" w:hint="eastAsia"/>
          <w:sz w:val="28"/>
          <w:szCs w:val="36"/>
          <w:u w:val="single"/>
        </w:rPr>
        <w:t>软工学院</w:t>
      </w:r>
      <w:r>
        <w:rPr>
          <w:rFonts w:ascii="宋体" w:hAnsi="宋体" w:hint="eastAsia"/>
          <w:sz w:val="28"/>
          <w:szCs w:val="36"/>
          <w:u w:val="single"/>
        </w:rPr>
        <w:t xml:space="preserve">需求可行性会议纪要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484338D8" w14:textId="2C65CD93" w:rsidR="00AB13C3" w:rsidRDefault="00EE2FAB">
      <w:pPr>
        <w:spacing w:line="480" w:lineRule="auto"/>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w:t>
      </w:r>
      <w:r w:rsidR="00CA300E">
        <w:rPr>
          <w:rFonts w:ascii="宋体" w:hAnsi="宋体" w:hint="eastAsia"/>
          <w:sz w:val="28"/>
          <w:szCs w:val="36"/>
          <w:u w:val="single"/>
        </w:rPr>
        <w:t>6</w:t>
      </w:r>
      <w:r>
        <w:rPr>
          <w:rFonts w:ascii="宋体" w:hAnsi="宋体" w:hint="eastAsia"/>
          <w:sz w:val="28"/>
          <w:szCs w:val="36"/>
          <w:u w:val="single"/>
        </w:rPr>
        <w:t>-</w:t>
      </w:r>
      <w:r w:rsidR="00CA300E">
        <w:rPr>
          <w:rFonts w:ascii="宋体" w:hAnsi="宋体" w:hint="eastAsia"/>
          <w:sz w:val="28"/>
          <w:szCs w:val="36"/>
          <w:u w:val="single"/>
        </w:rPr>
        <w:t>吴联想</w:t>
      </w:r>
      <w:r>
        <w:rPr>
          <w:rFonts w:ascii="宋体" w:hAnsi="宋体" w:hint="eastAsia"/>
          <w:sz w:val="28"/>
          <w:szCs w:val="36"/>
          <w:u w:val="single"/>
        </w:rPr>
        <w:t>-31</w:t>
      </w:r>
      <w:r w:rsidR="00CA300E">
        <w:rPr>
          <w:rFonts w:ascii="宋体" w:hAnsi="宋体" w:hint="eastAsia"/>
          <w:sz w:val="28"/>
          <w:szCs w:val="36"/>
          <w:u w:val="single"/>
        </w:rPr>
        <w:t>901209</w:t>
      </w:r>
      <w:r>
        <w:rPr>
          <w:rFonts w:ascii="宋体" w:hAnsi="宋体" w:hint="eastAsia"/>
          <w:sz w:val="28"/>
          <w:szCs w:val="36"/>
          <w:u w:val="single"/>
        </w:rPr>
        <w:t>_ ____   ___</w:t>
      </w:r>
    </w:p>
    <w:p w14:paraId="55E8A330" w14:textId="0780C4BE" w:rsidR="00AB13C3" w:rsidRDefault="00EE2FA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w:t>
      </w:r>
      <w:r w:rsidR="00CA300E">
        <w:rPr>
          <w:rFonts w:ascii="宋体" w:hAnsi="宋体" w:hint="eastAsia"/>
          <w:sz w:val="28"/>
          <w:szCs w:val="36"/>
          <w:u w:val="single"/>
        </w:rPr>
        <w:t>6</w:t>
      </w:r>
      <w:r>
        <w:rPr>
          <w:rFonts w:ascii="宋体" w:hAnsi="宋体" w:hint="eastAsia"/>
          <w:sz w:val="28"/>
          <w:szCs w:val="36"/>
          <w:u w:val="single"/>
        </w:rPr>
        <w:t>-</w:t>
      </w:r>
      <w:r w:rsidR="00CA300E">
        <w:rPr>
          <w:rFonts w:ascii="宋体" w:hAnsi="宋体" w:hint="eastAsia"/>
          <w:sz w:val="28"/>
          <w:szCs w:val="36"/>
          <w:u w:val="single"/>
        </w:rPr>
        <w:t>王义博</w:t>
      </w:r>
      <w:r>
        <w:rPr>
          <w:rFonts w:ascii="宋体" w:hAnsi="宋体" w:hint="eastAsia"/>
          <w:sz w:val="28"/>
          <w:szCs w:val="36"/>
          <w:u w:val="single"/>
        </w:rPr>
        <w:t>-31</w:t>
      </w:r>
      <w:r w:rsidR="00CA300E">
        <w:rPr>
          <w:rFonts w:ascii="宋体" w:hAnsi="宋体" w:hint="eastAsia"/>
          <w:sz w:val="28"/>
          <w:szCs w:val="36"/>
          <w:u w:val="single"/>
        </w:rPr>
        <w:t>901208</w:t>
      </w:r>
      <w:r>
        <w:rPr>
          <w:rFonts w:ascii="宋体" w:hAnsi="宋体" w:hint="eastAsia"/>
          <w:sz w:val="28"/>
          <w:szCs w:val="36"/>
          <w:u w:val="single"/>
        </w:rPr>
        <w:t>__ __   ____</w:t>
      </w:r>
    </w:p>
    <w:p w14:paraId="58C957C8" w14:textId="601D6D90" w:rsidR="00AB13C3" w:rsidRDefault="00EE2FA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w:t>
      </w:r>
      <w:r w:rsidR="00CA300E">
        <w:rPr>
          <w:rFonts w:ascii="宋体" w:hAnsi="宋体" w:hint="eastAsia"/>
          <w:sz w:val="28"/>
          <w:szCs w:val="36"/>
          <w:u w:val="single"/>
        </w:rPr>
        <w:t>6</w:t>
      </w:r>
      <w:r>
        <w:rPr>
          <w:rFonts w:ascii="宋体" w:hAnsi="宋体" w:hint="eastAsia"/>
          <w:sz w:val="28"/>
          <w:szCs w:val="36"/>
          <w:u w:val="single"/>
        </w:rPr>
        <w:t>-</w:t>
      </w:r>
      <w:r w:rsidR="00CA300E">
        <w:rPr>
          <w:rFonts w:ascii="宋体" w:hAnsi="宋体" w:hint="eastAsia"/>
          <w:sz w:val="28"/>
          <w:szCs w:val="36"/>
          <w:u w:val="single"/>
        </w:rPr>
        <w:t>许淇凯</w:t>
      </w:r>
      <w:r>
        <w:rPr>
          <w:rFonts w:ascii="宋体" w:hAnsi="宋体" w:hint="eastAsia"/>
          <w:sz w:val="28"/>
          <w:szCs w:val="36"/>
          <w:u w:val="single"/>
        </w:rPr>
        <w:t>-31</w:t>
      </w:r>
      <w:r w:rsidR="00CA300E">
        <w:rPr>
          <w:rFonts w:ascii="宋体" w:hAnsi="宋体" w:hint="eastAsia"/>
          <w:sz w:val="28"/>
          <w:szCs w:val="36"/>
          <w:u w:val="single"/>
        </w:rPr>
        <w:t>901210</w:t>
      </w:r>
      <w:r>
        <w:rPr>
          <w:rFonts w:ascii="宋体" w:hAnsi="宋体" w:hint="eastAsia"/>
          <w:sz w:val="28"/>
          <w:szCs w:val="36"/>
          <w:u w:val="single"/>
        </w:rPr>
        <w:t>__ _    _ __</w:t>
      </w:r>
    </w:p>
    <w:p w14:paraId="3F396A59" w14:textId="5FBB5467" w:rsidR="00AB13C3" w:rsidRDefault="00EE2FA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w:t>
      </w:r>
      <w:r w:rsidR="00CA300E">
        <w:rPr>
          <w:rFonts w:ascii="宋体" w:hAnsi="宋体" w:hint="eastAsia"/>
          <w:sz w:val="28"/>
          <w:szCs w:val="36"/>
          <w:u w:val="single"/>
        </w:rPr>
        <w:t>6</w:t>
      </w:r>
      <w:r>
        <w:rPr>
          <w:rFonts w:ascii="宋体" w:hAnsi="宋体" w:hint="eastAsia"/>
          <w:sz w:val="28"/>
          <w:szCs w:val="36"/>
          <w:u w:val="single"/>
        </w:rPr>
        <w:t>-</w:t>
      </w:r>
      <w:r w:rsidR="00CA300E">
        <w:rPr>
          <w:rFonts w:ascii="宋体" w:hAnsi="宋体" w:hint="eastAsia"/>
          <w:sz w:val="28"/>
          <w:szCs w:val="36"/>
          <w:u w:val="single"/>
        </w:rPr>
        <w:t>郑航舰</w:t>
      </w:r>
      <w:r>
        <w:rPr>
          <w:rFonts w:ascii="宋体" w:hAnsi="宋体" w:hint="eastAsia"/>
          <w:sz w:val="28"/>
          <w:szCs w:val="36"/>
          <w:u w:val="single"/>
        </w:rPr>
        <w:t>-31</w:t>
      </w:r>
      <w:r w:rsidR="00CA300E">
        <w:rPr>
          <w:rFonts w:ascii="宋体" w:hAnsi="宋体" w:hint="eastAsia"/>
          <w:sz w:val="28"/>
          <w:szCs w:val="36"/>
          <w:u w:val="single"/>
        </w:rPr>
        <w:t>901211</w:t>
      </w:r>
      <w:r>
        <w:rPr>
          <w:rFonts w:ascii="宋体" w:hAnsi="宋体" w:hint="eastAsia"/>
          <w:sz w:val="28"/>
          <w:szCs w:val="36"/>
          <w:u w:val="single"/>
        </w:rPr>
        <w:t>__ _    _ __</w:t>
      </w:r>
    </w:p>
    <w:p w14:paraId="18B1B83E" w14:textId="6A26566D" w:rsidR="00AB13C3" w:rsidRDefault="00EE2FA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w:t>
      </w:r>
      <w:r w:rsidR="00CA300E">
        <w:rPr>
          <w:rFonts w:ascii="宋体" w:hAnsi="宋体" w:hint="eastAsia"/>
          <w:sz w:val="28"/>
          <w:szCs w:val="36"/>
          <w:u w:val="single"/>
        </w:rPr>
        <w:t>6</w:t>
      </w:r>
      <w:r>
        <w:rPr>
          <w:rFonts w:ascii="宋体" w:hAnsi="宋体" w:hint="eastAsia"/>
          <w:sz w:val="28"/>
          <w:szCs w:val="36"/>
          <w:u w:val="single"/>
        </w:rPr>
        <w:t>-</w:t>
      </w:r>
      <w:r w:rsidR="00CA300E">
        <w:rPr>
          <w:rFonts w:ascii="宋体" w:hAnsi="宋体" w:hint="eastAsia"/>
          <w:sz w:val="28"/>
          <w:szCs w:val="36"/>
          <w:u w:val="single"/>
        </w:rPr>
        <w:t>潘睿琪</w:t>
      </w:r>
      <w:r>
        <w:rPr>
          <w:rFonts w:ascii="宋体" w:hAnsi="宋体" w:hint="eastAsia"/>
          <w:sz w:val="28"/>
          <w:szCs w:val="36"/>
          <w:u w:val="single"/>
        </w:rPr>
        <w:t>-31</w:t>
      </w:r>
      <w:r w:rsidR="00FD710D">
        <w:rPr>
          <w:rFonts w:ascii="宋体" w:hAnsi="宋体"/>
          <w:sz w:val="28"/>
          <w:szCs w:val="36"/>
          <w:u w:val="single"/>
        </w:rPr>
        <w:t>901190</w:t>
      </w:r>
      <w:r>
        <w:rPr>
          <w:rFonts w:ascii="宋体" w:hAnsi="宋体" w:hint="eastAsia"/>
          <w:sz w:val="28"/>
          <w:szCs w:val="36"/>
          <w:u w:val="single"/>
        </w:rPr>
        <w:t>__ _    _ __</w:t>
      </w:r>
    </w:p>
    <w:p w14:paraId="74F5E92E" w14:textId="22F65A2A" w:rsidR="00AB13C3" w:rsidRDefault="00EE2FAB">
      <w:pPr>
        <w:spacing w:line="360" w:lineRule="auto"/>
        <w:jc w:val="center"/>
        <w:rPr>
          <w:rFonts w:asciiTheme="majorEastAsia" w:eastAsiaTheme="majorEastAsia" w:hAnsiTheme="majorEastAsia" w:cstheme="majorEastAsia"/>
          <w:b/>
          <w:sz w:val="52"/>
          <w:szCs w:val="52"/>
        </w:rPr>
      </w:pPr>
      <w:r>
        <w:rPr>
          <w:rFonts w:asciiTheme="majorEastAsia" w:eastAsiaTheme="majorEastAsia" w:hAnsiTheme="majorEastAsia" w:cstheme="majorEastAsia" w:hint="eastAsia"/>
          <w:b/>
          <w:sz w:val="52"/>
          <w:szCs w:val="52"/>
        </w:rPr>
        <w:lastRenderedPageBreak/>
        <w:t>S</w:t>
      </w:r>
      <w:r>
        <w:rPr>
          <w:rFonts w:asciiTheme="majorEastAsia" w:eastAsiaTheme="majorEastAsia" w:hAnsiTheme="majorEastAsia" w:cstheme="majorEastAsia"/>
          <w:b/>
          <w:sz w:val="52"/>
          <w:szCs w:val="52"/>
        </w:rPr>
        <w:t>RAG</w:t>
      </w:r>
      <w:r>
        <w:rPr>
          <w:rFonts w:asciiTheme="majorEastAsia" w:eastAsiaTheme="majorEastAsia" w:hAnsiTheme="majorEastAsia" w:cstheme="majorEastAsia" w:hint="eastAsia"/>
          <w:b/>
          <w:sz w:val="52"/>
          <w:szCs w:val="52"/>
        </w:rPr>
        <w:t>1</w:t>
      </w:r>
      <w:r w:rsidR="00CA300E">
        <w:rPr>
          <w:rFonts w:asciiTheme="majorEastAsia" w:eastAsiaTheme="majorEastAsia" w:hAnsiTheme="majorEastAsia" w:cstheme="majorEastAsia"/>
          <w:b/>
          <w:sz w:val="52"/>
          <w:szCs w:val="52"/>
        </w:rPr>
        <w:t>6</w:t>
      </w:r>
      <w:r>
        <w:rPr>
          <w:rFonts w:asciiTheme="majorEastAsia" w:eastAsiaTheme="majorEastAsia" w:hAnsiTheme="majorEastAsia" w:cstheme="majorEastAsia" w:hint="eastAsia"/>
          <w:b/>
          <w:sz w:val="52"/>
          <w:szCs w:val="52"/>
        </w:rPr>
        <w:t>组需求可行性分析会议</w:t>
      </w:r>
    </w:p>
    <w:p w14:paraId="18FF6E91" w14:textId="77777777" w:rsidR="00AB13C3" w:rsidRDefault="00EE2FAB">
      <w:pPr>
        <w:spacing w:line="360" w:lineRule="auto"/>
        <w:jc w:val="center"/>
        <w:rPr>
          <w:rFonts w:asciiTheme="majorEastAsia" w:eastAsiaTheme="majorEastAsia" w:hAnsiTheme="majorEastAsia" w:cstheme="majorEastAsia"/>
          <w:b/>
          <w:sz w:val="52"/>
          <w:szCs w:val="52"/>
        </w:rPr>
      </w:pPr>
      <w:r>
        <w:rPr>
          <w:rFonts w:asciiTheme="majorEastAsia" w:eastAsiaTheme="majorEastAsia" w:hAnsiTheme="majorEastAsia" w:cstheme="majorEastAsia" w:hint="eastAsia"/>
          <w:b/>
          <w:sz w:val="52"/>
          <w:szCs w:val="52"/>
        </w:rPr>
        <w:t>会议纪要</w:t>
      </w:r>
    </w:p>
    <w:p w14:paraId="1A417709" w14:textId="32502D5B" w:rsidR="00AB13C3" w:rsidRDefault="00AB13C3">
      <w:pPr>
        <w:spacing w:line="360" w:lineRule="auto"/>
        <w:jc w:val="center"/>
        <w:rPr>
          <w:rFonts w:asciiTheme="minorEastAsia" w:hAnsiTheme="minorEastAsia" w:cstheme="minorEastAsia"/>
          <w:b/>
          <w:sz w:val="36"/>
          <w:szCs w:val="36"/>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3960"/>
        <w:gridCol w:w="1260"/>
        <w:gridCol w:w="3240"/>
      </w:tblGrid>
      <w:tr w:rsidR="00AB13C3" w14:paraId="6F9E2D88" w14:textId="77777777">
        <w:trPr>
          <w:trHeight w:val="1045"/>
        </w:trPr>
        <w:tc>
          <w:tcPr>
            <w:tcW w:w="1368" w:type="dxa"/>
          </w:tcPr>
          <w:p w14:paraId="5C805D40" w14:textId="77777777" w:rsidR="00AB13C3" w:rsidRDefault="00EE2FAB">
            <w:pPr>
              <w:spacing w:line="480" w:lineRule="auto"/>
              <w:jc w:val="center"/>
              <w:rPr>
                <w:rFonts w:ascii="黑体" w:eastAsia="黑体"/>
                <w:sz w:val="24"/>
              </w:rPr>
            </w:pPr>
            <w:r>
              <w:rPr>
                <w:rFonts w:ascii="黑体" w:eastAsia="黑体" w:hint="eastAsia"/>
                <w:sz w:val="24"/>
              </w:rPr>
              <w:t>会议地点</w:t>
            </w:r>
          </w:p>
        </w:tc>
        <w:tc>
          <w:tcPr>
            <w:tcW w:w="3960" w:type="dxa"/>
          </w:tcPr>
          <w:p w14:paraId="438636F1" w14:textId="6EEF5DBF" w:rsidR="00AB13C3" w:rsidRDefault="007D265C">
            <w:pPr>
              <w:spacing w:line="480" w:lineRule="auto"/>
              <w:jc w:val="center"/>
              <w:rPr>
                <w:rFonts w:ascii="黑体" w:eastAsia="黑体"/>
                <w:sz w:val="24"/>
              </w:rPr>
            </w:pPr>
            <w:r>
              <w:rPr>
                <w:rFonts w:ascii="黑体" w:eastAsia="黑体" w:hint="eastAsia"/>
                <w:sz w:val="24"/>
              </w:rPr>
              <w:t>理四222</w:t>
            </w:r>
          </w:p>
        </w:tc>
        <w:tc>
          <w:tcPr>
            <w:tcW w:w="1260" w:type="dxa"/>
          </w:tcPr>
          <w:p w14:paraId="0EF69B76" w14:textId="77777777" w:rsidR="00AB13C3" w:rsidRDefault="00EE2FAB">
            <w:pPr>
              <w:spacing w:line="480" w:lineRule="auto"/>
              <w:jc w:val="center"/>
              <w:rPr>
                <w:rFonts w:ascii="黑体" w:eastAsia="黑体"/>
                <w:sz w:val="24"/>
              </w:rPr>
            </w:pPr>
            <w:r>
              <w:rPr>
                <w:rFonts w:ascii="黑体" w:eastAsia="黑体" w:hint="eastAsia"/>
                <w:sz w:val="24"/>
              </w:rPr>
              <w:t>会议时间</w:t>
            </w:r>
          </w:p>
        </w:tc>
        <w:tc>
          <w:tcPr>
            <w:tcW w:w="3240" w:type="dxa"/>
          </w:tcPr>
          <w:p w14:paraId="25B6C487" w14:textId="6810917E" w:rsidR="00AB13C3" w:rsidRDefault="00EE2FAB">
            <w:pPr>
              <w:spacing w:line="480" w:lineRule="auto"/>
              <w:jc w:val="center"/>
              <w:rPr>
                <w:rFonts w:ascii="黑体" w:eastAsia="黑体"/>
                <w:sz w:val="24"/>
              </w:rPr>
            </w:pPr>
            <w:r>
              <w:rPr>
                <w:rFonts w:ascii="黑体" w:eastAsia="黑体" w:hint="eastAsia"/>
                <w:sz w:val="24"/>
              </w:rPr>
              <w:t>20</w:t>
            </w:r>
            <w:r>
              <w:rPr>
                <w:rFonts w:ascii="黑体" w:eastAsia="黑体"/>
                <w:sz w:val="24"/>
              </w:rPr>
              <w:t>2</w:t>
            </w:r>
            <w:r w:rsidR="007D265C">
              <w:rPr>
                <w:rFonts w:ascii="黑体" w:eastAsia="黑体" w:hint="eastAsia"/>
                <w:sz w:val="24"/>
              </w:rPr>
              <w:t>2年5月3</w:t>
            </w:r>
            <w:r w:rsidR="00BF6AA9">
              <w:rPr>
                <w:rFonts w:ascii="黑体" w:eastAsia="黑体"/>
                <w:sz w:val="24"/>
              </w:rPr>
              <w:t>1</w:t>
            </w:r>
            <w:r w:rsidR="007D265C">
              <w:rPr>
                <w:rFonts w:ascii="黑体" w:eastAsia="黑体" w:hint="eastAsia"/>
                <w:sz w:val="24"/>
              </w:rPr>
              <w:t>日</w:t>
            </w:r>
          </w:p>
        </w:tc>
      </w:tr>
      <w:tr w:rsidR="00AB13C3" w14:paraId="25865196" w14:textId="77777777">
        <w:tc>
          <w:tcPr>
            <w:tcW w:w="1368" w:type="dxa"/>
          </w:tcPr>
          <w:p w14:paraId="2245A6FB" w14:textId="77777777" w:rsidR="00AB13C3" w:rsidRDefault="00EE2FAB">
            <w:pPr>
              <w:spacing w:line="480" w:lineRule="auto"/>
              <w:jc w:val="center"/>
              <w:rPr>
                <w:rFonts w:ascii="黑体" w:eastAsia="黑体"/>
                <w:sz w:val="24"/>
              </w:rPr>
            </w:pPr>
            <w:r>
              <w:rPr>
                <w:rFonts w:ascii="黑体" w:eastAsia="黑体" w:hint="eastAsia"/>
                <w:sz w:val="24"/>
              </w:rPr>
              <w:t>主 持 人</w:t>
            </w:r>
          </w:p>
        </w:tc>
        <w:tc>
          <w:tcPr>
            <w:tcW w:w="3960" w:type="dxa"/>
          </w:tcPr>
          <w:p w14:paraId="6523A64D" w14:textId="651E606A" w:rsidR="00AB13C3" w:rsidRDefault="007D265C">
            <w:pPr>
              <w:spacing w:line="480" w:lineRule="auto"/>
              <w:jc w:val="center"/>
              <w:rPr>
                <w:rFonts w:ascii="黑体" w:eastAsia="黑体"/>
                <w:sz w:val="24"/>
              </w:rPr>
            </w:pPr>
            <w:r>
              <w:rPr>
                <w:rFonts w:ascii="黑体" w:eastAsia="黑体" w:hint="eastAsia"/>
                <w:sz w:val="24"/>
              </w:rPr>
              <w:t>郑航舰</w:t>
            </w:r>
          </w:p>
        </w:tc>
        <w:tc>
          <w:tcPr>
            <w:tcW w:w="1260" w:type="dxa"/>
          </w:tcPr>
          <w:p w14:paraId="23AFBDE1" w14:textId="77777777" w:rsidR="00AB13C3" w:rsidRDefault="00EE2FAB">
            <w:pPr>
              <w:spacing w:line="480" w:lineRule="auto"/>
              <w:jc w:val="center"/>
              <w:rPr>
                <w:rFonts w:ascii="黑体" w:eastAsia="黑体"/>
                <w:sz w:val="24"/>
              </w:rPr>
            </w:pPr>
            <w:r>
              <w:rPr>
                <w:rFonts w:ascii="黑体" w:eastAsia="黑体" w:hint="eastAsia"/>
                <w:sz w:val="24"/>
              </w:rPr>
              <w:t>记 录 人</w:t>
            </w:r>
          </w:p>
        </w:tc>
        <w:tc>
          <w:tcPr>
            <w:tcW w:w="3240" w:type="dxa"/>
          </w:tcPr>
          <w:p w14:paraId="2814156A" w14:textId="6327D6DB" w:rsidR="00AB13C3" w:rsidRDefault="007D265C">
            <w:pPr>
              <w:spacing w:line="480" w:lineRule="auto"/>
              <w:jc w:val="center"/>
              <w:rPr>
                <w:rFonts w:ascii="黑体" w:eastAsia="黑体"/>
                <w:sz w:val="24"/>
              </w:rPr>
            </w:pPr>
            <w:r>
              <w:rPr>
                <w:rFonts w:ascii="黑体" w:eastAsia="黑体" w:hint="eastAsia"/>
                <w:sz w:val="24"/>
              </w:rPr>
              <w:t>吴联想</w:t>
            </w:r>
          </w:p>
        </w:tc>
      </w:tr>
      <w:tr w:rsidR="00AB13C3" w14:paraId="71913E6C" w14:textId="77777777">
        <w:trPr>
          <w:trHeight w:val="2053"/>
        </w:trPr>
        <w:tc>
          <w:tcPr>
            <w:tcW w:w="1368" w:type="dxa"/>
            <w:vAlign w:val="center"/>
          </w:tcPr>
          <w:p w14:paraId="2CF4A54F" w14:textId="77777777" w:rsidR="00AB13C3" w:rsidRDefault="00EE2FAB">
            <w:pPr>
              <w:spacing w:line="480" w:lineRule="auto"/>
              <w:jc w:val="center"/>
              <w:rPr>
                <w:rFonts w:ascii="黑体" w:eastAsia="黑体"/>
                <w:sz w:val="24"/>
              </w:rPr>
            </w:pPr>
            <w:r>
              <w:rPr>
                <w:rFonts w:ascii="黑体" w:eastAsia="黑体" w:hint="eastAsia"/>
                <w:sz w:val="24"/>
              </w:rPr>
              <w:t>参会人员</w:t>
            </w:r>
          </w:p>
        </w:tc>
        <w:tc>
          <w:tcPr>
            <w:tcW w:w="8460" w:type="dxa"/>
            <w:gridSpan w:val="3"/>
          </w:tcPr>
          <w:p w14:paraId="40769BEB" w14:textId="77777777" w:rsidR="00AB13C3" w:rsidRDefault="00AB13C3">
            <w:pPr>
              <w:spacing w:line="480" w:lineRule="auto"/>
              <w:jc w:val="center"/>
              <w:rPr>
                <w:rFonts w:ascii="黑体" w:eastAsia="黑体"/>
                <w:sz w:val="24"/>
              </w:rPr>
            </w:pPr>
          </w:p>
          <w:p w14:paraId="21486682" w14:textId="6808E82F" w:rsidR="00AB13C3" w:rsidRDefault="007D265C">
            <w:pPr>
              <w:spacing w:line="480" w:lineRule="auto"/>
              <w:jc w:val="center"/>
              <w:rPr>
                <w:rFonts w:ascii="黑体" w:eastAsia="黑体"/>
                <w:sz w:val="24"/>
              </w:rPr>
            </w:pPr>
            <w:r>
              <w:rPr>
                <w:rFonts w:ascii="黑体" w:eastAsia="黑体" w:hint="eastAsia"/>
                <w:sz w:val="24"/>
              </w:rPr>
              <w:t>吴联想、郑航舰、罗荣良、孙锐、沈佳宇、曹杰</w:t>
            </w:r>
          </w:p>
        </w:tc>
      </w:tr>
      <w:tr w:rsidR="00AB13C3" w14:paraId="49AA1FBA" w14:textId="77777777">
        <w:trPr>
          <w:trHeight w:val="605"/>
        </w:trPr>
        <w:tc>
          <w:tcPr>
            <w:tcW w:w="1368" w:type="dxa"/>
            <w:vAlign w:val="center"/>
          </w:tcPr>
          <w:p w14:paraId="6C14B416" w14:textId="77777777" w:rsidR="00AB13C3" w:rsidRDefault="00EE2FAB">
            <w:pPr>
              <w:spacing w:line="480" w:lineRule="auto"/>
              <w:jc w:val="center"/>
              <w:rPr>
                <w:rFonts w:ascii="黑体" w:eastAsia="黑体"/>
                <w:sz w:val="24"/>
              </w:rPr>
            </w:pPr>
            <w:r>
              <w:rPr>
                <w:rFonts w:ascii="黑体" w:eastAsia="黑体" w:hint="eastAsia"/>
                <w:sz w:val="24"/>
              </w:rPr>
              <w:t>会议主题</w:t>
            </w:r>
          </w:p>
        </w:tc>
        <w:tc>
          <w:tcPr>
            <w:tcW w:w="8460" w:type="dxa"/>
            <w:gridSpan w:val="3"/>
          </w:tcPr>
          <w:p w14:paraId="714D9DC2" w14:textId="5843F569" w:rsidR="00AB13C3" w:rsidRDefault="00EE2FAB">
            <w:pPr>
              <w:spacing w:line="480" w:lineRule="auto"/>
              <w:jc w:val="center"/>
              <w:rPr>
                <w:rFonts w:ascii="黑体" w:eastAsia="黑体"/>
                <w:sz w:val="24"/>
              </w:rPr>
            </w:pPr>
            <w:r>
              <w:rPr>
                <w:rFonts w:ascii="宋体" w:hAnsi="宋体" w:hint="eastAsia"/>
                <w:b/>
                <w:sz w:val="22"/>
              </w:rPr>
              <w:t>讨论、分析、论证了</w:t>
            </w:r>
            <w:r w:rsidR="00BF6AA9">
              <w:rPr>
                <w:rFonts w:ascii="宋体" w:hAnsi="宋体" w:hint="eastAsia"/>
                <w:b/>
                <w:sz w:val="22"/>
              </w:rPr>
              <w:t>新</w:t>
            </w:r>
            <w:r>
              <w:rPr>
                <w:rFonts w:ascii="宋体" w:hAnsi="宋体" w:hint="eastAsia"/>
                <w:b/>
                <w:sz w:val="22"/>
              </w:rPr>
              <w:t>需求的可行性</w:t>
            </w:r>
          </w:p>
        </w:tc>
      </w:tr>
      <w:tr w:rsidR="00AB13C3" w14:paraId="44E90AD7" w14:textId="77777777">
        <w:trPr>
          <w:trHeight w:val="605"/>
        </w:trPr>
        <w:tc>
          <w:tcPr>
            <w:tcW w:w="1368" w:type="dxa"/>
            <w:vAlign w:val="center"/>
          </w:tcPr>
          <w:p w14:paraId="1E8FECFA" w14:textId="1CC7A6A1" w:rsidR="00AB13C3" w:rsidRDefault="00EE2FAB">
            <w:pPr>
              <w:spacing w:line="480" w:lineRule="auto"/>
              <w:jc w:val="center"/>
              <w:rPr>
                <w:rFonts w:ascii="黑体" w:eastAsia="黑体"/>
                <w:sz w:val="24"/>
              </w:rPr>
            </w:pPr>
            <w:r>
              <w:rPr>
                <w:rFonts w:ascii="黑体" w:eastAsia="黑体" w:hint="eastAsia"/>
                <w:sz w:val="24"/>
              </w:rPr>
              <w:t>会议</w:t>
            </w:r>
            <w:r w:rsidR="00CA300E">
              <w:rPr>
                <w:rFonts w:ascii="黑体" w:eastAsia="黑体" w:hint="eastAsia"/>
                <w:sz w:val="24"/>
              </w:rPr>
              <w:t>内容</w:t>
            </w:r>
          </w:p>
        </w:tc>
        <w:tc>
          <w:tcPr>
            <w:tcW w:w="8460" w:type="dxa"/>
            <w:gridSpan w:val="3"/>
          </w:tcPr>
          <w:p w14:paraId="15C82AB0" w14:textId="5EF281AC" w:rsidR="00AB13C3" w:rsidRDefault="007D265C">
            <w:pPr>
              <w:spacing w:line="480" w:lineRule="auto"/>
              <w:jc w:val="center"/>
              <w:rPr>
                <w:rFonts w:ascii="宋体" w:hAnsi="宋体"/>
                <w:b/>
                <w:sz w:val="22"/>
              </w:rPr>
            </w:pPr>
            <w:r>
              <w:rPr>
                <w:rFonts w:ascii="宋体" w:hAnsi="宋体" w:hint="eastAsia"/>
                <w:b/>
                <w:sz w:val="22"/>
              </w:rPr>
              <w:t>展示</w:t>
            </w:r>
            <w:r w:rsidR="00BF6AA9">
              <w:rPr>
                <w:rFonts w:ascii="宋体" w:hAnsi="宋体" w:hint="eastAsia"/>
                <w:b/>
                <w:sz w:val="22"/>
              </w:rPr>
              <w:t>项目发起人</w:t>
            </w:r>
            <w:r>
              <w:rPr>
                <w:rFonts w:ascii="宋体" w:hAnsi="宋体" w:hint="eastAsia"/>
                <w:b/>
                <w:sz w:val="22"/>
              </w:rPr>
              <w:t>提出的</w:t>
            </w:r>
            <w:r w:rsidR="00BF6AA9">
              <w:rPr>
                <w:rFonts w:ascii="宋体" w:hAnsi="宋体" w:hint="eastAsia"/>
                <w:b/>
                <w:sz w:val="22"/>
              </w:rPr>
              <w:t>新</w:t>
            </w:r>
            <w:r>
              <w:rPr>
                <w:rFonts w:ascii="宋体" w:hAnsi="宋体" w:hint="eastAsia"/>
                <w:b/>
                <w:sz w:val="22"/>
              </w:rPr>
              <w:t>需求并论证</w:t>
            </w:r>
            <w:r w:rsidR="00BF6AA9">
              <w:rPr>
                <w:rFonts w:ascii="宋体" w:hAnsi="宋体" w:hint="eastAsia"/>
                <w:b/>
                <w:sz w:val="22"/>
              </w:rPr>
              <w:t>新</w:t>
            </w:r>
            <w:r>
              <w:rPr>
                <w:rFonts w:ascii="宋体" w:hAnsi="宋体" w:hint="eastAsia"/>
                <w:b/>
                <w:sz w:val="22"/>
              </w:rPr>
              <w:t>需求的可行性</w:t>
            </w:r>
          </w:p>
          <w:p w14:paraId="1282F476" w14:textId="726B0839" w:rsidR="007D265C" w:rsidRDefault="00BF6AA9">
            <w:pPr>
              <w:spacing w:line="480" w:lineRule="auto"/>
              <w:jc w:val="center"/>
              <w:rPr>
                <w:rFonts w:ascii="宋体" w:hAnsi="宋体"/>
                <w:b/>
                <w:sz w:val="22"/>
              </w:rPr>
            </w:pPr>
            <w:r>
              <w:rPr>
                <w:rFonts w:ascii="宋体" w:hAnsi="宋体" w:hint="eastAsia"/>
                <w:b/>
                <w:noProof/>
                <w:sz w:val="22"/>
              </w:rPr>
              <w:t>杨枨老师发起的需求变更：</w:t>
            </w:r>
            <w:r w:rsidRPr="00BF6AA9">
              <w:rPr>
                <w:rFonts w:ascii="宋体" w:hAnsi="宋体" w:hint="eastAsia"/>
                <w:b/>
                <w:noProof/>
                <w:sz w:val="22"/>
              </w:rPr>
              <w:t>希望增加教师动态的推送功能，有新的教师相关的变化，比如：别人的关注，新的回复、新的评论等等，都能马上推送给相关教师的微信或邮箱</w:t>
            </w:r>
          </w:p>
        </w:tc>
      </w:tr>
      <w:tr w:rsidR="00AB13C3" w14:paraId="5205E26E" w14:textId="77777777">
        <w:trPr>
          <w:trHeight w:val="8855"/>
        </w:trPr>
        <w:tc>
          <w:tcPr>
            <w:tcW w:w="9828" w:type="dxa"/>
            <w:gridSpan w:val="4"/>
          </w:tcPr>
          <w:p w14:paraId="3B51A7E2" w14:textId="72BFFAB4" w:rsidR="00AB13C3" w:rsidRDefault="00EE2FAB">
            <w:pPr>
              <w:spacing w:line="480" w:lineRule="auto"/>
              <w:ind w:firstLineChars="50" w:firstLine="120"/>
              <w:rPr>
                <w:rFonts w:ascii="黑体" w:eastAsia="黑体"/>
                <w:sz w:val="24"/>
              </w:rPr>
            </w:pPr>
            <w:r>
              <w:rPr>
                <w:rFonts w:ascii="黑体" w:eastAsia="黑体" w:hint="eastAsia"/>
                <w:sz w:val="24"/>
              </w:rPr>
              <w:lastRenderedPageBreak/>
              <w:t>可行需求</w:t>
            </w:r>
            <w:r w:rsidR="00BF6AA9">
              <w:rPr>
                <w:rFonts w:ascii="黑体" w:eastAsia="黑体" w:hint="eastAsia"/>
                <w:sz w:val="24"/>
              </w:rPr>
              <w:t>/需要修改的需求</w:t>
            </w:r>
            <w:r>
              <w:rPr>
                <w:rFonts w:ascii="黑体" w:eastAsia="黑体" w:hint="eastAsia"/>
                <w:sz w:val="24"/>
              </w:rPr>
              <w:t>：</w:t>
            </w:r>
          </w:p>
          <w:tbl>
            <w:tblPr>
              <w:tblStyle w:val="a8"/>
              <w:tblW w:w="0" w:type="auto"/>
              <w:tblLayout w:type="fixed"/>
              <w:tblLook w:val="04A0" w:firstRow="1" w:lastRow="0" w:firstColumn="1" w:lastColumn="0" w:noHBand="0" w:noVBand="1"/>
            </w:tblPr>
            <w:tblGrid>
              <w:gridCol w:w="2399"/>
              <w:gridCol w:w="2399"/>
              <w:gridCol w:w="2399"/>
              <w:gridCol w:w="2400"/>
            </w:tblGrid>
            <w:tr w:rsidR="00AB13C3" w14:paraId="0051301C" w14:textId="77777777" w:rsidTr="00BF6AA9">
              <w:tc>
                <w:tcPr>
                  <w:tcW w:w="2399" w:type="dxa"/>
                </w:tcPr>
                <w:p w14:paraId="46A25168" w14:textId="77777777" w:rsidR="00AB13C3" w:rsidRDefault="00EE2FAB">
                  <w:pPr>
                    <w:pStyle w:val="aa"/>
                    <w:spacing w:line="480" w:lineRule="auto"/>
                    <w:ind w:firstLineChars="0" w:firstLine="0"/>
                    <w:rPr>
                      <w:rFonts w:ascii="黑体" w:eastAsia="黑体"/>
                      <w:sz w:val="24"/>
                    </w:rPr>
                  </w:pPr>
                  <w:r>
                    <w:rPr>
                      <w:rFonts w:hint="eastAsia"/>
                    </w:rPr>
                    <w:t>需求序号</w:t>
                  </w:r>
                </w:p>
              </w:tc>
              <w:tc>
                <w:tcPr>
                  <w:tcW w:w="2399" w:type="dxa"/>
                </w:tcPr>
                <w:p w14:paraId="5C19E77C" w14:textId="77777777" w:rsidR="00AB13C3" w:rsidRDefault="00EE2FAB">
                  <w:pPr>
                    <w:pStyle w:val="aa"/>
                    <w:spacing w:line="480" w:lineRule="auto"/>
                    <w:ind w:firstLineChars="0" w:firstLine="0"/>
                    <w:rPr>
                      <w:rFonts w:ascii="黑体" w:eastAsia="黑体"/>
                      <w:sz w:val="24"/>
                    </w:rPr>
                  </w:pPr>
                  <w:r>
                    <w:rPr>
                      <w:rFonts w:hint="eastAsia"/>
                    </w:rPr>
                    <w:t>需求内容</w:t>
                  </w:r>
                </w:p>
              </w:tc>
              <w:tc>
                <w:tcPr>
                  <w:tcW w:w="2399" w:type="dxa"/>
                </w:tcPr>
                <w:p w14:paraId="68D25EAE" w14:textId="77777777" w:rsidR="00AB13C3" w:rsidRDefault="00EE2FAB">
                  <w:pPr>
                    <w:pStyle w:val="aa"/>
                    <w:spacing w:line="480" w:lineRule="auto"/>
                    <w:ind w:firstLineChars="0" w:firstLine="0"/>
                    <w:rPr>
                      <w:rFonts w:ascii="黑体" w:eastAsia="黑体"/>
                      <w:sz w:val="24"/>
                    </w:rPr>
                  </w:pPr>
                  <w:r>
                    <w:rPr>
                      <w:rFonts w:hint="eastAsia"/>
                    </w:rPr>
                    <w:t>需求来源</w:t>
                  </w:r>
                </w:p>
              </w:tc>
              <w:tc>
                <w:tcPr>
                  <w:tcW w:w="2400" w:type="dxa"/>
                </w:tcPr>
                <w:p w14:paraId="698722DC" w14:textId="5D33B995" w:rsidR="00AB13C3" w:rsidRDefault="00BF6AA9">
                  <w:pPr>
                    <w:pStyle w:val="aa"/>
                    <w:spacing w:line="480" w:lineRule="auto"/>
                    <w:ind w:firstLineChars="0" w:firstLine="0"/>
                    <w:rPr>
                      <w:rFonts w:ascii="黑体" w:eastAsia="黑体"/>
                      <w:sz w:val="24"/>
                    </w:rPr>
                  </w:pPr>
                  <w:r>
                    <w:rPr>
                      <w:rFonts w:ascii="黑体" w:eastAsia="黑体" w:hint="eastAsia"/>
                      <w:sz w:val="24"/>
                    </w:rPr>
                    <w:t>同意</w:t>
                  </w:r>
                  <w:r w:rsidR="00EE2FAB">
                    <w:rPr>
                      <w:rFonts w:ascii="黑体" w:eastAsia="黑体" w:hint="eastAsia"/>
                      <w:sz w:val="24"/>
                    </w:rPr>
                    <w:t>理由</w:t>
                  </w:r>
                </w:p>
              </w:tc>
            </w:tr>
            <w:tr w:rsidR="00BF6AA9" w14:paraId="222EFFDB" w14:textId="77777777" w:rsidTr="00BF6AA9">
              <w:tc>
                <w:tcPr>
                  <w:tcW w:w="2399" w:type="dxa"/>
                </w:tcPr>
                <w:p w14:paraId="45AF6203" w14:textId="0F276A5F" w:rsidR="00BF6AA9" w:rsidRDefault="00BF6AA9">
                  <w:pPr>
                    <w:pStyle w:val="aa"/>
                    <w:spacing w:line="480" w:lineRule="auto"/>
                    <w:ind w:firstLineChars="0" w:firstLine="0"/>
                    <w:rPr>
                      <w:rFonts w:ascii="黑体" w:eastAsia="黑体"/>
                      <w:sz w:val="24"/>
                    </w:rPr>
                  </w:pPr>
                  <w:r>
                    <w:rPr>
                      <w:rFonts w:ascii="黑体" w:eastAsia="黑体" w:hint="eastAsia"/>
                      <w:sz w:val="24"/>
                    </w:rPr>
                    <w:t>1</w:t>
                  </w:r>
                </w:p>
              </w:tc>
              <w:tc>
                <w:tcPr>
                  <w:tcW w:w="2399" w:type="dxa"/>
                </w:tcPr>
                <w:p w14:paraId="744FDDA3" w14:textId="3FB82DA6" w:rsidR="00BF6AA9" w:rsidRDefault="00BF6AA9">
                  <w:pPr>
                    <w:pStyle w:val="aa"/>
                    <w:spacing w:line="480" w:lineRule="auto"/>
                    <w:ind w:firstLineChars="0" w:firstLine="0"/>
                    <w:rPr>
                      <w:rFonts w:ascii="黑体" w:eastAsia="黑体"/>
                      <w:sz w:val="24"/>
                    </w:rPr>
                  </w:pPr>
                  <w:r w:rsidRPr="00BF6AA9">
                    <w:rPr>
                      <w:rFonts w:ascii="黑体" w:eastAsia="黑体" w:hint="eastAsia"/>
                      <w:sz w:val="24"/>
                    </w:rPr>
                    <w:t>希望增加教师动态的推送功能，有新的教师相关的变化，比如：别人的关注，新的回复、新的评论等等，都能马上推送给相关教师的微信或邮箱</w:t>
                  </w:r>
                </w:p>
              </w:tc>
              <w:tc>
                <w:tcPr>
                  <w:tcW w:w="2399" w:type="dxa"/>
                </w:tcPr>
                <w:p w14:paraId="36F6A88E" w14:textId="17894C1A" w:rsidR="00BF6AA9" w:rsidRDefault="00BF6AA9">
                  <w:pPr>
                    <w:pStyle w:val="aa"/>
                    <w:spacing w:line="480" w:lineRule="auto"/>
                    <w:ind w:firstLineChars="0" w:firstLine="0"/>
                    <w:rPr>
                      <w:rFonts w:ascii="黑体" w:eastAsia="黑体"/>
                      <w:sz w:val="24"/>
                    </w:rPr>
                  </w:pPr>
                  <w:r>
                    <w:rPr>
                      <w:rFonts w:ascii="黑体" w:eastAsia="黑体" w:hint="eastAsia"/>
                      <w:sz w:val="24"/>
                    </w:rPr>
                    <w:t>项目发起人</w:t>
                  </w:r>
                </w:p>
              </w:tc>
              <w:tc>
                <w:tcPr>
                  <w:tcW w:w="2400" w:type="dxa"/>
                </w:tcPr>
                <w:p w14:paraId="2FAD309F" w14:textId="74BE5377" w:rsidR="00BF6AA9" w:rsidRDefault="00BF6AA9">
                  <w:pPr>
                    <w:pStyle w:val="aa"/>
                    <w:spacing w:line="480" w:lineRule="auto"/>
                    <w:ind w:firstLineChars="0" w:firstLine="0"/>
                    <w:rPr>
                      <w:rFonts w:ascii="黑体" w:eastAsia="黑体"/>
                      <w:sz w:val="24"/>
                    </w:rPr>
                  </w:pPr>
                  <w:r>
                    <w:rPr>
                      <w:rFonts w:ascii="黑体" w:eastAsia="黑体" w:hint="eastAsia"/>
                      <w:sz w:val="24"/>
                    </w:rPr>
                    <w:t>教师用户认为此需求是需要的，但是希望这个推送在软件内可以自定义开关；根据项目开发者的评估这个需求变更是可行的且要求变更者权限较高，同意变更。</w:t>
                  </w:r>
                </w:p>
              </w:tc>
            </w:tr>
            <w:tr w:rsidR="00BF6AA9" w14:paraId="10F53DE1" w14:textId="77777777" w:rsidTr="00BF6AA9">
              <w:tc>
                <w:tcPr>
                  <w:tcW w:w="2399" w:type="dxa"/>
                </w:tcPr>
                <w:p w14:paraId="001A41F7" w14:textId="582A7613" w:rsidR="00BF6AA9" w:rsidRDefault="00BF6AA9">
                  <w:pPr>
                    <w:pStyle w:val="aa"/>
                    <w:spacing w:line="480" w:lineRule="auto"/>
                    <w:ind w:firstLineChars="0" w:firstLine="0"/>
                    <w:rPr>
                      <w:rFonts w:ascii="黑体" w:eastAsia="黑体"/>
                      <w:sz w:val="24"/>
                    </w:rPr>
                  </w:pPr>
                </w:p>
              </w:tc>
              <w:tc>
                <w:tcPr>
                  <w:tcW w:w="2399" w:type="dxa"/>
                </w:tcPr>
                <w:p w14:paraId="0A614633" w14:textId="7000ABA3" w:rsidR="00BF6AA9" w:rsidRDefault="00BF6AA9">
                  <w:pPr>
                    <w:pStyle w:val="aa"/>
                    <w:spacing w:line="480" w:lineRule="auto"/>
                    <w:ind w:firstLineChars="0" w:firstLine="0"/>
                    <w:rPr>
                      <w:rFonts w:ascii="黑体" w:eastAsia="黑体"/>
                      <w:sz w:val="24"/>
                    </w:rPr>
                  </w:pPr>
                </w:p>
              </w:tc>
              <w:tc>
                <w:tcPr>
                  <w:tcW w:w="2399" w:type="dxa"/>
                </w:tcPr>
                <w:p w14:paraId="50CEBF1C" w14:textId="64C58C44" w:rsidR="00BF6AA9" w:rsidRDefault="00BF6AA9">
                  <w:pPr>
                    <w:pStyle w:val="aa"/>
                    <w:spacing w:line="480" w:lineRule="auto"/>
                    <w:ind w:firstLineChars="0" w:firstLine="0"/>
                    <w:rPr>
                      <w:rFonts w:ascii="黑体" w:eastAsia="黑体"/>
                      <w:sz w:val="24"/>
                    </w:rPr>
                  </w:pPr>
                </w:p>
              </w:tc>
              <w:tc>
                <w:tcPr>
                  <w:tcW w:w="2400" w:type="dxa"/>
                </w:tcPr>
                <w:p w14:paraId="26868050" w14:textId="09A2F6E1" w:rsidR="00BF6AA9" w:rsidRDefault="00BF6AA9">
                  <w:pPr>
                    <w:pStyle w:val="aa"/>
                    <w:spacing w:line="480" w:lineRule="auto"/>
                    <w:ind w:firstLineChars="0" w:firstLine="0"/>
                    <w:rPr>
                      <w:rFonts w:ascii="黑体" w:eastAsia="黑体"/>
                      <w:sz w:val="24"/>
                    </w:rPr>
                  </w:pPr>
                </w:p>
              </w:tc>
            </w:tr>
            <w:tr w:rsidR="00BF6AA9" w14:paraId="7EE5C22E" w14:textId="77777777" w:rsidTr="00BF6AA9">
              <w:tc>
                <w:tcPr>
                  <w:tcW w:w="2399" w:type="dxa"/>
                </w:tcPr>
                <w:p w14:paraId="2B5398C9" w14:textId="526613B0" w:rsidR="00BF6AA9" w:rsidRDefault="00BF6AA9">
                  <w:pPr>
                    <w:pStyle w:val="aa"/>
                    <w:spacing w:line="480" w:lineRule="auto"/>
                    <w:ind w:firstLineChars="0" w:firstLine="0"/>
                  </w:pPr>
                </w:p>
              </w:tc>
              <w:tc>
                <w:tcPr>
                  <w:tcW w:w="2399" w:type="dxa"/>
                </w:tcPr>
                <w:p w14:paraId="41192BC4" w14:textId="38D4AFB9" w:rsidR="00BF6AA9" w:rsidRDefault="00BF6AA9">
                  <w:pPr>
                    <w:pStyle w:val="aa"/>
                    <w:spacing w:line="480" w:lineRule="auto"/>
                    <w:ind w:firstLineChars="0" w:firstLine="0"/>
                  </w:pPr>
                </w:p>
              </w:tc>
              <w:tc>
                <w:tcPr>
                  <w:tcW w:w="2399" w:type="dxa"/>
                </w:tcPr>
                <w:p w14:paraId="7DB0C262" w14:textId="173DCC56" w:rsidR="00BF6AA9" w:rsidRDefault="00BF6AA9">
                  <w:pPr>
                    <w:pStyle w:val="aa"/>
                    <w:spacing w:line="480" w:lineRule="auto"/>
                    <w:ind w:firstLineChars="0" w:firstLine="0"/>
                  </w:pPr>
                </w:p>
              </w:tc>
              <w:tc>
                <w:tcPr>
                  <w:tcW w:w="2400" w:type="dxa"/>
                </w:tcPr>
                <w:p w14:paraId="011E350C" w14:textId="113AC900" w:rsidR="00BF6AA9" w:rsidRDefault="00BF6AA9">
                  <w:pPr>
                    <w:pStyle w:val="aa"/>
                    <w:spacing w:line="480" w:lineRule="auto"/>
                    <w:ind w:firstLineChars="0" w:firstLine="0"/>
                    <w:rPr>
                      <w:rFonts w:ascii="黑体" w:eastAsia="黑体"/>
                      <w:sz w:val="24"/>
                    </w:rPr>
                  </w:pPr>
                </w:p>
              </w:tc>
            </w:tr>
            <w:tr w:rsidR="00BF6AA9" w14:paraId="0C3996AB" w14:textId="77777777" w:rsidTr="00BF6AA9">
              <w:tc>
                <w:tcPr>
                  <w:tcW w:w="2399" w:type="dxa"/>
                </w:tcPr>
                <w:p w14:paraId="4F576116" w14:textId="0E9A1518" w:rsidR="00BF6AA9" w:rsidRDefault="00BF6AA9">
                  <w:pPr>
                    <w:pStyle w:val="aa"/>
                    <w:spacing w:line="480" w:lineRule="auto"/>
                    <w:ind w:firstLineChars="0" w:firstLine="0"/>
                  </w:pPr>
                </w:p>
              </w:tc>
              <w:tc>
                <w:tcPr>
                  <w:tcW w:w="2399" w:type="dxa"/>
                </w:tcPr>
                <w:p w14:paraId="66347077" w14:textId="03C09829" w:rsidR="00BF6AA9" w:rsidRDefault="00BF6AA9">
                  <w:pPr>
                    <w:pStyle w:val="aa"/>
                    <w:spacing w:line="480" w:lineRule="auto"/>
                    <w:ind w:firstLineChars="0" w:firstLine="0"/>
                  </w:pPr>
                </w:p>
              </w:tc>
              <w:tc>
                <w:tcPr>
                  <w:tcW w:w="2399" w:type="dxa"/>
                </w:tcPr>
                <w:p w14:paraId="04CB7F84" w14:textId="07AFF116" w:rsidR="00BF6AA9" w:rsidRDefault="00BF6AA9">
                  <w:pPr>
                    <w:pStyle w:val="aa"/>
                    <w:spacing w:line="480" w:lineRule="auto"/>
                    <w:ind w:firstLineChars="0" w:firstLine="0"/>
                  </w:pPr>
                </w:p>
              </w:tc>
              <w:tc>
                <w:tcPr>
                  <w:tcW w:w="2400" w:type="dxa"/>
                </w:tcPr>
                <w:p w14:paraId="0DE7AF37" w14:textId="310E2BB8" w:rsidR="00BF6AA9" w:rsidRDefault="00BF6AA9">
                  <w:pPr>
                    <w:pStyle w:val="aa"/>
                    <w:spacing w:line="480" w:lineRule="auto"/>
                    <w:ind w:firstLineChars="0" w:firstLine="0"/>
                  </w:pPr>
                </w:p>
              </w:tc>
            </w:tr>
            <w:tr w:rsidR="00BF6AA9" w14:paraId="61790396" w14:textId="77777777" w:rsidTr="00BF6AA9">
              <w:tc>
                <w:tcPr>
                  <w:tcW w:w="2399" w:type="dxa"/>
                </w:tcPr>
                <w:p w14:paraId="1855CEC1" w14:textId="4DA6E581" w:rsidR="00BF6AA9" w:rsidRDefault="00BF6AA9">
                  <w:pPr>
                    <w:pStyle w:val="aa"/>
                    <w:spacing w:line="480" w:lineRule="auto"/>
                    <w:ind w:firstLineChars="0" w:firstLine="0"/>
                  </w:pPr>
                </w:p>
              </w:tc>
              <w:tc>
                <w:tcPr>
                  <w:tcW w:w="2399" w:type="dxa"/>
                </w:tcPr>
                <w:p w14:paraId="2EE9712B" w14:textId="3E0E823B" w:rsidR="00BF6AA9" w:rsidRDefault="00BF6AA9">
                  <w:pPr>
                    <w:pStyle w:val="aa"/>
                    <w:spacing w:line="480" w:lineRule="auto"/>
                    <w:ind w:firstLineChars="0" w:firstLine="0"/>
                  </w:pPr>
                </w:p>
              </w:tc>
              <w:tc>
                <w:tcPr>
                  <w:tcW w:w="2399" w:type="dxa"/>
                </w:tcPr>
                <w:p w14:paraId="4CA75B28" w14:textId="40169993" w:rsidR="00BF6AA9" w:rsidRDefault="00BF6AA9">
                  <w:pPr>
                    <w:pStyle w:val="aa"/>
                    <w:spacing w:line="480" w:lineRule="auto"/>
                    <w:ind w:firstLineChars="0" w:firstLine="0"/>
                  </w:pPr>
                </w:p>
              </w:tc>
              <w:tc>
                <w:tcPr>
                  <w:tcW w:w="2400" w:type="dxa"/>
                </w:tcPr>
                <w:p w14:paraId="4B60F3E2" w14:textId="4827F609" w:rsidR="00BF6AA9" w:rsidRDefault="00BF6AA9">
                  <w:pPr>
                    <w:pStyle w:val="aa"/>
                    <w:spacing w:line="480" w:lineRule="auto"/>
                    <w:ind w:firstLineChars="0" w:firstLine="0"/>
                  </w:pPr>
                </w:p>
              </w:tc>
            </w:tr>
            <w:tr w:rsidR="00BF6AA9" w14:paraId="6571945B" w14:textId="77777777" w:rsidTr="00BF6AA9">
              <w:tc>
                <w:tcPr>
                  <w:tcW w:w="2399" w:type="dxa"/>
                </w:tcPr>
                <w:p w14:paraId="7A8B6D33" w14:textId="4BA2C56F" w:rsidR="00BF6AA9" w:rsidRDefault="00BF6AA9">
                  <w:pPr>
                    <w:pStyle w:val="aa"/>
                    <w:spacing w:line="480" w:lineRule="auto"/>
                    <w:ind w:firstLineChars="0" w:firstLine="0"/>
                  </w:pPr>
                </w:p>
              </w:tc>
              <w:tc>
                <w:tcPr>
                  <w:tcW w:w="2399" w:type="dxa"/>
                </w:tcPr>
                <w:p w14:paraId="51E94A51" w14:textId="76FC645A" w:rsidR="00BF6AA9" w:rsidRDefault="00BF6AA9">
                  <w:pPr>
                    <w:pStyle w:val="aa"/>
                    <w:spacing w:line="480" w:lineRule="auto"/>
                    <w:ind w:firstLineChars="0" w:firstLine="0"/>
                  </w:pPr>
                </w:p>
              </w:tc>
              <w:tc>
                <w:tcPr>
                  <w:tcW w:w="2399" w:type="dxa"/>
                </w:tcPr>
                <w:p w14:paraId="7DD4EAF3" w14:textId="45A21B41" w:rsidR="00BF6AA9" w:rsidRDefault="00BF6AA9">
                  <w:pPr>
                    <w:pStyle w:val="aa"/>
                    <w:spacing w:line="480" w:lineRule="auto"/>
                    <w:ind w:firstLineChars="0" w:firstLine="0"/>
                  </w:pPr>
                </w:p>
              </w:tc>
              <w:tc>
                <w:tcPr>
                  <w:tcW w:w="2400" w:type="dxa"/>
                </w:tcPr>
                <w:p w14:paraId="6C467133" w14:textId="16BF5810" w:rsidR="00BF6AA9" w:rsidRDefault="00BF6AA9">
                  <w:pPr>
                    <w:pStyle w:val="aa"/>
                    <w:spacing w:line="480" w:lineRule="auto"/>
                    <w:ind w:firstLineChars="0" w:firstLine="0"/>
                  </w:pPr>
                </w:p>
              </w:tc>
            </w:tr>
          </w:tbl>
          <w:p w14:paraId="51555760" w14:textId="77777777" w:rsidR="00AB13C3" w:rsidRDefault="00AB13C3">
            <w:pPr>
              <w:pStyle w:val="aa"/>
              <w:spacing w:line="480" w:lineRule="auto"/>
              <w:ind w:firstLineChars="0" w:firstLine="480"/>
              <w:rPr>
                <w:rFonts w:ascii="黑体" w:eastAsia="黑体"/>
                <w:sz w:val="24"/>
              </w:rPr>
            </w:pPr>
          </w:p>
        </w:tc>
      </w:tr>
    </w:tbl>
    <w:p w14:paraId="46CC66A9" w14:textId="77777777" w:rsidR="00AB13C3" w:rsidRDefault="00AB13C3"/>
    <w:sectPr w:rsidR="00AB13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DF5C" w14:textId="77777777" w:rsidR="00317E94" w:rsidRDefault="00317E94" w:rsidP="00BC3AC7">
      <w:r>
        <w:separator/>
      </w:r>
    </w:p>
  </w:endnote>
  <w:endnote w:type="continuationSeparator" w:id="0">
    <w:p w14:paraId="67541B86" w14:textId="77777777" w:rsidR="00317E94" w:rsidRDefault="00317E94" w:rsidP="00BC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95F2" w14:textId="77777777" w:rsidR="00317E94" w:rsidRDefault="00317E94" w:rsidP="00BC3AC7">
      <w:r>
        <w:separator/>
      </w:r>
    </w:p>
  </w:footnote>
  <w:footnote w:type="continuationSeparator" w:id="0">
    <w:p w14:paraId="5713D6ED" w14:textId="77777777" w:rsidR="00317E94" w:rsidRDefault="00317E94" w:rsidP="00BC3A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DF"/>
    <w:rsid w:val="001F3499"/>
    <w:rsid w:val="00317E94"/>
    <w:rsid w:val="00350626"/>
    <w:rsid w:val="004C26CD"/>
    <w:rsid w:val="004F4FEB"/>
    <w:rsid w:val="0054617D"/>
    <w:rsid w:val="00572F8D"/>
    <w:rsid w:val="00585AE3"/>
    <w:rsid w:val="00617620"/>
    <w:rsid w:val="006678EA"/>
    <w:rsid w:val="007D265C"/>
    <w:rsid w:val="00817C98"/>
    <w:rsid w:val="009C77DF"/>
    <w:rsid w:val="00AB13C3"/>
    <w:rsid w:val="00BC3AC7"/>
    <w:rsid w:val="00BF6AA9"/>
    <w:rsid w:val="00CA300E"/>
    <w:rsid w:val="00CE30DC"/>
    <w:rsid w:val="00CF59F8"/>
    <w:rsid w:val="00CF7539"/>
    <w:rsid w:val="00D2493B"/>
    <w:rsid w:val="00D9622D"/>
    <w:rsid w:val="00EE2FAB"/>
    <w:rsid w:val="00EE6EE5"/>
    <w:rsid w:val="00FD710D"/>
    <w:rsid w:val="0E06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3DF06B"/>
  <w15:docId w15:val="{C2051114-3192-4968-8DF4-E532F904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1"/>
    <w:uiPriority w:val="10"/>
    <w:qFormat/>
    <w:pPr>
      <w:spacing w:before="240" w:after="60"/>
      <w:jc w:val="center"/>
      <w:outlineLvl w:val="0"/>
    </w:pPr>
    <w:rPr>
      <w:rFonts w:ascii="Cambria" w:eastAsia="宋体" w:hAnsi="Cambria" w:cs="Times New Roman"/>
      <w:b/>
      <w:bCs/>
      <w:sz w:val="32"/>
      <w:szCs w:val="32"/>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a9">
    <w:name w:val="标题 字符"/>
    <w:basedOn w:val="a0"/>
    <w:uiPriority w:val="10"/>
    <w:rPr>
      <w:rFonts w:asciiTheme="majorHAnsi" w:eastAsiaTheme="majorEastAsia" w:hAnsiTheme="majorHAnsi" w:cstheme="majorBidi"/>
      <w:b/>
      <w:bCs/>
      <w:sz w:val="32"/>
      <w:szCs w:val="32"/>
    </w:rPr>
  </w:style>
  <w:style w:type="character" w:customStyle="1" w:styleId="1">
    <w:name w:val="标题 字符1"/>
    <w:link w:val="a7"/>
    <w:uiPriority w:val="10"/>
    <w:qFormat/>
    <w:locked/>
    <w:rPr>
      <w:rFonts w:ascii="Cambria" w:eastAsia="宋体" w:hAnsi="Cambria" w:cs="Times New Roman"/>
      <w:b/>
      <w:bCs/>
      <w:sz w:val="32"/>
      <w:szCs w:val="32"/>
    </w:rPr>
  </w:style>
  <w:style w:type="paragraph" w:styleId="aa">
    <w:name w:val="List Paragraph"/>
    <w:basedOn w:val="a"/>
    <w:uiPriority w:val="99"/>
    <w:qFormat/>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吴联想</dc:creator>
  <cp:lastModifiedBy>吴 联想</cp:lastModifiedBy>
  <cp:revision>5</cp:revision>
  <dcterms:created xsi:type="dcterms:W3CDTF">2022-05-31T10:15:00Z</dcterms:created>
  <dcterms:modified xsi:type="dcterms:W3CDTF">2022-06-01T02:17:00Z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ADC7559180004D2DBD4DC0F608ABF68C</vt:lpwstr>
  </property>
</Properties>
</file>