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84"/>
          <w:szCs w:val="84"/>
        </w:rPr>
      </w:pPr>
      <w: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15240</wp:posOffset>
                </wp:positionV>
                <wp:extent cx="5462905" cy="6113145"/>
                <wp:effectExtent l="0" t="0" r="0" b="0"/>
                <wp:wrapNone/>
                <wp:docPr id="21" name="Rectangle 17"/>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wps:txbx>
                      <wps:bodyPr rot="0" vert="horz" wrap="square" lIns="91440" tIns="45720" rIns="91440" bIns="45720" anchor="b" anchorCtr="0" upright="1">
                        <a:noAutofit/>
                      </wps:bodyPr>
                    </wps:wsp>
                  </a:graphicData>
                </a:graphic>
              </wp:anchor>
            </w:drawing>
          </mc:Choice>
          <mc:Fallback>
            <w:pict>
              <v:rect id="Rectangle 17" o:spid="_x0000_s1026" o:spt="1" style="position:absolute;left:0pt;margin-left:-4.6pt;margin-top:1.2pt;height:481.35pt;width:430.15pt;z-index:251659264;v-text-anchor:bottom;mso-width-relative:page;mso-height-relative:page;" filled="f" stroked="f" coordsize="21600,21600" o:gfxdata="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loaff2AAAAAgB&#10;AAAPAAAAAAAAAAEAIAAAACIAAABkcnMvZG93bnJldi54bWxQSwECFAAUAAAACACHTuJA4vzDGeIB&#10;AACoAwAADgAAAAAAAAABACAAAAAnAQAAZHJzL2Uyb0RvYy54bWxQSwUGAAAAAAYABgBZAQAAewUA&#10;AAAA&#10;">
                <v:fill on="f" focussize="0,0"/>
                <v:stroke on="f"/>
                <v:imagedata o:title=""/>
                <o:lock v:ext="edit" aspectratio="f"/>
                <v:textbo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v:textbox>
              </v:rect>
            </w:pict>
          </mc:Fallback>
        </mc:AlternateContent>
      </w:r>
      <w:r>
        <w:rPr>
          <w:rFonts w:asciiTheme="majorHAnsi" w:hAnsiTheme="majorHAnsi" w:eastAsiaTheme="majorEastAsia" w:cstheme="majorBidi"/>
          <w:sz w:val="21"/>
        </w:rPr>
        <mc:AlternateContent>
          <mc:Choice Requires="wpg">
            <w:drawing>
              <wp:anchor distT="0" distB="0" distL="114300" distR="114300" simplePos="0" relativeHeight="251660288" behindDoc="0" locked="0" layoutInCell="0" allowOverlap="1">
                <wp:simplePos x="0" y="0"/>
                <wp:positionH relativeFrom="page">
                  <wp:posOffset>172085</wp:posOffset>
                </wp:positionH>
                <wp:positionV relativeFrom="margin">
                  <wp:posOffset>-2540</wp:posOffset>
                </wp:positionV>
                <wp:extent cx="7158355" cy="7989570"/>
                <wp:effectExtent l="0" t="0" r="4445" b="13970"/>
                <wp:wrapNone/>
                <wp:docPr id="2" name="组 3"/>
                <wp:cNvGraphicFramePr/>
                <a:graphic xmlns:a="http://schemas.openxmlformats.org/drawingml/2006/main">
                  <a:graphicData uri="http://schemas.microsoft.com/office/word/2010/wordprocessingGroup">
                    <wpg:wgp>
                      <wpg:cNvGrpSpPr/>
                      <wpg:grpSpPr>
                        <a:xfrm>
                          <a:off x="0" y="0"/>
                          <a:ext cx="7158329" cy="7989570"/>
                          <a:chOff x="0" y="1455"/>
                          <a:chExt cx="13662" cy="13136"/>
                        </a:xfrm>
                      </wpg:grpSpPr>
                      <wpg:grpSp>
                        <wpg:cNvPr id="3" name="Group 4"/>
                        <wpg:cNvGrpSpPr/>
                        <wpg:grpSpPr>
                          <a:xfrm>
                            <a:off x="0" y="10016"/>
                            <a:ext cx="13662" cy="4575"/>
                            <a:chOff x="-6" y="3717"/>
                            <a:chExt cx="13614" cy="4106"/>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5942" cy="3476"/>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38" y="1455"/>
                            <a:ext cx="7191" cy="785"/>
                          </a:xfrm>
                          <a:prstGeom prst="rect">
                            <a:avLst/>
                          </a:prstGeom>
                          <a:noFill/>
                          <a:ln>
                            <a:noFill/>
                          </a:ln>
                        </wps:spPr>
                        <wps:txb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id="组 3" o:spid="_x0000_s1026" o:spt="203" style="position:absolute;left:0pt;margin-left:13.55pt;margin-top:-0.2pt;height:629.1pt;width:563.65pt;mso-position-horizontal-relative:page;mso-position-vertical-relative:margin;z-index:251660288;mso-width-relative:page;mso-height-relative:page;" coordorigin="0,1455" coordsize="13662,13136" o:allowincell="f" o:gfxdata="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">
                <o:lock v:ext="edit" aspectratio="f"/>
                <v:group id="Group 4" o:spid="_x0000_s1026" o:spt="203" style="position:absolute;left:0;top:10016;height:4575;width:13662;" coordorigin="-6,3717" coordsize="13614,4106"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A&#10;">
                  <o:lock v:ext="edit" aspectratio="f"/>
                  <v:group id="Group 5" o:spid="_x0000_s1026" o:spt="203" style="position:absolute;left:-6;top:3717;height:3550;width:12189;" coordorigin="18,7468" coordsize="12189,355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6" o:spid="_x0000_s1026" o:spt="100" style="position:absolute;left:18;top:7837;height:2863;width:7132;" fillcolor="#A7BFDE" filled="t" stroked="f" coordsize="7132,2863" o:gfxdata="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3eACugAAANoA&#10;AAAPAAAAAAAAAAEAIAAAACIAAABkcnMvZG93bnJldi54bWxQSwECFAAUAAAACACHTuJAMy8FnjsA&#10;AAA5AAAAEAAAAAAAAAABACAAAAAJAQAAZHJzL3NoYXBleG1sLnhtbFBLBQYAAAAABgAGAFsBAACz&#10;AwAAAAAA&#10;" path="m0,0l17,2863,7132,2578,7132,200,0,0xe">
                      <v:path o:connectlocs="0,0;17,2863;7132,2578;7132,200;0,0" o:connectangles="0,0,0,0,0"/>
                      <v:fill on="t" opacity="32895f" focussize="0,0"/>
                      <v:stroke on="f"/>
                      <v:imagedata o:title=""/>
                      <o:lock v:ext="edit" aspectratio="f"/>
                    </v:shape>
                    <v:shape id="Freeform 7" o:spid="_x0000_s1026" o:spt="100" style="position:absolute;left:7150;top:7468;height:3550;width:3466;" fillcolor="#D3DFEE" filled="t" stroked="f" coordsize="3466,3550" o:gfxdata="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qz9u/&#10;AAAA2gAAAA8AAAAAAAAAAQAgAAAAIgAAAGRycy9kb3ducmV2LnhtbFBLAQIUABQAAAAIAIdO4kAz&#10;LwWeOwAAADkAAAAQAAAAAAAAAAEAIAAAAA4BAABkcnMvc2hhcGV4bWwueG1sUEsFBgAAAAAGAAYA&#10;WwEAALgDAAAAAAAA&#10;" path="m0,569l0,2930,3466,3550,3466,0,0,569xe">
                      <v:path o:connectlocs="0,569;0,2930;3466,3550;3466,0;0,569" o:connectangles="0,0,0,0,0"/>
                      <v:fill on="t" opacity="32895f" focussize="0,0"/>
                      <v:stroke on="f"/>
                      <v:imagedata o:title=""/>
                      <o:lock v:ext="edit" aspectratio="f"/>
                    </v:shape>
                    <v:shape id="Freeform 8" o:spid="_x0000_s1026" o:spt="100" style="position:absolute;left:10616;top:7468;height:3550;width:1591;" fillcolor="#A7BFDE" filled="t" stroked="f" coordsize="1591,3550" o:gfxdata="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WQgntwAAANoAAAAP&#10;AAAAAAAAAAEAIAAAACIAAABkcnMvZG93bnJldi54bWxQSwECFAAUAAAACACHTuJAMy8FnjsAAAA5&#10;AAAAEAAAAAAAAAABACAAAAAGAQAAZHJzL3NoYXBleG1sLnhtbFBLBQYAAAAABgAGAFsBAACwAwAA&#10;AAAA&#10;" path="m0,0l0,3550,1591,2746,1591,737,0,0xe">
                      <v:path o:connectlocs="0,0;0,3550;1591,2746;1591,737;0,0" o:connectangles="0,0,0,0,0"/>
                      <v:fill on="t" opacity="32895f" focussize="0,0"/>
                      <v:stroke on="f"/>
                      <v:imagedata o:title=""/>
                      <o:lock v:ext="edit" aspectratio="f"/>
                    </v:shape>
                  </v:group>
                  <v:shape id="Freeform 9" o:spid="_x0000_s1026" o:spt="100" style="position:absolute;left:8025;top:4488;height:2356;width:4155;" fillcolor="#D8D8D8" filled="t" stroked="f" coordsize="4120,2913" o:gfxdata="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KYJm8AAAA&#10;2gAAAA8AAAAAAAAAAQAgAAAAIgAAAGRycy9kb3ducmV2LnhtbFBLAQIUABQAAAAIAIdO4kAzLwWe&#10;OwAAADkAAAAQAAAAAAAAAAEAIAAAAAsBAABkcnMvc2hhcGV4bWwueG1sUEsFBgAAAAAGAAYAWwEA&#10;ALUDAAAAAAAA&#10;" path="m1,251l0,2662,4120,2913,4120,0,1,251xe">
                    <v:path o:connectlocs="1,203;0,2152;4155,2356;4155,0;1,203" o:connectangles="0,0,0,0,0"/>
                    <v:fill on="t" focussize="0,0"/>
                    <v:stroke on="f"/>
                    <v:imagedata o:title=""/>
                    <o:lock v:ext="edit" aspectratio="f"/>
                  </v:shape>
                  <v:shape id="Freeform 10" o:spid="_x0000_s1026" o:spt="100" style="position:absolute;left:4058;top:3835;height:3800;width:3968;" fillcolor="#BFBFBF" filled="t" stroked="f" coordsize="3985,4236" o:gfxdata="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zSZvQAA&#10;ANsAAAAPAAAAAAAAAAEAIAAAACIAAABkcnMvZG93bnJldi54bWxQSwECFAAUAAAACACHTuJAMy8F&#10;njsAAAA5AAAAEAAAAAAAAAABACAAAAAMAQAAZHJzL3NoYXBleG1sLnhtbFBLBQYAAAAABgAGAFsB&#10;AAC2AwAAAAAA&#10;" path="m0,0l0,4236,3985,3349,3985,921,0,0xe">
                    <v:path o:connectlocs="0,0;0,3800;3968,3004;3968,826;0,0" o:connectangles="0,0,0,0,0"/>
                    <v:fill on="t" focussize="0,0"/>
                    <v:stroke on="f"/>
                    <v:imagedata o:title=""/>
                    <o:lock v:ext="edit" aspectratio="f"/>
                  </v:shape>
                  <v:shape id="Freeform 11" o:spid="_x0000_s1026" o:spt="100" style="position:absolute;left:17;top:3835;height:3817;width:4086;" fillcolor="#D8D8D8" filled="t" stroked="f" coordsize="4086,4253" o:gfxdata="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NZ4SugAAANsA&#10;AAAPAAAAAAAAAAEAIAAAACIAAABkcnMvZG93bnJldi54bWxQSwECFAAUAAAACACHTuJAMy8FnjsA&#10;AAA5AAAAEAAAAAAAAAABACAAAAAJAQAAZHJzL3NoYXBleG1sLnhtbFBLBQYAAAAABgAGAFsBAACz&#10;AwAAAAAA&#10;" path="m4086,0l4084,4253,0,3198,0,1072,4086,0xe">
                    <v:path o:connectlocs="4086,0;4084,3817;0,2870;0,962;4086,0" o:connectangles="0,0,0,0,0"/>
                    <v:fill on="t" focussize="0,0"/>
                    <v:stroke on="f"/>
                    <v:imagedata o:title=""/>
                    <o:lock v:ext="edit" aspectratio="f"/>
                  </v:shape>
                  <v:shape id="Freeform 12" o:spid="_x0000_s1026" o:spt="100" style="position:absolute;left:17;top:4331;height:3137;width:2097;" fillcolor="#D3DFEE" filled="t" stroked="f" coordsize="2076,3851" o:gfxdata="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UGXU7sAAADb&#10;AAAADwAAAAAAAAABACAAAAAiAAAAZHJzL2Rvd25yZXYueG1sUEsBAhQAFAAAAAgAh07iQDMvBZ47&#10;AAAAOQAAABAAAAAAAAAAAQAgAAAACgEAAGRycy9zaGFwZXhtbC54bWxQSwUGAAAAAAYABgBbAQAA&#10;tAMAAAAA&#10;" path="m0,921l2060,0,2076,3851,0,2981,0,921xe">
                    <v:path o:connectlocs="0,750;2080,0;2097,3137;0,2428;0,750" o:connectangles="0,0,0,0,0"/>
                    <v:fill on="t" opacity="46002f" focussize="0,0"/>
                    <v:stroke on="f"/>
                    <v:imagedata o:title=""/>
                    <o:lock v:ext="edit" aspectratio="f"/>
                  </v:shape>
                  <v:shape id="Freeform 13" o:spid="_x0000_s1026" o:spt="100" style="position:absolute;left:2114;top:4331;height:3121;width:5552;" fillcolor="#A7BFDE" filled="t" stroked="f" coordsize="6011,3835" o:gfxdata="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mF4e8AAAA&#10;2wAAAA8AAAAAAAAAAQAgAAAAIgAAAGRycy9kb3ducmV2LnhtbFBLAQIUABQAAAAIAIdO4kAzLwWe&#10;OwAAADkAAAAQAAAAAAAAAAEAIAAAAAsBAABkcnMvc2hhcGV4bWwueG1sUEsFBgAAAAAGAAYAWwEA&#10;ALUDAAAAAAAA&#10;" path="m0,0l17,3835,6011,2629,6011,1239,0,0xe">
                    <v:path o:connectlocs="0,0;15,3121;5552,2139;5552,1008;0,0" o:connectangles="0,0,0,0,0"/>
                    <v:fill on="t" opacity="46002f" focussize="0,0"/>
                    <v:stroke on="f"/>
                    <v:imagedata o:title=""/>
                    <o:lock v:ext="edit" aspectratio="f"/>
                  </v:shape>
                  <v:shape id="Freeform 14" o:spid="_x0000_s1026" o:spt="100" style="position:absolute;left:7666;top:4347;height:3476;width:5942;" fillcolor="#D3DFEE" filled="t" stroked="f" coordsize="4102,3432" o:gfxdata="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XlNK8AAAA&#10;2wAAAA8AAAAAAAAAAQAgAAAAIgAAAGRycy9kb3ducmV2LnhtbFBLAQIUABQAAAAIAIdO4kAzLwWe&#10;OwAAADkAAAAQAAAAAAAAAAEAIAAAAAsBAABkcnMvc2hhcGV4bWwueG1sUEsFBgAAAAAGAAYAWwEA&#10;ALUDAAAAAAAA&#10;" path="m0,1038l0,2411,4102,3432,4102,0,0,1038xe">
                    <v:path o:connectlocs="0,1051;0,2441;5942,3476;5942,0;0,1051" o:connectangles="0,0,0,0,0"/>
                    <v:fill on="t" opacity="46002f" focussize="0,0"/>
                    <v:stroke on="f"/>
                    <v:imagedata o:title=""/>
                    <o:lock v:ext="edit" aspectratio="f"/>
                  </v:shape>
                </v:group>
                <v:rect id="Rectangle 15" o:spid="_x0000_s1026" o:spt="1" style="position:absolute;left:2438;top:1455;height:785;width:7191;"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A&#10;">
                  <v:fill on="f" focussize="0,0"/>
                  <v:stroke on="f"/>
                  <v:imagedata o:title=""/>
                  <o:lock v:ext="edit" aspectratio="f"/>
                  <v:textbo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v:textbox>
                </v:rect>
                <v:rect id="Rectangle 16" o:spid="_x0000_s1026" o:spt="1" style="position:absolute;left:6494;top:11160;height:1692;width:4998;"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AA&#10;">
                  <v:fill on="f" focussize="0,0"/>
                  <v:stroke on="f"/>
                  <v:imagedata o:title=""/>
                  <o:lock v:ext="edit" aspectratio="f"/>
                  <v:textbox>
                    <w:txbxContent>
                      <w:sdt>
                        <w:sdtPr>
                          <w:rPr>
                            <w:sz w:val="96"/>
                            <w:szCs w:val="96"/>
                          </w:rPr>
                          <w:alias w:val="年份"/>
                          <w:id w:val="-751513352"/>
                          <w:showingPlcHdr/>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v:textbox>
                </v:rect>
              </v:group>
            </w:pict>
          </mc:Fallback>
        </mc:AlternateContent>
      </w:r>
    </w:p>
    <w:p>
      <w:pPr>
        <w:rPr>
          <w:sz w:val="48"/>
          <w:szCs w:val="48"/>
        </w:rPr>
      </w:pPr>
      <w:r>
        <w:rPr>
          <w:sz w:val="30"/>
          <w:szCs w:val="30"/>
        </w:rPr>
        <mc:AlternateContent>
          <mc:Choice Requires="wps">
            <w:drawing>
              <wp:anchor distT="0" distB="0" distL="114300" distR="114300" simplePos="0" relativeHeight="251661312" behindDoc="0" locked="0" layoutInCell="1" allowOverlap="1">
                <wp:simplePos x="0" y="0"/>
                <wp:positionH relativeFrom="column">
                  <wp:posOffset>15875</wp:posOffset>
                </wp:positionH>
                <wp:positionV relativeFrom="paragraph">
                  <wp:posOffset>20955</wp:posOffset>
                </wp:positionV>
                <wp:extent cx="5715000" cy="1800225"/>
                <wp:effectExtent l="0" t="0" r="0" b="13335"/>
                <wp:wrapNone/>
                <wp:docPr id="1" name="文本框 4"/>
                <wp:cNvGraphicFramePr/>
                <a:graphic xmlns:a="http://schemas.openxmlformats.org/drawingml/2006/main">
                  <a:graphicData uri="http://schemas.microsoft.com/office/word/2010/wordprocessingShape">
                    <wps:wsp>
                      <wps:cNvSpPr txBox="1"/>
                      <wps:spPr>
                        <a:xfrm>
                          <a:off x="0" y="0"/>
                          <a:ext cx="5715000" cy="1800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ascii="黑体" w:hAnsi="黑体" w:eastAsia="黑体"/>
                                <w:b/>
                                <w:color w:val="17375E" w:themeColor="text2" w:themeShade="BF"/>
                                <w:sz w:val="56"/>
                                <w:szCs w:val="56"/>
                              </w:rPr>
                            </w:pPr>
                            <w:r>
                              <w:rPr>
                                <w:rFonts w:ascii="黑体" w:hAnsi="黑体" w:eastAsia="黑体"/>
                                <w:b/>
                                <w:color w:val="17375E" w:themeColor="text2" w:themeShade="BF"/>
                                <w:sz w:val="56"/>
                                <w:szCs w:val="56"/>
                              </w:rPr>
                              <w:t>总结</w:t>
                            </w:r>
                            <w:r>
                              <w:rPr>
                                <w:rFonts w:hint="eastAsia" w:ascii="黑体" w:hAnsi="黑体" w:eastAsia="黑体"/>
                                <w:b/>
                                <w:color w:val="17375E" w:themeColor="text2" w:themeShade="BF"/>
                                <w:sz w:val="56"/>
                                <w:szCs w:val="56"/>
                              </w:rPr>
                              <w:t>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1.25pt;margin-top:1.65pt;height:141.75pt;width:450pt;z-index:251661312;mso-width-relative:page;mso-height-relative:page;" fillcolor="#FFFFFF [3201]" filled="t" stroked="f" coordsize="21600,21600" o:gfxdata="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ou3W/RAAAABwEAAA8AAAAAAAAAAQAgAAAAIgAAAGRycy9kb3ducmV2Lnht&#10;bFBLAQIUABQAAAAIAIdO4kAqeU39OQIAAFAEAAAOAAAAAAAAAAEAIAAAACABAABkcnMvZTJvRG9j&#10;LnhtbFBLBQYAAAAABgAGAFkBAADLBQAAAAAA&#10;">
                <v:fill on="t" focussize="0,0"/>
                <v:stroke on="f" weight="0.5pt"/>
                <v:imagedata o:title=""/>
                <o:lock v:ext="edit" aspectratio="f"/>
                <v:textbo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ascii="黑体" w:hAnsi="黑体" w:eastAsia="黑体"/>
                          <w:b/>
                          <w:color w:val="17375E" w:themeColor="text2" w:themeShade="BF"/>
                          <w:sz w:val="56"/>
                          <w:szCs w:val="56"/>
                        </w:rPr>
                      </w:pPr>
                      <w:r>
                        <w:rPr>
                          <w:rFonts w:ascii="黑体" w:hAnsi="黑体" w:eastAsia="黑体"/>
                          <w:b/>
                          <w:color w:val="17375E" w:themeColor="text2" w:themeShade="BF"/>
                          <w:sz w:val="56"/>
                          <w:szCs w:val="56"/>
                        </w:rPr>
                        <w:t>总结</w:t>
                      </w:r>
                      <w:r>
                        <w:rPr>
                          <w:rFonts w:hint="eastAsia" w:ascii="黑体" w:hAnsi="黑体" w:eastAsia="黑体"/>
                          <w:b/>
                          <w:color w:val="17375E" w:themeColor="text2" w:themeShade="BF"/>
                          <w:sz w:val="56"/>
                          <w:szCs w:val="56"/>
                        </w:rPr>
                        <w:t>报告</w:t>
                      </w:r>
                    </w:p>
                  </w:txbxContent>
                </v:textbox>
              </v:shape>
            </w:pict>
          </mc:Fallback>
        </mc:AlternateContent>
      </w: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rPr>
          <w:lang w:val="zh-CN"/>
        </w:rPr>
      </w:pPr>
      <w:bookmarkStart w:id="0" w:name="_Toc375423526"/>
      <w:bookmarkStart w:id="1" w:name="_Toc370920742"/>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jc w:val="left"/>
        <w:rPr>
          <w:b/>
          <w:bCs/>
          <w:lang w:val="zh-CN"/>
        </w:rPr>
      </w:pPr>
    </w:p>
    <w:p>
      <w:pPr>
        <w:rPr>
          <w:b/>
          <w:bCs/>
          <w:lang w:val="zh-CN"/>
        </w:rPr>
      </w:pPr>
    </w:p>
    <w:p>
      <w:pPr>
        <w:rPr>
          <w:b/>
          <w:bCs/>
          <w:lang w:val="zh-CN"/>
        </w:rPr>
      </w:pPr>
    </w:p>
    <w:p>
      <w:pPr>
        <w:rPr>
          <w:b/>
          <w:bCs/>
          <w:lang w:val="zh-CN"/>
        </w:rPr>
      </w:pPr>
    </w:p>
    <w:p>
      <w:pPr>
        <w:rPr>
          <w:b/>
          <w:bCs/>
          <w:lang w:val="zh-CN"/>
        </w:rPr>
      </w:pPr>
    </w:p>
    <w:tbl>
      <w:tblPr>
        <w:tblStyle w:val="20"/>
        <w:tblpPr w:leftFromText="180" w:rightFromText="180" w:vertAnchor="text" w:horzAnchor="page" w:tblpX="2156" w:tblpY="86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Layout w:type="fixed"/>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pacing w:line="25" w:lineRule="atLeast"/>
              <w:rPr>
                <w:rFonts w:ascii="宋体" w:hAnsi="宋体" w:eastAsia="宋体"/>
              </w:rPr>
            </w:pPr>
            <w:r>
              <w:rPr>
                <w:rFonts w:hint="eastAsia" w:ascii="宋体" w:hAnsi="宋体" w:eastAsia="宋体"/>
              </w:rPr>
              <w:t>文件状态：</w:t>
            </w:r>
          </w:p>
          <w:p>
            <w:pPr>
              <w:adjustRightInd w:val="0"/>
              <w:spacing w:line="25" w:lineRule="atLeast"/>
              <w:rPr>
                <w:rFonts w:ascii="宋体" w:hAnsi="宋体" w:eastAsia="宋体"/>
              </w:rPr>
            </w:pPr>
            <w:r>
              <w:rPr>
                <w:rFonts w:ascii="宋体" w:hAnsi="宋体" w:eastAsia="宋体"/>
              </w:rPr>
              <w:t xml:space="preserve">[  ] </w:t>
            </w:r>
            <w:r>
              <w:rPr>
                <w:rFonts w:hint="eastAsia" w:ascii="宋体" w:hAnsi="宋体" w:eastAsia="宋体"/>
              </w:rPr>
              <w:t>草稿</w:t>
            </w:r>
          </w:p>
          <w:p>
            <w:pPr>
              <w:adjustRightInd w:val="0"/>
              <w:spacing w:line="25" w:lineRule="atLeast"/>
              <w:rPr>
                <w:rFonts w:ascii="宋体" w:hAnsi="宋体" w:eastAsia="宋体"/>
              </w:rPr>
            </w:pPr>
            <w:r>
              <w:rPr>
                <w:rFonts w:ascii="宋体" w:hAnsi="宋体" w:eastAsia="宋体"/>
              </w:rPr>
              <w:t xml:space="preserve">[  ] </w:t>
            </w:r>
            <w:r>
              <w:rPr>
                <w:rFonts w:hint="eastAsia" w:ascii="宋体" w:hAnsi="宋体" w:eastAsia="宋体"/>
              </w:rPr>
              <w:t>正式发布</w:t>
            </w:r>
          </w:p>
          <w:p>
            <w:pPr>
              <w:adjustRightInd w:val="0"/>
              <w:spacing w:line="25" w:lineRule="atLeast"/>
              <w:rPr>
                <w:rFonts w:ascii="宋体" w:hAnsi="宋体" w:eastAsia="宋体"/>
              </w:rPr>
            </w:pPr>
            <w:r>
              <w:rPr>
                <w:rFonts w:ascii="宋体" w:hAnsi="宋体" w:eastAsia="宋体"/>
              </w:rPr>
              <w:t>[</w:t>
            </w:r>
            <w:r>
              <w:rPr>
                <w:rFonts w:hint="eastAsia" w:ascii="宋体" w:hAnsi="宋体" w:eastAsia="宋体"/>
              </w:rPr>
              <w:t>√</w:t>
            </w:r>
            <w:r>
              <w:rPr>
                <w:rFonts w:ascii="宋体" w:hAnsi="宋体" w:eastAsia="宋体"/>
              </w:rPr>
              <w:t xml:space="preserve">] </w:t>
            </w:r>
            <w:r>
              <w:rPr>
                <w:rFonts w:hint="eastAsia" w:ascii="宋体" w:hAnsi="宋体" w:eastAsia="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pacing w:line="25" w:lineRule="atLeast"/>
              <w:rPr>
                <w:rFonts w:ascii="宋体" w:hAnsi="宋体" w:eastAsia="宋体"/>
              </w:rPr>
            </w:pPr>
            <w:r>
              <w:rPr>
                <w:rFonts w:hint="eastAsia" w:ascii="宋体" w:hAnsi="宋体" w:eastAsia="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pacing w:line="25" w:lineRule="atLeast"/>
              <w:ind w:firstLine="420"/>
              <w:rPr>
                <w:rFonts w:ascii="宋体" w:hAnsi="宋体" w:eastAsia="宋体"/>
              </w:rPr>
            </w:pPr>
            <w:r>
              <w:rPr>
                <w:rFonts w:ascii="宋体" w:hAnsi="宋体" w:eastAsia="宋体"/>
              </w:rPr>
              <w:t>SRA</w:t>
            </w:r>
            <w:r>
              <w:rPr>
                <w:rFonts w:hint="eastAsia" w:ascii="宋体" w:hAnsi="宋体" w:eastAsia="宋体"/>
              </w:rPr>
              <w:t>202</w:t>
            </w:r>
            <w:r>
              <w:rPr>
                <w:rFonts w:ascii="宋体" w:hAnsi="宋体" w:eastAsia="宋体"/>
              </w:rPr>
              <w:t>2-G</w:t>
            </w:r>
            <w:r>
              <w:rPr>
                <w:rFonts w:hint="eastAsia" w:ascii="宋体" w:hAnsi="宋体" w:eastAsia="宋体"/>
              </w:rPr>
              <w:t>1</w:t>
            </w:r>
            <w:r>
              <w:rPr>
                <w:rFonts w:ascii="宋体" w:hAnsi="宋体" w:eastAsia="宋体"/>
              </w:rPr>
              <w:t>6-</w:t>
            </w:r>
            <w:r>
              <w:rPr>
                <w:rFonts w:hint="eastAsia" w:ascii="宋体" w:hAnsi="宋体" w:eastAsia="宋体"/>
              </w:rPr>
              <w:t>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pacing w:line="25" w:lineRule="atLeast"/>
              <w:rPr>
                <w:rFonts w:ascii="宋体" w:hAnsi="宋体" w:eastAsia="宋体"/>
              </w:rPr>
            </w:pPr>
            <w:r>
              <w:rPr>
                <w:rFonts w:hint="eastAsia" w:ascii="宋体" w:hAnsi="宋体" w:eastAsia="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pacing w:line="25" w:lineRule="atLeast"/>
              <w:ind w:firstLine="420"/>
              <w:rPr>
                <w:rFonts w:ascii="宋体" w:hAnsi="宋体" w:eastAsia="宋体"/>
              </w:rPr>
            </w:pPr>
            <w:r>
              <w:rPr>
                <w:rFonts w:ascii="宋体" w:hAnsi="宋体" w:eastAsia="宋体"/>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pacing w:line="25" w:lineRule="atLeast"/>
              <w:rPr>
                <w:rFonts w:ascii="宋体" w:hAnsi="宋体" w:eastAsia="宋体"/>
              </w:rPr>
            </w:pPr>
            <w:r>
              <w:rPr>
                <w:rFonts w:hint="eastAsia" w:ascii="宋体" w:hAnsi="宋体" w:eastAsia="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pacing w:line="25" w:lineRule="atLeast"/>
              <w:rPr>
                <w:rFonts w:ascii="宋体" w:hAnsi="宋体" w:eastAsia="宋体"/>
              </w:rPr>
            </w:pPr>
            <w:r>
              <w:rPr>
                <w:rFonts w:hint="eastAsia" w:ascii="宋体" w:hAnsi="宋体" w:eastAsia="宋体"/>
              </w:rPr>
              <w:t>吴联想、王义博、郑航舰、许淇凯、潘睿琪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pacing w:line="25" w:lineRule="atLeast"/>
              <w:rPr>
                <w:rFonts w:ascii="宋体" w:hAnsi="宋体" w:eastAsia="宋体"/>
              </w:rPr>
            </w:pPr>
            <w:r>
              <w:rPr>
                <w:rFonts w:hint="eastAsia" w:ascii="宋体" w:hAnsi="宋体" w:eastAsia="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pacing w:line="25" w:lineRule="atLeast"/>
              <w:ind w:firstLine="420"/>
              <w:rPr>
                <w:rFonts w:ascii="宋体" w:hAnsi="宋体" w:eastAsia="宋体"/>
              </w:rPr>
            </w:pPr>
            <w:r>
              <w:rPr>
                <w:rFonts w:hint="eastAsia" w:ascii="宋体" w:hAnsi="宋体" w:eastAsia="宋体"/>
              </w:rPr>
              <w:t>2022-06-</w:t>
            </w:r>
            <w:r>
              <w:rPr>
                <w:rFonts w:ascii="宋体" w:hAnsi="宋体" w:eastAsia="宋体"/>
              </w:rPr>
              <w:t>12</w:t>
            </w:r>
          </w:p>
        </w:tc>
      </w:tr>
    </w:tbl>
    <w:p>
      <w:pPr>
        <w:rPr>
          <w:b/>
          <w:bCs/>
          <w:lang w:val="zh-CN"/>
        </w:rPr>
      </w:pPr>
    </w:p>
    <w:p>
      <w:pPr>
        <w:rPr>
          <w:b/>
          <w:bCs/>
          <w:lang w:val="zh-CN"/>
        </w:rPr>
      </w:pPr>
    </w:p>
    <w:p>
      <w:pPr/>
      <w:bookmarkStart w:id="2" w:name="_Toc385801583"/>
      <w:bookmarkStart w:id="3" w:name="_Toc383950837"/>
    </w:p>
    <w:p>
      <w:pPr/>
    </w:p>
    <w:sdt>
      <w:sdtPr>
        <w:rPr>
          <w:rFonts w:eastAsia="黑体" w:asciiTheme="majorHAnsi" w:hAnsiTheme="majorHAnsi" w:cstheme="majorBidi"/>
          <w:b/>
          <w:bCs/>
          <w:color w:val="376092" w:themeColor="accent1" w:themeShade="BF"/>
          <w:kern w:val="0"/>
          <w:sz w:val="36"/>
          <w:szCs w:val="28"/>
          <w:lang w:val="zh-CN"/>
        </w:rPr>
        <w:id w:val="-1733611998"/>
      </w:sdtPr>
      <w:sdtEndPr>
        <w:rPr>
          <w:rFonts w:eastAsia="微软雅黑" w:asciiTheme="majorHAnsi" w:hAnsiTheme="majorHAnsi" w:cstheme="majorBidi"/>
          <w:b w:val="0"/>
          <w:bCs/>
          <w:color w:val="376092" w:themeColor="accent1" w:themeShade="BF"/>
          <w:kern w:val="0"/>
          <w:sz w:val="24"/>
          <w:szCs w:val="28"/>
          <w:lang w:val="zh-CN"/>
        </w:rPr>
      </w:sdtEndPr>
      <w:sdtContent>
        <w:p>
          <w:pPr>
            <w:snapToGrid/>
            <w:spacing w:before="340" w:after="330" w:line="578" w:lineRule="auto"/>
            <w:jc w:val="center"/>
            <w:rPr>
              <w:rFonts w:eastAsia="黑体"/>
              <w:b/>
              <w:sz w:val="36"/>
            </w:rPr>
          </w:pPr>
          <w:r>
            <w:rPr>
              <w:rFonts w:ascii="宋体" w:hAnsi="宋体" w:eastAsia="黑体"/>
              <w:b/>
              <w:sz w:val="36"/>
            </w:rPr>
            <w:t>目录</w:t>
          </w:r>
        </w:p>
        <w:p>
          <w:pPr>
            <w:pStyle w:val="15"/>
            <w:rPr>
              <w:rFonts w:asciiTheme="minorHAnsi" w:hAnsiTheme="minorHAnsi" w:eastAsiaTheme="minorEastAsia"/>
              <w:kern w:val="2"/>
              <w:sz w:val="21"/>
            </w:rPr>
          </w:pPr>
          <w:r>
            <w:rPr>
              <w:rFonts w:ascii="Times New Roman" w:eastAsia="宋体"/>
              <w:lang w:val="zh-CN"/>
            </w:rPr>
            <w:fldChar w:fldCharType="begin"/>
          </w:r>
          <w:r>
            <w:rPr>
              <w:rFonts w:ascii="Times New Roman" w:eastAsia="宋体"/>
              <w:lang w:val="zh-CN"/>
            </w:rPr>
            <w:instrText xml:space="preserve">TOC \o "1-4" \h \u </w:instrText>
          </w:r>
          <w:r>
            <w:rPr>
              <w:rFonts w:ascii="Times New Roman" w:eastAsia="宋体"/>
              <w:lang w:val="zh-CN"/>
            </w:rPr>
            <w:fldChar w:fldCharType="separate"/>
          </w:r>
          <w:r>
            <w:fldChar w:fldCharType="begin"/>
          </w:r>
          <w:r>
            <w:instrText xml:space="preserve"> HYPERLINK \l "_Toc105934139" </w:instrText>
          </w:r>
          <w:r>
            <w:fldChar w:fldCharType="separate"/>
          </w:r>
          <w:r>
            <w:rPr>
              <w:rStyle w:val="19"/>
              <w:rFonts w:ascii="Times New Roman" w:eastAsia="宋体"/>
            </w:rPr>
            <w:t>开发小组人员</w:t>
          </w:r>
          <w:r>
            <w:tab/>
          </w:r>
          <w:r>
            <w:fldChar w:fldCharType="begin"/>
          </w:r>
          <w:r>
            <w:instrText xml:space="preserve"> PAGEREF _Toc105934139 \h </w:instrText>
          </w:r>
          <w:r>
            <w:fldChar w:fldCharType="separate"/>
          </w:r>
          <w:r>
            <w:t>2</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"_Toc105934140" </w:instrText>
          </w:r>
          <w:r>
            <w:fldChar w:fldCharType="separate"/>
          </w:r>
          <w:r>
            <w:rPr>
              <w:rStyle w:val="19"/>
              <w:rFonts w:ascii="Times New Roman" w:eastAsia="宋体"/>
            </w:rPr>
            <w:t>变更表</w:t>
          </w:r>
          <w:r>
            <w:tab/>
          </w:r>
          <w:r>
            <w:fldChar w:fldCharType="begin"/>
          </w:r>
          <w:r>
            <w:instrText xml:space="preserve"> PAGEREF _Toc105934140 \h </w:instrText>
          </w:r>
          <w:r>
            <w:fldChar w:fldCharType="separate"/>
          </w:r>
          <w:r>
            <w:t>2</w:t>
          </w:r>
          <w:r>
            <w:fldChar w:fldCharType="end"/>
          </w:r>
          <w:r>
            <w:fldChar w:fldCharType="end"/>
          </w:r>
        </w:p>
        <w:p>
          <w:pPr>
            <w:pStyle w:val="13"/>
            <w:tabs>
              <w:tab w:val="right" w:leader="dot" w:pos="8296"/>
            </w:tabs>
            <w:rPr>
              <w:rFonts w:asciiTheme="minorHAnsi" w:hAnsiTheme="minorHAnsi" w:eastAsiaTheme="minorEastAsia"/>
              <w:kern w:val="2"/>
              <w:sz w:val="21"/>
            </w:rPr>
          </w:pPr>
          <w:r>
            <w:fldChar w:fldCharType="begin"/>
          </w:r>
          <w:r>
            <w:instrText xml:space="preserve"> HYPERLINK \l "_Toc105934141" </w:instrText>
          </w:r>
          <w:r>
            <w:fldChar w:fldCharType="separate"/>
          </w:r>
          <w:r>
            <w:rPr>
              <w:rStyle w:val="19"/>
              <w:rFonts w:ascii="Times New Roman" w:eastAsia="黑体"/>
            </w:rPr>
            <w:t>1.引言</w:t>
          </w:r>
          <w:r>
            <w:tab/>
          </w:r>
          <w:r>
            <w:fldChar w:fldCharType="begin"/>
          </w:r>
          <w:r>
            <w:instrText xml:space="preserve"> PAGEREF _Toc105934141 \h </w:instrText>
          </w:r>
          <w:r>
            <w:fldChar w:fldCharType="separate"/>
          </w:r>
          <w:r>
            <w:t>4</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"_Toc105934142" </w:instrText>
          </w:r>
          <w:r>
            <w:fldChar w:fldCharType="separate"/>
          </w:r>
          <w:r>
            <w:rPr>
              <w:rStyle w:val="19"/>
              <w:rFonts w:ascii="Times New Roman" w:eastAsia="黑体"/>
            </w:rPr>
            <w:t>1.1编写目的</w:t>
          </w:r>
          <w:r>
            <w:tab/>
          </w:r>
          <w:r>
            <w:fldChar w:fldCharType="begin"/>
          </w:r>
          <w:r>
            <w:instrText xml:space="preserve"> PAGEREF _Toc105934142 \h </w:instrText>
          </w:r>
          <w:r>
            <w:fldChar w:fldCharType="separate"/>
          </w:r>
          <w:r>
            <w:t>4</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"_Toc105934143" </w:instrText>
          </w:r>
          <w:r>
            <w:fldChar w:fldCharType="separate"/>
          </w:r>
          <w:r>
            <w:rPr>
              <w:rStyle w:val="19"/>
              <w:rFonts w:ascii="Times New Roman" w:eastAsia="黑体"/>
            </w:rPr>
            <w:t>1.2背景</w:t>
          </w:r>
          <w:r>
            <w:tab/>
          </w:r>
          <w:r>
            <w:fldChar w:fldCharType="begin"/>
          </w:r>
          <w:r>
            <w:instrText xml:space="preserve"> PAGEREF _Toc105934143 \h </w:instrText>
          </w:r>
          <w:r>
            <w:fldChar w:fldCharType="separate"/>
          </w:r>
          <w:r>
            <w:t>4</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"_Toc105934144" </w:instrText>
          </w:r>
          <w:r>
            <w:fldChar w:fldCharType="separate"/>
          </w:r>
          <w:r>
            <w:rPr>
              <w:rStyle w:val="19"/>
              <w:rFonts w:ascii="Times New Roman" w:eastAsia="黑体"/>
            </w:rPr>
            <w:t>1.3术语与缩写解释</w:t>
          </w:r>
          <w:r>
            <w:tab/>
          </w:r>
          <w:r>
            <w:fldChar w:fldCharType="begin"/>
          </w:r>
          <w:r>
            <w:instrText xml:space="preserve"> PAGEREF _Toc105934144 \h </w:instrText>
          </w:r>
          <w:r>
            <w:fldChar w:fldCharType="separate"/>
          </w:r>
          <w:r>
            <w:t>4</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"_Toc105934145" </w:instrText>
          </w:r>
          <w:r>
            <w:fldChar w:fldCharType="separate"/>
          </w:r>
          <w:r>
            <w:rPr>
              <w:rStyle w:val="19"/>
              <w:rFonts w:ascii="Times New Roman" w:eastAsia="黑体"/>
            </w:rPr>
            <w:t>1.4参考资料</w:t>
          </w:r>
          <w:r>
            <w:tab/>
          </w:r>
          <w:r>
            <w:fldChar w:fldCharType="begin"/>
          </w:r>
          <w:r>
            <w:instrText xml:space="preserve"> PAGEREF _Toc105934145 \h </w:instrText>
          </w:r>
          <w:r>
            <w:fldChar w:fldCharType="separate"/>
          </w:r>
          <w:r>
            <w:t>4</w:t>
          </w:r>
          <w:r>
            <w:fldChar w:fldCharType="end"/>
          </w:r>
          <w:r>
            <w:fldChar w:fldCharType="end"/>
          </w:r>
        </w:p>
        <w:p>
          <w:pPr>
            <w:pStyle w:val="13"/>
            <w:tabs>
              <w:tab w:val="right" w:leader="dot" w:pos="8296"/>
            </w:tabs>
            <w:rPr>
              <w:rFonts w:asciiTheme="minorHAnsi" w:hAnsiTheme="minorHAnsi" w:eastAsiaTheme="minorEastAsia"/>
              <w:kern w:val="2"/>
              <w:sz w:val="21"/>
            </w:rPr>
          </w:pPr>
          <w:r>
            <w:fldChar w:fldCharType="begin"/>
          </w:r>
          <w:r>
            <w:instrText xml:space="preserve"> HYPERLINK \l "_Toc105934146" </w:instrText>
          </w:r>
          <w:r>
            <w:fldChar w:fldCharType="separate"/>
          </w:r>
          <w:r>
            <w:rPr>
              <w:rStyle w:val="19"/>
              <w:rFonts w:ascii="Times New Roman" w:eastAsia="黑体"/>
            </w:rPr>
            <w:t>2实际开发结果</w:t>
          </w:r>
          <w:r>
            <w:tab/>
          </w:r>
          <w:r>
            <w:fldChar w:fldCharType="begin"/>
          </w:r>
          <w:r>
            <w:instrText xml:space="preserve"> PAGEREF _Toc105934146 \h </w:instrText>
          </w:r>
          <w:r>
            <w:fldChar w:fldCharType="separate"/>
          </w:r>
          <w:r>
            <w:t>5</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"_Toc105934147" </w:instrText>
          </w:r>
          <w:r>
            <w:fldChar w:fldCharType="separate"/>
          </w:r>
          <w:r>
            <w:rPr>
              <w:rStyle w:val="19"/>
              <w:rFonts w:ascii="Times New Roman" w:eastAsia="黑体"/>
            </w:rPr>
            <w:t>2.1产品</w:t>
          </w:r>
          <w:r>
            <w:tab/>
          </w:r>
          <w:r>
            <w:fldChar w:fldCharType="begin"/>
          </w:r>
          <w:r>
            <w:instrText xml:space="preserve"> PAGEREF _Toc105934147 \h </w:instrText>
          </w:r>
          <w:r>
            <w:fldChar w:fldCharType="separate"/>
          </w:r>
          <w:r>
            <w:t>5</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"_Toc105934148" </w:instrText>
          </w:r>
          <w:r>
            <w:fldChar w:fldCharType="separate"/>
          </w:r>
          <w:r>
            <w:rPr>
              <w:rStyle w:val="19"/>
              <w:rFonts w:ascii="Times New Roman" w:eastAsia="黑体"/>
            </w:rPr>
            <w:t>2.2主要功能和性能</w:t>
          </w:r>
          <w:r>
            <w:tab/>
          </w:r>
          <w:r>
            <w:fldChar w:fldCharType="begin"/>
          </w:r>
          <w:r>
            <w:instrText xml:space="preserve"> PAGEREF _Toc105934148 \h </w:instrText>
          </w:r>
          <w:r>
            <w:fldChar w:fldCharType="separate"/>
          </w:r>
          <w:r>
            <w:t>5</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"_Toc105934149" </w:instrText>
          </w:r>
          <w:r>
            <w:fldChar w:fldCharType="separate"/>
          </w:r>
          <w:r>
            <w:rPr>
              <w:rStyle w:val="19"/>
              <w:rFonts w:ascii="Times New Roman" w:eastAsia="黑体"/>
            </w:rPr>
            <w:t>2.3进度</w:t>
          </w:r>
          <w:r>
            <w:tab/>
          </w:r>
          <w:r>
            <w:fldChar w:fldCharType="begin"/>
          </w:r>
          <w:r>
            <w:instrText xml:space="preserve"> PAGEREF _Toc105934149 \h </w:instrText>
          </w:r>
          <w:r>
            <w:fldChar w:fldCharType="separate"/>
          </w:r>
          <w:r>
            <w:t>5</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"_Toc105934150" </w:instrText>
          </w:r>
          <w:r>
            <w:fldChar w:fldCharType="separate"/>
          </w:r>
          <w:r>
            <w:rPr>
              <w:rStyle w:val="19"/>
              <w:rFonts w:ascii="Times New Roman" w:eastAsia="黑体"/>
            </w:rPr>
            <w:t>3.</w:t>
          </w:r>
          <w:r>
            <w:rPr>
              <w:rFonts w:asciiTheme="minorHAnsi" w:hAnsiTheme="minorHAnsi" w:eastAsiaTheme="minorEastAsia"/>
              <w:kern w:val="2"/>
              <w:sz w:val="21"/>
            </w:rPr>
            <w:tab/>
          </w:r>
          <w:r>
            <w:rPr>
              <w:rStyle w:val="19"/>
              <w:rFonts w:ascii="Times New Roman" w:eastAsia="黑体"/>
            </w:rPr>
            <w:t>项目开发评价</w:t>
          </w:r>
          <w:r>
            <w:tab/>
          </w:r>
          <w:r>
            <w:fldChar w:fldCharType="begin"/>
          </w:r>
          <w:r>
            <w:instrText xml:space="preserve"> PAGEREF _Toc105934150 \h </w:instrText>
          </w:r>
          <w:r>
            <w:fldChar w:fldCharType="separate"/>
          </w:r>
          <w:r>
            <w:t>6</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"_Toc105934151" </w:instrText>
          </w:r>
          <w:r>
            <w:fldChar w:fldCharType="separate"/>
          </w:r>
          <w:r>
            <w:rPr>
              <w:rStyle w:val="19"/>
              <w:rFonts w:ascii="Times New Roman" w:eastAsia="黑体"/>
            </w:rPr>
            <w:t>4.</w:t>
          </w:r>
          <w:r>
            <w:rPr>
              <w:rFonts w:asciiTheme="minorHAnsi" w:hAnsiTheme="minorHAnsi" w:eastAsiaTheme="minorEastAsia"/>
              <w:kern w:val="2"/>
              <w:sz w:val="21"/>
            </w:rPr>
            <w:tab/>
          </w:r>
          <w:r>
            <w:rPr>
              <w:rStyle w:val="19"/>
              <w:rFonts w:ascii="Times New Roman" w:eastAsia="黑体"/>
            </w:rPr>
            <w:t>项目组成员评价</w:t>
          </w:r>
          <w:r>
            <w:tab/>
          </w:r>
          <w:r>
            <w:fldChar w:fldCharType="begin"/>
          </w:r>
          <w:r>
            <w:instrText xml:space="preserve"> PAGEREF _Toc105934151 \h </w:instrText>
          </w:r>
          <w:r>
            <w:fldChar w:fldCharType="separate"/>
          </w:r>
          <w:r>
            <w:t>6</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"_Toc105934152" </w:instrText>
          </w:r>
          <w:r>
            <w:fldChar w:fldCharType="separate"/>
          </w:r>
          <w:r>
            <w:rPr>
              <w:rStyle w:val="19"/>
              <w:rFonts w:ascii="Times New Roman" w:eastAsia="黑体"/>
            </w:rPr>
            <w:t>5.</w:t>
          </w:r>
          <w:r>
            <w:rPr>
              <w:rFonts w:asciiTheme="minorHAnsi" w:hAnsiTheme="minorHAnsi" w:eastAsiaTheme="minorEastAsia"/>
              <w:kern w:val="2"/>
              <w:sz w:val="21"/>
            </w:rPr>
            <w:tab/>
          </w:r>
          <w:r>
            <w:rPr>
              <w:rStyle w:val="19"/>
              <w:rFonts w:ascii="Times New Roman" w:eastAsia="黑体"/>
            </w:rPr>
            <w:t>项目组个人总结</w:t>
          </w:r>
          <w:r>
            <w:tab/>
          </w:r>
          <w:r>
            <w:fldChar w:fldCharType="begin"/>
          </w:r>
          <w:r>
            <w:instrText xml:space="preserve"> PAGEREF _Toc105934152 \h </w:instrText>
          </w:r>
          <w:r>
            <w:fldChar w:fldCharType="separate"/>
          </w:r>
          <w:r>
            <w:t>7</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"_Toc105934153" </w:instrText>
          </w:r>
          <w:r>
            <w:fldChar w:fldCharType="separate"/>
          </w:r>
          <w:r>
            <w:rPr>
              <w:rStyle w:val="19"/>
              <w:rFonts w:ascii="Times New Roman" w:eastAsia="黑体"/>
            </w:rPr>
            <w:t>5.1 吴联想</w:t>
          </w:r>
          <w:r>
            <w:tab/>
          </w:r>
          <w:r>
            <w:fldChar w:fldCharType="begin"/>
          </w:r>
          <w:r>
            <w:instrText xml:space="preserve"> PAGEREF _Toc105934153 \h </w:instrText>
          </w:r>
          <w:r>
            <w:fldChar w:fldCharType="separate"/>
          </w:r>
          <w:r>
            <w:t>7</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"_Toc105934154" </w:instrText>
          </w:r>
          <w:r>
            <w:fldChar w:fldCharType="separate"/>
          </w:r>
          <w:r>
            <w:rPr>
              <w:rStyle w:val="19"/>
              <w:rFonts w:ascii="Times New Roman" w:eastAsia="黑体"/>
            </w:rPr>
            <w:t>5.2郑航舰</w:t>
          </w:r>
          <w:r>
            <w:tab/>
          </w:r>
          <w:r>
            <w:fldChar w:fldCharType="begin"/>
          </w:r>
          <w:r>
            <w:instrText xml:space="preserve"> PAGEREF _Toc105934154 \h </w:instrText>
          </w:r>
          <w:r>
            <w:fldChar w:fldCharType="separate"/>
          </w:r>
          <w:r>
            <w:t>7</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"_Toc105934155" </w:instrText>
          </w:r>
          <w:r>
            <w:fldChar w:fldCharType="separate"/>
          </w:r>
          <w:r>
            <w:rPr>
              <w:rStyle w:val="19"/>
              <w:rFonts w:ascii="Times New Roman" w:eastAsia="黑体"/>
            </w:rPr>
            <w:t>5.3王义博</w:t>
          </w:r>
          <w:r>
            <w:tab/>
          </w:r>
          <w:r>
            <w:fldChar w:fldCharType="begin"/>
          </w:r>
          <w:r>
            <w:instrText xml:space="preserve"> PAGEREF _Toc105934155 \h </w:instrText>
          </w:r>
          <w:r>
            <w:fldChar w:fldCharType="separate"/>
          </w:r>
          <w:r>
            <w:t>7</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"_Toc105934156" </w:instrText>
          </w:r>
          <w:r>
            <w:fldChar w:fldCharType="separate"/>
          </w:r>
          <w:r>
            <w:rPr>
              <w:rStyle w:val="19"/>
              <w:rFonts w:ascii="Times New Roman" w:eastAsia="黑体"/>
            </w:rPr>
            <w:t>5.4许淇凯</w:t>
          </w:r>
          <w:r>
            <w:tab/>
          </w:r>
          <w:r>
            <w:fldChar w:fldCharType="begin"/>
          </w:r>
          <w:r>
            <w:instrText xml:space="preserve"> PAGEREF _Toc105934156 \h </w:instrText>
          </w:r>
          <w:r>
            <w:fldChar w:fldCharType="separate"/>
          </w:r>
          <w:r>
            <w:t>7</w:t>
          </w:r>
          <w:r>
            <w:fldChar w:fldCharType="end"/>
          </w:r>
          <w:r>
            <w:fldChar w:fldCharType="end"/>
          </w:r>
        </w:p>
        <w:p>
          <w:pPr>
            <w:pStyle w:val="15"/>
            <w:rPr>
              <w:rFonts w:asciiTheme="minorHAnsi" w:hAnsiTheme="minorHAnsi" w:eastAsiaTheme="minorEastAsia"/>
              <w:kern w:val="2"/>
              <w:sz w:val="21"/>
            </w:rPr>
          </w:pPr>
          <w:r>
            <w:fldChar w:fldCharType="begin"/>
          </w:r>
          <w:r>
            <w:instrText xml:space="preserve"> HYPERLINK \l "_Toc105934157" </w:instrText>
          </w:r>
          <w:r>
            <w:fldChar w:fldCharType="separate"/>
          </w:r>
          <w:r>
            <w:rPr>
              <w:rStyle w:val="19"/>
              <w:rFonts w:ascii="Times New Roman" w:eastAsia="黑体"/>
            </w:rPr>
            <w:t>5.5潘睿琪</w:t>
          </w:r>
          <w:r>
            <w:tab/>
          </w:r>
          <w:r>
            <w:fldChar w:fldCharType="begin"/>
          </w:r>
          <w:r>
            <w:instrText xml:space="preserve"> PAGEREF _Toc105934157 \h </w:instrText>
          </w:r>
          <w:r>
            <w:fldChar w:fldCharType="separate"/>
          </w:r>
          <w:r>
            <w:t>7</w:t>
          </w:r>
          <w:r>
            <w:fldChar w:fldCharType="end"/>
          </w:r>
          <w:r>
            <w:fldChar w:fldCharType="end"/>
          </w:r>
        </w:p>
        <w:p>
          <w:pPr>
            <w:pStyle w:val="37"/>
          </w:pPr>
          <w:r>
            <w:rPr>
              <w:rFonts w:ascii="Consolas" w:hAnsi="Consolas" w:eastAsia="微软雅黑" w:cstheme="minorBidi"/>
              <w:bCs w:val="0"/>
              <w:color w:val="auto"/>
              <w:kern w:val="10"/>
              <w:szCs w:val="22"/>
              <w:lang w:val="zh-CN"/>
            </w:rPr>
            <w:fldChar w:fldCharType="end"/>
          </w:r>
        </w:p>
      </w:sdtContent>
    </w:sdt>
    <w:bookmarkEnd w:id="0"/>
    <w:bookmarkEnd w:id="1"/>
    <w:bookmarkEnd w:id="2"/>
    <w:bookmarkEnd w:id="3"/>
    <w:p>
      <w:pPr>
        <w:pStyle w:val="3"/>
        <w:snapToGrid/>
        <w:spacing w:line="288" w:lineRule="auto"/>
        <w:rPr>
          <w:rFonts w:ascii="Times New Roman" w:eastAsia="宋体"/>
          <w:sz w:val="24"/>
        </w:rPr>
      </w:pPr>
      <w:bookmarkStart w:id="4" w:name="_Toc375423527"/>
      <w:bookmarkStart w:id="5" w:name="_Ref370559919"/>
      <w:bookmarkStart w:id="6" w:name="_Ref370559917"/>
      <w:bookmarkStart w:id="7" w:name="_Toc383950838"/>
      <w:bookmarkStart w:id="8" w:name="_Toc385801584"/>
      <w:bookmarkStart w:id="9" w:name="_Ref370559872"/>
      <w:bookmarkStart w:id="10" w:name="_Toc23950"/>
      <w:bookmarkStart w:id="11" w:name="_Toc370920743"/>
    </w:p>
    <w:p>
      <w:pPr>
        <w:pStyle w:val="3"/>
        <w:snapToGrid/>
        <w:spacing w:line="288" w:lineRule="auto"/>
        <w:rPr>
          <w:rFonts w:ascii="Times New Roman" w:eastAsia="宋体"/>
          <w:sz w:val="24"/>
        </w:rPr>
      </w:pPr>
      <w:bookmarkStart w:id="12" w:name="_Toc105934139"/>
      <w:r>
        <w:rPr>
          <w:rFonts w:hint="eastAsia" w:ascii="Times New Roman" w:eastAsia="宋体"/>
          <w:sz w:val="24"/>
        </w:rPr>
        <w:t>开发小组人员</w:t>
      </w:r>
      <w:bookmarkEnd w:id="4"/>
      <w:bookmarkEnd w:id="5"/>
      <w:bookmarkEnd w:id="6"/>
      <w:bookmarkEnd w:id="7"/>
      <w:bookmarkEnd w:id="8"/>
      <w:bookmarkEnd w:id="9"/>
      <w:bookmarkEnd w:id="10"/>
      <w:bookmarkEnd w:id="11"/>
      <w:bookmarkEnd w:id="12"/>
    </w:p>
    <w:p>
      <w:pPr>
        <w:pStyle w:val="27"/>
        <w:widowControl/>
        <w:numPr>
          <w:ilvl w:val="0"/>
          <w:numId w:val="1"/>
        </w:numPr>
        <w:snapToGrid/>
        <w:spacing w:line="288" w:lineRule="auto"/>
        <w:ind w:left="0" w:firstLine="480"/>
        <w:jc w:val="left"/>
        <w:rPr>
          <w:rFonts w:ascii="Times New Roman" w:eastAsia="宋体"/>
        </w:rPr>
      </w:pPr>
      <w:r>
        <w:rPr>
          <w:rFonts w:hint="eastAsia" w:ascii="Times New Roman" w:eastAsia="宋体"/>
          <w:szCs w:val="28"/>
        </w:rPr>
        <w:t>吴联想</w:t>
      </w:r>
      <w:r>
        <w:rPr>
          <w:rFonts w:hint="eastAsia" w:ascii="Times New Roman" w:eastAsia="宋体"/>
          <w:szCs w:val="28"/>
        </w:rPr>
        <w:tab/>
      </w:r>
      <w:r>
        <w:rPr>
          <w:rFonts w:hint="eastAsia" w:ascii="Times New Roman" w:eastAsia="宋体"/>
          <w:szCs w:val="28"/>
        </w:rPr>
        <w:tab/>
      </w:r>
      <w:r>
        <w:rPr>
          <w:rFonts w:hint="eastAsia" w:ascii="Times New Roman" w:eastAsia="宋体"/>
          <w:szCs w:val="28"/>
        </w:rPr>
        <w:tab/>
      </w:r>
      <w:r>
        <w:rPr>
          <w:rFonts w:hint="eastAsia" w:ascii="Times New Roman" w:eastAsia="宋体"/>
        </w:rPr>
        <w:t>31901209</w:t>
      </w:r>
    </w:p>
    <w:p>
      <w:pPr>
        <w:pStyle w:val="27"/>
        <w:widowControl/>
        <w:numPr>
          <w:ilvl w:val="0"/>
          <w:numId w:val="1"/>
        </w:numPr>
        <w:snapToGrid/>
        <w:spacing w:line="288" w:lineRule="auto"/>
        <w:ind w:left="0" w:firstLine="480"/>
        <w:jc w:val="left"/>
        <w:rPr>
          <w:rFonts w:ascii="Times New Roman" w:eastAsia="宋体"/>
        </w:rPr>
      </w:pPr>
      <w:r>
        <w:rPr>
          <w:rFonts w:hint="eastAsia" w:ascii="Times New Roman" w:eastAsia="宋体"/>
          <w:szCs w:val="28"/>
        </w:rPr>
        <w:t>郑航舰</w:t>
      </w:r>
      <w:r>
        <w:rPr>
          <w:rFonts w:hint="eastAsia" w:ascii="Times New Roman" w:eastAsia="宋体"/>
          <w:szCs w:val="28"/>
        </w:rPr>
        <w:tab/>
      </w:r>
      <w:r>
        <w:rPr>
          <w:rFonts w:hint="eastAsia" w:ascii="Times New Roman" w:eastAsia="宋体"/>
          <w:szCs w:val="28"/>
        </w:rPr>
        <w:tab/>
      </w:r>
      <w:r>
        <w:rPr>
          <w:rFonts w:hint="eastAsia" w:ascii="Times New Roman" w:eastAsia="宋体"/>
          <w:szCs w:val="28"/>
        </w:rPr>
        <w:tab/>
      </w:r>
      <w:r>
        <w:rPr>
          <w:rFonts w:hint="eastAsia" w:ascii="Times New Roman" w:eastAsia="宋体"/>
        </w:rPr>
        <w:t>31901211</w:t>
      </w:r>
    </w:p>
    <w:p>
      <w:pPr>
        <w:pStyle w:val="27"/>
        <w:widowControl/>
        <w:numPr>
          <w:ilvl w:val="0"/>
          <w:numId w:val="1"/>
        </w:numPr>
        <w:snapToGrid/>
        <w:spacing w:line="288" w:lineRule="auto"/>
        <w:ind w:left="0" w:firstLine="480"/>
        <w:jc w:val="left"/>
        <w:rPr>
          <w:rFonts w:ascii="Times New Roman" w:eastAsia="宋体"/>
        </w:rPr>
      </w:pPr>
      <w:r>
        <w:rPr>
          <w:rFonts w:hint="eastAsia" w:ascii="Times New Roman" w:eastAsia="宋体"/>
          <w:szCs w:val="28"/>
        </w:rPr>
        <w:t>许淇凯</w:t>
      </w:r>
      <w:r>
        <w:rPr>
          <w:rFonts w:hint="eastAsia" w:ascii="Times New Roman" w:eastAsia="宋体"/>
          <w:szCs w:val="28"/>
        </w:rPr>
        <w:tab/>
      </w:r>
      <w:r>
        <w:rPr>
          <w:rFonts w:hint="eastAsia" w:ascii="Times New Roman" w:eastAsia="宋体"/>
          <w:szCs w:val="28"/>
        </w:rPr>
        <w:t xml:space="preserve"> </w:t>
      </w:r>
      <w:r>
        <w:rPr>
          <w:rFonts w:hint="eastAsia" w:ascii="Times New Roman" w:eastAsia="宋体"/>
        </w:rPr>
        <w:t xml:space="preserve">  </w:t>
      </w:r>
      <w:r>
        <w:rPr>
          <w:rFonts w:ascii="Times New Roman" w:eastAsia="宋体"/>
        </w:rPr>
        <w:tab/>
      </w:r>
      <w:r>
        <w:rPr>
          <w:rFonts w:ascii="Times New Roman" w:eastAsia="宋体"/>
        </w:rPr>
        <w:tab/>
      </w:r>
      <w:r>
        <w:rPr>
          <w:rFonts w:hint="eastAsia" w:ascii="Times New Roman" w:eastAsia="宋体"/>
        </w:rPr>
        <w:t>31901210</w:t>
      </w:r>
    </w:p>
    <w:p>
      <w:pPr>
        <w:pStyle w:val="27"/>
        <w:widowControl/>
        <w:numPr>
          <w:ilvl w:val="0"/>
          <w:numId w:val="1"/>
        </w:numPr>
        <w:snapToGrid/>
        <w:spacing w:line="288" w:lineRule="auto"/>
        <w:ind w:left="0" w:firstLine="480"/>
        <w:rPr>
          <w:rFonts w:ascii="Times New Roman" w:eastAsia="宋体"/>
        </w:rPr>
      </w:pPr>
      <w:r>
        <w:rPr>
          <w:rFonts w:hint="eastAsia" w:ascii="Times New Roman" w:eastAsia="宋体"/>
          <w:szCs w:val="28"/>
        </w:rPr>
        <w:t>王义博</w:t>
      </w:r>
      <w:r>
        <w:rPr>
          <w:rFonts w:hint="eastAsia" w:ascii="Times New Roman" w:eastAsia="宋体"/>
          <w:szCs w:val="28"/>
        </w:rPr>
        <w:tab/>
      </w:r>
      <w:r>
        <w:rPr>
          <w:rFonts w:hint="eastAsia" w:ascii="Times New Roman" w:eastAsia="宋体"/>
          <w:szCs w:val="28"/>
        </w:rPr>
        <w:tab/>
      </w:r>
      <w:r>
        <w:rPr>
          <w:rFonts w:hint="eastAsia" w:ascii="Times New Roman" w:eastAsia="宋体"/>
          <w:szCs w:val="28"/>
        </w:rPr>
        <w:t xml:space="preserve">   </w:t>
      </w:r>
      <w:r>
        <w:rPr>
          <w:rFonts w:hint="eastAsia" w:ascii="Times New Roman" w:eastAsia="宋体"/>
        </w:rPr>
        <w:t>31901208</w:t>
      </w:r>
    </w:p>
    <w:p>
      <w:pPr>
        <w:pStyle w:val="27"/>
        <w:widowControl/>
        <w:numPr>
          <w:ilvl w:val="0"/>
          <w:numId w:val="1"/>
        </w:numPr>
        <w:snapToGrid/>
        <w:spacing w:line="288" w:lineRule="auto"/>
        <w:ind w:left="0" w:firstLine="480"/>
        <w:rPr>
          <w:rFonts w:ascii="Times New Roman" w:eastAsia="宋体"/>
        </w:rPr>
      </w:pPr>
      <w:r>
        <w:rPr>
          <w:rFonts w:hint="eastAsia" w:ascii="Times New Roman" w:eastAsia="宋体"/>
          <w:szCs w:val="28"/>
        </w:rPr>
        <w:t>潘睿琪</w:t>
      </w:r>
      <w:r>
        <w:rPr>
          <w:rFonts w:ascii="Times New Roman" w:eastAsia="宋体"/>
          <w:szCs w:val="28"/>
        </w:rPr>
        <w:tab/>
      </w:r>
      <w:r>
        <w:rPr>
          <w:rFonts w:ascii="Times New Roman" w:eastAsia="宋体"/>
          <w:szCs w:val="28"/>
        </w:rPr>
        <w:tab/>
      </w:r>
      <w:r>
        <w:rPr>
          <w:rFonts w:ascii="Times New Roman" w:eastAsia="宋体"/>
          <w:szCs w:val="28"/>
        </w:rPr>
        <w:tab/>
      </w:r>
      <w:r>
        <w:rPr>
          <w:rFonts w:hint="eastAsia" w:ascii="Times New Roman" w:eastAsia="宋体"/>
          <w:szCs w:val="24"/>
        </w:rPr>
        <w:t>31901190</w:t>
      </w:r>
    </w:p>
    <w:p>
      <w:pPr>
        <w:pStyle w:val="3"/>
        <w:snapToGrid/>
        <w:spacing w:line="288" w:lineRule="auto"/>
        <w:rPr>
          <w:rFonts w:ascii="Times New Roman" w:eastAsia="宋体"/>
          <w:sz w:val="24"/>
        </w:rPr>
      </w:pPr>
      <w:bookmarkStart w:id="13" w:name="_Toc105934140"/>
      <w:bookmarkStart w:id="14" w:name="_Toc28400"/>
      <w:bookmarkStart w:id="15" w:name="_Toc385801586"/>
      <w:bookmarkStart w:id="16" w:name="_Toc383950840"/>
      <w:r>
        <w:rPr>
          <w:rFonts w:hint="eastAsia" w:ascii="Times New Roman" w:eastAsia="宋体"/>
          <w:sz w:val="24"/>
        </w:rPr>
        <w:t>变更表</w:t>
      </w:r>
      <w:bookmarkEnd w:id="13"/>
      <w:bookmarkEnd w:id="14"/>
      <w:bookmarkEnd w:id="15"/>
      <w:bookmarkEnd w:id="16"/>
    </w:p>
    <w:p>
      <w:pPr>
        <w:pStyle w:val="7"/>
        <w:snapToGrid/>
        <w:spacing w:line="288" w:lineRule="auto"/>
        <w:jc w:val="center"/>
        <w:rPr>
          <w:rFonts w:ascii="Times New Roman" w:eastAsia="宋体"/>
          <w:sz w:val="24"/>
        </w:rPr>
      </w:pPr>
    </w:p>
    <w:tbl>
      <w:tblPr>
        <w:tblStyle w:val="38"/>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Grid>
        <w:gridCol w:w="1662"/>
        <w:gridCol w:w="2238"/>
        <w:gridCol w:w="2684"/>
        <w:gridCol w:w="1702"/>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Ex>
        <w:trPr>
          <w:trHeight w:val="286" w:hRule="atLeast"/>
        </w:trPr>
        <w:tc>
          <w:tcPr>
            <w:tcW w:w="1662" w:type="dxa"/>
            <w:shd w:val="clear" w:color="auto" w:fill="1515D5"/>
            <w:vAlign w:val="center"/>
          </w:tcPr>
          <w:p>
            <w:pPr>
              <w:pStyle w:val="36"/>
              <w:spacing w:before="0" w:after="0" w:line="240" w:lineRule="auto"/>
              <w:jc w:val="center"/>
              <w:rPr>
                <w:rFonts w:cstheme="majorBidi"/>
                <w:b w:val="0"/>
                <w:bCs w:val="0"/>
                <w:kern w:val="10"/>
              </w:rPr>
            </w:pPr>
            <w:r>
              <w:rPr>
                <w:rFonts w:hint="eastAsia" w:cstheme="majorBidi"/>
                <w:b/>
                <w:bCs/>
                <w:kern w:val="10"/>
              </w:rPr>
              <w:t>变更时间</w:t>
            </w:r>
          </w:p>
        </w:tc>
        <w:tc>
          <w:tcPr>
            <w:tcW w:w="2238" w:type="dxa"/>
            <w:shd w:val="clear" w:color="auto" w:fill="1515D5"/>
            <w:vAlign w:val="center"/>
          </w:tcPr>
          <w:p>
            <w:pPr>
              <w:pStyle w:val="36"/>
              <w:spacing w:before="0" w:after="0" w:line="240" w:lineRule="auto"/>
              <w:jc w:val="center"/>
              <w:rPr>
                <w:rFonts w:cstheme="majorBidi"/>
                <w:b w:val="0"/>
                <w:bCs w:val="0"/>
                <w:kern w:val="10"/>
              </w:rPr>
            </w:pPr>
            <w:r>
              <w:rPr>
                <w:rFonts w:hint="eastAsia" w:cstheme="majorBidi"/>
                <w:b/>
                <w:bCs/>
                <w:kern w:val="10"/>
              </w:rPr>
              <w:t>变更人</w:t>
            </w:r>
          </w:p>
        </w:tc>
        <w:tc>
          <w:tcPr>
            <w:tcW w:w="2684" w:type="dxa"/>
            <w:shd w:val="clear" w:color="auto" w:fill="1515D5"/>
            <w:vAlign w:val="center"/>
          </w:tcPr>
          <w:p>
            <w:pPr>
              <w:pStyle w:val="36"/>
              <w:spacing w:before="0" w:after="0" w:line="240" w:lineRule="auto"/>
              <w:jc w:val="center"/>
              <w:rPr>
                <w:rFonts w:cstheme="majorBidi"/>
                <w:b w:val="0"/>
                <w:bCs w:val="0"/>
                <w:kern w:val="10"/>
              </w:rPr>
            </w:pPr>
            <w:r>
              <w:rPr>
                <w:rFonts w:hint="eastAsia" w:cstheme="majorBidi"/>
                <w:b/>
                <w:bCs/>
                <w:kern w:val="10"/>
              </w:rPr>
              <w:t>变更内容</w:t>
            </w:r>
          </w:p>
        </w:tc>
        <w:tc>
          <w:tcPr>
            <w:tcW w:w="1702" w:type="dxa"/>
            <w:shd w:val="clear" w:color="auto" w:fill="1515D5"/>
            <w:vAlign w:val="center"/>
          </w:tcPr>
          <w:p>
            <w:pPr>
              <w:pStyle w:val="36"/>
              <w:spacing w:before="0" w:after="0" w:line="240" w:lineRule="auto"/>
              <w:jc w:val="center"/>
              <w:rPr>
                <w:rFonts w:cstheme="majorBidi"/>
                <w:b w:val="0"/>
                <w:bCs w:val="0"/>
                <w:kern w:val="10"/>
              </w:rPr>
            </w:pPr>
            <w:r>
              <w:rPr>
                <w:rFonts w:hint="eastAsia" w:cstheme="majorBidi"/>
                <w:b/>
                <w:bCs/>
                <w:kern w:val="10"/>
              </w:rPr>
              <w:t>变更版本</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Ex>
        <w:trPr>
          <w:trHeight w:val="27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jc w:val="center"/>
              <w:rPr>
                <w:rFonts w:cs="Consolas"/>
                <w:b/>
                <w:bCs w:val="0"/>
                <w:kern w:val="10"/>
              </w:rPr>
            </w:pPr>
            <w:r>
              <w:rPr>
                <w:rFonts w:hint="eastAsia" w:cs="Consolas"/>
                <w:b w:val="0"/>
                <w:bCs/>
                <w:kern w:val="10"/>
              </w:rPr>
              <w:t>2022-</w:t>
            </w:r>
            <w:r>
              <w:rPr>
                <w:rFonts w:cs="Consolas"/>
                <w:b w:val="0"/>
                <w:bCs/>
                <w:kern w:val="10"/>
              </w:rPr>
              <w:t>6-12</w:t>
            </w:r>
          </w:p>
        </w:tc>
        <w:tc>
          <w:tcPr>
            <w:tcW w:w="2238"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jc w:val="center"/>
              <w:rPr>
                <w:kern w:val="10"/>
              </w:rPr>
            </w:pPr>
            <w:r>
              <w:rPr>
                <w:rFonts w:hint="eastAsia"/>
                <w:kern w:val="10"/>
              </w:rPr>
              <w:t>吴联想</w:t>
            </w:r>
          </w:p>
        </w:tc>
        <w:tc>
          <w:tcPr>
            <w:tcW w:w="2684"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jc w:val="center"/>
              <w:rPr>
                <w:kern w:val="10"/>
              </w:rPr>
            </w:pPr>
            <w:r>
              <w:rPr>
                <w:rFonts w:hint="eastAsia"/>
                <w:kern w:val="10"/>
              </w:rPr>
              <w:t>总结报告初稿</w:t>
            </w:r>
          </w:p>
        </w:tc>
        <w:tc>
          <w:tcPr>
            <w:tcW w:w="1702"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jc w:val="center"/>
              <w:rPr>
                <w:kern w:val="10"/>
              </w:rPr>
            </w:pPr>
            <w:r>
              <w:rPr>
                <w:rFonts w:hint="eastAsia"/>
                <w:kern w:val="10"/>
              </w:rPr>
              <w:t>V0.1</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vAlign w:val="center"/>
          </w:tcPr>
          <w:p>
            <w:pPr>
              <w:pStyle w:val="36"/>
              <w:jc w:val="center"/>
              <w:rPr>
                <w:rFonts w:cs="Consolas"/>
                <w:b/>
                <w:bCs w:val="0"/>
                <w:kern w:val="10"/>
              </w:rPr>
            </w:pPr>
          </w:p>
        </w:tc>
        <w:tc>
          <w:tcPr>
            <w:tcW w:w="2238" w:type="dxa"/>
            <w:tcBorders>
              <w:top w:val="single" w:color="4F81BD" w:themeColor="accent1" w:sz="8" w:space="0"/>
              <w:bottom w:val="single" w:color="4F81BD" w:themeColor="accent1" w:sz="8" w:space="0"/>
              <w:right w:val="single" w:color="4F81BD" w:themeColor="accent1" w:sz="8" w:space="0"/>
            </w:tcBorders>
            <w:vAlign w:val="center"/>
          </w:tcPr>
          <w:p>
            <w:pPr>
              <w:pStyle w:val="36"/>
              <w:keepNext/>
              <w:jc w:val="center"/>
              <w:rPr>
                <w:kern w:val="10"/>
              </w:rPr>
            </w:pPr>
          </w:p>
        </w:tc>
        <w:tc>
          <w:tcPr>
            <w:tcW w:w="2684" w:type="dxa"/>
            <w:tcBorders>
              <w:top w:val="single" w:color="4F81BD" w:themeColor="accent1" w:sz="8" w:space="0"/>
              <w:bottom w:val="single" w:color="4F81BD" w:themeColor="accent1" w:sz="8" w:space="0"/>
              <w:right w:val="single" w:color="4F81BD" w:themeColor="accent1" w:sz="8" w:space="0"/>
            </w:tcBorders>
            <w:vAlign w:val="center"/>
          </w:tcPr>
          <w:p>
            <w:pPr>
              <w:pStyle w:val="36"/>
              <w:keepNext/>
              <w:jc w:val="center"/>
              <w:rPr>
                <w:kern w:val="10"/>
              </w:rPr>
            </w:pPr>
          </w:p>
        </w:tc>
        <w:tc>
          <w:tcPr>
            <w:tcW w:w="1702" w:type="dxa"/>
            <w:tcBorders>
              <w:top w:val="single" w:color="4F81BD" w:themeColor="accent1" w:sz="8" w:space="0"/>
              <w:bottom w:val="single" w:color="4F81BD" w:themeColor="accent1" w:sz="8" w:space="0"/>
              <w:right w:val="single" w:color="4F81BD" w:themeColor="accent1" w:sz="8" w:space="0"/>
            </w:tcBorders>
            <w:vAlign w:val="center"/>
          </w:tcPr>
          <w:p>
            <w:pPr>
              <w:pStyle w:val="36"/>
              <w:keepNext/>
              <w:jc w:val="center"/>
              <w:rPr>
                <w:kern w:val="10"/>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jc w:val="center"/>
              <w:rPr>
                <w:rFonts w:cs="Consolas"/>
                <w:b/>
                <w:bCs w:val="0"/>
                <w:kern w:val="10"/>
              </w:rPr>
            </w:pPr>
          </w:p>
        </w:tc>
        <w:tc>
          <w:tcPr>
            <w:tcW w:w="2238"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jc w:val="center"/>
              <w:rPr>
                <w:kern w:val="10"/>
              </w:rPr>
            </w:pPr>
          </w:p>
        </w:tc>
        <w:tc>
          <w:tcPr>
            <w:tcW w:w="2684"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jc w:val="center"/>
              <w:rPr>
                <w:kern w:val="10"/>
              </w:rPr>
            </w:pPr>
          </w:p>
        </w:tc>
        <w:tc>
          <w:tcPr>
            <w:tcW w:w="1702"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jc w:val="center"/>
              <w:rPr>
                <w:kern w:val="10"/>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jc w:val="center"/>
              <w:rPr>
                <w:rFonts w:cs="Consolas"/>
                <w:b/>
                <w:bCs w:val="0"/>
                <w:kern w:val="10"/>
              </w:rPr>
            </w:pPr>
          </w:p>
        </w:tc>
        <w:tc>
          <w:tcPr>
            <w:tcW w:w="2238"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jc w:val="center"/>
              <w:rPr>
                <w:kern w:val="10"/>
              </w:rPr>
            </w:pPr>
          </w:p>
        </w:tc>
        <w:tc>
          <w:tcPr>
            <w:tcW w:w="2684"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jc w:val="center"/>
              <w:rPr>
                <w:kern w:val="10"/>
              </w:rPr>
            </w:pPr>
          </w:p>
        </w:tc>
        <w:tc>
          <w:tcPr>
            <w:tcW w:w="1702"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jc w:val="center"/>
              <w:rPr>
                <w:kern w:val="10"/>
              </w:rPr>
            </w:pPr>
          </w:p>
        </w:tc>
      </w:tr>
    </w:tbl>
    <w:p>
      <w:pPr>
        <w:pStyle w:val="36"/>
        <w:snapToGrid/>
        <w:spacing w:line="288" w:lineRule="auto"/>
        <w:rPr>
          <w:rFonts w:ascii="Times New Roman" w:eastAsia="宋体"/>
        </w:rPr>
      </w:pPr>
    </w:p>
    <w:p>
      <w:pPr>
        <w:pStyle w:val="36"/>
        <w:snapToGrid/>
        <w:spacing w:line="288" w:lineRule="auto"/>
        <w:rPr>
          <w:rFonts w:ascii="Times New Roman" w:eastAsia="宋体"/>
        </w:rPr>
      </w:pPr>
    </w:p>
    <w:p>
      <w:pPr>
        <w:pStyle w:val="36"/>
        <w:snapToGrid/>
        <w:spacing w:line="288" w:lineRule="auto"/>
        <w:rPr>
          <w:rFonts w:ascii="Times New Roman" w:eastAsia="宋体"/>
        </w:rPr>
      </w:pPr>
    </w:p>
    <w:p>
      <w:pPr>
        <w:pStyle w:val="36"/>
        <w:snapToGrid/>
        <w:spacing w:line="288" w:lineRule="auto"/>
        <w:rPr>
          <w:rFonts w:ascii="Times New Roman" w:eastAsia="宋体"/>
        </w:rPr>
      </w:pPr>
    </w:p>
    <w:p>
      <w:pPr>
        <w:pStyle w:val="36"/>
        <w:snapToGrid/>
        <w:spacing w:line="288" w:lineRule="auto"/>
        <w:rPr>
          <w:rFonts w:ascii="Times New Roman" w:eastAsia="宋体"/>
        </w:rPr>
      </w:pPr>
    </w:p>
    <w:p>
      <w:pPr>
        <w:widowControl/>
        <w:snapToGrid/>
        <w:spacing w:line="288" w:lineRule="auto"/>
        <w:jc w:val="left"/>
        <w:rPr>
          <w:rFonts w:ascii="Times New Roman" w:eastAsia="宋体"/>
          <w:kern w:val="2"/>
        </w:rPr>
      </w:pPr>
      <w:r>
        <w:rPr>
          <w:rFonts w:ascii="Times New Roman" w:eastAsia="宋体"/>
        </w:rPr>
        <w:br w:type="page"/>
      </w:r>
    </w:p>
    <w:p>
      <w:pPr>
        <w:pStyle w:val="36"/>
        <w:snapToGrid/>
        <w:spacing w:line="288" w:lineRule="auto"/>
        <w:rPr>
          <w:rFonts w:ascii="Times New Roman" w:eastAsia="宋体"/>
        </w:rPr>
      </w:pPr>
    </w:p>
    <w:p>
      <w:pPr>
        <w:pStyle w:val="2"/>
        <w:snapToGrid/>
        <w:spacing w:before="340" w:after="330" w:line="578" w:lineRule="auto"/>
        <w:jc w:val="center"/>
        <w:rPr>
          <w:rFonts w:ascii="Times New Roman" w:eastAsia="黑体"/>
          <w:sz w:val="36"/>
        </w:rPr>
      </w:pPr>
      <w:bookmarkStart w:id="17" w:name="_Toc105934141"/>
      <w:bookmarkStart w:id="18" w:name="_Toc23002"/>
      <w:r>
        <w:rPr>
          <w:rFonts w:hint="eastAsia" w:ascii="Times New Roman" w:eastAsia="黑体"/>
          <w:sz w:val="36"/>
        </w:rPr>
        <w:t>1.引言</w:t>
      </w:r>
      <w:bookmarkEnd w:id="17"/>
      <w:bookmarkEnd w:id="18"/>
    </w:p>
    <w:p>
      <w:pPr>
        <w:pStyle w:val="3"/>
        <w:snapToGrid/>
        <w:spacing w:before="260" w:after="260" w:line="416" w:lineRule="auto"/>
        <w:jc w:val="left"/>
        <w:rPr>
          <w:rFonts w:ascii="Times New Roman" w:eastAsia="宋体"/>
          <w:sz w:val="24"/>
        </w:rPr>
      </w:pPr>
      <w:bookmarkStart w:id="19" w:name="_Toc27736"/>
      <w:bookmarkStart w:id="20" w:name="_Toc105934142"/>
      <w:r>
        <w:rPr>
          <w:rFonts w:hint="eastAsia" w:ascii="Times New Roman" w:eastAsia="黑体"/>
          <w:sz w:val="30"/>
        </w:rPr>
        <w:t>1.1编写目的</w:t>
      </w:r>
      <w:bookmarkEnd w:id="19"/>
      <w:bookmarkEnd w:id="20"/>
    </w:p>
    <w:p>
      <w:pPr>
        <w:snapToGrid/>
        <w:spacing w:line="288" w:lineRule="auto"/>
        <w:ind w:firstLine="480" w:firstLineChars="200"/>
        <w:rPr>
          <w:rFonts w:ascii="Times New Roman" w:eastAsia="宋体"/>
        </w:rPr>
      </w:pPr>
      <w:r>
        <w:rPr>
          <w:rFonts w:hint="eastAsia" w:ascii="Times New Roman" w:eastAsia="宋体"/>
        </w:rPr>
        <w:t>在项目的需求工作临近尾声的时候，回顾整个项目的开发历程，总结在项目中获得的经验和教训，为这门课程的结束做一个收尾和总结。</w:t>
      </w:r>
    </w:p>
    <w:p>
      <w:pPr>
        <w:snapToGrid/>
        <w:spacing w:line="288" w:lineRule="auto"/>
        <w:ind w:firstLine="480" w:firstLineChars="200"/>
        <w:rPr>
          <w:rFonts w:ascii="Times New Roman" w:eastAsia="宋体"/>
        </w:rPr>
      </w:pPr>
      <w:r>
        <w:rPr>
          <w:rFonts w:hint="eastAsia" w:ascii="Times New Roman" w:eastAsia="宋体"/>
        </w:rPr>
        <w:t>预期读者：项目发起人、其他项目小组的组长和成员</w:t>
      </w:r>
    </w:p>
    <w:p>
      <w:pPr>
        <w:pStyle w:val="3"/>
        <w:snapToGrid/>
        <w:spacing w:before="260" w:after="260" w:line="416" w:lineRule="auto"/>
        <w:jc w:val="left"/>
        <w:rPr>
          <w:rFonts w:ascii="Times New Roman" w:eastAsia="宋体"/>
          <w:sz w:val="24"/>
        </w:rPr>
      </w:pPr>
      <w:bookmarkStart w:id="21" w:name="_Toc105934143"/>
      <w:bookmarkStart w:id="22" w:name="_Toc27098"/>
      <w:r>
        <w:rPr>
          <w:rFonts w:hint="eastAsia" w:ascii="Times New Roman" w:eastAsia="黑体"/>
          <w:sz w:val="30"/>
        </w:rPr>
        <w:t>1.2背景</w:t>
      </w:r>
      <w:bookmarkEnd w:id="21"/>
      <w:bookmarkEnd w:id="22"/>
    </w:p>
    <w:p>
      <w:pPr>
        <w:snapToGrid/>
        <w:spacing w:line="288" w:lineRule="auto"/>
        <w:ind w:firstLine="480" w:firstLineChars="200"/>
        <w:rPr>
          <w:rFonts w:ascii="Times New Roman" w:eastAsia="宋体"/>
        </w:rPr>
      </w:pPr>
      <w:r>
        <w:rPr>
          <w:rFonts w:hint="eastAsia" w:ascii="Times New Roman" w:eastAsia="宋体"/>
        </w:rPr>
        <w:t>软件系统的名称:软工学院</w:t>
      </w:r>
    </w:p>
    <w:p>
      <w:pPr>
        <w:snapToGrid/>
        <w:spacing w:line="288" w:lineRule="auto"/>
        <w:ind w:firstLine="480" w:firstLineChars="200"/>
        <w:rPr>
          <w:rFonts w:ascii="Times New Roman" w:eastAsia="宋体"/>
        </w:rPr>
      </w:pPr>
      <w:r>
        <w:rPr>
          <w:rFonts w:hint="eastAsia" w:ascii="Times New Roman" w:eastAsia="宋体"/>
        </w:rPr>
        <w:t>任务提出者:杨枨</w:t>
      </w:r>
    </w:p>
    <w:p>
      <w:pPr>
        <w:snapToGrid/>
        <w:spacing w:line="288" w:lineRule="auto"/>
        <w:ind w:firstLine="480" w:firstLineChars="200"/>
        <w:rPr>
          <w:rFonts w:ascii="Times New Roman" w:eastAsia="宋体"/>
        </w:rPr>
      </w:pPr>
      <w:r>
        <w:rPr>
          <w:rFonts w:hint="eastAsia" w:ascii="Times New Roman" w:eastAsia="宋体"/>
        </w:rPr>
        <w:t>开发者:吴联想、王义博、潘睿琪、许淇凯、郑航舰</w:t>
      </w:r>
    </w:p>
    <w:p>
      <w:pPr>
        <w:snapToGrid/>
        <w:spacing w:line="288" w:lineRule="auto"/>
        <w:ind w:firstLine="480" w:firstLineChars="200"/>
        <w:rPr>
          <w:rFonts w:ascii="Times New Roman" w:eastAsia="宋体"/>
        </w:rPr>
      </w:pPr>
      <w:r>
        <w:rPr>
          <w:rFonts w:hint="eastAsia" w:ascii="Times New Roman" w:eastAsia="宋体"/>
        </w:rPr>
        <w:t>项目目标:做一款专用于软件工程专业师生之间可以相互学习、交流的平台。</w:t>
      </w:r>
    </w:p>
    <w:p>
      <w:pPr>
        <w:pStyle w:val="3"/>
        <w:snapToGrid/>
        <w:spacing w:before="260" w:after="260" w:line="416" w:lineRule="auto"/>
        <w:jc w:val="left"/>
        <w:rPr>
          <w:rFonts w:ascii="Times New Roman" w:eastAsia="黑体"/>
          <w:sz w:val="30"/>
        </w:rPr>
      </w:pPr>
      <w:bookmarkStart w:id="23" w:name="_Toc1617"/>
      <w:bookmarkStart w:id="24" w:name="_Toc105934144"/>
      <w:r>
        <w:rPr>
          <w:rFonts w:hint="eastAsia" w:ascii="Times New Roman" w:eastAsia="黑体"/>
          <w:sz w:val="30"/>
        </w:rPr>
        <w:t>1.3术语与缩写解释</w:t>
      </w:r>
      <w:bookmarkEnd w:id="23"/>
      <w:bookmarkEnd w:id="24"/>
    </w:p>
    <w:tbl>
      <w:tblPr>
        <w:tblStyle w:val="20"/>
        <w:tblpPr w:leftFromText="180" w:rightFromText="180" w:vertAnchor="text" w:horzAnchor="page" w:tblpX="1992" w:tblpY="462"/>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9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line="25" w:lineRule="atLeast"/>
              <w:jc w:val="center"/>
              <w:rPr>
                <w:rFonts w:ascii="宋体" w:hAnsi="宋体" w:eastAsia="宋体"/>
              </w:rPr>
            </w:pPr>
            <w:r>
              <w:rPr>
                <w:rFonts w:hint="eastAsia" w:ascii="宋体" w:hAnsi="宋体" w:eastAsia="宋体"/>
              </w:rPr>
              <w:t>缩写术语</w:t>
            </w:r>
          </w:p>
        </w:tc>
        <w:tc>
          <w:tcPr>
            <w:tcW w:w="6066" w:type="dxa"/>
            <w:tcBorders>
              <w:top w:val="single" w:color="auto" w:sz="4" w:space="0"/>
              <w:left w:val="single" w:color="auto" w:sz="4" w:space="0"/>
              <w:bottom w:val="single" w:color="auto" w:sz="4" w:space="0"/>
              <w:right w:val="single" w:color="auto" w:sz="4" w:space="0"/>
            </w:tcBorders>
          </w:tcPr>
          <w:p>
            <w:pPr>
              <w:adjustRightInd w:val="0"/>
              <w:spacing w:line="25" w:lineRule="atLeast"/>
              <w:ind w:firstLine="420"/>
              <w:jc w:val="center"/>
              <w:rPr>
                <w:rFonts w:ascii="宋体" w:hAnsi="宋体" w:eastAsia="宋体"/>
              </w:rPr>
            </w:pPr>
            <w:r>
              <w:rPr>
                <w:rFonts w:hint="eastAsia" w:ascii="宋体" w:hAnsi="宋体" w:eastAsia="宋体"/>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9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line="25" w:lineRule="atLeast"/>
              <w:rPr>
                <w:rFonts w:ascii="宋体" w:hAnsi="宋体" w:eastAsia="宋体"/>
              </w:rPr>
            </w:pPr>
          </w:p>
        </w:tc>
        <w:tc>
          <w:tcPr>
            <w:tcW w:w="6066" w:type="dxa"/>
            <w:tcBorders>
              <w:top w:val="single" w:color="auto" w:sz="4" w:space="0"/>
              <w:left w:val="single" w:color="auto" w:sz="4" w:space="0"/>
              <w:bottom w:val="single" w:color="auto" w:sz="4" w:space="0"/>
              <w:right w:val="single" w:color="auto" w:sz="4" w:space="0"/>
            </w:tcBorders>
          </w:tcPr>
          <w:p>
            <w:pPr>
              <w:adjustRightInd w:val="0"/>
              <w:spacing w:line="25" w:lineRule="atLeast"/>
              <w:ind w:firstLine="420"/>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9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line="25" w:lineRule="atLeast"/>
              <w:rPr>
                <w:rFonts w:ascii="宋体" w:hAnsi="宋体" w:eastAsia="宋体"/>
              </w:rPr>
            </w:pPr>
          </w:p>
        </w:tc>
        <w:tc>
          <w:tcPr>
            <w:tcW w:w="6066" w:type="dxa"/>
            <w:tcBorders>
              <w:top w:val="single" w:color="auto" w:sz="4" w:space="0"/>
              <w:left w:val="single" w:color="auto" w:sz="4" w:space="0"/>
              <w:bottom w:val="single" w:color="auto" w:sz="4" w:space="0"/>
              <w:right w:val="single" w:color="auto" w:sz="4" w:space="0"/>
            </w:tcBorders>
          </w:tcPr>
          <w:p>
            <w:pPr>
              <w:adjustRightInd w:val="0"/>
              <w:spacing w:line="25" w:lineRule="atLeast"/>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2493" w:type="dxa"/>
            <w:tcBorders>
              <w:top w:val="single" w:color="auto" w:sz="4" w:space="0"/>
              <w:left w:val="single" w:color="auto" w:sz="4" w:space="0"/>
              <w:bottom w:val="single" w:color="auto" w:sz="4" w:space="0"/>
              <w:right w:val="single" w:color="auto" w:sz="4" w:space="0"/>
            </w:tcBorders>
            <w:shd w:val="clear" w:color="auto" w:fill="auto"/>
          </w:tcPr>
          <w:p>
            <w:pPr>
              <w:adjustRightInd w:val="0"/>
              <w:spacing w:line="25" w:lineRule="atLeast"/>
              <w:rPr>
                <w:rFonts w:ascii="宋体" w:hAnsi="宋体" w:eastAsia="宋体"/>
              </w:rPr>
            </w:pPr>
          </w:p>
        </w:tc>
        <w:tc>
          <w:tcPr>
            <w:tcW w:w="6066" w:type="dxa"/>
            <w:tcBorders>
              <w:top w:val="single" w:color="auto" w:sz="4" w:space="0"/>
              <w:left w:val="single" w:color="auto" w:sz="4" w:space="0"/>
              <w:bottom w:val="single" w:color="auto" w:sz="4" w:space="0"/>
              <w:right w:val="single" w:color="auto" w:sz="4" w:space="0"/>
            </w:tcBorders>
          </w:tcPr>
          <w:p>
            <w:pPr>
              <w:adjustRightInd w:val="0"/>
              <w:spacing w:line="25" w:lineRule="atLeast"/>
              <w:ind w:firstLine="420"/>
              <w:rPr>
                <w:rFonts w:ascii="宋体" w:hAnsi="宋体" w:eastAsia="宋体"/>
              </w:rPr>
            </w:pPr>
          </w:p>
        </w:tc>
      </w:tr>
    </w:tbl>
    <w:p>
      <w:pPr>
        <w:pStyle w:val="3"/>
        <w:snapToGrid/>
        <w:spacing w:before="260" w:after="260" w:line="416" w:lineRule="auto"/>
        <w:jc w:val="left"/>
        <w:rPr>
          <w:rFonts w:ascii="Times New Roman" w:eastAsia="黑体"/>
          <w:sz w:val="30"/>
        </w:rPr>
      </w:pPr>
      <w:bookmarkStart w:id="25" w:name="_Toc5675"/>
      <w:bookmarkStart w:id="26" w:name="_Toc105934145"/>
      <w:r>
        <w:rPr>
          <w:rFonts w:hint="eastAsia" w:ascii="Times New Roman" w:eastAsia="黑体"/>
          <w:sz w:val="30"/>
        </w:rPr>
        <w:t>1.4参考资料</w:t>
      </w:r>
      <w:bookmarkEnd w:id="25"/>
      <w:bookmarkEnd w:id="26"/>
    </w:p>
    <w:p>
      <w:pPr>
        <w:snapToGrid/>
        <w:spacing w:line="288" w:lineRule="auto"/>
        <w:ind w:firstLine="480" w:firstLineChars="200"/>
        <w:rPr>
          <w:rFonts w:ascii="Times New Roman" w:eastAsia="宋体"/>
        </w:rPr>
      </w:pPr>
      <w:r>
        <w:rPr>
          <w:rFonts w:hint="eastAsia" w:ascii="Times New Roman" w:eastAsia="宋体"/>
        </w:rPr>
        <w:t>1.G</w:t>
      </w:r>
      <w:r>
        <w:rPr>
          <w:rFonts w:ascii="Times New Roman" w:eastAsia="宋体"/>
        </w:rPr>
        <w:t>16-</w:t>
      </w:r>
      <w:r>
        <w:rPr>
          <w:rFonts w:hint="eastAsia" w:ascii="Times New Roman" w:eastAsia="宋体"/>
        </w:rPr>
        <w:t>软件规格说明文档</w:t>
      </w:r>
    </w:p>
    <w:p>
      <w:pPr>
        <w:snapToGrid/>
        <w:spacing w:line="288" w:lineRule="auto"/>
        <w:ind w:firstLine="480" w:firstLineChars="200"/>
        <w:rPr>
          <w:rFonts w:ascii="Times New Roman" w:eastAsia="宋体"/>
        </w:rPr>
      </w:pPr>
      <w:r>
        <w:rPr>
          <w:rFonts w:hint="eastAsia" w:ascii="Times New Roman" w:eastAsia="宋体"/>
        </w:rPr>
        <w:t>2.小组个人总结</w:t>
      </w:r>
    </w:p>
    <w:p>
      <w:pPr>
        <w:pStyle w:val="2"/>
        <w:snapToGrid/>
        <w:spacing w:before="340" w:after="330" w:line="578" w:lineRule="auto"/>
        <w:jc w:val="center"/>
        <w:rPr>
          <w:rFonts w:ascii="Times New Roman" w:eastAsia="宋体"/>
          <w:sz w:val="24"/>
        </w:rPr>
      </w:pPr>
      <w:bookmarkStart w:id="27" w:name="_Toc2642"/>
      <w:bookmarkStart w:id="28" w:name="_Toc105934146"/>
      <w:r>
        <w:rPr>
          <w:rFonts w:hint="eastAsia" w:ascii="Times New Roman" w:eastAsia="黑体"/>
          <w:sz w:val="36"/>
        </w:rPr>
        <w:t>2</w:t>
      </w:r>
      <w:bookmarkEnd w:id="27"/>
      <w:r>
        <w:rPr>
          <w:rFonts w:hint="eastAsia" w:ascii="Times New Roman" w:eastAsia="黑体"/>
          <w:sz w:val="36"/>
        </w:rPr>
        <w:t>实际开发结果</w:t>
      </w:r>
      <w:bookmarkEnd w:id="28"/>
    </w:p>
    <w:p>
      <w:pPr>
        <w:pStyle w:val="3"/>
        <w:snapToGrid/>
        <w:spacing w:before="260" w:after="260" w:line="416" w:lineRule="auto"/>
        <w:jc w:val="left"/>
        <w:rPr>
          <w:rFonts w:ascii="Times New Roman" w:eastAsia="黑体"/>
          <w:sz w:val="30"/>
        </w:rPr>
      </w:pPr>
      <w:bookmarkStart w:id="29" w:name="_Toc2156"/>
      <w:bookmarkStart w:id="30" w:name="_Toc105934147"/>
      <w:r>
        <w:rPr>
          <w:rFonts w:hint="eastAsia" w:ascii="Times New Roman" w:eastAsia="黑体"/>
          <w:sz w:val="30"/>
        </w:rPr>
        <w:t>2.1</w:t>
      </w:r>
      <w:bookmarkEnd w:id="29"/>
      <w:r>
        <w:rPr>
          <w:rFonts w:hint="eastAsia" w:ascii="Times New Roman" w:eastAsia="黑体"/>
          <w:sz w:val="30"/>
        </w:rPr>
        <w:t>产品</w:t>
      </w:r>
      <w:bookmarkEnd w:id="30"/>
    </w:p>
    <w:p>
      <w:pPr>
        <w:snapToGrid/>
        <w:spacing w:line="288" w:lineRule="auto"/>
        <w:ind w:firstLine="480" w:firstLineChars="200"/>
        <w:rPr>
          <w:rFonts w:ascii="Times New Roman" w:hAnsi="微软雅黑" w:eastAsia="宋体" w:cs="微软雅黑"/>
        </w:rPr>
      </w:pPr>
      <w:r>
        <w:rPr>
          <w:rFonts w:hint="eastAsia" w:ascii="Times New Roman" w:hAnsi="微软雅黑" w:eastAsia="宋体" w:cs="微软雅黑"/>
        </w:rPr>
        <w:t>产品结果为软工学院高保真模型，详情请看具体模型</w:t>
      </w:r>
    </w:p>
    <w:p>
      <w:pPr>
        <w:pStyle w:val="3"/>
        <w:snapToGrid/>
        <w:spacing w:before="260" w:after="260" w:line="416" w:lineRule="auto"/>
        <w:jc w:val="left"/>
        <w:rPr>
          <w:rFonts w:ascii="Times New Roman" w:eastAsia="黑体"/>
          <w:sz w:val="30"/>
        </w:rPr>
      </w:pPr>
      <w:bookmarkStart w:id="31" w:name="_Toc28001"/>
      <w:bookmarkStart w:id="32" w:name="_Toc105934148"/>
      <w:r>
        <w:rPr>
          <w:rFonts w:hint="eastAsia" w:ascii="Times New Roman" w:eastAsia="黑体"/>
          <w:sz w:val="30"/>
        </w:rPr>
        <w:t>2.2</w:t>
      </w:r>
      <w:bookmarkEnd w:id="31"/>
      <w:r>
        <w:rPr>
          <w:rFonts w:hint="eastAsia" w:ascii="Times New Roman" w:eastAsia="黑体"/>
          <w:sz w:val="30"/>
        </w:rPr>
        <w:t>主要功能和性能</w:t>
      </w:r>
      <w:bookmarkEnd w:id="32"/>
    </w:p>
    <w:p>
      <w:pPr>
        <w:snapToGrid/>
        <w:spacing w:line="288" w:lineRule="auto"/>
        <w:rPr>
          <w:rFonts w:ascii="Times New Roman" w:hAnsi="微软雅黑" w:eastAsia="宋体" w:cs="微软雅黑"/>
        </w:rPr>
      </w:pPr>
      <w:r>
        <w:drawing>
          <wp:inline distT="0" distB="0" distL="114300" distR="114300">
            <wp:extent cx="5270500" cy="3218815"/>
            <wp:effectExtent l="0" t="0" r="0" b="698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7"/>
                    <a:stretch>
                      <a:fillRect/>
                    </a:stretch>
                  </pic:blipFill>
                  <pic:spPr>
                    <a:xfrm>
                      <a:off x="0" y="0"/>
                      <a:ext cx="5270500" cy="3218815"/>
                    </a:xfrm>
                    <a:prstGeom prst="rect">
                      <a:avLst/>
                    </a:prstGeom>
                    <a:noFill/>
                    <a:ln>
                      <a:noFill/>
                    </a:ln>
                  </pic:spPr>
                </pic:pic>
              </a:graphicData>
            </a:graphic>
          </wp:inline>
        </w:drawing>
      </w:r>
    </w:p>
    <w:p>
      <w:pPr>
        <w:snapToGrid/>
        <w:spacing w:line="288" w:lineRule="auto"/>
        <w:ind w:firstLine="420"/>
        <w:rPr>
          <w:rFonts w:ascii="Times New Roman" w:hAnsi="微软雅黑" w:eastAsia="宋体" w:cs="微软雅黑"/>
        </w:rPr>
      </w:pPr>
      <w:r>
        <w:rPr>
          <w:rFonts w:hint="eastAsia" w:ascii="Times New Roman" w:hAnsi="微软雅黑" w:eastAsia="宋体" w:cs="微软雅黑"/>
        </w:rPr>
        <w:t>平台是用过浙大城市学院统一身份认证平台登录，可以自己设置用户名和头像，登录的学生用户和教师用户都能使用平台的私信、资料分享与下载、发帖子，平台会通过用户关注的感兴趣的主题和用户，推送类似的主题帖子。游客端不提供资料下载，只支持在线观看，并且首页推送内容为热门话题贴。</w:t>
      </w:r>
    </w:p>
    <w:p>
      <w:pPr>
        <w:pStyle w:val="3"/>
        <w:snapToGrid/>
        <w:spacing w:before="260" w:after="260" w:line="416" w:lineRule="auto"/>
        <w:jc w:val="left"/>
        <w:rPr>
          <w:rFonts w:ascii="Times New Roman" w:eastAsia="黑体"/>
          <w:sz w:val="30"/>
        </w:rPr>
      </w:pPr>
      <w:bookmarkStart w:id="33" w:name="_Toc105934149"/>
      <w:r>
        <w:rPr>
          <w:rFonts w:hint="eastAsia" w:ascii="Times New Roman" w:eastAsia="黑体"/>
          <w:sz w:val="30"/>
        </w:rPr>
        <w:t>2.3进度</w:t>
      </w:r>
      <w:bookmarkEnd w:id="33"/>
    </w:p>
    <w:p>
      <w:pPr>
        <w:snapToGrid/>
        <w:spacing w:line="288" w:lineRule="auto"/>
        <w:rPr>
          <w:rFonts w:ascii="Times New Roman" w:hAnsi="微软雅黑" w:eastAsia="宋体" w:cs="微软雅黑"/>
        </w:rPr>
      </w:pPr>
      <w:r>
        <w:rPr>
          <w:rFonts w:ascii="Times New Roman" w:hAnsi="微软雅黑" w:eastAsia="宋体" w:cs="微软雅黑"/>
        </w:rPr>
        <w:tab/>
      </w:r>
      <w:r>
        <w:rPr>
          <w:rFonts w:hint="eastAsia" w:ascii="Times New Roman" w:hAnsi="微软雅黑" w:eastAsia="宋体" w:cs="微软雅黑"/>
        </w:rPr>
        <w:t>已经完成在课堂上布置的所有里程碑，具体任务内容见项目其他文档。</w:t>
      </w:r>
    </w:p>
    <w:p>
      <w:pPr>
        <w:snapToGrid/>
        <w:spacing w:line="288" w:lineRule="auto"/>
        <w:rPr>
          <w:rFonts w:ascii="Times New Roman" w:hAnsi="微软雅黑" w:eastAsia="宋体" w:cs="微软雅黑"/>
        </w:rPr>
      </w:pPr>
    </w:p>
    <w:p>
      <w:pPr>
        <w:snapToGrid/>
        <w:spacing w:line="288" w:lineRule="auto"/>
        <w:rPr>
          <w:rFonts w:ascii="Times New Roman" w:hAnsi="微软雅黑" w:eastAsia="宋体" w:cs="微软雅黑"/>
        </w:rPr>
      </w:pPr>
    </w:p>
    <w:p>
      <w:pPr>
        <w:snapToGrid/>
        <w:spacing w:line="288" w:lineRule="auto"/>
        <w:rPr>
          <w:rFonts w:ascii="Times New Roman" w:hAnsi="微软雅黑" w:eastAsia="宋体" w:cs="微软雅黑"/>
        </w:rPr>
      </w:pPr>
    </w:p>
    <w:p>
      <w:pPr>
        <w:snapToGrid/>
        <w:spacing w:line="288" w:lineRule="auto"/>
        <w:rPr>
          <w:rFonts w:ascii="Times New Roman" w:hAnsi="微软雅黑" w:eastAsia="宋体" w:cs="微软雅黑"/>
        </w:rPr>
      </w:pPr>
    </w:p>
    <w:p>
      <w:pPr>
        <w:pStyle w:val="2"/>
        <w:numPr>
          <w:ilvl w:val="0"/>
          <w:numId w:val="2"/>
        </w:numPr>
        <w:snapToGrid/>
        <w:spacing w:before="340" w:after="330" w:line="578" w:lineRule="auto"/>
        <w:jc w:val="center"/>
        <w:rPr>
          <w:rFonts w:ascii="Times New Roman" w:eastAsia="黑体"/>
          <w:sz w:val="36"/>
        </w:rPr>
      </w:pPr>
      <w:bookmarkStart w:id="34" w:name="_Toc105934150"/>
      <w:r>
        <w:rPr>
          <w:rFonts w:hint="eastAsia" w:ascii="Times New Roman" w:eastAsia="黑体"/>
          <w:sz w:val="36"/>
        </w:rPr>
        <w:t>项目开发评价</w:t>
      </w:r>
      <w:bookmarkEnd w:id="34"/>
    </w:p>
    <w:p>
      <w:pPr>
        <w:ind w:left="420" w:firstLine="420"/>
      </w:pPr>
      <w:r>
        <w:rPr>
          <w:rFonts w:hint="eastAsia"/>
        </w:rPr>
        <w:t>本软工学院项目历时一个学期，算是完整的经历了一遍软件收集需求的过程。虽然这门课没有经历过具体写代码的时候，但是在收集需求和管理需求的过程中我们小组依然还是可以体会到对软件来说需求的重要性，并且需求管理对软件来说并不是一件简单的事情。软件中的很多问题大多数来源于人们了解、记录、协商和修改产品需求的方法不当，这就更加要求我们做好软件需求的工作。</w:t>
      </w:r>
    </w:p>
    <w:p>
      <w:pPr>
        <w:ind w:left="420" w:firstLine="420"/>
      </w:pPr>
      <w:r>
        <w:rPr>
          <w:rFonts w:hint="eastAsia"/>
        </w:rPr>
        <w:t>在本次项目需求工程推进的过程中，我得到的一个比较深刻的经验和教训是：每一个软件的需求都是不一样的，他的形式可能和其他的软件类似，但是需求可能会千差万别。如果不跟自己的用户多多交流获取真正的需求而是自己想当然的定下需求，那么“杀死一个程序员只需要改三次需求”的情况就有很大可能出现。例如最初我们希望我们小组软件的论坛发帖后需要经过管理员审核帖子才能让别人看到，但是跟罗荣良老师交流过后他认为这个功能其实完全没有必要，因为作为一款针对校内的论坛软件发帖人的信息已经公开了，没有必要再多审核，这样反而加重管理员负担，只需保留举报的功能即可，最终我们也是采纳了教师用户的建议。</w:t>
      </w:r>
    </w:p>
    <w:p>
      <w:pPr>
        <w:pStyle w:val="2"/>
        <w:numPr>
          <w:ilvl w:val="0"/>
          <w:numId w:val="2"/>
        </w:numPr>
        <w:snapToGrid/>
        <w:spacing w:before="340" w:after="330" w:line="578" w:lineRule="auto"/>
        <w:jc w:val="center"/>
        <w:rPr>
          <w:rFonts w:ascii="Times New Roman" w:eastAsia="黑体"/>
          <w:sz w:val="36"/>
        </w:rPr>
      </w:pPr>
      <w:bookmarkStart w:id="35" w:name="_Toc105934151"/>
      <w:r>
        <w:rPr>
          <w:rFonts w:hint="eastAsia" w:ascii="Times New Roman" w:eastAsia="黑体"/>
          <w:sz w:val="36"/>
        </w:rPr>
        <w:t>项目组成员评价</w:t>
      </w:r>
      <w:bookmarkEnd w:id="35"/>
    </w:p>
    <w:p>
      <w:pPr>
        <w:ind w:firstLine="420"/>
      </w:pPr>
      <w:r>
        <w:rPr>
          <w:rFonts w:hint="eastAsia"/>
        </w:rPr>
        <w:t>吴联想：G</w:t>
      </w:r>
      <w:r>
        <w:t>16</w:t>
      </w:r>
      <w:r>
        <w:rPr>
          <w:rFonts w:hint="eastAsia"/>
        </w:rPr>
        <w:t>小组组长，领导并监督整个项目的项目进程，同时兼管理需求配置工具和配置管理工具，编写会议纪要和项目总结，领导需求变更过程的建立等等</w:t>
      </w:r>
    </w:p>
    <w:p>
      <w:pPr>
        <w:ind w:firstLine="420"/>
      </w:pPr>
      <w:r>
        <w:rPr>
          <w:rFonts w:hint="eastAsia"/>
        </w:rPr>
        <w:t>郑航舰：G</w:t>
      </w:r>
      <w:r>
        <w:t>16</w:t>
      </w:r>
      <w:r>
        <w:rPr>
          <w:rFonts w:hint="eastAsia"/>
        </w:rPr>
        <w:t>小组成员，负责管理项目project，同时负责高保真模型的制作工作、测试用例的编写工作，同时负责教师用户和一部分学生用户的采访工作和相关文档的跟进，性格活泼开朗，对待任务认真负责。</w:t>
      </w:r>
    </w:p>
    <w:p>
      <w:pPr>
        <w:ind w:firstLine="420"/>
      </w:pPr>
      <w:r>
        <w:rPr>
          <w:rFonts w:hint="eastAsia"/>
        </w:rPr>
        <w:t>王义博：G</w:t>
      </w:r>
      <w:r>
        <w:t>16</w:t>
      </w:r>
      <w:r>
        <w:rPr>
          <w:rFonts w:hint="eastAsia"/>
        </w:rPr>
        <w:t>小组成员，负责项目的P</w:t>
      </w:r>
      <w:r>
        <w:t>PT</w:t>
      </w:r>
      <w:r>
        <w:rPr>
          <w:rFonts w:hint="eastAsia"/>
        </w:rPr>
        <w:t>制作和高保真模型制作、测试用例的编写工作，还绘制了用例文档的相关U</w:t>
      </w:r>
      <w:r>
        <w:t>ML</w:t>
      </w:r>
      <w:r>
        <w:rPr>
          <w:rFonts w:hint="eastAsia"/>
        </w:rPr>
        <w:t>图。平时话不多，但是交给他的任务总是能很好的完成。</w:t>
      </w:r>
    </w:p>
    <w:p>
      <w:pPr>
        <w:ind w:firstLine="420"/>
      </w:pPr>
      <w:r>
        <w:rPr>
          <w:rFonts w:hint="eastAsia"/>
        </w:rPr>
        <w:t>许淇凯：G16小组成员，负责软工学院项目的文档整理，同时是项目中S</w:t>
      </w:r>
      <w:r>
        <w:t>RS</w:t>
      </w:r>
      <w:r>
        <w:rPr>
          <w:rFonts w:hint="eastAsia"/>
        </w:rPr>
        <w:t>文档和用户实例文档的编写者，同时负责部分学生用户和游客用户的采访工作。他有的时候可能做的工作有不好的地方，但是在关键的时候也能熬夜跟着大家完成好自己的任务。</w:t>
      </w:r>
    </w:p>
    <w:p>
      <w:pPr>
        <w:ind w:firstLine="420"/>
      </w:pPr>
      <w:r>
        <w:rPr>
          <w:rFonts w:hint="eastAsia"/>
        </w:rPr>
        <w:t>潘睿琪：G16小组成员，是项目成员中唯一的女生，主要负责我们项目高保真模型的U</w:t>
      </w:r>
      <w:r>
        <w:t>I</w:t>
      </w:r>
      <w:r>
        <w:rPr>
          <w:rFonts w:hint="eastAsia"/>
        </w:rPr>
        <w:t>设计和一部分制作工作、测试用例的编写工作，同时还负责用户手册的编写工作。做事认真负责，能够很好的完成交给她的任务。</w:t>
      </w:r>
    </w:p>
    <w:p>
      <w:pPr>
        <w:pStyle w:val="2"/>
        <w:numPr>
          <w:ilvl w:val="0"/>
          <w:numId w:val="2"/>
        </w:numPr>
        <w:snapToGrid/>
        <w:spacing w:before="340" w:after="330" w:line="578" w:lineRule="auto"/>
        <w:jc w:val="center"/>
        <w:rPr>
          <w:rFonts w:ascii="Times New Roman" w:eastAsia="黑体"/>
          <w:sz w:val="36"/>
        </w:rPr>
      </w:pPr>
      <w:bookmarkStart w:id="36" w:name="_Toc105934152"/>
      <w:r>
        <w:rPr>
          <w:rFonts w:hint="eastAsia" w:ascii="Times New Roman" w:eastAsia="黑体"/>
          <w:sz w:val="36"/>
        </w:rPr>
        <w:t>项目组个人总结</w:t>
      </w:r>
      <w:bookmarkEnd w:id="36"/>
    </w:p>
    <w:p>
      <w:pPr>
        <w:pStyle w:val="3"/>
        <w:snapToGrid/>
        <w:spacing w:before="260" w:after="260" w:line="416" w:lineRule="auto"/>
        <w:jc w:val="left"/>
        <w:rPr>
          <w:rFonts w:ascii="Times New Roman" w:eastAsia="宋体"/>
          <w:sz w:val="24"/>
        </w:rPr>
      </w:pPr>
      <w:bookmarkStart w:id="37" w:name="_Toc105934153"/>
      <w:r>
        <w:rPr>
          <w:rFonts w:hint="eastAsia" w:ascii="Times New Roman" w:eastAsia="黑体"/>
          <w:sz w:val="30"/>
        </w:rPr>
        <w:t>5.1</w:t>
      </w:r>
      <w:r>
        <w:rPr>
          <w:rFonts w:ascii="Times New Roman" w:eastAsia="黑体"/>
          <w:sz w:val="30"/>
        </w:rPr>
        <w:t xml:space="preserve"> </w:t>
      </w:r>
      <w:r>
        <w:rPr>
          <w:rFonts w:hint="eastAsia" w:ascii="Times New Roman" w:eastAsia="黑体"/>
          <w:sz w:val="30"/>
        </w:rPr>
        <w:t>吴联想</w:t>
      </w:r>
      <w:bookmarkEnd w:id="37"/>
    </w:p>
    <w:p>
      <w:pPr/>
      <w:r>
        <w:tab/>
      </w:r>
      <w:r>
        <w:rPr>
          <w:rFonts w:hint="eastAsia"/>
        </w:rPr>
        <w:t>在这个学期我第一次走完了一个项目的需求工程，虽然没有怎么写代码，但是这个工作量依然是不小的。在上需求这门课之前，我对软件需求的概念还停留在上学期单纯的采访用户层次上，但是在这学期我才明白需求的获取、变更和维护远远没有这么简单。直至今日软件工程依然还没有解决所有问题的“银弹”，但是如果能够做好需求的获取、排序、变更管理等过程，最终做出的成果应该也能符合大部分人的预期，“杀死一个程序员只需要改三次需求”的情况发生几率也会变小。</w:t>
      </w:r>
    </w:p>
    <w:p>
      <w:pPr/>
      <w:r>
        <w:tab/>
      </w:r>
      <w:r>
        <w:rPr>
          <w:rFonts w:hint="eastAsia"/>
        </w:rPr>
        <w:t>这个学期我依然担任组长，跟上个学期比起来从3个人扩展到5个人，任务量也比之前增加很多，比上学期更难管理。但是通过开会等手段还是把项目的里程碑给做完了，这也是我跟组员一起努力完成的成果。在项目运行的过程中虽然每个人都有“猪队友”的时候，但是大家依然会想办法解决，他们都是很棒的组员。</w:t>
      </w:r>
    </w:p>
    <w:p>
      <w:pPr>
        <w:pStyle w:val="3"/>
        <w:snapToGrid/>
        <w:spacing w:before="260" w:after="260" w:line="416" w:lineRule="auto"/>
        <w:jc w:val="left"/>
        <w:rPr>
          <w:rFonts w:ascii="Times New Roman" w:eastAsia="黑体"/>
          <w:sz w:val="30"/>
        </w:rPr>
      </w:pPr>
      <w:bookmarkStart w:id="38" w:name="_Toc105934154"/>
      <w:r>
        <w:rPr>
          <w:rFonts w:hint="eastAsia" w:ascii="Times New Roman" w:eastAsia="黑体"/>
          <w:sz w:val="30"/>
        </w:rPr>
        <w:t>5.2郑航舰</w:t>
      </w:r>
      <w:bookmarkEnd w:id="38"/>
    </w:p>
    <w:p>
      <w:pPr>
        <w:ind w:firstLine="420"/>
      </w:pPr>
      <w:r>
        <w:rPr>
          <w:rFonts w:hint="eastAsia"/>
        </w:rPr>
        <w:t>不知不觉一个学期过去，这门课程也进入了尾声。相比于上个学期《软件工程》体验的经典《瀑布模型》的项目开发过程，这个学期的《需求工程》更强调了需求阶段的重要性，如何正确地获取需求、分析需求，如何对需求进行科学、有效地管理都关乎着这个项目是否能减少成员间的认知偏差、提高团队应对需求变更的能力以便进行更好的决策，提高生产效率。我在本小组项目中依旧担任组员的角色，和其他队友共同开展需求工程相关任务，我们之间相互配合，摸索前行，虽然都有不尽如人意的时候，但经过一次次会议上的讨论、团建中的碰杯、我们的情感不断升温，我们之间更加默契，相信我们都能都到体面的分数。</w:t>
      </w:r>
    </w:p>
    <w:p>
      <w:pPr>
        <w:pStyle w:val="3"/>
        <w:snapToGrid/>
        <w:spacing w:before="260" w:after="260" w:line="416" w:lineRule="auto"/>
        <w:jc w:val="left"/>
        <w:rPr>
          <w:rFonts w:ascii="Times New Roman" w:eastAsia="黑体"/>
          <w:sz w:val="30"/>
        </w:rPr>
      </w:pPr>
      <w:bookmarkStart w:id="39" w:name="_Toc105934155"/>
      <w:r>
        <w:rPr>
          <w:rFonts w:hint="eastAsia" w:ascii="Times New Roman" w:eastAsia="黑体"/>
          <w:sz w:val="30"/>
        </w:rPr>
        <w:t>5.3王义博</w:t>
      </w:r>
      <w:bookmarkEnd w:id="39"/>
    </w:p>
    <w:p>
      <w:pPr/>
      <w:r>
        <w:tab/>
      </w:r>
      <w:r>
        <w:rPr>
          <w:rFonts w:hint="eastAsia"/>
        </w:rPr>
        <w:t>这个学期的软件需求课相比于上个学期软件工程课，着重学习需求获取和需求管理，少了软件开发和运行维护，但工作量依然很大。在这门课中，我学到了如何获取需求，如何管理需求以及和需求相关的文档的书写。</w:t>
      </w:r>
    </w:p>
    <w:p>
      <w:pPr/>
      <w:r>
        <w:rPr>
          <w:rFonts w:hint="eastAsia"/>
        </w:rPr>
        <w:t>需求获取不仅仅是采访了用户就可以了，在后续开发过程中用户的需求可能会发生变更，还需要持续回访用户。另外，不是所有需求都可行，需要进行可行性分析，对需求进行取舍，如果需求有了冲突，还要开会召集用户商量。在这个阶段，我们需要与用户不断交流，确保用户需求明确无二义，这样才能避免后续开发时需求变更导致工作量剧增。</w:t>
      </w:r>
    </w:p>
    <w:p>
      <w:pPr/>
      <w:r>
        <w:rPr>
          <w:rFonts w:hint="eastAsia"/>
        </w:rPr>
        <w:t>我们小组相处融洽，沟通也比较到位，有什么不懂的地方大家都会帮助，虽然不足的地方很多，但我们也顺利走完了整个流程。</w:t>
      </w:r>
    </w:p>
    <w:p>
      <w:pPr>
        <w:pStyle w:val="3"/>
        <w:snapToGrid/>
        <w:spacing w:before="260" w:after="260" w:line="416" w:lineRule="auto"/>
        <w:jc w:val="left"/>
        <w:rPr>
          <w:rFonts w:ascii="Times New Roman" w:eastAsia="宋体"/>
          <w:sz w:val="24"/>
        </w:rPr>
      </w:pPr>
      <w:bookmarkStart w:id="40" w:name="_Toc105934156"/>
      <w:r>
        <w:rPr>
          <w:rFonts w:hint="eastAsia" w:ascii="Times New Roman" w:eastAsia="黑体"/>
          <w:sz w:val="30"/>
        </w:rPr>
        <w:t>5.4许淇凯</w:t>
      </w:r>
      <w:bookmarkEnd w:id="40"/>
    </w:p>
    <w:p>
      <w:pPr>
        <w:ind w:firstLine="420"/>
      </w:pPr>
      <w:r>
        <w:rPr>
          <w:rFonts w:hint="eastAsia"/>
        </w:rPr>
        <w:t>这学期的课程让我更深刻理解了软件需求这门学科，很多对于软件需求的概念从迷茫到清晰的建立起来。整个小组一起完成了需求相关的任务，根据课程要求完成了需求收集，需求更改等，让我对软件需求有了更切身的体验。同时杨老师提供的个人作业也引导我们了解到了很多对未来有帮助的信息，我觉得这些让我受益匪浅。</w:t>
      </w:r>
    </w:p>
    <w:p>
      <w:pPr>
        <w:ind w:firstLine="420"/>
      </w:pPr>
      <w:r>
        <w:rPr>
          <w:rFonts w:hint="eastAsia"/>
        </w:rPr>
        <w:t>这个学期小组的人数也有所增加，五人的小组沟通成本肯定会有所上升，但是小组成员们都非常耐心，在组长的主持下每周召开两次项目会议，会后积极交流合作完成各自的目标，面对问题也一起解决，作为一个团队共同进步着。</w:t>
      </w:r>
    </w:p>
    <w:p>
      <w:pPr>
        <w:pStyle w:val="3"/>
        <w:snapToGrid/>
        <w:spacing w:before="260" w:after="260" w:line="416" w:lineRule="auto"/>
        <w:jc w:val="left"/>
        <w:rPr>
          <w:rFonts w:ascii="Times New Roman" w:eastAsia="宋体"/>
          <w:sz w:val="24"/>
        </w:rPr>
      </w:pPr>
      <w:bookmarkStart w:id="41" w:name="_Toc105934157"/>
      <w:r>
        <w:rPr>
          <w:rFonts w:hint="eastAsia" w:ascii="Times New Roman" w:eastAsia="黑体"/>
          <w:sz w:val="30"/>
        </w:rPr>
        <w:t>5.5潘睿琪</w:t>
      </w:r>
      <w:bookmarkEnd w:id="41"/>
    </w:p>
    <w:p>
      <w:pPr/>
      <w:r>
        <w:rPr>
          <w:rFonts w:hint="eastAsia"/>
          <w:lang w:eastAsia="zh-CN"/>
        </w:rPr>
        <w:t xml:space="preserve">    </w:t>
      </w:r>
      <w:bookmarkStart w:id="42" w:name="_GoBack"/>
      <w:bookmarkEnd w:id="42"/>
      <w:r>
        <w:rPr>
          <w:rFonts w:hint="eastAsia"/>
        </w:rPr>
        <w:t>这个学期的任务相比于上个学期软件工程课的任务来说，更加地具体和细化了。虽然表面上好像做的东西没有上学期多而杂，但随着课程的深入我才发现，一个完整优秀的需求工程在整个软件生命周期中占据着非常重要的地位，因此这个学期的任务对组长的任务安排、组员的积极配合要求更高。这学期虽然主要产出的是一些文档和高保真模型，对于代码技术薄弱的我来说看似更容易了，但是文档的管理、需求的获取需要进行的一些活动安排要求也更加高了。特别是在需求变更的阶段，我也感受到一个两个需求的变更会对我们整个小组当前的大部分产出都有影响，因此这也体现了文档管理的重要性。总的来说，通过这学期的学习，我跟着老师、我的组长组员们都学到了很多，他们认真负责的态度让我更能融入这个集体，也是我要学习的地方。</w:t>
      </w:r>
    </w:p>
    <w:p>
      <w:pPr/>
    </w:p>
    <w:p>
      <w:pPr>
        <w:ind w:firstLine="420"/>
      </w:pPr>
    </w:p>
    <w:sectPr>
      <w:headerReference r:id="rId3" w:type="default"/>
      <w:footerReference r:id="rId4" w:type="default"/>
      <w:pgSz w:w="11906" w:h="16838"/>
      <w:pgMar w:top="1440" w:right="1800" w:bottom="1440" w:left="1800" w:header="737"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onsolas">
    <w:panose1 w:val="020B0609020204030204"/>
    <w:charset w:val="00"/>
    <w:family w:val="modern"/>
    <w:pitch w:val="default"/>
    <w:sig w:usb0="00000000" w:usb1="00000000" w:usb2="00000001" w:usb3="00000000" w:csb0="0000019F" w:csb1="00000000"/>
  </w:font>
  <w:font w:name="微软雅黑">
    <w:panose1 w:val="020B0503020204020204"/>
    <w:charset w:val="86"/>
    <w:family w:val="swiss"/>
    <w:pitch w:val="default"/>
    <w:sig w:usb0="00000000" w:usb1="00000000" w:usb2="00000016" w:usb3="00000000" w:csb0="0004001F" w:csb1="00000000"/>
  </w:font>
  <w:font w:name="MingLiU">
    <w:altName w:val="MingLiU"/>
    <w:panose1 w:val="02010609000101010101"/>
    <w:charset w:val="88"/>
    <w:family w:val="modern"/>
    <w:pitch w:val="default"/>
    <w:sig w:usb0="00000000" w:usb1="0000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3564838"/>
    </w:sdtPr>
    <w:sdtEndPr>
      <w:rPr>
        <w:sz w:val="28"/>
        <w:szCs w:val="28"/>
      </w:rPr>
    </w:sdtEndPr>
    <w:sdtContent>
      <w:p>
        <w:pPr>
          <w:pStyle w:val="11"/>
          <w:jc w:val="right"/>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w:t>
        </w:r>
        <w:r>
          <w:rPr>
            <w:sz w:val="28"/>
            <w:szCs w:val="28"/>
          </w:rP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64" w:lineRule="auto"/>
      <w:rPr>
        <w:color w:val="4F81BD" w:themeColor="accent1"/>
        <w:sz w:val="20"/>
        <w14:textFill>
          <w14:solidFill>
            <w14:schemeClr w14:val="accent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QdPFLXAAAACwEA&#10;AA8AAAAAAAAAAQAgAAAAIgAAAGRycy9kb3ducmV2LnhtbFBLAQIUABQAAAAIAIdO4kCMwirpVAIA&#10;AIwEAAAOAAAAAAAAAAEAIAAAACYBAABkcnMvZTJvRG9jLnhtbFBLBQYAAAAABgAGAFkBAADsBQAA&#10;AAAA&#10;">
              <v:fill on="f" focussize="0,0"/>
              <v:stroke weight="2pt" color="#948A54 [1614]" joinstyle="round"/>
              <v:imagedata o:title=""/>
              <o:lock v:ext="edit" aspectratio="f"/>
            </v:rect>
          </w:pict>
        </mc:Fallback>
      </mc:AlternateContent>
    </w:r>
    <w:r>
      <w:rPr>
        <w:rFonts w:hint="eastAsia"/>
        <w:color w:val="000000" w:themeColor="text1"/>
        <w:sz w:val="20"/>
        <w14:textFill>
          <w14:solidFill>
            <w14:schemeClr w14:val="tx1"/>
          </w14:solidFill>
        </w14:textFill>
      </w:rPr>
      <w:t>G16</w:t>
    </w:r>
    <w:r>
      <w:rPr>
        <w:rFonts w:hint="eastAsia"/>
        <w:color w:val="000000" w:themeColor="text1"/>
        <w:sz w:val="20"/>
        <w14:textFill>
          <w14:solidFill>
            <w14:schemeClr w14:val="tx1"/>
          </w14:solidFill>
        </w14:textFill>
      </w:rPr>
      <w:t>小组</w:t>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开发人员：吴联想、郑航舰、王义博、许淇凯、潘睿琪</w:t>
    </w: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FB93A"/>
    <w:multiLevelType w:val="singleLevel"/>
    <w:tmpl w:val="30DFB93A"/>
    <w:lvl w:ilvl="0" w:tentative="0">
      <w:start w:val="3"/>
      <w:numFmt w:val="decimal"/>
      <w:lvlText w:val="%1."/>
      <w:lvlJc w:val="left"/>
      <w:pPr>
        <w:tabs>
          <w:tab w:val="left" w:pos="312"/>
        </w:tabs>
      </w:pPr>
    </w:lvl>
  </w:abstractNum>
  <w:abstractNum w:abstractNumId="1">
    <w:nsid w:val="633B212C"/>
    <w:multiLevelType w:val="multilevel"/>
    <w:tmpl w:val="633B212C"/>
    <w:lvl w:ilvl="0" w:tentative="0">
      <w:start w:val="1"/>
      <w:numFmt w:val="bullet"/>
      <w:lvlText w:val=""/>
      <w:lvlJc w:val="left"/>
      <w:pPr>
        <w:ind w:left="960" w:hanging="420"/>
      </w:pPr>
      <w:rPr>
        <w:rFonts w:hint="default" w:ascii="Wingdings" w:hAnsi="Wingdings"/>
      </w:rPr>
    </w:lvl>
    <w:lvl w:ilvl="1" w:tentative="0">
      <w:start w:val="1"/>
      <w:numFmt w:val="bullet"/>
      <w:lvlText w:val=""/>
      <w:lvlJc w:val="left"/>
      <w:pPr>
        <w:ind w:left="1380" w:hanging="420"/>
      </w:pPr>
      <w:rPr>
        <w:rFonts w:hint="default" w:ascii="Wingdings" w:hAnsi="Wingdings"/>
      </w:rPr>
    </w:lvl>
    <w:lvl w:ilvl="2" w:tentative="0">
      <w:start w:val="1"/>
      <w:numFmt w:val="bullet"/>
      <w:lvlText w:val=""/>
      <w:lvlJc w:val="left"/>
      <w:pPr>
        <w:ind w:left="1800" w:hanging="420"/>
      </w:pPr>
      <w:rPr>
        <w:rFonts w:hint="default" w:ascii="Wingdings" w:hAnsi="Wingdings"/>
      </w:rPr>
    </w:lvl>
    <w:lvl w:ilvl="3" w:tentative="0">
      <w:start w:val="1"/>
      <w:numFmt w:val="bullet"/>
      <w:lvlText w:val=""/>
      <w:lvlJc w:val="left"/>
      <w:pPr>
        <w:ind w:left="2220" w:hanging="420"/>
      </w:pPr>
      <w:rPr>
        <w:rFonts w:hint="default" w:ascii="Wingdings" w:hAnsi="Wingdings"/>
      </w:rPr>
    </w:lvl>
    <w:lvl w:ilvl="4" w:tentative="0">
      <w:start w:val="1"/>
      <w:numFmt w:val="bullet"/>
      <w:lvlText w:val=""/>
      <w:lvlJc w:val="left"/>
      <w:pPr>
        <w:ind w:left="2640" w:hanging="420"/>
      </w:pPr>
      <w:rPr>
        <w:rFonts w:hint="default" w:ascii="Wingdings" w:hAnsi="Wingdings"/>
      </w:rPr>
    </w:lvl>
    <w:lvl w:ilvl="5" w:tentative="0">
      <w:start w:val="1"/>
      <w:numFmt w:val="bullet"/>
      <w:lvlText w:val=""/>
      <w:lvlJc w:val="left"/>
      <w:pPr>
        <w:ind w:left="3060" w:hanging="420"/>
      </w:pPr>
      <w:rPr>
        <w:rFonts w:hint="default" w:ascii="Wingdings" w:hAnsi="Wingdings"/>
      </w:rPr>
    </w:lvl>
    <w:lvl w:ilvl="6" w:tentative="0">
      <w:start w:val="1"/>
      <w:numFmt w:val="bullet"/>
      <w:lvlText w:val=""/>
      <w:lvlJc w:val="left"/>
      <w:pPr>
        <w:ind w:left="3480" w:hanging="420"/>
      </w:pPr>
      <w:rPr>
        <w:rFonts w:hint="default" w:ascii="Wingdings" w:hAnsi="Wingdings"/>
      </w:rPr>
    </w:lvl>
    <w:lvl w:ilvl="7" w:tentative="0">
      <w:start w:val="1"/>
      <w:numFmt w:val="bullet"/>
      <w:lvlText w:val=""/>
      <w:lvlJc w:val="left"/>
      <w:pPr>
        <w:ind w:left="3900" w:hanging="420"/>
      </w:pPr>
      <w:rPr>
        <w:rFonts w:hint="default" w:ascii="Wingdings" w:hAnsi="Wingdings"/>
      </w:rPr>
    </w:lvl>
    <w:lvl w:ilvl="8" w:tentative="0">
      <w:start w:val="1"/>
      <w:numFmt w:val="bullet"/>
      <w:lvlText w:val=""/>
      <w:lvlJc w:val="left"/>
      <w:pPr>
        <w:ind w:left="43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
  </w:docVar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20" w:lineRule="atLeast"/>
      <w:jc w:val="both"/>
    </w:pPr>
    <w:rPr>
      <w:rFonts w:ascii="Consolas" w:hAnsi="Consolas" w:eastAsia="微软雅黑" w:cstheme="minorBidi"/>
      <w:kern w:val="10"/>
      <w:sz w:val="24"/>
      <w:szCs w:val="22"/>
      <w:lang w:val="en-US" w:eastAsia="zh-CN" w:bidi="ar-SA"/>
    </w:rPr>
  </w:style>
  <w:style w:type="paragraph" w:styleId="2">
    <w:name w:val="heading 1"/>
    <w:basedOn w:val="1"/>
    <w:next w:val="1"/>
    <w:link w:val="30"/>
    <w:qFormat/>
    <w:uiPriority w:val="9"/>
    <w:pPr>
      <w:keepNext/>
      <w:keepLines/>
      <w:spacing w:before="120" w:after="120" w:line="240" w:lineRule="atLeast"/>
      <w:outlineLvl w:val="0"/>
    </w:pPr>
    <w:rPr>
      <w:b/>
      <w:bCs/>
      <w:kern w:val="44"/>
      <w:sz w:val="44"/>
      <w:szCs w:val="44"/>
    </w:rPr>
  </w:style>
  <w:style w:type="paragraph" w:styleId="3">
    <w:name w:val="heading 2"/>
    <w:basedOn w:val="1"/>
    <w:next w:val="1"/>
    <w:link w:val="31"/>
    <w:unhideWhenUsed/>
    <w:qFormat/>
    <w:uiPriority w:val="9"/>
    <w:pPr>
      <w:keepNext/>
      <w:keepLines/>
      <w:spacing w:line="240" w:lineRule="auto"/>
      <w:outlineLvl w:val="1"/>
    </w:pPr>
    <w:rPr>
      <w:rFonts w:cstheme="majorBidi"/>
      <w:b/>
      <w:bCs/>
      <w:sz w:val="32"/>
      <w:szCs w:val="32"/>
    </w:rPr>
  </w:style>
  <w:style w:type="paragraph" w:styleId="4">
    <w:name w:val="heading 3"/>
    <w:basedOn w:val="1"/>
    <w:next w:val="1"/>
    <w:link w:val="32"/>
    <w:unhideWhenUsed/>
    <w:qFormat/>
    <w:uiPriority w:val="9"/>
    <w:pPr>
      <w:keepNext/>
      <w:keepLines/>
      <w:spacing w:line="240" w:lineRule="auto"/>
      <w:outlineLvl w:val="2"/>
    </w:pPr>
    <w:rPr>
      <w:rFonts w:ascii="黑体" w:hAnsi="黑体"/>
      <w:b/>
      <w:bCs/>
      <w:sz w:val="28"/>
      <w:szCs w:val="32"/>
    </w:rPr>
  </w:style>
  <w:style w:type="paragraph" w:styleId="5">
    <w:name w:val="heading 4"/>
    <w:basedOn w:val="1"/>
    <w:next w:val="1"/>
    <w:link w:val="33"/>
    <w:unhideWhenUsed/>
    <w:qFormat/>
    <w:uiPriority w:val="9"/>
    <w:pPr>
      <w:keepNext/>
      <w:keepLines/>
      <w:spacing w:before="280" w:after="290" w:line="376" w:lineRule="auto"/>
      <w:outlineLvl w:val="3"/>
    </w:pPr>
    <w:rPr>
      <w:rFonts w:eastAsia="黑体" w:asciiTheme="majorHAnsi" w:hAnsiTheme="majorHAnsi" w:cstheme="majorBidi"/>
      <w:b/>
      <w:bCs/>
      <w:szCs w:val="28"/>
    </w:rPr>
  </w:style>
  <w:style w:type="paragraph" w:styleId="6">
    <w:name w:val="heading 5"/>
    <w:basedOn w:val="1"/>
    <w:next w:val="1"/>
    <w:link w:val="34"/>
    <w:unhideWhenUsed/>
    <w:qFormat/>
    <w:uiPriority w:val="9"/>
    <w:pPr>
      <w:keepNext/>
      <w:keepLines/>
      <w:spacing w:before="280" w:after="290" w:line="376" w:lineRule="auto"/>
      <w:outlineLvl w:val="4"/>
    </w:pPr>
    <w:rPr>
      <w:rFonts w:eastAsia="黑体"/>
      <w:b/>
      <w:bCs/>
      <w:sz w:val="28"/>
      <w:szCs w:val="28"/>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nhideWhenUsed/>
    <w:qFormat/>
    <w:uiPriority w:val="39"/>
    <w:pPr>
      <w:ind w:left="840" w:leftChars="400"/>
    </w:pPr>
  </w:style>
  <w:style w:type="paragraph" w:styleId="9">
    <w:name w:val="Date"/>
    <w:basedOn w:val="1"/>
    <w:next w:val="1"/>
    <w:link w:val="28"/>
    <w:unhideWhenUsed/>
    <w:qFormat/>
    <w:uiPriority w:val="99"/>
    <w:pPr>
      <w:ind w:left="100" w:leftChars="2500"/>
    </w:pPr>
  </w:style>
  <w:style w:type="paragraph" w:styleId="10">
    <w:name w:val="Balloon Text"/>
    <w:basedOn w:val="1"/>
    <w:link w:val="26"/>
    <w:unhideWhenUsed/>
    <w:qFormat/>
    <w:uiPriority w:val="99"/>
    <w:rPr>
      <w:sz w:val="18"/>
      <w:szCs w:val="18"/>
    </w:rPr>
  </w:style>
  <w:style w:type="paragraph" w:styleId="11">
    <w:name w:val="footer"/>
    <w:basedOn w:val="1"/>
    <w:link w:val="25"/>
    <w:unhideWhenUsed/>
    <w:qFormat/>
    <w:uiPriority w:val="99"/>
    <w:pPr>
      <w:tabs>
        <w:tab w:val="center" w:pos="4153"/>
        <w:tab w:val="right" w:pos="8306"/>
      </w:tabs>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2"/>
    <w:basedOn w:val="1"/>
    <w:next w:val="1"/>
    <w:unhideWhenUsed/>
    <w:qFormat/>
    <w:uiPriority w:val="39"/>
    <w:pPr>
      <w:tabs>
        <w:tab w:val="right" w:leader="dot" w:pos="8296"/>
      </w:tabs>
      <w:ind w:left="480" w:leftChars="200"/>
    </w:pPr>
  </w:style>
  <w:style w:type="paragraph" w:styleId="16">
    <w:name w:val="Normal (Web)"/>
    <w:basedOn w:val="1"/>
    <w:unhideWhenUsed/>
    <w:qFormat/>
    <w:uiPriority w:val="99"/>
    <w:pPr>
      <w:widowControl/>
      <w:snapToGrid/>
      <w:spacing w:beforeAutospacing="1" w:afterAutospacing="1" w:line="240" w:lineRule="auto"/>
      <w:jc w:val="left"/>
    </w:pPr>
    <w:rPr>
      <w:rFonts w:ascii="宋体" w:hAnsi="宋体" w:eastAsia="宋体" w:cs="Times New Roman"/>
      <w:kern w:val="0"/>
    </w:rPr>
  </w:style>
  <w:style w:type="character" w:styleId="18">
    <w:name w:val="FollowedHyperlink"/>
    <w:basedOn w:val="17"/>
    <w:unhideWhenUsed/>
    <w:qFormat/>
    <w:uiPriority w:val="99"/>
    <w:rPr>
      <w:color w:val="800080" w:themeColor="followedHyperlink"/>
      <w:u w:val="single"/>
      <w14:textFill>
        <w14:solidFill>
          <w14:schemeClr w14:val="folHlink"/>
        </w14:solidFill>
      </w14:textFill>
    </w:rPr>
  </w:style>
  <w:style w:type="character" w:styleId="19">
    <w:name w:val="Hyperlink"/>
    <w:basedOn w:val="17"/>
    <w:unhideWhenUsed/>
    <w:qFormat/>
    <w:uiPriority w:val="99"/>
    <w:rPr>
      <w:color w:val="0000FF" w:themeColor="hyperlink"/>
      <w:u w:val="single"/>
      <w14:textFill>
        <w14:solidFill>
          <w14:schemeClr w14:val="hlink"/>
        </w14:solidFill>
      </w14:textFill>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2">
    <w:name w:val="Light Grid Accent 4"/>
    <w:basedOn w:val="20"/>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23">
    <w:name w:val="Light Grid Accent 5"/>
    <w:basedOn w:val="20"/>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shd w:val="clear" w:color="auto" w:fill="548DD4" w:themeFill="text2" w:themeFillTint="99"/>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customStyle="1" w:styleId="24">
    <w:name w:val="页眉 字符"/>
    <w:basedOn w:val="17"/>
    <w:link w:val="12"/>
    <w:qFormat/>
    <w:uiPriority w:val="99"/>
    <w:rPr>
      <w:sz w:val="18"/>
      <w:szCs w:val="18"/>
    </w:rPr>
  </w:style>
  <w:style w:type="character" w:customStyle="1" w:styleId="25">
    <w:name w:val="页脚 字符"/>
    <w:basedOn w:val="17"/>
    <w:link w:val="11"/>
    <w:qFormat/>
    <w:uiPriority w:val="99"/>
    <w:rPr>
      <w:sz w:val="18"/>
      <w:szCs w:val="18"/>
    </w:rPr>
  </w:style>
  <w:style w:type="character" w:customStyle="1" w:styleId="26">
    <w:name w:val="批注框文本 字符"/>
    <w:basedOn w:val="17"/>
    <w:link w:val="10"/>
    <w:semiHidden/>
    <w:qFormat/>
    <w:uiPriority w:val="99"/>
    <w:rPr>
      <w:sz w:val="18"/>
      <w:szCs w:val="18"/>
    </w:rPr>
  </w:style>
  <w:style w:type="paragraph" w:customStyle="1" w:styleId="27">
    <w:name w:val="List Paragraph"/>
    <w:basedOn w:val="1"/>
    <w:qFormat/>
    <w:uiPriority w:val="34"/>
    <w:pPr>
      <w:ind w:firstLine="420" w:firstLineChars="200"/>
    </w:pPr>
  </w:style>
  <w:style w:type="character" w:customStyle="1" w:styleId="28">
    <w:name w:val="日期 字符"/>
    <w:basedOn w:val="17"/>
    <w:link w:val="9"/>
    <w:semiHidden/>
    <w:qFormat/>
    <w:uiPriority w:val="99"/>
  </w:style>
  <w:style w:type="paragraph" w:customStyle="1" w:styleId="29">
    <w:name w:val="列出段落1"/>
    <w:basedOn w:val="1"/>
    <w:qFormat/>
    <w:uiPriority w:val="34"/>
    <w:pPr>
      <w:ind w:firstLine="420" w:firstLineChars="200"/>
    </w:pPr>
    <w:rPr>
      <w:rFonts w:ascii="Calibri" w:hAnsi="Calibri" w:eastAsia="宋体" w:cs="Times New Roman"/>
    </w:rPr>
  </w:style>
  <w:style w:type="character" w:customStyle="1" w:styleId="30">
    <w:name w:val="标题 1 字符"/>
    <w:basedOn w:val="17"/>
    <w:link w:val="2"/>
    <w:qFormat/>
    <w:uiPriority w:val="9"/>
    <w:rPr>
      <w:rFonts w:ascii="Consolas" w:hAnsi="Consolas" w:eastAsia="微软雅黑"/>
      <w:b/>
      <w:bCs/>
      <w:kern w:val="44"/>
      <w:sz w:val="44"/>
      <w:szCs w:val="44"/>
    </w:rPr>
  </w:style>
  <w:style w:type="character" w:customStyle="1" w:styleId="31">
    <w:name w:val="标题 2 字符"/>
    <w:basedOn w:val="17"/>
    <w:link w:val="3"/>
    <w:qFormat/>
    <w:uiPriority w:val="9"/>
    <w:rPr>
      <w:rFonts w:ascii="Consolas" w:hAnsi="Consolas" w:eastAsia="微软雅黑" w:cstheme="majorBidi"/>
      <w:b/>
      <w:bCs/>
      <w:kern w:val="10"/>
      <w:sz w:val="32"/>
      <w:szCs w:val="32"/>
    </w:rPr>
  </w:style>
  <w:style w:type="character" w:customStyle="1" w:styleId="32">
    <w:name w:val="标题 3 字符"/>
    <w:basedOn w:val="17"/>
    <w:link w:val="4"/>
    <w:qFormat/>
    <w:uiPriority w:val="9"/>
    <w:rPr>
      <w:rFonts w:ascii="黑体" w:hAnsi="黑体" w:eastAsia="微软雅黑"/>
      <w:b/>
      <w:bCs/>
      <w:kern w:val="10"/>
      <w:sz w:val="28"/>
      <w:szCs w:val="32"/>
    </w:rPr>
  </w:style>
  <w:style w:type="character" w:customStyle="1" w:styleId="33">
    <w:name w:val="标题 4 字符"/>
    <w:basedOn w:val="17"/>
    <w:link w:val="5"/>
    <w:qFormat/>
    <w:uiPriority w:val="9"/>
    <w:rPr>
      <w:rFonts w:eastAsia="黑体" w:asciiTheme="majorHAnsi" w:hAnsiTheme="majorHAnsi" w:cstheme="majorBidi"/>
      <w:b/>
      <w:bCs/>
      <w:sz w:val="24"/>
      <w:szCs w:val="28"/>
    </w:rPr>
  </w:style>
  <w:style w:type="character" w:customStyle="1" w:styleId="34">
    <w:name w:val="标题 5 字符"/>
    <w:basedOn w:val="17"/>
    <w:link w:val="6"/>
    <w:qFormat/>
    <w:uiPriority w:val="9"/>
    <w:rPr>
      <w:rFonts w:ascii="微软雅黑" w:hAnsi="微软雅黑" w:eastAsia="黑体"/>
      <w:b/>
      <w:bCs/>
      <w:sz w:val="28"/>
      <w:szCs w:val="28"/>
    </w:rPr>
  </w:style>
  <w:style w:type="character" w:customStyle="1" w:styleId="35">
    <w:name w:val="明显强调1"/>
    <w:basedOn w:val="17"/>
    <w:qFormat/>
    <w:uiPriority w:val="21"/>
    <w:rPr>
      <w:b/>
      <w:bCs/>
      <w:i/>
      <w:iCs/>
      <w:color w:val="4F81BD" w:themeColor="accent1"/>
      <w14:textFill>
        <w14:solidFill>
          <w14:schemeClr w14:val="accent1"/>
        </w14:solidFill>
      </w14:textFill>
    </w:rPr>
  </w:style>
  <w:style w:type="paragraph" w:customStyle="1" w:styleId="36">
    <w:name w:val="No Spacing"/>
    <w:qFormat/>
    <w:uiPriority w:val="1"/>
    <w:pPr>
      <w:widowControl w:val="0"/>
      <w:snapToGrid w:val="0"/>
      <w:jc w:val="both"/>
    </w:pPr>
    <w:rPr>
      <w:rFonts w:ascii="Consolas" w:hAnsi="Consolas" w:eastAsia="微软雅黑" w:cstheme="minorBidi"/>
      <w:kern w:val="2"/>
      <w:sz w:val="24"/>
      <w:szCs w:val="22"/>
      <w:lang w:val="en-US" w:eastAsia="zh-CN" w:bidi="ar-SA"/>
    </w:rPr>
  </w:style>
  <w:style w:type="paragraph" w:customStyle="1" w:styleId="37">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table" w:customStyle="1" w:styleId="38">
    <w:name w:val="浅色网格 - 着色 11"/>
    <w:basedOn w:val="20"/>
    <w:qFormat/>
    <w:uiPriority w:val="62"/>
    <w:pPr>
      <w:jc w:val="both"/>
    </w:pPr>
    <w:rPr>
      <w:rFonts w:ascii="Consolas" w:hAnsi="Consolas"/>
      <w:kern w:val="10"/>
      <w:sz w:val="24"/>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Pr>
    <w:tcPr>
      <w:vAlign w:val="center"/>
    </w:tcPr>
    <w:tblStylePr w:type="firstRow">
      <w:pPr>
        <w:spacing w:before="0" w:after="0" w:line="240" w:lineRule="auto"/>
        <w:jc w:val="both"/>
      </w:pPr>
      <w:rPr>
        <w:rFonts w:eastAsia="黑体" w:asciiTheme="majorHAnsi" w:hAnsiTheme="majorHAnsi" w:cstheme="majorBidi"/>
        <w:b/>
        <w:bCs/>
        <w:sz w:val="24"/>
      </w:rPr>
      <w:tblPr>
        <w:tblLayout w:type="fixed"/>
      </w:tblPr>
      <w:tcPr>
        <w:shd w:val="clear" w:color="auto" w:fill="1515D5"/>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character" w:customStyle="1" w:styleId="39">
    <w:name w:val="title3"/>
    <w:basedOn w:val="17"/>
    <w:qFormat/>
    <w:uiPriority w:val="0"/>
  </w:style>
  <w:style w:type="table" w:customStyle="1" w:styleId="40">
    <w:name w:val="网格型3"/>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1">
    <w:name w:val="font01"/>
    <w:basedOn w:val="17"/>
    <w:qFormat/>
    <w:uiPriority w:val="0"/>
    <w:rPr>
      <w:rFonts w:hint="default" w:ascii="MingLiU" w:hAnsi="MingLiU" w:eastAsia="MingLiU" w:cs="MingLiU"/>
      <w:color w:val="000000"/>
      <w:sz w:val="20"/>
      <w:szCs w:val="20"/>
      <w:u w:val="none"/>
    </w:rPr>
  </w:style>
  <w:style w:type="character" w:customStyle="1" w:styleId="42">
    <w:name w:val="font21"/>
    <w:basedOn w:val="17"/>
    <w:qFormat/>
    <w:uiPriority w:val="0"/>
    <w:rPr>
      <w:rFonts w:hint="default" w:ascii="Arial" w:hAnsi="Arial" w:cs="Arial"/>
      <w:color w:val="000000"/>
      <w:sz w:val="18"/>
      <w:szCs w:val="18"/>
      <w:u w:val="none"/>
    </w:rPr>
  </w:style>
  <w:style w:type="paragraph" w:customStyle="1" w:styleId="43">
    <w:name w:val="msolistparagraph"/>
    <w:basedOn w:val="1"/>
    <w:qFormat/>
    <w:uiPriority w:val="0"/>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浙大城市学院G16小组</Company>
  <Pages>8</Pages>
  <Words>652</Words>
  <Characters>3722</Characters>
  <Lines>31</Lines>
  <Paragraphs>8</Paragraphs>
  <TotalTime>0</TotalTime>
  <ScaleCrop>false</ScaleCrop>
  <LinksUpToDate>false</LinksUpToDate>
  <CharactersWithSpaces>4366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2022-04-11T05:35:00Z</dcterms:created>
  <dc:creator>zht</dc:creator>
  <cp:lastModifiedBy>panpan的iPhone</cp:lastModifiedBy>
  <cp:lastPrinted>2014-03-07T09:00:00Z</cp:lastPrinted>
  <dcterms:modified xsi:type="dcterms:W3CDTF">2022-06-13T22:49:26Z</dcterms:modified>
  <dc:title>DJT用例文档</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2052-11.25.0</vt:lpwstr>
  </property>
  <property fmtid="{D5CDD505-2E9C-101B-9397-08002B2CF9AE}" pid="3" name="ICV">
    <vt:lpwstr>C0E4485BBDFE4B9297E41BAC4636AFD4</vt:lpwstr>
  </property>
</Properties>
</file>