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b/>
          <w:sz w:val="84"/>
          <w:szCs w:val="84"/>
        </w:rPr>
        <w:t>软件测试计划</w:t>
      </w:r>
      <w:r>
        <w:rPr>
          <w:rFonts w:ascii="宋体" w:hAnsi="宋体" w:eastAsia="宋体"/>
          <w:sz w:val="21"/>
          <w:szCs w:val="21"/>
        </w:rPr>
        <w:t xml:space="preserve">      </w:t>
      </w:r>
    </w:p>
    <w:p>
      <w:pPr>
        <w:jc w:val="center"/>
        <w:rPr>
          <w:rFonts w:ascii="宋体" w:hAnsi="宋体" w:eastAsia="宋体"/>
          <w:sz w:val="21"/>
          <w:szCs w:val="21"/>
        </w:rPr>
      </w:pPr>
    </w:p>
    <w:p>
      <w:pPr>
        <w:jc w:val="center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drawing>
          <wp:inline distT="0" distB="0" distL="0" distR="0">
            <wp:extent cx="2301240" cy="1783080"/>
            <wp:effectExtent l="0" t="0" r="3810" b="7620"/>
            <wp:docPr id="1026" name="图片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21"/>
                    <pic:cNvPicPr/>
                  </pic:nvPicPr>
                  <pic:blipFill>
                    <a:blip r:embed="rId6" cstate="print"/>
                    <a:srcRect l="15125" t="18265" r="25564" b="35778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783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  <w:sz w:val="21"/>
          <w:szCs w:val="21"/>
        </w:rPr>
      </w:pPr>
    </w:p>
    <w:p>
      <w:pPr>
        <w:jc w:val="center"/>
        <w:rPr>
          <w:rFonts w:ascii="宋体" w:hAnsi="宋体" w:eastAsia="宋体"/>
          <w:sz w:val="21"/>
          <w:szCs w:val="21"/>
        </w:rPr>
      </w:pPr>
    </w:p>
    <w:p>
      <w:pPr>
        <w:jc w:val="center"/>
        <w:rPr>
          <w:rFonts w:ascii="宋体" w:hAnsi="宋体" w:eastAsia="宋体"/>
          <w:sz w:val="21"/>
          <w:szCs w:val="21"/>
        </w:rPr>
      </w:pP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项目名称：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表白墙网站开发 </w:t>
      </w: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专业班级：</w:t>
      </w:r>
      <w:r>
        <w:rPr>
          <w:rFonts w:ascii="宋体" w:hAnsi="宋体" w:eastAsia="宋体"/>
          <w:sz w:val="28"/>
          <w:szCs w:val="28"/>
          <w:u w:val="single"/>
        </w:rPr>
        <w:t xml:space="preserve">  软件工程1903</w:t>
      </w: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小组成员：</w:t>
      </w:r>
      <w:r>
        <w:rPr>
          <w:rFonts w:hint="eastAsia" w:ascii="宋体" w:hAnsi="宋体" w:eastAsia="宋体"/>
          <w:sz w:val="28"/>
          <w:szCs w:val="28"/>
          <w:u w:val="single"/>
        </w:rPr>
        <w:t>吴联想</w:t>
      </w:r>
      <w:r>
        <w:rPr>
          <w:rFonts w:ascii="宋体" w:hAnsi="宋体" w:eastAsia="宋体"/>
          <w:sz w:val="28"/>
          <w:szCs w:val="28"/>
          <w:u w:val="single"/>
        </w:rPr>
        <w:t>、</w:t>
      </w:r>
      <w:r>
        <w:rPr>
          <w:rFonts w:hint="eastAsia" w:ascii="宋体" w:hAnsi="宋体" w:eastAsia="宋体"/>
          <w:sz w:val="28"/>
          <w:szCs w:val="28"/>
          <w:u w:val="single"/>
        </w:rPr>
        <w:t>王义博</w:t>
      </w:r>
      <w:r>
        <w:rPr>
          <w:rFonts w:ascii="宋体" w:hAnsi="宋体" w:eastAsia="宋体"/>
          <w:sz w:val="28"/>
          <w:szCs w:val="28"/>
          <w:u w:val="single"/>
        </w:rPr>
        <w:t>、</w:t>
      </w:r>
      <w:r>
        <w:rPr>
          <w:rFonts w:hint="eastAsia" w:ascii="宋体" w:hAnsi="宋体" w:eastAsia="宋体"/>
          <w:sz w:val="28"/>
          <w:szCs w:val="28"/>
          <w:u w:val="single"/>
        </w:rPr>
        <w:t>郑航舰</w:t>
      </w:r>
    </w:p>
    <w:p>
      <w:pPr>
        <w:ind w:left="2160" w:firstLine="720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指导教师：</w:t>
      </w:r>
      <w:r>
        <w:rPr>
          <w:rFonts w:ascii="宋体" w:hAnsi="宋体" w:eastAsia="宋体"/>
          <w:sz w:val="28"/>
          <w:szCs w:val="28"/>
          <w:u w:val="single"/>
        </w:rPr>
        <w:t xml:space="preserve"> 杨枨老师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</w:p>
    <w:p>
      <w:pPr>
        <w:jc w:val="center"/>
        <w:rPr>
          <w:rFonts w:ascii="宋体" w:hAnsi="宋体" w:eastAsia="宋体"/>
          <w:sz w:val="28"/>
          <w:szCs w:val="28"/>
        </w:rPr>
      </w:pPr>
    </w:p>
    <w:p>
      <w:pPr>
        <w:jc w:val="center"/>
        <w:rPr>
          <w:rFonts w:ascii="宋体" w:hAnsi="宋体" w:eastAsia="宋体"/>
          <w:sz w:val="28"/>
          <w:szCs w:val="28"/>
        </w:rPr>
      </w:pP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二零二一年十一月十一日</w:t>
      </w:r>
    </w:p>
    <w:p>
      <w:pPr>
        <w:widowControl w:val="0"/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说明</w:t>
      </w:r>
    </w:p>
    <w:p>
      <w:pPr>
        <w:widowControl w:val="0"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1.《软件测试计划》STP)描述对计算机软件配置项CSCI,系统或子系统进行合格性测试的计</w:t>
      </w:r>
      <w:r>
        <w:rPr>
          <w:rFonts w:hint="eastAsia" w:ascii="宋体" w:hAnsi="宋体" w:eastAsia="宋体"/>
          <w:sz w:val="28"/>
          <w:szCs w:val="28"/>
        </w:rPr>
        <w:t>划安排。内容包括进行测试的环境</w:t>
      </w:r>
      <w:r>
        <w:rPr>
          <w:rFonts w:ascii="宋体" w:hAnsi="宋体" w:eastAsia="宋体"/>
          <w:sz w:val="28"/>
          <w:szCs w:val="28"/>
        </w:rPr>
        <w:t>,测试工作的标识及测试工作的时间安排等。</w:t>
      </w:r>
    </w:p>
    <w:p>
      <w:pPr>
        <w:widowControl w:val="0"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2．通常每个项目只有一个STP,使得需方能够对合格性测试计划的充分性作出评估。</w:t>
      </w:r>
    </w:p>
    <w:p>
      <w:pPr>
        <w:widowControl w:val="0"/>
        <w:jc w:val="both"/>
        <w:rPr>
          <w:rFonts w:cs="宋体"/>
          <w:b/>
          <w:bCs/>
          <w:kern w:val="2"/>
          <w:sz w:val="21"/>
          <w:szCs w:val="22"/>
        </w:rPr>
      </w:pPr>
      <w:r>
        <w:rPr>
          <w:rFonts w:hint="eastAsia" w:cs="宋体"/>
          <w:b/>
          <w:bCs/>
          <w:kern w:val="2"/>
          <w:sz w:val="21"/>
          <w:szCs w:val="22"/>
        </w:rPr>
        <w:t>版本记录</w:t>
      </w:r>
    </w:p>
    <w:tbl>
      <w:tblPr>
        <w:tblStyle w:val="20"/>
        <w:tblW w:w="9075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59"/>
        <w:gridCol w:w="1559"/>
        <w:gridCol w:w="1843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编号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修订日期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版本</w:t>
            </w:r>
            <w:r>
              <w:rPr>
                <w:rFonts w:hint="eastAsia" w:cs="宋体"/>
                <w:kern w:val="2"/>
                <w:sz w:val="21"/>
                <w:szCs w:val="22"/>
              </w:rPr>
              <w:t>/状态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修订人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1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2</w:t>
            </w:r>
            <w:r>
              <w:rPr>
                <w:rFonts w:cs="宋体"/>
                <w:kern w:val="2"/>
                <w:sz w:val="21"/>
                <w:szCs w:val="22"/>
              </w:rPr>
              <w:t>021.11.11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0.1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郑航舰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2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2</w:t>
            </w:r>
            <w:r>
              <w:rPr>
                <w:rFonts w:cs="宋体"/>
                <w:kern w:val="2"/>
                <w:sz w:val="21"/>
                <w:szCs w:val="22"/>
              </w:rPr>
              <w:t>021.11.11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.2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吴联想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hint="eastAsia"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主体内容编写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3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hint="default" w:cs="宋体"/>
                <w:kern w:val="2"/>
                <w:sz w:val="21"/>
                <w:szCs w:val="22"/>
                <w:lang w:val="en-US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2</w:t>
            </w:r>
            <w:r>
              <w:rPr>
                <w:rFonts w:cs="宋体"/>
                <w:kern w:val="2"/>
                <w:sz w:val="21"/>
                <w:szCs w:val="22"/>
              </w:rPr>
              <w:t>021.1</w:t>
            </w:r>
            <w:r>
              <w:rPr>
                <w:rFonts w:hint="default" w:cs="宋体"/>
                <w:kern w:val="2"/>
                <w:sz w:val="21"/>
                <w:szCs w:val="22"/>
                <w:lang w:val="en-US"/>
              </w:rPr>
              <w:t>2</w:t>
            </w:r>
            <w:r>
              <w:rPr>
                <w:rFonts w:cs="宋体"/>
                <w:kern w:val="2"/>
                <w:sz w:val="21"/>
                <w:szCs w:val="22"/>
              </w:rPr>
              <w:t>.1</w:t>
            </w:r>
            <w:r>
              <w:rPr>
                <w:rFonts w:hint="default" w:cs="宋体"/>
                <w:kern w:val="2"/>
                <w:sz w:val="21"/>
                <w:szCs w:val="22"/>
                <w:lang w:val="en-US"/>
              </w:rPr>
              <w:t>2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hint="default" w:cs="宋体"/>
                <w:kern w:val="2"/>
                <w:sz w:val="21"/>
                <w:szCs w:val="22"/>
                <w:lang w:val="en-US"/>
              </w:rPr>
            </w:pPr>
            <w:r>
              <w:rPr>
                <w:rFonts w:hint="default" w:cs="宋体"/>
                <w:kern w:val="2"/>
                <w:sz w:val="21"/>
                <w:szCs w:val="22"/>
                <w:lang w:val="en-US"/>
              </w:rPr>
              <w:t>0.3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hint="default" w:eastAsia="等线" w:cs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cs="宋体"/>
                <w:kern w:val="2"/>
                <w:sz w:val="21"/>
                <w:szCs w:val="22"/>
                <w:lang w:val="en-US" w:eastAsia="zh-CN"/>
              </w:rPr>
              <w:t>郑航舰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hint="default" w:eastAsia="等线" w:cs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cs="宋体"/>
                <w:kern w:val="2"/>
                <w:sz w:val="21"/>
                <w:szCs w:val="22"/>
                <w:lang w:val="en-US" w:eastAsia="zh-CN"/>
              </w:rPr>
              <w:t>部分单元测试图片插入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4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5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6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7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8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9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1</w:t>
            </w:r>
            <w:r>
              <w:rPr>
                <w:rFonts w:cs="宋体"/>
                <w:kern w:val="2"/>
                <w:sz w:val="21"/>
                <w:szCs w:val="22"/>
              </w:rPr>
              <w:t>0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</w:tbl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44"/>
          <w:szCs w:val="44"/>
        </w:rPr>
      </w:pPr>
    </w:p>
    <w:p>
      <w:pPr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>目录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软件</w:t>
      </w:r>
      <w:r>
        <w:rPr>
          <w:rFonts w:hint="eastAsia" w:ascii="宋体" w:hAnsi="宋体" w:eastAsia="宋体"/>
          <w:sz w:val="21"/>
          <w:szCs w:val="21"/>
        </w:rPr>
        <w:t>测试计划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目录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1.引言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bookmarkStart w:id="0" w:name="_Hlk87549756"/>
      <w:r>
        <w:rPr>
          <w:rFonts w:ascii="宋体" w:hAnsi="宋体" w:eastAsia="宋体"/>
          <w:sz w:val="21"/>
          <w:szCs w:val="21"/>
        </w:rPr>
        <w:t>1.1标识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bookmarkStart w:id="1" w:name="_Hlk87552218"/>
      <w:r>
        <w:rPr>
          <w:rFonts w:ascii="宋体" w:hAnsi="宋体" w:eastAsia="宋体"/>
          <w:sz w:val="21"/>
          <w:szCs w:val="21"/>
        </w:rPr>
        <w:t>1.2</w:t>
      </w:r>
      <w:r>
        <w:rPr>
          <w:rFonts w:hint="eastAsia" w:ascii="宋体" w:hAnsi="宋体" w:eastAsia="宋体"/>
          <w:sz w:val="21"/>
          <w:szCs w:val="21"/>
        </w:rPr>
        <w:t>系统概述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1.3</w:t>
      </w:r>
      <w:r>
        <w:rPr>
          <w:rFonts w:hint="eastAsia" w:ascii="宋体" w:hAnsi="宋体" w:eastAsia="宋体"/>
          <w:sz w:val="21"/>
          <w:szCs w:val="21"/>
        </w:rPr>
        <w:t>文档</w:t>
      </w:r>
      <w:r>
        <w:rPr>
          <w:rFonts w:ascii="宋体" w:hAnsi="宋体" w:eastAsia="宋体"/>
          <w:sz w:val="21"/>
          <w:szCs w:val="21"/>
        </w:rPr>
        <w:t>概述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1.4</w:t>
      </w:r>
      <w:r>
        <w:rPr>
          <w:rFonts w:hint="eastAsia" w:ascii="宋体" w:hAnsi="宋体" w:eastAsia="宋体"/>
          <w:sz w:val="21"/>
          <w:szCs w:val="21"/>
        </w:rPr>
        <w:t>与其他计划的关系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1.5</w:t>
      </w:r>
      <w:r>
        <w:rPr>
          <w:rFonts w:hint="eastAsia" w:ascii="宋体" w:hAnsi="宋体" w:eastAsia="宋体"/>
          <w:sz w:val="21"/>
          <w:szCs w:val="21"/>
        </w:rPr>
        <w:t>基线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2引用文件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 xml:space="preserve">3 </w:t>
      </w:r>
      <w:r>
        <w:rPr>
          <w:rFonts w:hint="eastAsia" w:ascii="宋体" w:hAnsi="宋体" w:eastAsia="宋体"/>
          <w:sz w:val="21"/>
          <w:szCs w:val="21"/>
        </w:rPr>
        <w:t>软件测试环境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3.</w:t>
      </w:r>
      <w:r>
        <w:rPr>
          <w:rFonts w:hint="eastAsia" w:ascii="宋体" w:hAnsi="宋体" w:eastAsia="宋体"/>
          <w:sz w:val="21"/>
          <w:szCs w:val="21"/>
        </w:rPr>
        <w:t>x(测试现场名称</w:t>
      </w:r>
      <w:r>
        <w:rPr>
          <w:rFonts w:ascii="宋体" w:hAnsi="宋体" w:eastAsia="宋体"/>
          <w:sz w:val="21"/>
          <w:szCs w:val="21"/>
        </w:rPr>
        <w:t>)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</w:t>
      </w:r>
    </w:p>
    <w:p>
      <w:pPr>
        <w:ind w:firstLine="618" w:firstLine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3.</w:t>
      </w:r>
      <w:r>
        <w:rPr>
          <w:rFonts w:hint="eastAsia" w:ascii="宋体" w:hAnsi="宋体" w:eastAsia="宋体"/>
          <w:sz w:val="21"/>
          <w:szCs w:val="21"/>
        </w:rPr>
        <w:t>x</w:t>
      </w:r>
      <w:r>
        <w:rPr>
          <w:rFonts w:ascii="宋体" w:hAnsi="宋体" w:eastAsia="宋体"/>
          <w:sz w:val="21"/>
          <w:szCs w:val="21"/>
        </w:rPr>
        <w:t>.1</w:t>
      </w:r>
      <w:r>
        <w:rPr>
          <w:rFonts w:hint="eastAsia" w:ascii="宋体" w:hAnsi="宋体" w:eastAsia="宋体"/>
          <w:sz w:val="21"/>
          <w:szCs w:val="21"/>
        </w:rPr>
        <w:t>软件项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</w:t>
      </w:r>
    </w:p>
    <w:p>
      <w:pPr>
        <w:ind w:firstLine="618" w:firstLine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3.</w:t>
      </w:r>
      <w:r>
        <w:rPr>
          <w:rFonts w:hint="eastAsia" w:ascii="宋体" w:hAnsi="宋体" w:eastAsia="宋体"/>
          <w:sz w:val="21"/>
          <w:szCs w:val="21"/>
        </w:rPr>
        <w:t>x.2</w:t>
      </w:r>
      <w:r>
        <w:rPr>
          <w:rFonts w:ascii="宋体" w:hAnsi="宋体" w:eastAsia="宋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21"/>
          <w:szCs w:val="21"/>
        </w:rPr>
        <w:t>硬件及固件项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</w:t>
      </w:r>
    </w:p>
    <w:p>
      <w:pPr>
        <w:ind w:firstLine="618" w:firstLineChars="3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3.</w:t>
      </w:r>
      <w:r>
        <w:rPr>
          <w:rFonts w:hint="eastAsia" w:ascii="宋体" w:hAnsi="宋体" w:eastAsia="宋体"/>
          <w:sz w:val="21"/>
          <w:szCs w:val="21"/>
        </w:rPr>
        <w:t>x.3</w:t>
      </w:r>
      <w:r>
        <w:rPr>
          <w:rFonts w:ascii="宋体" w:hAnsi="宋体" w:eastAsia="宋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21"/>
          <w:szCs w:val="21"/>
        </w:rPr>
        <w:t>其他材料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618" w:firstLineChars="3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3.</w:t>
      </w:r>
      <w:r>
        <w:rPr>
          <w:rFonts w:hint="eastAsia" w:ascii="宋体" w:hAnsi="宋体" w:eastAsia="宋体"/>
          <w:sz w:val="21"/>
          <w:szCs w:val="21"/>
        </w:rPr>
        <w:t>x.</w:t>
      </w:r>
      <w:r>
        <w:rPr>
          <w:rFonts w:ascii="宋体" w:hAnsi="宋体" w:eastAsia="宋体"/>
          <w:sz w:val="21"/>
          <w:szCs w:val="21"/>
        </w:rPr>
        <w:t xml:space="preserve">4 </w:t>
      </w:r>
      <w:r>
        <w:rPr>
          <w:rFonts w:hint="eastAsia" w:ascii="宋体" w:hAnsi="宋体" w:eastAsia="宋体"/>
          <w:sz w:val="21"/>
          <w:szCs w:val="21"/>
        </w:rPr>
        <w:t>所有权种类、需方权利与许可证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</w:t>
      </w:r>
    </w:p>
    <w:p>
      <w:pPr>
        <w:ind w:firstLine="618" w:firstLineChars="3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3.</w:t>
      </w:r>
      <w:r>
        <w:rPr>
          <w:rFonts w:hint="eastAsia" w:ascii="宋体" w:hAnsi="宋体" w:eastAsia="宋体"/>
          <w:sz w:val="21"/>
          <w:szCs w:val="21"/>
        </w:rPr>
        <w:t>x.</w:t>
      </w:r>
      <w:r>
        <w:rPr>
          <w:rFonts w:ascii="宋体" w:hAnsi="宋体" w:eastAsia="宋体"/>
          <w:sz w:val="21"/>
          <w:szCs w:val="21"/>
        </w:rPr>
        <w:t xml:space="preserve">5 </w:t>
      </w:r>
      <w:r>
        <w:rPr>
          <w:rFonts w:hint="eastAsia" w:ascii="宋体" w:hAnsi="宋体" w:eastAsia="宋体"/>
          <w:sz w:val="21"/>
          <w:szCs w:val="21"/>
        </w:rPr>
        <w:t>安装、测试与控制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</w:t>
      </w:r>
    </w:p>
    <w:p>
      <w:pPr>
        <w:ind w:firstLine="618" w:firstLineChars="3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3.</w:t>
      </w:r>
      <w:r>
        <w:rPr>
          <w:rFonts w:hint="eastAsia" w:ascii="宋体" w:hAnsi="宋体" w:eastAsia="宋体"/>
          <w:sz w:val="21"/>
          <w:szCs w:val="21"/>
        </w:rPr>
        <w:t>x.</w:t>
      </w:r>
      <w:r>
        <w:rPr>
          <w:rFonts w:ascii="宋体" w:hAnsi="宋体" w:eastAsia="宋体"/>
          <w:sz w:val="21"/>
          <w:szCs w:val="21"/>
        </w:rPr>
        <w:t xml:space="preserve">6 </w:t>
      </w:r>
      <w:r>
        <w:rPr>
          <w:rFonts w:hint="eastAsia" w:ascii="宋体" w:hAnsi="宋体" w:eastAsia="宋体"/>
          <w:sz w:val="21"/>
          <w:szCs w:val="21"/>
        </w:rPr>
        <w:t>参与组织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618" w:firstLineChars="3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3.</w:t>
      </w:r>
      <w:r>
        <w:rPr>
          <w:rFonts w:hint="eastAsia" w:ascii="宋体" w:hAnsi="宋体" w:eastAsia="宋体"/>
          <w:sz w:val="21"/>
          <w:szCs w:val="21"/>
        </w:rPr>
        <w:t>x.</w:t>
      </w:r>
      <w:r>
        <w:rPr>
          <w:rFonts w:ascii="宋体" w:hAnsi="宋体" w:eastAsia="宋体"/>
          <w:sz w:val="21"/>
          <w:szCs w:val="21"/>
        </w:rPr>
        <w:t xml:space="preserve">7 </w:t>
      </w:r>
      <w:r>
        <w:rPr>
          <w:rFonts w:hint="eastAsia" w:ascii="宋体" w:hAnsi="宋体" w:eastAsia="宋体"/>
          <w:sz w:val="21"/>
          <w:szCs w:val="21"/>
        </w:rPr>
        <w:t>人员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</w:t>
      </w:r>
    </w:p>
    <w:p>
      <w:pPr>
        <w:ind w:firstLine="618" w:firstLineChars="3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3.</w:t>
      </w:r>
      <w:r>
        <w:rPr>
          <w:rFonts w:hint="eastAsia" w:ascii="宋体" w:hAnsi="宋体" w:eastAsia="宋体"/>
          <w:sz w:val="21"/>
          <w:szCs w:val="21"/>
        </w:rPr>
        <w:t>x.</w:t>
      </w:r>
      <w:r>
        <w:rPr>
          <w:rFonts w:ascii="宋体" w:hAnsi="宋体" w:eastAsia="宋体"/>
          <w:sz w:val="21"/>
          <w:szCs w:val="21"/>
        </w:rPr>
        <w:t xml:space="preserve">8 </w:t>
      </w:r>
      <w:r>
        <w:rPr>
          <w:rFonts w:hint="eastAsia" w:ascii="宋体" w:hAnsi="宋体" w:eastAsia="宋体"/>
          <w:sz w:val="21"/>
          <w:szCs w:val="21"/>
        </w:rPr>
        <w:t>定向计划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618" w:firstLine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3.</w:t>
      </w:r>
      <w:r>
        <w:rPr>
          <w:rFonts w:hint="eastAsia" w:ascii="宋体" w:hAnsi="宋体" w:eastAsia="宋体"/>
          <w:sz w:val="21"/>
          <w:szCs w:val="21"/>
        </w:rPr>
        <w:t>x.</w:t>
      </w:r>
      <w:r>
        <w:rPr>
          <w:rFonts w:ascii="宋体" w:hAnsi="宋体" w:eastAsia="宋体"/>
          <w:sz w:val="21"/>
          <w:szCs w:val="21"/>
        </w:rPr>
        <w:t xml:space="preserve">9 </w:t>
      </w:r>
      <w:r>
        <w:rPr>
          <w:rFonts w:hint="eastAsia" w:ascii="宋体" w:hAnsi="宋体" w:eastAsia="宋体"/>
          <w:sz w:val="21"/>
          <w:szCs w:val="21"/>
        </w:rPr>
        <w:t xml:space="preserve">要执行的测试 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 xml:space="preserve">4 </w:t>
      </w:r>
      <w:r>
        <w:rPr>
          <w:rFonts w:hint="eastAsia" w:ascii="宋体" w:hAnsi="宋体" w:eastAsia="宋体"/>
          <w:sz w:val="21"/>
          <w:szCs w:val="21"/>
        </w:rPr>
        <w:t>计划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</w:t>
      </w:r>
      <w:r>
        <w:rPr>
          <w:rFonts w:hint="eastAsia" w:ascii="宋体" w:hAnsi="宋体" w:eastAsia="宋体"/>
          <w:sz w:val="21"/>
          <w:szCs w:val="21"/>
        </w:rPr>
        <w:t>总体设计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</w:t>
      </w:r>
    </w:p>
    <w:p>
      <w:pPr>
        <w:ind w:firstLine="618" w:firstLine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4.1.1</w:t>
      </w:r>
      <w:r>
        <w:rPr>
          <w:rFonts w:hint="eastAsia" w:ascii="宋体" w:hAnsi="宋体" w:eastAsia="宋体"/>
          <w:sz w:val="21"/>
          <w:szCs w:val="21"/>
        </w:rPr>
        <w:t>测试级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618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 xml:space="preserve">4.1.2 </w:t>
      </w:r>
      <w:r>
        <w:rPr>
          <w:rFonts w:hint="eastAsia" w:ascii="宋体" w:hAnsi="宋体" w:eastAsia="宋体"/>
          <w:sz w:val="21"/>
          <w:szCs w:val="21"/>
        </w:rPr>
        <w:t>测试类别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618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 xml:space="preserve">4.1.3 </w:t>
      </w:r>
      <w:r>
        <w:rPr>
          <w:rFonts w:hint="eastAsia" w:ascii="宋体" w:hAnsi="宋体" w:eastAsia="宋体"/>
          <w:sz w:val="21"/>
          <w:szCs w:val="21"/>
        </w:rPr>
        <w:t>一般测试条件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</w:t>
      </w:r>
    </w:p>
    <w:p>
      <w:pPr>
        <w:ind w:firstLine="618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 xml:space="preserve">4.1.4 </w:t>
      </w:r>
      <w:r>
        <w:rPr>
          <w:rFonts w:hint="eastAsia" w:ascii="宋体" w:hAnsi="宋体" w:eastAsia="宋体"/>
          <w:sz w:val="21"/>
          <w:szCs w:val="21"/>
        </w:rPr>
        <w:t>测试过程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618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 xml:space="preserve">4.1.5 </w:t>
      </w:r>
      <w:r>
        <w:rPr>
          <w:rFonts w:hint="eastAsia" w:ascii="宋体" w:hAnsi="宋体" w:eastAsia="宋体"/>
          <w:sz w:val="21"/>
          <w:szCs w:val="21"/>
        </w:rPr>
        <w:t>数据记录归约和分析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 xml:space="preserve">4.2 </w:t>
      </w:r>
      <w:r>
        <w:rPr>
          <w:rFonts w:hint="eastAsia" w:ascii="宋体" w:hAnsi="宋体" w:eastAsia="宋体"/>
          <w:sz w:val="21"/>
          <w:szCs w:val="21"/>
        </w:rPr>
        <w:t>计划执行的测试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</w:t>
      </w:r>
    </w:p>
    <w:p>
      <w:pPr>
        <w:ind w:firstLine="618" w:firstLineChars="3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4.2.</w:t>
      </w:r>
      <w:r>
        <w:rPr>
          <w:rFonts w:hint="eastAsia" w:ascii="宋体" w:hAnsi="宋体" w:eastAsia="宋体"/>
          <w:sz w:val="21"/>
          <w:szCs w:val="21"/>
        </w:rPr>
        <w:t>x</w:t>
      </w:r>
      <w:r>
        <w:rPr>
          <w:rFonts w:ascii="宋体" w:hAnsi="宋体" w:eastAsia="宋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21"/>
          <w:szCs w:val="21"/>
        </w:rPr>
        <w:t>（被测试项）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</w:t>
      </w:r>
    </w:p>
    <w:p>
      <w:pPr>
        <w:ind w:firstLine="824" w:firstLineChars="4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4.2.</w:t>
      </w:r>
      <w:r>
        <w:rPr>
          <w:rFonts w:hint="eastAsia" w:ascii="宋体" w:hAnsi="宋体" w:eastAsia="宋体"/>
          <w:sz w:val="21"/>
          <w:szCs w:val="21"/>
        </w:rPr>
        <w:t>x</w:t>
      </w:r>
      <w:r>
        <w:rPr>
          <w:rFonts w:ascii="宋体" w:hAnsi="宋体" w:eastAsia="宋体"/>
          <w:sz w:val="21"/>
          <w:szCs w:val="21"/>
        </w:rPr>
        <w:t>.</w:t>
      </w:r>
      <w:r>
        <w:rPr>
          <w:rFonts w:hint="eastAsia" w:ascii="宋体" w:hAnsi="宋体" w:eastAsia="宋体"/>
          <w:sz w:val="21"/>
          <w:szCs w:val="21"/>
        </w:rPr>
        <w:t>y</w:t>
      </w:r>
      <w:r>
        <w:rPr>
          <w:rFonts w:ascii="宋体" w:hAnsi="宋体" w:eastAsia="宋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21"/>
          <w:szCs w:val="21"/>
        </w:rPr>
        <w:t>（测试的项目唯一标识符）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</w:t>
      </w:r>
    </w:p>
    <w:p>
      <w:pPr>
        <w:ind w:firstLine="618" w:firstLineChars="3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 xml:space="preserve">4.3 </w:t>
      </w:r>
      <w:r>
        <w:rPr>
          <w:rFonts w:hint="eastAsia" w:ascii="宋体" w:hAnsi="宋体" w:eastAsia="宋体"/>
          <w:sz w:val="21"/>
          <w:szCs w:val="21"/>
        </w:rPr>
        <w:t>测试用例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 xml:space="preserve">5 </w:t>
      </w:r>
      <w:r>
        <w:rPr>
          <w:rFonts w:hint="eastAsia" w:ascii="宋体" w:hAnsi="宋体" w:eastAsia="宋体"/>
          <w:sz w:val="21"/>
          <w:szCs w:val="21"/>
        </w:rPr>
        <w:t>测试进度表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 xml:space="preserve">6 </w:t>
      </w:r>
      <w:r>
        <w:rPr>
          <w:rFonts w:hint="eastAsia" w:ascii="宋体" w:hAnsi="宋体" w:eastAsia="宋体"/>
          <w:sz w:val="21"/>
          <w:szCs w:val="21"/>
        </w:rPr>
        <w:t>需求的可追踪性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7.</w:t>
      </w:r>
      <w:r>
        <w:rPr>
          <w:rFonts w:hint="eastAsia" w:ascii="宋体" w:hAnsi="宋体" w:eastAsia="宋体"/>
          <w:sz w:val="21"/>
          <w:szCs w:val="21"/>
        </w:rPr>
        <w:t>评价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7.1</w:t>
      </w:r>
      <w:r>
        <w:rPr>
          <w:rFonts w:hint="eastAsia" w:ascii="宋体" w:hAnsi="宋体" w:eastAsia="宋体"/>
          <w:sz w:val="21"/>
          <w:szCs w:val="21"/>
        </w:rPr>
        <w:t>评价准则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7.2</w:t>
      </w:r>
      <w:r>
        <w:rPr>
          <w:rFonts w:hint="eastAsia" w:ascii="宋体" w:hAnsi="宋体" w:eastAsia="宋体"/>
          <w:sz w:val="21"/>
          <w:szCs w:val="21"/>
        </w:rPr>
        <w:t>数据处理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7.3</w:t>
      </w:r>
      <w:r>
        <w:rPr>
          <w:rFonts w:hint="eastAsia" w:ascii="宋体" w:hAnsi="宋体" w:eastAsia="宋体"/>
          <w:sz w:val="21"/>
          <w:szCs w:val="21"/>
        </w:rPr>
        <w:t>结论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</w:t>
      </w:r>
    </w:p>
    <w:p>
      <w:pPr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8注解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附录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      </w:t>
      </w:r>
    </w:p>
    <w:bookmarkEnd w:id="0"/>
    <w:bookmarkEnd w:id="1"/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br w:type="page"/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1 引言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1.1标识</w:t>
      </w:r>
    </w:p>
    <w:tbl>
      <w:tblPr>
        <w:tblStyle w:val="20"/>
        <w:tblpPr w:leftFromText="180" w:rightFromText="180" w:vertAnchor="text" w:horzAnchor="margin" w:tblpXSpec="center" w:tblpY="-3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8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文件状态：</w:t>
            </w:r>
          </w:p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[  ] 草稿</w:t>
            </w:r>
          </w:p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[  ] 正式发布</w:t>
            </w:r>
          </w:p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[√] 正在修改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文件标识：</w:t>
            </w:r>
          </w:p>
        </w:tc>
        <w:tc>
          <w:tcPr>
            <w:tcW w:w="4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SE2021-G11-软件测试说明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当前版本：</w:t>
            </w:r>
          </w:p>
        </w:tc>
        <w:tc>
          <w:tcPr>
            <w:tcW w:w="4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0.</w:t>
            </w:r>
            <w:r>
              <w:rPr>
                <w:rFonts w:ascii="宋体" w:hAnsi="宋体" w:eastAsia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作者：</w:t>
            </w:r>
          </w:p>
        </w:tc>
        <w:tc>
          <w:tcPr>
            <w:tcW w:w="4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吴联想、王义博、郑航舰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完成日期：</w:t>
            </w:r>
          </w:p>
        </w:tc>
        <w:tc>
          <w:tcPr>
            <w:tcW w:w="4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2021-1</w:t>
            </w:r>
            <w:r>
              <w:rPr>
                <w:rFonts w:ascii="宋体" w:hAnsi="宋体" w:eastAsia="宋体"/>
              </w:rPr>
              <w:t>1</w:t>
            </w:r>
            <w:r>
              <w:rPr>
                <w:rFonts w:hint="eastAsia" w:ascii="宋体" w:hAnsi="宋体" w:eastAsia="宋体"/>
              </w:rPr>
              <w:t>-</w:t>
            </w:r>
            <w:r>
              <w:rPr>
                <w:rFonts w:ascii="宋体" w:hAnsi="宋体" w:eastAsia="宋体"/>
              </w:rPr>
              <w:t>11</w:t>
            </w:r>
          </w:p>
        </w:tc>
      </w:tr>
    </w:tbl>
    <w:p>
      <w:pPr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 xml:space="preserve">                                                                      </w:t>
      </w:r>
    </w:p>
    <w:p>
      <w:pPr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 xml:space="preserve">     1.2系统概述</w:t>
      </w:r>
    </w:p>
    <w:p>
      <w:pPr>
        <w:ind w:firstLine="72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项目由</w:t>
      </w:r>
      <w:r>
        <w:rPr>
          <w:rFonts w:ascii="仿宋" w:hAnsi="仿宋" w:eastAsia="仿宋"/>
          <w:sz w:val="32"/>
          <w:szCs w:val="32"/>
        </w:rPr>
        <w:t>G11小组在软件工程课程下提出，根据杨枨老师提出的建议，我们要求：用户注册、发帖（文字、图片）、删帖、看帖、评论、点赞、楼中楼、消息反馈、</w:t>
      </w:r>
      <w:r>
        <w:rPr>
          <w:rFonts w:hint="eastAsia" w:ascii="仿宋" w:hAnsi="仿宋" w:eastAsia="仿宋"/>
          <w:sz w:val="32"/>
          <w:szCs w:val="32"/>
          <w:lang w:eastAsia="zh-CN"/>
        </w:rPr>
        <w:t>表白墙</w:t>
      </w:r>
      <w:r>
        <w:rPr>
          <w:rFonts w:ascii="仿宋" w:hAnsi="仿宋" w:eastAsia="仿宋"/>
          <w:sz w:val="32"/>
          <w:szCs w:val="32"/>
        </w:rPr>
        <w:t>排序（根据发帖日期、点赞数）功能；管理员查收反馈信息、用户管理（查、删、重置密码、禁言）、置顶、精华帖的设置等功能，我们将争取做到精简界面，为用户带来良好的应用体验。</w:t>
      </w:r>
    </w:p>
    <w:p>
      <w:pPr>
        <w:ind w:firstLine="72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项目的目标是依照项目的要求，开发出表白墙网站，在开发的过程中学习软件工程课程内容，实现软件工程课程目标，通过软件工程课的评审，拿到软件工程课的学分。</w:t>
      </w:r>
      <w:r>
        <w:rPr>
          <w:rFonts w:ascii="黑体" w:hAnsi="黑体" w:eastAsia="黑体"/>
          <w:sz w:val="32"/>
          <w:szCs w:val="32"/>
        </w:rPr>
        <w:t xml:space="preserve">                                                              </w:t>
      </w:r>
    </w:p>
    <w:p>
      <w:pPr>
        <w:ind w:firstLine="72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1.3文档概述</w:t>
      </w:r>
      <w:r>
        <w:rPr>
          <w:rFonts w:ascii="黑体" w:hAnsi="黑体" w:eastAsia="黑体"/>
          <w:sz w:val="32"/>
          <w:szCs w:val="32"/>
        </w:rPr>
        <w:tab/>
      </w:r>
    </w:p>
    <w:p>
      <w:pPr>
        <w:ind w:firstLine="72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 xml:space="preserve">   </w:t>
      </w:r>
      <w:r>
        <w:rPr>
          <w:rFonts w:hint="eastAsia" w:ascii="仿宋" w:hAnsi="仿宋" w:eastAsia="仿宋"/>
          <w:sz w:val="32"/>
          <w:szCs w:val="32"/>
        </w:rPr>
        <w:t>本文档书写的目的在于对即将完成的G</w:t>
      </w:r>
      <w:r>
        <w:rPr>
          <w:rFonts w:ascii="仿宋" w:hAnsi="仿宋" w:eastAsia="仿宋"/>
          <w:sz w:val="32"/>
          <w:szCs w:val="32"/>
        </w:rPr>
        <w:t>1</w:t>
      </w:r>
      <w:r>
        <w:rPr>
          <w:rFonts w:hint="eastAsia" w:ascii="仿宋" w:hAnsi="仿宋" w:eastAsia="仿宋"/>
          <w:sz w:val="32"/>
          <w:szCs w:val="32"/>
        </w:rPr>
        <w:t>1小组的校园表白墙网站进行测试，在软件开发的早期阶段考虑测试问题，促使软件设计人员在设计时注意提高软件的可测试性，确定本项目软件测试的目标和方法，确定测试策略、测试方案、预期的测试结果和测试进度计划。</w:t>
      </w:r>
      <w:r>
        <w:rPr>
          <w:rFonts w:ascii="黑体" w:hAnsi="黑体" w:eastAsia="黑体"/>
          <w:sz w:val="32"/>
          <w:szCs w:val="32"/>
        </w:rPr>
        <w:t xml:space="preserve">                                                   </w:t>
      </w:r>
    </w:p>
    <w:p>
      <w:pPr>
        <w:ind w:firstLine="72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1.4与其他计划的关系</w:t>
      </w:r>
    </w:p>
    <w:p>
      <w:pPr>
        <w:ind w:firstLine="720"/>
        <w:rPr>
          <w:rFonts w:ascii="黑体" w:hAnsi="黑体" w:eastAsia="黑体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本计划是总体总体设计计划的一部分</w:t>
      </w:r>
      <w:r>
        <w:rPr>
          <w:rFonts w:ascii="黑体" w:hAnsi="黑体" w:eastAsia="黑体"/>
          <w:sz w:val="32"/>
          <w:szCs w:val="32"/>
        </w:rPr>
        <w:tab/>
      </w:r>
      <w:r>
        <w:rPr>
          <w:rFonts w:ascii="黑体" w:hAnsi="黑体" w:eastAsia="黑体"/>
          <w:sz w:val="32"/>
          <w:szCs w:val="32"/>
        </w:rPr>
        <w:t xml:space="preserve">                                                         </w:t>
      </w:r>
    </w:p>
    <w:p>
      <w:pPr>
        <w:ind w:firstLine="72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1.5基线</w:t>
      </w:r>
    </w:p>
    <w:p>
      <w:pPr>
        <w:ind w:firstLine="720"/>
        <w:rPr>
          <w:rFonts w:ascii="黑体" w:hAnsi="黑体" w:eastAsia="黑体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软件需求规格说明</w:t>
      </w:r>
      <w:r>
        <w:rPr>
          <w:rFonts w:ascii="黑体" w:hAnsi="黑体" w:eastAsia="黑体"/>
          <w:sz w:val="32"/>
          <w:szCs w:val="32"/>
        </w:rPr>
        <w:tab/>
      </w:r>
      <w:r>
        <w:rPr>
          <w:rFonts w:ascii="黑体" w:hAnsi="黑体" w:eastAsia="黑体"/>
          <w:sz w:val="32"/>
          <w:szCs w:val="32"/>
        </w:rPr>
        <w:t xml:space="preserve">                                                                       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2引用文件</w:t>
      </w:r>
      <w:r>
        <w:rPr>
          <w:rFonts w:ascii="宋体" w:hAnsi="宋体" w:eastAsia="宋体"/>
          <w:sz w:val="44"/>
          <w:szCs w:val="44"/>
        </w:rPr>
        <w:tab/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1.《计算机软件需求规格说明规范》（</w:t>
      </w:r>
      <w:r>
        <w:rPr>
          <w:rFonts w:ascii="仿宋" w:hAnsi="仿宋" w:eastAsia="仿宋"/>
          <w:sz w:val="32"/>
          <w:szCs w:val="32"/>
        </w:rPr>
        <w:t>GB/T9385-2008</w:t>
      </w:r>
      <w:r>
        <w:rPr>
          <w:rFonts w:hint="eastAsia" w:ascii="仿宋" w:hAnsi="仿宋" w:eastAsia="仿宋"/>
          <w:sz w:val="32"/>
          <w:szCs w:val="32"/>
        </w:rPr>
        <w:t>）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2．《表白墙网站项目开发计划书》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3.《表白墙网站项目开发可行性分析报告》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2"/>
          <w:szCs w:val="32"/>
        </w:rPr>
        <w:t>4.《软件工程导论》</w:t>
      </w:r>
      <w:r>
        <w:rPr>
          <w:rFonts w:hint="eastAsia" w:ascii="仿宋" w:hAnsi="仿宋" w:eastAsia="仿宋"/>
          <w:sz w:val="30"/>
          <w:szCs w:val="30"/>
        </w:rPr>
        <w:t>（张海藩、牟永敏编著第六版）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5</w:t>
      </w:r>
      <w:r>
        <w:rPr>
          <w:rFonts w:ascii="仿宋" w:hAnsi="仿宋" w:eastAsia="仿宋"/>
          <w:sz w:val="32"/>
          <w:szCs w:val="32"/>
        </w:rPr>
        <w:t>.</w:t>
      </w:r>
      <w:r>
        <w:rPr>
          <w:rFonts w:hint="eastAsia" w:ascii="仿宋" w:hAnsi="仿宋" w:eastAsia="仿宋"/>
          <w:sz w:val="32"/>
          <w:szCs w:val="32"/>
        </w:rPr>
        <w:t>《计算机软件产品开发文件编制指南》</w:t>
      </w:r>
      <w:r>
        <w:rPr>
          <w:rFonts w:ascii="仿宋" w:hAnsi="仿宋" w:eastAsia="仿宋"/>
          <w:sz w:val="30"/>
          <w:szCs w:val="30"/>
        </w:rPr>
        <w:t>(GB8567—88）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 xml:space="preserve">                                                              </w:t>
      </w:r>
    </w:p>
    <w:p>
      <w:pPr>
        <w:rPr>
          <w:rFonts w:ascii="黑体" w:hAnsi="黑体" w:eastAsia="黑体"/>
          <w:sz w:val="32"/>
          <w:szCs w:val="32"/>
        </w:rPr>
      </w:pPr>
      <w:r>
        <w:rPr>
          <w:rFonts w:ascii="宋体" w:hAnsi="宋体" w:eastAsia="宋体"/>
          <w:sz w:val="44"/>
          <w:szCs w:val="44"/>
        </w:rPr>
        <w:t xml:space="preserve">3 软件测试环境    </w:t>
      </w:r>
      <w:r>
        <w:rPr>
          <w:rFonts w:ascii="黑体" w:hAnsi="黑体" w:eastAsia="黑体"/>
          <w:sz w:val="32"/>
          <w:szCs w:val="32"/>
        </w:rPr>
        <w:t xml:space="preserve">                                                                   </w:t>
      </w:r>
    </w:p>
    <w:p>
      <w:pPr>
        <w:ind w:firstLine="72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 xml:space="preserve">3.x(测试现场名称)                                                                </w:t>
      </w:r>
    </w:p>
    <w:p>
      <w:pPr>
        <w:ind w:firstLine="948" w:firstLineChars="3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 xml:space="preserve">3.x.1软件项 </w:t>
      </w:r>
    </w:p>
    <w:p>
      <w:pPr>
        <w:ind w:firstLine="948" w:firstLineChars="300"/>
        <w:rPr>
          <w:rFonts w:ascii="楷体" w:hAnsi="楷体" w:eastAsia="楷体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I</w:t>
      </w:r>
      <w:r>
        <w:rPr>
          <w:rFonts w:hint="eastAsia" w:ascii="仿宋" w:hAnsi="仿宋" w:eastAsia="仿宋"/>
          <w:sz w:val="32"/>
          <w:szCs w:val="32"/>
        </w:rPr>
        <w:t>ntelli</w:t>
      </w:r>
      <w:r>
        <w:rPr>
          <w:rFonts w:ascii="仿宋" w:hAnsi="仿宋" w:eastAsia="仿宋"/>
          <w:sz w:val="32"/>
          <w:szCs w:val="32"/>
        </w:rPr>
        <w:t xml:space="preserve">J </w:t>
      </w:r>
      <w:r>
        <w:rPr>
          <w:rFonts w:hint="eastAsia" w:ascii="仿宋" w:hAnsi="仿宋" w:eastAsia="仿宋"/>
          <w:sz w:val="32"/>
          <w:szCs w:val="32"/>
        </w:rPr>
        <w:t>I</w:t>
      </w:r>
      <w:r>
        <w:rPr>
          <w:rFonts w:ascii="仿宋" w:hAnsi="仿宋" w:eastAsia="仿宋"/>
          <w:sz w:val="32"/>
          <w:szCs w:val="32"/>
        </w:rPr>
        <w:t>DEA</w:t>
      </w:r>
      <w:r>
        <w:rPr>
          <w:rFonts w:ascii="楷体" w:hAnsi="楷体" w:eastAsia="楷体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2021.2.3</w:t>
      </w:r>
      <w:r>
        <w:rPr>
          <w:rFonts w:ascii="楷体" w:hAnsi="楷体" w:eastAsia="楷体"/>
          <w:sz w:val="32"/>
          <w:szCs w:val="32"/>
        </w:rPr>
        <w:t xml:space="preserve">                                                                 </w:t>
      </w:r>
    </w:p>
    <w:p>
      <w:pPr>
        <w:ind w:left="228" w:firstLine="72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3.x.2 硬件及固件项</w:t>
      </w:r>
    </w:p>
    <w:p>
      <w:pPr>
        <w:ind w:left="228" w:firstLine="720"/>
        <w:rPr>
          <w:rFonts w:ascii="楷体" w:hAnsi="楷体" w:eastAsia="楷体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笔记本电脑</w:t>
      </w:r>
      <w:r>
        <w:rPr>
          <w:rFonts w:ascii="楷体" w:hAnsi="楷体" w:eastAsia="楷体"/>
          <w:sz w:val="32"/>
          <w:szCs w:val="32"/>
        </w:rPr>
        <w:t xml:space="preserve">                                                             </w:t>
      </w:r>
    </w:p>
    <w:p>
      <w:pPr>
        <w:ind w:left="228" w:firstLine="72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 xml:space="preserve">3.x.3 其他材料 </w:t>
      </w:r>
    </w:p>
    <w:p>
      <w:pPr>
        <w:ind w:left="228" w:firstLine="720"/>
        <w:rPr>
          <w:rFonts w:ascii="楷体" w:hAnsi="楷体" w:eastAsia="楷体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</w:t>
      </w:r>
      <w:r>
        <w:rPr>
          <w:rFonts w:ascii="仿宋" w:hAnsi="仿宋" w:eastAsia="仿宋"/>
          <w:sz w:val="32"/>
          <w:szCs w:val="32"/>
        </w:rPr>
        <w:t>BD</w:t>
      </w:r>
      <w:r>
        <w:rPr>
          <w:rFonts w:ascii="楷体" w:hAnsi="楷体" w:eastAsia="楷体"/>
          <w:sz w:val="32"/>
          <w:szCs w:val="32"/>
        </w:rPr>
        <w:t xml:space="preserve">                                                                </w:t>
      </w:r>
    </w:p>
    <w:p>
      <w:pPr>
        <w:ind w:left="228" w:firstLine="72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3.x.4 所有权种类、需方权利与许可证</w:t>
      </w:r>
    </w:p>
    <w:p>
      <w:pPr>
        <w:ind w:left="228" w:firstLine="720"/>
        <w:rPr>
          <w:rFonts w:ascii="楷体" w:hAnsi="楷体" w:eastAsia="楷体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</w:t>
      </w:r>
      <w:r>
        <w:rPr>
          <w:rFonts w:ascii="仿宋" w:hAnsi="仿宋" w:eastAsia="仿宋"/>
          <w:sz w:val="32"/>
          <w:szCs w:val="32"/>
        </w:rPr>
        <w:t>BD</w:t>
      </w:r>
      <w:r>
        <w:rPr>
          <w:rFonts w:ascii="楷体" w:hAnsi="楷体" w:eastAsia="楷体"/>
          <w:sz w:val="32"/>
          <w:szCs w:val="32"/>
        </w:rPr>
        <w:t xml:space="preserve">                                            </w:t>
      </w:r>
    </w:p>
    <w:p>
      <w:pPr>
        <w:ind w:left="228" w:firstLine="72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 xml:space="preserve">3.x.5 安装、测试与控制 </w:t>
      </w:r>
    </w:p>
    <w:p>
      <w:pPr>
        <w:ind w:left="228" w:firstLine="720"/>
        <w:rPr>
          <w:rFonts w:ascii="楷体" w:hAnsi="楷体" w:eastAsia="楷体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</w:t>
      </w:r>
      <w:r>
        <w:rPr>
          <w:rFonts w:ascii="仿宋" w:hAnsi="仿宋" w:eastAsia="仿宋"/>
          <w:sz w:val="32"/>
          <w:szCs w:val="32"/>
        </w:rPr>
        <w:t>BD</w:t>
      </w:r>
      <w:r>
        <w:rPr>
          <w:rFonts w:ascii="楷体" w:hAnsi="楷体" w:eastAsia="楷体"/>
          <w:sz w:val="32"/>
          <w:szCs w:val="32"/>
        </w:rPr>
        <w:t xml:space="preserve">                                                        </w:t>
      </w:r>
    </w:p>
    <w:p>
      <w:pPr>
        <w:ind w:left="228" w:firstLine="72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 xml:space="preserve">3.x.6 参与组织 </w:t>
      </w:r>
    </w:p>
    <w:p>
      <w:pPr>
        <w:ind w:left="228" w:firstLine="720"/>
        <w:rPr>
          <w:rFonts w:ascii="楷体" w:hAnsi="楷体" w:eastAsia="楷体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</w:t>
      </w:r>
      <w:r>
        <w:rPr>
          <w:rFonts w:ascii="仿宋" w:hAnsi="仿宋" w:eastAsia="仿宋"/>
          <w:sz w:val="32"/>
          <w:szCs w:val="32"/>
        </w:rPr>
        <w:t>11</w:t>
      </w:r>
      <w:r>
        <w:rPr>
          <w:rFonts w:hint="eastAsia" w:ascii="仿宋" w:hAnsi="仿宋" w:eastAsia="仿宋"/>
          <w:sz w:val="32"/>
          <w:szCs w:val="32"/>
        </w:rPr>
        <w:t>项目小组</w:t>
      </w:r>
      <w:r>
        <w:rPr>
          <w:rFonts w:ascii="楷体" w:hAnsi="楷体" w:eastAsia="楷体"/>
          <w:sz w:val="32"/>
          <w:szCs w:val="32"/>
        </w:rPr>
        <w:t xml:space="preserve">                                                                </w:t>
      </w:r>
    </w:p>
    <w:p>
      <w:pPr>
        <w:ind w:left="228" w:firstLine="72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3.x.7 人员</w:t>
      </w:r>
    </w:p>
    <w:p>
      <w:pPr>
        <w:ind w:left="228" w:firstLine="720"/>
        <w:rPr>
          <w:rFonts w:ascii="楷体" w:hAnsi="楷体" w:eastAsia="楷体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吴联想、王义博、郑航舰</w:t>
      </w:r>
      <w:r>
        <w:rPr>
          <w:rFonts w:ascii="楷体" w:hAnsi="楷体" w:eastAsia="楷体"/>
          <w:sz w:val="32"/>
          <w:szCs w:val="32"/>
        </w:rPr>
        <w:t xml:space="preserve">                                                                     </w:t>
      </w:r>
    </w:p>
    <w:p>
      <w:pPr>
        <w:ind w:left="228" w:firstLine="72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3.x.8 定向计划</w:t>
      </w:r>
    </w:p>
    <w:p>
      <w:pPr>
        <w:ind w:left="228" w:firstLine="720"/>
        <w:rPr>
          <w:rFonts w:ascii="楷体" w:hAnsi="楷体" w:eastAsia="楷体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无</w:t>
      </w:r>
      <w:r>
        <w:rPr>
          <w:rFonts w:ascii="楷体" w:hAnsi="楷体" w:eastAsia="楷体"/>
          <w:sz w:val="32"/>
          <w:szCs w:val="32"/>
        </w:rPr>
        <w:t xml:space="preserve">                                                                 </w:t>
      </w:r>
    </w:p>
    <w:p>
      <w:pPr>
        <w:ind w:left="228" w:firstLine="72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3.x.9 要执行的测试</w:t>
      </w:r>
    </w:p>
    <w:p>
      <w:pPr>
        <w:ind w:left="228" w:firstLine="720"/>
        <w:rPr>
          <w:rFonts w:ascii="黑体" w:hAnsi="黑体" w:eastAsia="黑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需求测试、单元测试、集成测试</w:t>
      </w:r>
      <w:r>
        <w:rPr>
          <w:rFonts w:ascii="楷体" w:hAnsi="楷体" w:eastAsia="楷体"/>
          <w:sz w:val="32"/>
          <w:szCs w:val="32"/>
        </w:rPr>
        <w:t xml:space="preserve"> </w:t>
      </w:r>
      <w:r>
        <w:rPr>
          <w:rFonts w:ascii="黑体" w:hAnsi="黑体" w:eastAsia="黑体"/>
          <w:sz w:val="32"/>
          <w:szCs w:val="32"/>
        </w:rPr>
        <w:t xml:space="preserve">                                                            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4 计划</w:t>
      </w:r>
      <w:r>
        <w:rPr>
          <w:rFonts w:ascii="宋体" w:hAnsi="宋体" w:eastAsia="宋体"/>
          <w:sz w:val="44"/>
          <w:szCs w:val="44"/>
        </w:rPr>
        <w:tab/>
      </w:r>
      <w:r>
        <w:rPr>
          <w:rFonts w:ascii="宋体" w:hAnsi="宋体" w:eastAsia="宋体"/>
          <w:sz w:val="44"/>
          <w:szCs w:val="44"/>
        </w:rPr>
        <w:t xml:space="preserve">                                                                              </w:t>
      </w:r>
    </w:p>
    <w:p>
      <w:pPr>
        <w:ind w:firstLine="632" w:firstLineChars="2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 xml:space="preserve">4.1总体设计                                                                      </w:t>
      </w:r>
    </w:p>
    <w:p>
      <w:pPr>
        <w:ind w:firstLine="948" w:firstLineChars="3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4.1.1测试级</w:t>
      </w:r>
    </w:p>
    <w:p>
      <w:pPr>
        <w:ind w:firstLine="948" w:firstLineChars="300"/>
        <w:rPr>
          <w:rFonts w:ascii="楷体" w:hAnsi="楷体" w:eastAsia="楷体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系统级</w:t>
      </w:r>
      <w:r>
        <w:rPr>
          <w:rFonts w:ascii="楷体" w:hAnsi="楷体" w:eastAsia="楷体"/>
          <w:sz w:val="32"/>
          <w:szCs w:val="32"/>
        </w:rPr>
        <w:tab/>
      </w:r>
      <w:r>
        <w:rPr>
          <w:rFonts w:ascii="楷体" w:hAnsi="楷体" w:eastAsia="楷体"/>
          <w:sz w:val="32"/>
          <w:szCs w:val="32"/>
        </w:rPr>
        <w:t xml:space="preserve">                                                                </w:t>
      </w:r>
    </w:p>
    <w:p>
      <w:pPr>
        <w:ind w:left="228" w:firstLine="72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4.1.2 测试类别</w:t>
      </w:r>
    </w:p>
    <w:p>
      <w:pPr>
        <w:ind w:left="228" w:firstLine="720"/>
        <w:rPr>
          <w:rFonts w:ascii="楷体" w:hAnsi="楷体" w:eastAsia="楷体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需求测试、单元测试、集成测试</w:t>
      </w:r>
      <w:r>
        <w:rPr>
          <w:rFonts w:ascii="楷体" w:hAnsi="楷体" w:eastAsia="楷体"/>
          <w:sz w:val="32"/>
          <w:szCs w:val="32"/>
        </w:rPr>
        <w:tab/>
      </w:r>
      <w:r>
        <w:rPr>
          <w:rFonts w:ascii="楷体" w:hAnsi="楷体" w:eastAsia="楷体"/>
          <w:sz w:val="32"/>
          <w:szCs w:val="32"/>
        </w:rPr>
        <w:t xml:space="preserve">                                                                </w:t>
      </w:r>
    </w:p>
    <w:p>
      <w:pPr>
        <w:ind w:left="228" w:firstLine="72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4.1.3 一般测试条件</w:t>
      </w:r>
    </w:p>
    <w:p>
      <w:pPr>
        <w:ind w:left="228" w:firstLine="720"/>
        <w:rPr>
          <w:rFonts w:ascii="楷体" w:hAnsi="楷体" w:eastAsia="楷体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每个测试应包括额定值、最大值和最小值；每个类型的测试都应该使用真实数据</w:t>
      </w:r>
      <w:r>
        <w:rPr>
          <w:rFonts w:ascii="楷体" w:hAnsi="楷体" w:eastAsia="楷体"/>
          <w:sz w:val="32"/>
          <w:szCs w:val="32"/>
        </w:rPr>
        <w:t xml:space="preserve">                                                             </w:t>
      </w:r>
    </w:p>
    <w:p>
      <w:pPr>
        <w:ind w:left="228" w:firstLine="72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4.1.4 测试过程</w:t>
      </w:r>
    </w:p>
    <w:p>
      <w:pPr>
        <w:ind w:left="228" w:firstLine="720"/>
        <w:rPr>
          <w:rFonts w:ascii="楷体" w:hAnsi="楷体" w:eastAsia="楷体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渐进测试，先测试每个模块的功能，再测试各个模块功能的接口</w:t>
      </w:r>
      <w:r>
        <w:rPr>
          <w:rFonts w:ascii="楷体" w:hAnsi="楷体" w:eastAsia="楷体"/>
          <w:sz w:val="32"/>
          <w:szCs w:val="32"/>
        </w:rPr>
        <w:tab/>
      </w:r>
      <w:r>
        <w:rPr>
          <w:rFonts w:ascii="楷体" w:hAnsi="楷体" w:eastAsia="楷体"/>
          <w:sz w:val="32"/>
          <w:szCs w:val="32"/>
        </w:rPr>
        <w:t xml:space="preserve">                                                                </w:t>
      </w:r>
    </w:p>
    <w:p>
      <w:pPr>
        <w:ind w:left="228" w:firstLine="72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4.1.5 数据记录归约和分析</w:t>
      </w:r>
    </w:p>
    <w:p>
      <w:pPr>
        <w:ind w:left="228" w:firstLine="720"/>
        <w:rPr>
          <w:rFonts w:ascii="黑体" w:hAnsi="黑体" w:eastAsia="黑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数据记录使用word记录结果并进行分析</w:t>
      </w:r>
      <w:r>
        <w:rPr>
          <w:rFonts w:ascii="楷体" w:hAnsi="楷体" w:eastAsia="楷体"/>
          <w:sz w:val="32"/>
          <w:szCs w:val="32"/>
        </w:rPr>
        <w:tab/>
      </w:r>
      <w:r>
        <w:rPr>
          <w:rFonts w:ascii="楷体" w:hAnsi="楷体" w:eastAsia="楷体"/>
          <w:sz w:val="32"/>
          <w:szCs w:val="32"/>
        </w:rPr>
        <w:t xml:space="preserve"> </w:t>
      </w:r>
      <w:r>
        <w:rPr>
          <w:rFonts w:ascii="黑体" w:hAnsi="黑体" w:eastAsia="黑体"/>
          <w:sz w:val="32"/>
          <w:szCs w:val="32"/>
        </w:rPr>
        <w:t xml:space="preserve">                                                 </w:t>
      </w:r>
    </w:p>
    <w:p>
      <w:pPr>
        <w:ind w:firstLine="632" w:firstLineChars="2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4.2 计划执行的测试</w:t>
      </w:r>
      <w:r>
        <w:rPr>
          <w:rFonts w:ascii="黑体" w:hAnsi="黑体" w:eastAsia="黑体"/>
          <w:sz w:val="32"/>
          <w:szCs w:val="32"/>
        </w:rPr>
        <w:tab/>
      </w:r>
      <w:r>
        <w:rPr>
          <w:rFonts w:ascii="黑体" w:hAnsi="黑体" w:eastAsia="黑体"/>
          <w:sz w:val="32"/>
          <w:szCs w:val="32"/>
        </w:rPr>
        <w:t xml:space="preserve">                                                         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4.2.1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封禁测试：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ab/>
      </w:r>
      <w:r>
        <w:rPr>
          <w:rFonts w:ascii="楷体" w:hAnsi="楷体" w:eastAsia="楷体"/>
          <w:sz w:val="32"/>
          <w:szCs w:val="32"/>
        </w:rPr>
        <w:tab/>
      </w:r>
      <w:r>
        <w:rPr>
          <w:rFonts w:hint="eastAsia" w:ascii="楷体" w:hAnsi="楷体" w:eastAsia="楷体"/>
          <w:sz w:val="32"/>
          <w:szCs w:val="32"/>
        </w:rPr>
        <w:t>先在数据库中自定义一些用户，然后在管理系统中对这些用户执行封禁操作，观察这些被封禁的用户是否正常使用表白墙功能。</w:t>
      </w:r>
    </w:p>
    <w:p>
      <w:pPr>
        <w:ind w:left="543" w:firstLine="72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预期结果：被封禁的用户无法使用表白墙功能。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4.2.2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修改测试：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ab/>
      </w:r>
      <w:r>
        <w:rPr>
          <w:rFonts w:ascii="楷体" w:hAnsi="楷体" w:eastAsia="楷体"/>
          <w:sz w:val="32"/>
          <w:szCs w:val="32"/>
        </w:rPr>
        <w:tab/>
      </w:r>
      <w:r>
        <w:rPr>
          <w:rFonts w:hint="eastAsia" w:ascii="楷体" w:hAnsi="楷体" w:eastAsia="楷体"/>
          <w:sz w:val="32"/>
          <w:szCs w:val="32"/>
        </w:rPr>
        <w:t>先在数据库中自定义一些用户，然后在管理系统中对这些用户的相关数据（如密码）等进行修改，然后在数据库中观察这些用户对应的值是否发生改变。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ab/>
      </w:r>
      <w:r>
        <w:rPr>
          <w:rFonts w:ascii="楷体" w:hAnsi="楷体" w:eastAsia="楷体"/>
          <w:sz w:val="32"/>
          <w:szCs w:val="32"/>
        </w:rPr>
        <w:tab/>
      </w:r>
      <w:r>
        <w:rPr>
          <w:rFonts w:hint="eastAsia" w:ascii="楷体" w:hAnsi="楷体" w:eastAsia="楷体"/>
          <w:sz w:val="32"/>
          <w:szCs w:val="32"/>
        </w:rPr>
        <w:t>预期结果：这些用户对应的值是否发生改变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4.2.3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删除测试（管理员）：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ab/>
      </w:r>
      <w:r>
        <w:rPr>
          <w:rFonts w:ascii="楷体" w:hAnsi="楷体" w:eastAsia="楷体"/>
          <w:sz w:val="32"/>
          <w:szCs w:val="32"/>
        </w:rPr>
        <w:tab/>
      </w:r>
      <w:r>
        <w:rPr>
          <w:rFonts w:hint="eastAsia" w:ascii="楷体" w:hAnsi="楷体" w:eastAsia="楷体"/>
          <w:sz w:val="32"/>
          <w:szCs w:val="32"/>
        </w:rPr>
        <w:t>先在数据库中自定义一些</w:t>
      </w:r>
      <w:r>
        <w:rPr>
          <w:rFonts w:hint="eastAsia" w:ascii="楷体" w:hAnsi="楷体" w:eastAsia="楷体"/>
          <w:sz w:val="32"/>
          <w:szCs w:val="32"/>
          <w:lang w:eastAsia="zh-CN"/>
        </w:rPr>
        <w:t>表白墙</w:t>
      </w:r>
      <w:r>
        <w:rPr>
          <w:rFonts w:hint="eastAsia" w:ascii="楷体" w:hAnsi="楷体" w:eastAsia="楷体"/>
          <w:sz w:val="32"/>
          <w:szCs w:val="32"/>
        </w:rPr>
        <w:t>，然后在管理系统中对这些</w:t>
      </w:r>
      <w:r>
        <w:rPr>
          <w:rFonts w:hint="eastAsia" w:ascii="楷体" w:hAnsi="楷体" w:eastAsia="楷体"/>
          <w:sz w:val="32"/>
          <w:szCs w:val="32"/>
          <w:lang w:eastAsia="zh-CN"/>
        </w:rPr>
        <w:t>表白墙</w:t>
      </w:r>
      <w:r>
        <w:rPr>
          <w:rFonts w:hint="eastAsia" w:ascii="楷体" w:hAnsi="楷体" w:eastAsia="楷体"/>
          <w:sz w:val="32"/>
          <w:szCs w:val="32"/>
        </w:rPr>
        <w:t>进行删除，然后在数据库中观察这些</w:t>
      </w:r>
      <w:r>
        <w:rPr>
          <w:rFonts w:hint="eastAsia" w:ascii="楷体" w:hAnsi="楷体" w:eastAsia="楷体"/>
          <w:sz w:val="32"/>
          <w:szCs w:val="32"/>
          <w:lang w:eastAsia="zh-CN"/>
        </w:rPr>
        <w:t>表白墙</w:t>
      </w:r>
      <w:r>
        <w:rPr>
          <w:rFonts w:hint="eastAsia" w:ascii="楷体" w:hAnsi="楷体" w:eastAsia="楷体"/>
          <w:sz w:val="32"/>
          <w:szCs w:val="32"/>
        </w:rPr>
        <w:t>是否发生改变。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ab/>
      </w:r>
      <w:r>
        <w:rPr>
          <w:rFonts w:ascii="楷体" w:hAnsi="楷体" w:eastAsia="楷体"/>
          <w:sz w:val="32"/>
          <w:szCs w:val="32"/>
        </w:rPr>
        <w:tab/>
      </w:r>
      <w:r>
        <w:rPr>
          <w:rFonts w:hint="eastAsia" w:ascii="楷体" w:hAnsi="楷体" w:eastAsia="楷体"/>
          <w:sz w:val="32"/>
          <w:szCs w:val="32"/>
        </w:rPr>
        <w:t>预期结果：</w:t>
      </w:r>
      <w:r>
        <w:rPr>
          <w:rFonts w:hint="eastAsia" w:ascii="楷体" w:hAnsi="楷体" w:eastAsia="楷体"/>
          <w:sz w:val="32"/>
          <w:szCs w:val="32"/>
          <w:lang w:eastAsia="zh-CN"/>
        </w:rPr>
        <w:t>表白墙</w:t>
      </w:r>
      <w:r>
        <w:rPr>
          <w:rFonts w:hint="eastAsia" w:ascii="楷体" w:hAnsi="楷体" w:eastAsia="楷体"/>
          <w:sz w:val="32"/>
          <w:szCs w:val="32"/>
        </w:rPr>
        <w:t>被删除，用户无法在主页上看到被删除的</w:t>
      </w:r>
      <w:r>
        <w:rPr>
          <w:rFonts w:hint="eastAsia" w:ascii="楷体" w:hAnsi="楷体" w:eastAsia="楷体"/>
          <w:sz w:val="32"/>
          <w:szCs w:val="32"/>
          <w:lang w:eastAsia="zh-CN"/>
        </w:rPr>
        <w:t>表白墙</w:t>
      </w:r>
      <w:r>
        <w:rPr>
          <w:rFonts w:hint="eastAsia" w:ascii="楷体" w:hAnsi="楷体" w:eastAsia="楷体"/>
          <w:sz w:val="32"/>
          <w:szCs w:val="32"/>
        </w:rPr>
        <w:t>。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4.2.4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精选测试（管理员）：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ab/>
      </w:r>
      <w:r>
        <w:rPr>
          <w:rFonts w:ascii="楷体" w:hAnsi="楷体" w:eastAsia="楷体"/>
          <w:sz w:val="32"/>
          <w:szCs w:val="32"/>
        </w:rPr>
        <w:tab/>
      </w:r>
      <w:r>
        <w:rPr>
          <w:rFonts w:hint="eastAsia" w:ascii="楷体" w:hAnsi="楷体" w:eastAsia="楷体"/>
          <w:sz w:val="32"/>
          <w:szCs w:val="32"/>
        </w:rPr>
        <w:t>先在数据库中自定义一些</w:t>
      </w:r>
      <w:r>
        <w:rPr>
          <w:rFonts w:hint="eastAsia" w:ascii="楷体" w:hAnsi="楷体" w:eastAsia="楷体"/>
          <w:sz w:val="32"/>
          <w:szCs w:val="32"/>
          <w:lang w:eastAsia="zh-CN"/>
        </w:rPr>
        <w:t>表白墙</w:t>
      </w:r>
      <w:r>
        <w:rPr>
          <w:rFonts w:hint="eastAsia" w:ascii="楷体" w:hAnsi="楷体" w:eastAsia="楷体"/>
          <w:sz w:val="32"/>
          <w:szCs w:val="32"/>
        </w:rPr>
        <w:t>，然后在管理系统中对这些</w:t>
      </w:r>
      <w:r>
        <w:rPr>
          <w:rFonts w:hint="eastAsia" w:ascii="楷体" w:hAnsi="楷体" w:eastAsia="楷体"/>
          <w:sz w:val="32"/>
          <w:szCs w:val="32"/>
          <w:lang w:eastAsia="zh-CN"/>
        </w:rPr>
        <w:t>表白墙</w:t>
      </w:r>
      <w:r>
        <w:rPr>
          <w:rFonts w:hint="eastAsia" w:ascii="楷体" w:hAnsi="楷体" w:eastAsia="楷体"/>
          <w:sz w:val="32"/>
          <w:szCs w:val="32"/>
        </w:rPr>
        <w:t>进行精选，然后观察这些</w:t>
      </w:r>
      <w:r>
        <w:rPr>
          <w:rFonts w:hint="eastAsia" w:ascii="楷体" w:hAnsi="楷体" w:eastAsia="楷体"/>
          <w:sz w:val="32"/>
          <w:szCs w:val="32"/>
          <w:lang w:eastAsia="zh-CN"/>
        </w:rPr>
        <w:t>表白墙</w:t>
      </w:r>
      <w:r>
        <w:rPr>
          <w:rFonts w:hint="eastAsia" w:ascii="楷体" w:hAnsi="楷体" w:eastAsia="楷体"/>
          <w:sz w:val="32"/>
          <w:szCs w:val="32"/>
        </w:rPr>
        <w:t>有没有在精选栏中出现。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ab/>
      </w:r>
      <w:r>
        <w:rPr>
          <w:rFonts w:ascii="楷体" w:hAnsi="楷体" w:eastAsia="楷体"/>
          <w:sz w:val="32"/>
          <w:szCs w:val="32"/>
        </w:rPr>
        <w:tab/>
      </w:r>
      <w:r>
        <w:rPr>
          <w:rFonts w:hint="eastAsia" w:ascii="楷体" w:hAnsi="楷体" w:eastAsia="楷体"/>
          <w:sz w:val="32"/>
          <w:szCs w:val="32"/>
        </w:rPr>
        <w:t>预期结果：</w:t>
      </w:r>
      <w:r>
        <w:rPr>
          <w:rFonts w:hint="eastAsia" w:ascii="楷体" w:hAnsi="楷体" w:eastAsia="楷体"/>
          <w:sz w:val="32"/>
          <w:szCs w:val="32"/>
          <w:lang w:eastAsia="zh-CN"/>
        </w:rPr>
        <w:t>表白墙</w:t>
      </w:r>
      <w:r>
        <w:rPr>
          <w:rFonts w:hint="eastAsia" w:ascii="楷体" w:hAnsi="楷体" w:eastAsia="楷体"/>
          <w:sz w:val="32"/>
          <w:szCs w:val="32"/>
        </w:rPr>
        <w:t>在精选栏中出现，并且普通栏中也可以看到那些</w:t>
      </w:r>
      <w:r>
        <w:rPr>
          <w:rFonts w:hint="eastAsia" w:ascii="楷体" w:hAnsi="楷体" w:eastAsia="楷体"/>
          <w:sz w:val="32"/>
          <w:szCs w:val="32"/>
          <w:lang w:eastAsia="zh-CN"/>
        </w:rPr>
        <w:t>表白墙</w:t>
      </w:r>
      <w:r>
        <w:rPr>
          <w:rFonts w:hint="eastAsia" w:ascii="楷体" w:hAnsi="楷体" w:eastAsia="楷体"/>
          <w:sz w:val="32"/>
          <w:szCs w:val="32"/>
        </w:rPr>
        <w:t>。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4.2.5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浏览测试（管理员）：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ab/>
      </w:r>
      <w:r>
        <w:rPr>
          <w:rFonts w:ascii="楷体" w:hAnsi="楷体" w:eastAsia="楷体"/>
          <w:sz w:val="32"/>
          <w:szCs w:val="32"/>
        </w:rPr>
        <w:tab/>
      </w:r>
      <w:r>
        <w:rPr>
          <w:rFonts w:hint="eastAsia" w:ascii="楷体" w:hAnsi="楷体" w:eastAsia="楷体"/>
          <w:sz w:val="32"/>
          <w:szCs w:val="32"/>
        </w:rPr>
        <w:t>浏览测试分为两个部分：</w:t>
      </w:r>
    </w:p>
    <w:p>
      <w:pPr>
        <w:numPr>
          <w:ilvl w:val="0"/>
          <w:numId w:val="1"/>
        </w:num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让用户发</w:t>
      </w:r>
      <w:r>
        <w:rPr>
          <w:rFonts w:hint="eastAsia" w:ascii="楷体" w:hAnsi="楷体" w:eastAsia="楷体"/>
          <w:sz w:val="32"/>
          <w:szCs w:val="32"/>
          <w:lang w:eastAsia="zh-CN"/>
        </w:rPr>
        <w:t>表白墙</w:t>
      </w:r>
      <w:r>
        <w:rPr>
          <w:rFonts w:hint="eastAsia" w:ascii="楷体" w:hAnsi="楷体" w:eastAsia="楷体"/>
          <w:sz w:val="32"/>
          <w:szCs w:val="32"/>
        </w:rPr>
        <w:t>，测试管理员系统中能否看到</w:t>
      </w:r>
      <w:r>
        <w:rPr>
          <w:rFonts w:hint="eastAsia" w:ascii="楷体" w:hAnsi="楷体" w:eastAsia="楷体"/>
          <w:sz w:val="32"/>
          <w:szCs w:val="32"/>
          <w:lang w:eastAsia="zh-CN"/>
        </w:rPr>
        <w:t>表白墙</w:t>
      </w:r>
    </w:p>
    <w:p>
      <w:pPr>
        <w:ind w:firstLine="1264" w:firstLineChars="400"/>
        <w:rPr>
          <w:rFonts w:hint="eastAsia" w:ascii="楷体" w:hAnsi="楷体" w:eastAsia="楷体"/>
          <w:sz w:val="32"/>
          <w:szCs w:val="32"/>
          <w:lang w:eastAsia="zh-CN"/>
        </w:rPr>
      </w:pPr>
      <w:r>
        <w:rPr>
          <w:rFonts w:hint="eastAsia" w:ascii="楷体" w:hAnsi="楷体" w:eastAsia="楷体"/>
          <w:sz w:val="32"/>
          <w:szCs w:val="32"/>
        </w:rPr>
        <w:t>预期效果：管理员能看到用户发的</w:t>
      </w:r>
      <w:r>
        <w:rPr>
          <w:rFonts w:hint="eastAsia" w:ascii="楷体" w:hAnsi="楷体" w:eastAsia="楷体"/>
          <w:sz w:val="32"/>
          <w:szCs w:val="32"/>
          <w:lang w:eastAsia="zh-CN"/>
        </w:rPr>
        <w:t>表白墙</w:t>
      </w:r>
    </w:p>
    <w:p>
      <w:pPr>
        <w:numPr>
          <w:ilvl w:val="0"/>
          <w:numId w:val="1"/>
        </w:num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用户发多个</w:t>
      </w:r>
      <w:r>
        <w:rPr>
          <w:rFonts w:hint="eastAsia" w:ascii="楷体" w:hAnsi="楷体" w:eastAsia="楷体"/>
          <w:sz w:val="32"/>
          <w:szCs w:val="32"/>
          <w:lang w:eastAsia="zh-CN"/>
        </w:rPr>
        <w:t>表白墙</w:t>
      </w:r>
      <w:r>
        <w:rPr>
          <w:rFonts w:hint="eastAsia" w:ascii="楷体" w:hAnsi="楷体" w:eastAsia="楷体"/>
          <w:sz w:val="32"/>
          <w:szCs w:val="32"/>
        </w:rPr>
        <w:t>，测试管理员是否能通过上下翻页来浏览所有的</w:t>
      </w:r>
      <w:r>
        <w:rPr>
          <w:rFonts w:hint="eastAsia" w:ascii="楷体" w:hAnsi="楷体" w:eastAsia="楷体"/>
          <w:sz w:val="32"/>
          <w:szCs w:val="32"/>
          <w:lang w:eastAsia="zh-CN"/>
        </w:rPr>
        <w:t>表白墙</w:t>
      </w:r>
    </w:p>
    <w:p>
      <w:pPr>
        <w:ind w:firstLine="1264" w:firstLineChars="400"/>
        <w:rPr>
          <w:rFonts w:hint="eastAsia" w:ascii="楷体" w:hAnsi="楷体" w:eastAsia="楷体"/>
          <w:sz w:val="32"/>
          <w:szCs w:val="32"/>
          <w:lang w:eastAsia="zh-CN"/>
        </w:rPr>
      </w:pPr>
      <w:r>
        <w:rPr>
          <w:rFonts w:hint="eastAsia" w:ascii="楷体" w:hAnsi="楷体" w:eastAsia="楷体"/>
          <w:sz w:val="32"/>
          <w:szCs w:val="32"/>
        </w:rPr>
        <w:t>预期结果：管理员能看到所有用户发的所有</w:t>
      </w:r>
      <w:r>
        <w:rPr>
          <w:rFonts w:hint="eastAsia" w:ascii="楷体" w:hAnsi="楷体" w:eastAsia="楷体"/>
          <w:sz w:val="32"/>
          <w:szCs w:val="32"/>
          <w:lang w:eastAsia="zh-CN"/>
        </w:rPr>
        <w:t>表白墙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</w:p>
    <w:p>
      <w:pPr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ab/>
      </w:r>
      <w:r>
        <w:rPr>
          <w:rFonts w:ascii="楷体" w:hAnsi="楷体" w:eastAsia="楷体"/>
          <w:sz w:val="32"/>
          <w:szCs w:val="32"/>
        </w:rPr>
        <w:tab/>
      </w:r>
      <w:r>
        <w:rPr>
          <w:rFonts w:hint="eastAsia" w:ascii="楷体" w:hAnsi="楷体" w:eastAsia="楷体"/>
          <w:sz w:val="32"/>
          <w:szCs w:val="32"/>
        </w:rPr>
        <w:t>4.2.6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发布测试（用户）：</w:t>
      </w:r>
    </w:p>
    <w:p>
      <w:pPr>
        <w:numPr>
          <w:ilvl w:val="0"/>
          <w:numId w:val="2"/>
        </w:num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用户发布符合要求的</w:t>
      </w:r>
      <w:r>
        <w:rPr>
          <w:rFonts w:hint="eastAsia" w:ascii="楷体" w:hAnsi="楷体" w:eastAsia="楷体"/>
          <w:sz w:val="32"/>
          <w:szCs w:val="32"/>
          <w:lang w:eastAsia="zh-CN"/>
        </w:rPr>
        <w:t>表白墙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预期结果：提示发布成功，在浏览界面上能看到发布出来的</w:t>
      </w:r>
      <w:r>
        <w:rPr>
          <w:rFonts w:hint="eastAsia" w:ascii="楷体" w:hAnsi="楷体" w:eastAsia="楷体"/>
          <w:sz w:val="32"/>
          <w:szCs w:val="32"/>
          <w:lang w:eastAsia="zh-CN"/>
        </w:rPr>
        <w:t>表白墙</w:t>
      </w:r>
      <w:r>
        <w:rPr>
          <w:rFonts w:hint="eastAsia" w:ascii="楷体" w:hAnsi="楷体" w:eastAsia="楷体"/>
          <w:sz w:val="32"/>
          <w:szCs w:val="32"/>
        </w:rPr>
        <w:t>。</w:t>
      </w:r>
    </w:p>
    <w:p>
      <w:pPr>
        <w:numPr>
          <w:ilvl w:val="0"/>
          <w:numId w:val="2"/>
        </w:num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用户发帖正文内容超出字数限制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预期结果：提示字数超出限制，发布失败并且浏览界面上看不到发出来的</w:t>
      </w:r>
      <w:r>
        <w:rPr>
          <w:rFonts w:hint="eastAsia" w:ascii="楷体" w:hAnsi="楷体" w:eastAsia="楷体"/>
          <w:sz w:val="32"/>
          <w:szCs w:val="32"/>
          <w:lang w:eastAsia="zh-CN"/>
        </w:rPr>
        <w:t>表白墙</w:t>
      </w:r>
      <w:r>
        <w:rPr>
          <w:rFonts w:hint="eastAsia" w:ascii="楷体" w:hAnsi="楷体" w:eastAsia="楷体"/>
          <w:sz w:val="32"/>
          <w:szCs w:val="32"/>
        </w:rPr>
        <w:t>。</w:t>
      </w:r>
    </w:p>
    <w:p>
      <w:pPr>
        <w:numPr>
          <w:ilvl w:val="0"/>
          <w:numId w:val="2"/>
        </w:num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用户发帖标题字数超出限制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预期结果：提示字数超出限制，发布失败并且浏览界面上看不到发出来的</w:t>
      </w:r>
      <w:r>
        <w:rPr>
          <w:rFonts w:hint="eastAsia" w:ascii="楷体" w:hAnsi="楷体" w:eastAsia="楷体"/>
          <w:sz w:val="32"/>
          <w:szCs w:val="32"/>
          <w:lang w:eastAsia="zh-CN"/>
        </w:rPr>
        <w:t>表白墙</w:t>
      </w:r>
      <w:r>
        <w:rPr>
          <w:rFonts w:hint="eastAsia" w:ascii="楷体" w:hAnsi="楷体" w:eastAsia="楷体"/>
          <w:sz w:val="32"/>
          <w:szCs w:val="32"/>
        </w:rPr>
        <w:t>。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ab/>
      </w:r>
      <w:r>
        <w:rPr>
          <w:rFonts w:hint="eastAsia" w:ascii="楷体" w:hAnsi="楷体" w:eastAsia="楷体"/>
          <w:sz w:val="32"/>
          <w:szCs w:val="32"/>
        </w:rPr>
        <w:t>4.2.7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ab/>
      </w:r>
      <w:r>
        <w:rPr>
          <w:rFonts w:hint="eastAsia" w:ascii="楷体" w:hAnsi="楷体" w:eastAsia="楷体"/>
          <w:sz w:val="32"/>
          <w:szCs w:val="32"/>
        </w:rPr>
        <w:t>删除测试（用户）：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用户可以在个人界面上查看自己发的</w:t>
      </w:r>
      <w:r>
        <w:rPr>
          <w:rFonts w:hint="eastAsia" w:ascii="楷体" w:hAnsi="楷体" w:eastAsia="楷体"/>
          <w:sz w:val="32"/>
          <w:szCs w:val="32"/>
          <w:lang w:eastAsia="zh-CN"/>
        </w:rPr>
        <w:t>表白墙</w:t>
      </w:r>
      <w:r>
        <w:rPr>
          <w:rFonts w:hint="eastAsia" w:ascii="楷体" w:hAnsi="楷体" w:eastAsia="楷体"/>
          <w:sz w:val="32"/>
          <w:szCs w:val="32"/>
        </w:rPr>
        <w:t>并且删除</w:t>
      </w:r>
      <w:r>
        <w:rPr>
          <w:rFonts w:hint="eastAsia" w:ascii="楷体" w:hAnsi="楷体" w:eastAsia="楷体"/>
          <w:sz w:val="32"/>
          <w:szCs w:val="32"/>
          <w:lang w:eastAsia="zh-CN"/>
        </w:rPr>
        <w:t>表白墙</w:t>
      </w:r>
      <w:r>
        <w:rPr>
          <w:rFonts w:hint="eastAsia" w:ascii="楷体" w:hAnsi="楷体" w:eastAsia="楷体"/>
          <w:sz w:val="32"/>
          <w:szCs w:val="32"/>
        </w:rPr>
        <w:t>。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预期结果：删除后的</w:t>
      </w:r>
      <w:r>
        <w:rPr>
          <w:rFonts w:hint="eastAsia" w:ascii="楷体" w:hAnsi="楷体" w:eastAsia="楷体"/>
          <w:sz w:val="32"/>
          <w:szCs w:val="32"/>
          <w:lang w:eastAsia="zh-CN"/>
        </w:rPr>
        <w:t>表白墙</w:t>
      </w:r>
      <w:r>
        <w:rPr>
          <w:rFonts w:hint="eastAsia" w:ascii="楷体" w:hAnsi="楷体" w:eastAsia="楷体"/>
          <w:sz w:val="32"/>
          <w:szCs w:val="32"/>
        </w:rPr>
        <w:t>不会现实在浏览界面上。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ab/>
      </w:r>
      <w:r>
        <w:rPr>
          <w:rFonts w:hint="eastAsia" w:ascii="楷体" w:hAnsi="楷体" w:eastAsia="楷体"/>
          <w:sz w:val="32"/>
          <w:szCs w:val="32"/>
        </w:rPr>
        <w:t>4.2.8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ab/>
      </w:r>
      <w:r>
        <w:rPr>
          <w:rFonts w:hint="eastAsia" w:ascii="楷体" w:hAnsi="楷体" w:eastAsia="楷体"/>
          <w:sz w:val="32"/>
          <w:szCs w:val="32"/>
        </w:rPr>
        <w:t>浏览测试（用户）：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ab/>
      </w:r>
      <w:r>
        <w:rPr>
          <w:rFonts w:ascii="楷体" w:hAnsi="楷体" w:eastAsia="楷体"/>
          <w:sz w:val="32"/>
          <w:szCs w:val="32"/>
        </w:rPr>
        <w:tab/>
      </w:r>
      <w:r>
        <w:rPr>
          <w:rFonts w:ascii="楷体" w:hAnsi="楷体" w:eastAsia="楷体"/>
          <w:sz w:val="32"/>
          <w:szCs w:val="32"/>
        </w:rPr>
        <w:tab/>
      </w:r>
      <w:r>
        <w:rPr>
          <w:rFonts w:hint="eastAsia" w:ascii="楷体" w:hAnsi="楷体" w:eastAsia="楷体"/>
          <w:sz w:val="32"/>
          <w:szCs w:val="32"/>
        </w:rPr>
        <w:t>用户可以正常浏览发布的</w:t>
      </w:r>
      <w:r>
        <w:rPr>
          <w:rFonts w:hint="eastAsia" w:ascii="楷体" w:hAnsi="楷体" w:eastAsia="楷体"/>
          <w:sz w:val="32"/>
          <w:szCs w:val="32"/>
          <w:lang w:eastAsia="zh-CN"/>
        </w:rPr>
        <w:t>表白墙</w:t>
      </w:r>
      <w:r>
        <w:rPr>
          <w:rFonts w:hint="eastAsia" w:ascii="楷体" w:hAnsi="楷体" w:eastAsia="楷体"/>
          <w:sz w:val="32"/>
          <w:szCs w:val="32"/>
        </w:rPr>
        <w:t>和精选</w:t>
      </w:r>
      <w:r>
        <w:rPr>
          <w:rFonts w:hint="eastAsia" w:ascii="楷体" w:hAnsi="楷体" w:eastAsia="楷体"/>
          <w:sz w:val="32"/>
          <w:szCs w:val="32"/>
          <w:lang w:eastAsia="zh-CN"/>
        </w:rPr>
        <w:t>表白墙</w:t>
      </w:r>
      <w:r>
        <w:rPr>
          <w:rFonts w:hint="eastAsia" w:ascii="楷体" w:hAnsi="楷体" w:eastAsia="楷体"/>
          <w:sz w:val="32"/>
          <w:szCs w:val="32"/>
        </w:rPr>
        <w:t>。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ab/>
      </w:r>
      <w:r>
        <w:rPr>
          <w:rFonts w:ascii="楷体" w:hAnsi="楷体" w:eastAsia="楷体"/>
          <w:sz w:val="32"/>
          <w:szCs w:val="32"/>
        </w:rPr>
        <w:tab/>
      </w:r>
      <w:r>
        <w:rPr>
          <w:rFonts w:ascii="楷体" w:hAnsi="楷体" w:eastAsia="楷体"/>
          <w:sz w:val="32"/>
          <w:szCs w:val="32"/>
        </w:rPr>
        <w:tab/>
      </w:r>
      <w:r>
        <w:rPr>
          <w:rFonts w:hint="eastAsia" w:ascii="楷体" w:hAnsi="楷体" w:eastAsia="楷体"/>
          <w:sz w:val="32"/>
          <w:szCs w:val="32"/>
        </w:rPr>
        <w:t>预期结果：同上。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4.2.9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ab/>
      </w:r>
      <w:r>
        <w:rPr>
          <w:rFonts w:hint="eastAsia" w:ascii="楷体" w:hAnsi="楷体" w:eastAsia="楷体"/>
          <w:sz w:val="32"/>
          <w:szCs w:val="32"/>
        </w:rPr>
        <w:t>收藏测试（用户）：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ab/>
      </w:r>
      <w:r>
        <w:rPr>
          <w:rFonts w:ascii="楷体" w:hAnsi="楷体" w:eastAsia="楷体"/>
          <w:sz w:val="32"/>
          <w:szCs w:val="32"/>
        </w:rPr>
        <w:tab/>
      </w:r>
      <w:r>
        <w:rPr>
          <w:rFonts w:ascii="楷体" w:hAnsi="楷体" w:eastAsia="楷体"/>
          <w:sz w:val="32"/>
          <w:szCs w:val="32"/>
        </w:rPr>
        <w:tab/>
      </w:r>
      <w:r>
        <w:rPr>
          <w:rFonts w:hint="eastAsia" w:ascii="楷体" w:hAnsi="楷体" w:eastAsia="楷体"/>
          <w:sz w:val="32"/>
          <w:szCs w:val="32"/>
        </w:rPr>
        <w:t>用户可以在主页的正常浏览中点击收藏按钮收藏自己想要看的</w:t>
      </w:r>
      <w:r>
        <w:rPr>
          <w:rFonts w:hint="eastAsia" w:ascii="楷体" w:hAnsi="楷体" w:eastAsia="楷体"/>
          <w:sz w:val="32"/>
          <w:szCs w:val="32"/>
          <w:lang w:eastAsia="zh-CN"/>
        </w:rPr>
        <w:t>表白墙</w:t>
      </w:r>
      <w:r>
        <w:rPr>
          <w:rFonts w:hint="eastAsia" w:ascii="楷体" w:hAnsi="楷体" w:eastAsia="楷体"/>
          <w:sz w:val="32"/>
          <w:szCs w:val="32"/>
        </w:rPr>
        <w:t>。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ab/>
      </w:r>
      <w:r>
        <w:rPr>
          <w:rFonts w:ascii="楷体" w:hAnsi="楷体" w:eastAsia="楷体"/>
          <w:sz w:val="32"/>
          <w:szCs w:val="32"/>
        </w:rPr>
        <w:tab/>
      </w:r>
      <w:r>
        <w:rPr>
          <w:rFonts w:ascii="楷体" w:hAnsi="楷体" w:eastAsia="楷体"/>
          <w:sz w:val="32"/>
          <w:szCs w:val="32"/>
        </w:rPr>
        <w:tab/>
      </w:r>
      <w:r>
        <w:rPr>
          <w:rFonts w:hint="eastAsia" w:ascii="楷体" w:hAnsi="楷体" w:eastAsia="楷体"/>
          <w:sz w:val="32"/>
          <w:szCs w:val="32"/>
        </w:rPr>
        <w:t>预期结果：收藏的</w:t>
      </w:r>
      <w:r>
        <w:rPr>
          <w:rFonts w:hint="eastAsia" w:ascii="楷体" w:hAnsi="楷体" w:eastAsia="楷体"/>
          <w:sz w:val="32"/>
          <w:szCs w:val="32"/>
          <w:lang w:eastAsia="zh-CN"/>
        </w:rPr>
        <w:t>表白墙</w:t>
      </w:r>
      <w:r>
        <w:rPr>
          <w:rFonts w:hint="eastAsia" w:ascii="楷体" w:hAnsi="楷体" w:eastAsia="楷体"/>
          <w:sz w:val="32"/>
          <w:szCs w:val="32"/>
        </w:rPr>
        <w:t>能够在用户个人中心的“收藏”中看到</w:t>
      </w:r>
      <w:r>
        <w:rPr>
          <w:rFonts w:hint="eastAsia" w:ascii="楷体" w:hAnsi="楷体" w:eastAsia="楷体"/>
          <w:sz w:val="32"/>
          <w:szCs w:val="32"/>
          <w:lang w:eastAsia="zh-CN"/>
        </w:rPr>
        <w:t>表白墙</w:t>
      </w:r>
      <w:r>
        <w:rPr>
          <w:rFonts w:hint="eastAsia" w:ascii="楷体" w:hAnsi="楷体" w:eastAsia="楷体"/>
          <w:sz w:val="32"/>
          <w:szCs w:val="32"/>
        </w:rPr>
        <w:t>。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4.2.10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ab/>
      </w:r>
      <w:r>
        <w:rPr>
          <w:rFonts w:hint="eastAsia" w:ascii="楷体" w:hAnsi="楷体" w:eastAsia="楷体"/>
          <w:sz w:val="32"/>
          <w:szCs w:val="32"/>
        </w:rPr>
        <w:t>注册测试：</w:t>
      </w:r>
    </w:p>
    <w:p>
      <w:pPr>
        <w:numPr>
          <w:ilvl w:val="0"/>
          <w:numId w:val="3"/>
        </w:num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注册时输入密码不合规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预期结果：提示密码输入不合规并且注册失败。</w:t>
      </w:r>
    </w:p>
    <w:p>
      <w:pPr>
        <w:numPr>
          <w:ilvl w:val="0"/>
          <w:numId w:val="3"/>
        </w:num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注册时输入学号错误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预期结果：真正的学号邮箱里不会收到发出来的邮件。</w:t>
      </w:r>
    </w:p>
    <w:p>
      <w:pPr>
        <w:numPr>
          <w:ilvl w:val="0"/>
          <w:numId w:val="3"/>
        </w:num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输入全部合规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预期结果：注册成功并跳转到登录界面。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4.2.11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ab/>
      </w:r>
      <w:r>
        <w:rPr>
          <w:rFonts w:hint="eastAsia" w:ascii="楷体" w:hAnsi="楷体" w:eastAsia="楷体"/>
          <w:sz w:val="32"/>
          <w:szCs w:val="32"/>
        </w:rPr>
        <w:t>登录测试：</w:t>
      </w:r>
    </w:p>
    <w:p>
      <w:pPr>
        <w:numPr>
          <w:ilvl w:val="0"/>
          <w:numId w:val="4"/>
        </w:num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输入错误的账号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预期结果：提示账号输入错误，登录失败</w:t>
      </w:r>
    </w:p>
    <w:p>
      <w:pPr>
        <w:numPr>
          <w:ilvl w:val="0"/>
          <w:numId w:val="4"/>
        </w:num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输入错误的密码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预期结果：提示密码输入错误，登录失败</w:t>
      </w:r>
    </w:p>
    <w:p>
      <w:pPr>
        <w:numPr>
          <w:ilvl w:val="0"/>
          <w:numId w:val="4"/>
        </w:num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账号密码输入正确</w:t>
      </w:r>
    </w:p>
    <w:p>
      <w:pPr>
        <w:ind w:firstLine="1264" w:firstLineChars="400"/>
        <w:rPr>
          <w:rFonts w:ascii="黑体" w:hAnsi="黑体" w:eastAsia="黑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预期结果：提示登录成功，进入主页面。</w:t>
      </w:r>
      <w:r>
        <w:rPr>
          <w:rFonts w:ascii="楷体" w:hAnsi="楷体" w:eastAsia="楷体"/>
          <w:sz w:val="32"/>
          <w:szCs w:val="32"/>
        </w:rPr>
        <w:tab/>
      </w:r>
      <w:r>
        <w:rPr>
          <w:rFonts w:ascii="楷体" w:hAnsi="楷体" w:eastAsia="楷体"/>
          <w:sz w:val="32"/>
          <w:szCs w:val="32"/>
        </w:rPr>
        <w:t xml:space="preserve">   </w:t>
      </w:r>
      <w:r>
        <w:rPr>
          <w:rFonts w:ascii="黑体" w:hAnsi="黑体" w:eastAsia="黑体"/>
          <w:sz w:val="32"/>
          <w:szCs w:val="32"/>
        </w:rPr>
        <w:t xml:space="preserve">                                        </w:t>
      </w:r>
    </w:p>
    <w:p>
      <w:pPr>
        <w:ind w:firstLine="632" w:firstLineChars="2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4.3 测试用例</w:t>
      </w:r>
    </w:p>
    <w:p>
      <w:pPr>
        <w:ind w:firstLine="632" w:firstLineChars="20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WallTest:</w:t>
      </w:r>
    </w:p>
    <w:p>
      <w:pPr>
        <w:ind w:firstLine="632" w:firstLineChars="200"/>
      </w:pPr>
      <w:r>
        <w:rPr>
          <w:rFonts w:ascii="黑体" w:hAnsi="黑体" w:eastAsia="黑体"/>
          <w:sz w:val="32"/>
          <w:szCs w:val="32"/>
        </w:rPr>
        <w:tab/>
      </w:r>
      <w:r>
        <w:drawing>
          <wp:inline distT="0" distB="0" distL="114300" distR="114300">
            <wp:extent cx="5609590" cy="971550"/>
            <wp:effectExtent l="0" t="0" r="139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607685" cy="1337310"/>
            <wp:effectExtent l="0" t="0" r="63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768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615305" cy="4243705"/>
            <wp:effectExtent l="0" t="0" r="825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5305" cy="424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615305" cy="4090670"/>
            <wp:effectExtent l="0" t="0" r="825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5305" cy="409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U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serTest:</w:t>
      </w:r>
    </w:p>
    <w:p>
      <w:pPr>
        <w:rPr>
          <w:rFonts w:ascii="黑体" w:hAnsi="黑体" w:eastAsia="黑体"/>
          <w:sz w:val="32"/>
          <w:szCs w:val="32"/>
        </w:rPr>
      </w:pPr>
      <w:r>
        <w:drawing>
          <wp:inline distT="0" distB="0" distL="114300" distR="114300">
            <wp:extent cx="5615305" cy="1531620"/>
            <wp:effectExtent l="0" t="0" r="825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5305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613400" cy="1485265"/>
            <wp:effectExtent l="0" t="0" r="1016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608955" cy="3908425"/>
            <wp:effectExtent l="0" t="0" r="1460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8955" cy="390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610860" cy="3959225"/>
            <wp:effectExtent l="0" t="0" r="1270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黑体" w:hAnsi="黑体" w:eastAsia="黑体"/>
          <w:sz w:val="32"/>
          <w:szCs w:val="32"/>
        </w:rPr>
        <w:t xml:space="preserve">                                                              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5 测试进度表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ab/>
      </w:r>
      <w:r>
        <w:rPr>
          <w:rFonts w:ascii="仿宋" w:hAnsi="仿宋" w:eastAsia="仿宋"/>
          <w:sz w:val="32"/>
          <w:szCs w:val="32"/>
        </w:rPr>
        <w:t>TBD</w:t>
      </w:r>
      <w:r>
        <w:rPr>
          <w:rFonts w:ascii="宋体" w:hAnsi="宋体" w:eastAsia="宋体"/>
          <w:sz w:val="44"/>
          <w:szCs w:val="44"/>
        </w:rPr>
        <w:tab/>
      </w:r>
      <w:r>
        <w:rPr>
          <w:rFonts w:ascii="宋体" w:hAnsi="宋体" w:eastAsia="宋体"/>
          <w:sz w:val="44"/>
          <w:szCs w:val="44"/>
        </w:rPr>
        <w:t xml:space="preserve">                                                                       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6 需求的可追踪性</w:t>
      </w:r>
      <w:r>
        <w:rPr>
          <w:rFonts w:ascii="宋体" w:hAnsi="宋体" w:eastAsia="宋体"/>
          <w:sz w:val="44"/>
          <w:szCs w:val="44"/>
        </w:rPr>
        <w:tab/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ab/>
      </w:r>
      <w:r>
        <w:rPr>
          <w:rFonts w:hint="eastAsia" w:ascii="仿宋" w:hAnsi="仿宋" w:eastAsia="仿宋"/>
          <w:sz w:val="32"/>
          <w:szCs w:val="32"/>
        </w:rPr>
        <w:t>本计划的需求可以追踪，有可追踪性</w:t>
      </w:r>
      <w:r>
        <w:rPr>
          <w:rFonts w:ascii="宋体" w:hAnsi="宋体" w:eastAsia="宋体"/>
          <w:sz w:val="44"/>
          <w:szCs w:val="44"/>
        </w:rPr>
        <w:t xml:space="preserve">                                                                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7.评价</w:t>
      </w:r>
      <w:r>
        <w:rPr>
          <w:rFonts w:ascii="宋体" w:hAnsi="宋体" w:eastAsia="宋体"/>
          <w:sz w:val="44"/>
          <w:szCs w:val="44"/>
        </w:rPr>
        <w:tab/>
      </w:r>
      <w:r>
        <w:rPr>
          <w:rFonts w:ascii="宋体" w:hAnsi="宋体" w:eastAsia="宋体"/>
          <w:sz w:val="44"/>
          <w:szCs w:val="44"/>
        </w:rPr>
        <w:t xml:space="preserve">                                                                              </w:t>
      </w:r>
    </w:p>
    <w:p>
      <w:pPr>
        <w:ind w:firstLine="632" w:firstLineChars="2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7.1评价准则</w:t>
      </w:r>
    </w:p>
    <w:p>
      <w:pPr>
        <w:ind w:firstLine="632" w:firstLineChars="2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ab/>
      </w:r>
      <w:r>
        <w:rPr>
          <w:rFonts w:hint="eastAsia" w:ascii="仿宋" w:hAnsi="仿宋" w:eastAsia="仿宋"/>
          <w:sz w:val="32"/>
          <w:szCs w:val="32"/>
        </w:rPr>
        <w:t>校园表白墙的主要功能能够实现并且正常运行。</w:t>
      </w:r>
      <w:r>
        <w:rPr>
          <w:rFonts w:ascii="黑体" w:hAnsi="黑体" w:eastAsia="黑体"/>
          <w:sz w:val="32"/>
          <w:szCs w:val="32"/>
        </w:rPr>
        <w:t xml:space="preserve">                                                                </w:t>
      </w:r>
    </w:p>
    <w:p>
      <w:pPr>
        <w:ind w:firstLine="632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7.2数据处理</w:t>
      </w:r>
    </w:p>
    <w:p>
      <w:pPr>
        <w:ind w:firstLine="632"/>
        <w:rPr>
          <w:rFonts w:ascii="黑体" w:hAnsi="黑体" w:eastAsia="黑体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使用M</w:t>
      </w:r>
      <w:r>
        <w:rPr>
          <w:rFonts w:ascii="仿宋" w:hAnsi="仿宋" w:eastAsia="仿宋"/>
          <w:sz w:val="32"/>
          <w:szCs w:val="32"/>
        </w:rPr>
        <w:t>yS</w:t>
      </w:r>
      <w:r>
        <w:rPr>
          <w:rFonts w:hint="eastAsia" w:ascii="仿宋" w:hAnsi="仿宋" w:eastAsia="仿宋"/>
          <w:sz w:val="32"/>
          <w:szCs w:val="32"/>
        </w:rPr>
        <w:t>ql处理数据</w:t>
      </w:r>
      <w:r>
        <w:rPr>
          <w:rFonts w:ascii="黑体" w:hAnsi="黑体" w:eastAsia="黑体"/>
          <w:sz w:val="32"/>
          <w:szCs w:val="32"/>
        </w:rPr>
        <w:tab/>
      </w:r>
      <w:r>
        <w:rPr>
          <w:rFonts w:ascii="黑体" w:hAnsi="黑体" w:eastAsia="黑体"/>
          <w:sz w:val="32"/>
          <w:szCs w:val="32"/>
        </w:rPr>
        <w:t xml:space="preserve">                                                                </w:t>
      </w:r>
    </w:p>
    <w:p>
      <w:pPr>
        <w:ind w:firstLine="632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7.3结论</w:t>
      </w:r>
    </w:p>
    <w:p>
      <w:pPr>
        <w:ind w:firstLine="632"/>
        <w:rPr>
          <w:rFonts w:ascii="黑体" w:hAnsi="黑体" w:eastAsia="黑体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希望本项目的测试阶段能够正常进行并得到一个相对完整的系统</w:t>
      </w:r>
      <w:r>
        <w:rPr>
          <w:rFonts w:ascii="黑体" w:hAnsi="黑体" w:eastAsia="黑体"/>
          <w:sz w:val="32"/>
          <w:szCs w:val="32"/>
        </w:rPr>
        <w:tab/>
      </w:r>
      <w:r>
        <w:rPr>
          <w:rFonts w:ascii="黑体" w:hAnsi="黑体" w:eastAsia="黑体"/>
          <w:sz w:val="32"/>
          <w:szCs w:val="32"/>
        </w:rPr>
        <w:t xml:space="preserve">                                                                       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 xml:space="preserve">8注解                                                                                </w:t>
      </w:r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宋体" w:hAnsi="宋体" w:eastAsia="宋体"/>
          <w:sz w:val="44"/>
          <w:szCs w:val="44"/>
        </w:rPr>
        <w:t>附录</w:t>
      </w:r>
      <w:r>
        <w:rPr>
          <w:rFonts w:ascii="宋体" w:hAnsi="宋体" w:eastAsia="宋体"/>
          <w:sz w:val="44"/>
          <w:szCs w:val="44"/>
        </w:rPr>
        <w:t xml:space="preserve">    </w:t>
      </w:r>
      <w:r>
        <w:rPr>
          <w:rFonts w:ascii="黑体" w:hAnsi="黑体" w:eastAsia="黑体"/>
          <w:sz w:val="32"/>
          <w:szCs w:val="32"/>
        </w:rPr>
        <w:t xml:space="preserve">                                                                                                                                                    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</w:p>
    <w:p>
      <w:pPr>
        <w:ind w:firstLine="872" w:firstLineChars="200"/>
        <w:rPr>
          <w:rFonts w:ascii="宋体" w:hAnsi="宋体" w:eastAsia="宋体"/>
          <w:sz w:val="44"/>
          <w:szCs w:val="44"/>
        </w:rPr>
      </w:pPr>
    </w:p>
    <w:sectPr>
      <w:headerReference r:id="rId3" w:type="default"/>
      <w:headerReference r:id="rId4" w:type="even"/>
      <w:pgSz w:w="11906" w:h="16838"/>
      <w:pgMar w:top="2098" w:right="1474" w:bottom="1985" w:left="1588" w:header="851" w:footer="1418" w:gutter="0"/>
      <w:pgNumType w:fmt="koreanDigital"/>
      <w:cols w:space="72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EC0FE3"/>
    <w:multiLevelType w:val="multilevel"/>
    <w:tmpl w:val="16EC0FE3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7944DA0"/>
    <w:multiLevelType w:val="multilevel"/>
    <w:tmpl w:val="17944DA0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4B2C178A"/>
    <w:multiLevelType w:val="multilevel"/>
    <w:tmpl w:val="4B2C178A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5EFE7711"/>
    <w:multiLevelType w:val="multilevel"/>
    <w:tmpl w:val="5EFE7711"/>
    <w:lvl w:ilvl="0" w:tentative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attachedTemplate r:id="rId1"/>
  <w:documentProtection w:enforcement="0"/>
  <w:defaultTabStop w:val="720"/>
  <w:evenAndOddHeaders w:val="1"/>
  <w:drawingGridHorizontalSpacing w:val="158"/>
  <w:drawingGridVerticalSpacing w:val="579"/>
  <w:displayHorizontalDrawingGridEvery w:val="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D70"/>
    <w:rsid w:val="00073A94"/>
    <w:rsid w:val="000826E1"/>
    <w:rsid w:val="00087983"/>
    <w:rsid w:val="001273B7"/>
    <w:rsid w:val="00192B45"/>
    <w:rsid w:val="001936F3"/>
    <w:rsid w:val="001C1450"/>
    <w:rsid w:val="00212B95"/>
    <w:rsid w:val="00232F7B"/>
    <w:rsid w:val="002D1B08"/>
    <w:rsid w:val="003426D9"/>
    <w:rsid w:val="00382D90"/>
    <w:rsid w:val="003E29F7"/>
    <w:rsid w:val="003E7DED"/>
    <w:rsid w:val="0059184B"/>
    <w:rsid w:val="005B12A7"/>
    <w:rsid w:val="005C519F"/>
    <w:rsid w:val="0060743B"/>
    <w:rsid w:val="00655924"/>
    <w:rsid w:val="0072005B"/>
    <w:rsid w:val="00731D13"/>
    <w:rsid w:val="007E02A9"/>
    <w:rsid w:val="008140E6"/>
    <w:rsid w:val="00843AC7"/>
    <w:rsid w:val="009A630B"/>
    <w:rsid w:val="009D128D"/>
    <w:rsid w:val="009E709F"/>
    <w:rsid w:val="00A05851"/>
    <w:rsid w:val="00A5042A"/>
    <w:rsid w:val="00CF03F6"/>
    <w:rsid w:val="00CF4027"/>
    <w:rsid w:val="00D50F5B"/>
    <w:rsid w:val="00DA119E"/>
    <w:rsid w:val="00DE3DBA"/>
    <w:rsid w:val="00E37DDA"/>
    <w:rsid w:val="00E42510"/>
    <w:rsid w:val="00E85A9A"/>
    <w:rsid w:val="00EA6A9A"/>
    <w:rsid w:val="00EC5C1F"/>
    <w:rsid w:val="00EE53D3"/>
    <w:rsid w:val="00F12BC3"/>
    <w:rsid w:val="00F5271D"/>
    <w:rsid w:val="00F67D70"/>
    <w:rsid w:val="31F0FC45"/>
    <w:rsid w:val="37578BA4"/>
    <w:rsid w:val="6D767772"/>
    <w:rsid w:val="777378C6"/>
    <w:rsid w:val="7FB1227E"/>
    <w:rsid w:val="B2DFD5EB"/>
    <w:rsid w:val="B79FCD59"/>
    <w:rsid w:val="DEE35431"/>
    <w:rsid w:val="F77DF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99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3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等线" w:hAnsi="等线" w:eastAsia="等线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spacing w:before="240" w:after="60"/>
      <w:outlineLvl w:val="0"/>
    </w:pPr>
    <w:rPr>
      <w:rFonts w:ascii="Cambria" w:hAnsi="Cambria" w:eastAsia="宋体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7"/>
    <w:qFormat/>
    <w:uiPriority w:val="9"/>
    <w:pPr>
      <w:keepNext/>
      <w:spacing w:before="240" w:after="60"/>
      <w:outlineLvl w:val="1"/>
    </w:pPr>
    <w:rPr>
      <w:rFonts w:ascii="Cambria" w:hAnsi="Cambria" w:eastAsia="宋体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8"/>
    <w:qFormat/>
    <w:uiPriority w:val="9"/>
    <w:pPr>
      <w:keepNext/>
      <w:spacing w:before="240" w:after="60"/>
      <w:outlineLvl w:val="2"/>
    </w:pPr>
    <w:rPr>
      <w:rFonts w:ascii="Cambria" w:hAnsi="Cambria" w:eastAsia="宋体"/>
      <w:b/>
      <w:bCs/>
      <w:sz w:val="26"/>
      <w:szCs w:val="26"/>
    </w:rPr>
  </w:style>
  <w:style w:type="paragraph" w:styleId="5">
    <w:name w:val="heading 4"/>
    <w:basedOn w:val="1"/>
    <w:next w:val="1"/>
    <w:link w:val="29"/>
    <w:qFormat/>
    <w:uiPriority w:val="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30"/>
    <w:qFormat/>
    <w:uiPriority w:val="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31"/>
    <w:qFormat/>
    <w:uiPriority w:val="9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32"/>
    <w:qFormat/>
    <w:uiPriority w:val="9"/>
    <w:pPr>
      <w:spacing w:before="240" w:after="60"/>
      <w:outlineLvl w:val="6"/>
    </w:pPr>
  </w:style>
  <w:style w:type="paragraph" w:styleId="9">
    <w:name w:val="heading 8"/>
    <w:basedOn w:val="1"/>
    <w:next w:val="1"/>
    <w:link w:val="33"/>
    <w:qFormat/>
    <w:uiPriority w:val="9"/>
    <w:p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34"/>
    <w:qFormat/>
    <w:uiPriority w:val="9"/>
    <w:pPr>
      <w:spacing w:before="240" w:after="60"/>
      <w:outlineLvl w:val="8"/>
    </w:pPr>
    <w:rPr>
      <w:rFonts w:ascii="Cambria" w:hAnsi="Cambria" w:eastAsia="宋体"/>
      <w:sz w:val="22"/>
      <w:szCs w:val="22"/>
    </w:rPr>
  </w:style>
  <w:style w:type="character" w:default="1" w:styleId="22">
    <w:name w:val="Default Paragraph Font"/>
    <w:semiHidden/>
    <w:unhideWhenUsed/>
    <w:uiPriority w:val="1"/>
  </w:style>
  <w:style w:type="table" w:default="1" w:styleId="2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35"/>
    <w:rPr>
      <w:b/>
      <w:bCs/>
      <w:color w:val="404040"/>
      <w:sz w:val="20"/>
      <w:szCs w:val="20"/>
    </w:rPr>
  </w:style>
  <w:style w:type="paragraph" w:styleId="12">
    <w:name w:val="toc 3"/>
    <w:basedOn w:val="1"/>
    <w:next w:val="1"/>
    <w:uiPriority w:val="39"/>
    <w:pPr>
      <w:spacing w:after="100" w:line="259" w:lineRule="auto"/>
      <w:ind w:left="440"/>
    </w:pPr>
    <w:rPr>
      <w:sz w:val="22"/>
      <w:szCs w:val="22"/>
    </w:rPr>
  </w:style>
  <w:style w:type="paragraph" w:styleId="13">
    <w:name w:val="Date"/>
    <w:basedOn w:val="1"/>
    <w:next w:val="1"/>
    <w:link w:val="58"/>
    <w:uiPriority w:val="99"/>
    <w:pPr>
      <w:ind w:left="100" w:leftChars="2500"/>
    </w:pPr>
  </w:style>
  <w:style w:type="paragraph" w:styleId="14">
    <w:name w:val="footer"/>
    <w:basedOn w:val="1"/>
    <w:link w:val="36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header"/>
    <w:basedOn w:val="1"/>
    <w:link w:val="35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iPriority w:val="39"/>
    <w:pPr>
      <w:spacing w:after="100" w:line="259" w:lineRule="auto"/>
    </w:pPr>
    <w:rPr>
      <w:sz w:val="22"/>
      <w:szCs w:val="22"/>
    </w:rPr>
  </w:style>
  <w:style w:type="paragraph" w:styleId="17">
    <w:name w:val="Subtitle"/>
    <w:basedOn w:val="1"/>
    <w:next w:val="1"/>
    <w:link w:val="38"/>
    <w:qFormat/>
    <w:uiPriority w:val="11"/>
    <w:pPr>
      <w:spacing w:after="60"/>
      <w:jc w:val="center"/>
      <w:outlineLvl w:val="1"/>
    </w:pPr>
    <w:rPr>
      <w:rFonts w:ascii="Cambria" w:hAnsi="Cambria" w:eastAsia="宋体"/>
    </w:rPr>
  </w:style>
  <w:style w:type="paragraph" w:styleId="18">
    <w:name w:val="toc 2"/>
    <w:basedOn w:val="1"/>
    <w:next w:val="1"/>
    <w:qFormat/>
    <w:uiPriority w:val="39"/>
    <w:pPr>
      <w:spacing w:after="100" w:line="259" w:lineRule="auto"/>
      <w:ind w:left="220"/>
    </w:pPr>
    <w:rPr>
      <w:sz w:val="22"/>
      <w:szCs w:val="22"/>
    </w:rPr>
  </w:style>
  <w:style w:type="paragraph" w:styleId="19">
    <w:name w:val="Title"/>
    <w:basedOn w:val="1"/>
    <w:next w:val="1"/>
    <w:link w:val="37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kern w:val="28"/>
      <w:sz w:val="32"/>
      <w:szCs w:val="32"/>
    </w:rPr>
  </w:style>
  <w:style w:type="table" w:styleId="21">
    <w:name w:val="Table Grid"/>
    <w:basedOn w:val="20"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qFormat/>
    <w:uiPriority w:val="22"/>
    <w:rPr>
      <w:b/>
    </w:rPr>
  </w:style>
  <w:style w:type="character" w:styleId="24">
    <w:name w:val="Emphasis"/>
    <w:qFormat/>
    <w:uiPriority w:val="20"/>
    <w:rPr>
      <w:rFonts w:ascii="Calibri" w:hAnsi="Calibri"/>
      <w:b/>
      <w:i/>
    </w:rPr>
  </w:style>
  <w:style w:type="character" w:styleId="25">
    <w:name w:val="Hyperlink"/>
    <w:basedOn w:val="22"/>
    <w:uiPriority w:val="99"/>
    <w:rPr>
      <w:color w:val="0563C1"/>
      <w:u w:val="single"/>
    </w:rPr>
  </w:style>
  <w:style w:type="character" w:customStyle="1" w:styleId="26">
    <w:name w:val="标题 1 字符"/>
    <w:link w:val="2"/>
    <w:uiPriority w:val="9"/>
    <w:rPr>
      <w:rFonts w:ascii="Cambria" w:hAnsi="Cambria" w:eastAsia="宋体"/>
      <w:b/>
      <w:kern w:val="32"/>
      <w:sz w:val="32"/>
    </w:rPr>
  </w:style>
  <w:style w:type="character" w:customStyle="1" w:styleId="27">
    <w:name w:val="标题 2 字符"/>
    <w:link w:val="3"/>
    <w:uiPriority w:val="9"/>
    <w:rPr>
      <w:rFonts w:ascii="Cambria" w:hAnsi="Cambria" w:eastAsia="宋体"/>
      <w:b/>
      <w:i/>
      <w:sz w:val="28"/>
    </w:rPr>
  </w:style>
  <w:style w:type="character" w:customStyle="1" w:styleId="28">
    <w:name w:val="标题 3 字符"/>
    <w:link w:val="4"/>
    <w:uiPriority w:val="9"/>
    <w:rPr>
      <w:rFonts w:ascii="Cambria" w:hAnsi="Cambria" w:eastAsia="宋体"/>
      <w:b/>
      <w:sz w:val="26"/>
    </w:rPr>
  </w:style>
  <w:style w:type="character" w:customStyle="1" w:styleId="29">
    <w:name w:val="标题 4 字符"/>
    <w:link w:val="5"/>
    <w:uiPriority w:val="9"/>
    <w:rPr>
      <w:b/>
      <w:sz w:val="28"/>
    </w:rPr>
  </w:style>
  <w:style w:type="character" w:customStyle="1" w:styleId="30">
    <w:name w:val="标题 5 字符"/>
    <w:link w:val="6"/>
    <w:uiPriority w:val="9"/>
    <w:rPr>
      <w:b/>
      <w:i/>
      <w:sz w:val="26"/>
    </w:rPr>
  </w:style>
  <w:style w:type="character" w:customStyle="1" w:styleId="31">
    <w:name w:val="标题 6 字符"/>
    <w:link w:val="7"/>
    <w:uiPriority w:val="9"/>
    <w:rPr>
      <w:b/>
    </w:rPr>
  </w:style>
  <w:style w:type="character" w:customStyle="1" w:styleId="32">
    <w:name w:val="标题 7 字符"/>
    <w:link w:val="8"/>
    <w:uiPriority w:val="9"/>
    <w:rPr>
      <w:sz w:val="24"/>
    </w:rPr>
  </w:style>
  <w:style w:type="character" w:customStyle="1" w:styleId="33">
    <w:name w:val="标题 8 字符"/>
    <w:link w:val="9"/>
    <w:uiPriority w:val="9"/>
    <w:rPr>
      <w:i/>
      <w:sz w:val="24"/>
    </w:rPr>
  </w:style>
  <w:style w:type="character" w:customStyle="1" w:styleId="34">
    <w:name w:val="标题 9 字符"/>
    <w:link w:val="10"/>
    <w:uiPriority w:val="9"/>
    <w:rPr>
      <w:rFonts w:ascii="Cambria" w:hAnsi="Cambria" w:eastAsia="宋体"/>
    </w:rPr>
  </w:style>
  <w:style w:type="character" w:customStyle="1" w:styleId="35">
    <w:name w:val="页眉 字符"/>
    <w:link w:val="15"/>
    <w:uiPriority w:val="99"/>
    <w:rPr>
      <w:rFonts w:cs="Times New Roman"/>
      <w:sz w:val="18"/>
      <w:szCs w:val="18"/>
    </w:rPr>
  </w:style>
  <w:style w:type="character" w:customStyle="1" w:styleId="36">
    <w:name w:val="页脚 字符"/>
    <w:link w:val="14"/>
    <w:uiPriority w:val="99"/>
    <w:rPr>
      <w:rFonts w:cs="Times New Roman"/>
      <w:sz w:val="18"/>
      <w:szCs w:val="18"/>
    </w:rPr>
  </w:style>
  <w:style w:type="character" w:customStyle="1" w:styleId="37">
    <w:name w:val="标题 字符"/>
    <w:link w:val="19"/>
    <w:uiPriority w:val="10"/>
    <w:rPr>
      <w:rFonts w:ascii="Cambria" w:hAnsi="Cambria" w:eastAsia="宋体"/>
      <w:b/>
      <w:kern w:val="28"/>
      <w:sz w:val="32"/>
    </w:rPr>
  </w:style>
  <w:style w:type="character" w:customStyle="1" w:styleId="38">
    <w:name w:val="副标题 字符"/>
    <w:link w:val="17"/>
    <w:uiPriority w:val="11"/>
    <w:rPr>
      <w:rFonts w:ascii="Cambria" w:hAnsi="Cambria" w:eastAsia="宋体"/>
      <w:sz w:val="24"/>
    </w:rPr>
  </w:style>
  <w:style w:type="paragraph" w:styleId="39">
    <w:name w:val="No Spacing"/>
    <w:basedOn w:val="1"/>
    <w:qFormat/>
    <w:uiPriority w:val="1"/>
    <w:rPr>
      <w:szCs w:val="32"/>
    </w:rPr>
  </w:style>
  <w:style w:type="paragraph" w:styleId="40">
    <w:name w:val="Quote"/>
    <w:basedOn w:val="1"/>
    <w:next w:val="1"/>
    <w:link w:val="41"/>
    <w:qFormat/>
    <w:uiPriority w:val="29"/>
    <w:rPr>
      <w:i/>
    </w:rPr>
  </w:style>
  <w:style w:type="character" w:customStyle="1" w:styleId="41">
    <w:name w:val="引用 字符"/>
    <w:link w:val="40"/>
    <w:uiPriority w:val="29"/>
    <w:rPr>
      <w:i/>
      <w:sz w:val="24"/>
    </w:rPr>
  </w:style>
  <w:style w:type="paragraph" w:styleId="42">
    <w:name w:val="Intense Quote"/>
    <w:basedOn w:val="1"/>
    <w:next w:val="1"/>
    <w:link w:val="43"/>
    <w:qFormat/>
    <w:uiPriority w:val="30"/>
    <w:pPr>
      <w:ind w:left="720" w:right="720"/>
    </w:pPr>
    <w:rPr>
      <w:b/>
      <w:i/>
      <w:szCs w:val="22"/>
    </w:rPr>
  </w:style>
  <w:style w:type="character" w:customStyle="1" w:styleId="43">
    <w:name w:val="明显引用 字符"/>
    <w:link w:val="42"/>
    <w:uiPriority w:val="30"/>
    <w:rPr>
      <w:b/>
      <w:i/>
      <w:sz w:val="24"/>
    </w:rPr>
  </w:style>
  <w:style w:type="character" w:customStyle="1" w:styleId="44">
    <w:name w:val="不明显强调1"/>
    <w:qFormat/>
    <w:uiPriority w:val="19"/>
    <w:rPr>
      <w:i/>
      <w:color w:val="5A5A5A"/>
    </w:rPr>
  </w:style>
  <w:style w:type="character" w:customStyle="1" w:styleId="45">
    <w:name w:val="明显强调1"/>
    <w:qFormat/>
    <w:uiPriority w:val="21"/>
    <w:rPr>
      <w:b/>
      <w:i/>
      <w:sz w:val="24"/>
      <w:u w:val="single"/>
    </w:rPr>
  </w:style>
  <w:style w:type="character" w:customStyle="1" w:styleId="46">
    <w:name w:val="不明显参考1"/>
    <w:qFormat/>
    <w:uiPriority w:val="31"/>
    <w:rPr>
      <w:sz w:val="24"/>
      <w:u w:val="single"/>
    </w:rPr>
  </w:style>
  <w:style w:type="character" w:customStyle="1" w:styleId="47">
    <w:name w:val="明显参考1"/>
    <w:qFormat/>
    <w:uiPriority w:val="32"/>
    <w:rPr>
      <w:b/>
      <w:sz w:val="24"/>
      <w:u w:val="single"/>
    </w:rPr>
  </w:style>
  <w:style w:type="character" w:customStyle="1" w:styleId="48">
    <w:name w:val="书籍标题1"/>
    <w:qFormat/>
    <w:uiPriority w:val="33"/>
    <w:rPr>
      <w:rFonts w:ascii="Cambria" w:hAnsi="Cambria" w:eastAsia="宋体"/>
      <w:b/>
      <w:i/>
      <w:sz w:val="24"/>
    </w:rPr>
  </w:style>
  <w:style w:type="paragraph" w:customStyle="1" w:styleId="49">
    <w:name w:val="TOC 标题1"/>
    <w:basedOn w:val="2"/>
    <w:next w:val="1"/>
    <w:qFormat/>
    <w:uiPriority w:val="39"/>
    <w:pPr>
      <w:outlineLvl w:val="9"/>
    </w:pPr>
  </w:style>
  <w:style w:type="paragraph" w:styleId="50">
    <w:name w:val="List Paragraph"/>
    <w:basedOn w:val="1"/>
    <w:qFormat/>
    <w:uiPriority w:val="34"/>
    <w:pPr>
      <w:ind w:left="720"/>
      <w:contextualSpacing/>
    </w:pPr>
  </w:style>
  <w:style w:type="table" w:customStyle="1" w:styleId="51">
    <w:name w:val="网格型1"/>
    <w:basedOn w:val="20"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2">
    <w:name w:val="网格型2"/>
    <w:basedOn w:val="20"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3">
    <w:name w:val="未处理的提及1"/>
    <w:basedOn w:val="22"/>
    <w:uiPriority w:val="99"/>
    <w:rPr>
      <w:color w:val="605E5C"/>
      <w:shd w:val="clear" w:color="auto" w:fill="E1DFDD"/>
    </w:rPr>
  </w:style>
  <w:style w:type="paragraph" w:customStyle="1" w:styleId="54">
    <w:name w:val="msonormal"/>
    <w:basedOn w:val="1"/>
    <w:uiPriority w:val="0"/>
    <w:pPr>
      <w:spacing w:before="100" w:beforeAutospacing="1" w:after="100" w:afterAutospacing="1"/>
    </w:pPr>
    <w:rPr>
      <w:rFonts w:ascii="宋体" w:hAnsi="宋体" w:eastAsia="宋体" w:cs="宋体"/>
    </w:rPr>
  </w:style>
  <w:style w:type="paragraph" w:customStyle="1" w:styleId="55">
    <w:name w:val="prj0"/>
    <w:basedOn w:val="1"/>
    <w:uiPriority w:val="0"/>
    <w:pPr>
      <w:pBdr>
        <w:top w:val="single" w:color="B1BBCC" w:sz="4" w:space="0"/>
        <w:left w:val="single" w:color="B1BBCC" w:sz="4" w:space="0"/>
        <w:bottom w:val="single" w:color="B1BBCC" w:sz="4" w:space="0"/>
        <w:right w:val="single" w:color="B1BBCC" w:sz="4" w:space="0"/>
      </w:pBdr>
      <w:spacing w:before="100" w:beforeAutospacing="1" w:after="100" w:afterAutospacing="1"/>
    </w:pPr>
    <w:rPr>
      <w:rFonts w:ascii="宋体" w:hAnsi="宋体" w:eastAsia="宋体" w:cs="宋体"/>
      <w:sz w:val="18"/>
      <w:szCs w:val="18"/>
    </w:rPr>
  </w:style>
  <w:style w:type="paragraph" w:customStyle="1" w:styleId="56">
    <w:name w:val="prj1"/>
    <w:basedOn w:val="1"/>
    <w:uiPriority w:val="0"/>
    <w:pPr>
      <w:pBdr>
        <w:top w:val="single" w:color="B1BBCC" w:sz="4" w:space="0"/>
        <w:left w:val="single" w:color="B1BBCC" w:sz="4" w:space="0"/>
        <w:bottom w:val="single" w:color="B1BBCC" w:sz="4" w:space="0"/>
        <w:right w:val="single" w:color="B1BBCC" w:sz="4" w:space="0"/>
      </w:pBdr>
      <w:spacing w:before="100" w:beforeAutospacing="1" w:after="100" w:afterAutospacing="1"/>
    </w:pPr>
    <w:rPr>
      <w:rFonts w:cs="宋体"/>
      <w:sz w:val="22"/>
      <w:szCs w:val="22"/>
    </w:rPr>
  </w:style>
  <w:style w:type="table" w:customStyle="1" w:styleId="57">
    <w:name w:val="网格型3"/>
    <w:basedOn w:val="20"/>
    <w:uiPriority w:val="39"/>
    <w:rPr>
      <w:rFonts w:cs="宋体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8">
    <w:name w:val="日期 字符"/>
    <w:basedOn w:val="22"/>
    <w:link w:val="13"/>
    <w:uiPriority w:val="99"/>
    <w:rPr>
      <w:sz w:val="24"/>
      <w:szCs w:val="24"/>
    </w:rPr>
  </w:style>
  <w:style w:type="paragraph" w:customStyle="1" w:styleId="59">
    <w:name w:val="TOC Heading"/>
    <w:basedOn w:val="2"/>
    <w:next w:val="1"/>
    <w:unhideWhenUsed/>
    <w:qFormat/>
    <w:uiPriority w:val="39"/>
    <w:pPr>
      <w:keepLines/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250\Desktop\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20D5BC-F8CE-41AC-A800-9D96D5C378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12</Pages>
  <Words>1193</Words>
  <Characters>6805</Characters>
  <Lines>56</Lines>
  <Paragraphs>15</Paragraphs>
  <TotalTime>0</TotalTime>
  <ScaleCrop>false</ScaleCrop>
  <LinksUpToDate>false</LinksUpToDate>
  <CharactersWithSpaces>7983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2021-11-11T11:07:00Z</dcterms:created>
  <dc:creator>郑航舰</dc:creator>
  <cp:lastModifiedBy>SOX</cp:lastModifiedBy>
  <cp:lastPrinted>2021-09-19T15:05:00Z</cp:lastPrinted>
  <dcterms:modified xsi:type="dcterms:W3CDTF">2021-12-12T10:30:28Z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189a71c4b24249e9baf10f82a281f0e3</vt:lpwstr>
  </property>
  <property fmtid="{D5CDD505-2E9C-101B-9397-08002B2CF9AE}" pid="3" name="KSOProductBuildVer">
    <vt:lpwstr>2052-11.1.0.11115</vt:lpwstr>
  </property>
</Properties>
</file>