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604B8" w14:textId="06A9CF2D" w:rsidR="00810310" w:rsidRDefault="00FB6D99" w:rsidP="00FB6D99">
      <w:pPr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java</w:t>
      </w:r>
      <w:r w:rsidRPr="00FB6D99">
        <w:rPr>
          <w:rFonts w:ascii="宋体" w:eastAsia="宋体" w:hAnsi="宋体" w:hint="eastAsia"/>
          <w:sz w:val="44"/>
          <w:szCs w:val="44"/>
        </w:rPr>
        <w:t>代码规范</w:t>
      </w:r>
    </w:p>
    <w:p w14:paraId="0A9D6A7D" w14:textId="61E55F52" w:rsidR="00FB6D99" w:rsidRDefault="00FB6D99" w:rsidP="00FB6D9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程序内部的文档</w:t>
      </w:r>
    </w:p>
    <w:p w14:paraId="3786C8B9" w14:textId="6D326CF3" w:rsidR="00BF62F3" w:rsidRPr="00E4672D" w:rsidRDefault="009E04CB" w:rsidP="00BF62F3">
      <w:pPr>
        <w:ind w:firstLine="420"/>
        <w:rPr>
          <w:rFonts w:ascii="楷体" w:eastAsia="楷体" w:hAnsi="楷体"/>
          <w:sz w:val="32"/>
          <w:szCs w:val="32"/>
        </w:rPr>
      </w:pPr>
      <w:r w:rsidRPr="00E4672D">
        <w:rPr>
          <w:rFonts w:ascii="楷体" w:eastAsia="楷体" w:hAnsi="楷体" w:hint="eastAsia"/>
          <w:sz w:val="32"/>
          <w:szCs w:val="32"/>
        </w:rPr>
        <w:t>（1）</w:t>
      </w:r>
      <w:r w:rsidR="00BF62F3" w:rsidRPr="00E4672D">
        <w:rPr>
          <w:rFonts w:ascii="楷体" w:eastAsia="楷体" w:hAnsi="楷体" w:hint="eastAsia"/>
          <w:sz w:val="32"/>
          <w:szCs w:val="32"/>
        </w:rPr>
        <w:t>标识符规约</w:t>
      </w:r>
    </w:p>
    <w:p w14:paraId="0630E6EA" w14:textId="7916FFE4" w:rsidR="00BF62F3" w:rsidRPr="00E4672D" w:rsidRDefault="00BF62F3" w:rsidP="00BF62F3">
      <w:pPr>
        <w:ind w:firstLine="420"/>
        <w:rPr>
          <w:rFonts w:ascii="仿宋" w:eastAsia="仿宋" w:hAnsi="仿宋"/>
          <w:sz w:val="32"/>
          <w:szCs w:val="32"/>
        </w:rPr>
      </w:pPr>
      <w:r w:rsidRPr="00E4672D">
        <w:rPr>
          <w:rFonts w:ascii="仿宋" w:eastAsia="仿宋" w:hAnsi="仿宋" w:hint="eastAsia"/>
          <w:sz w:val="32"/>
          <w:szCs w:val="32"/>
        </w:rPr>
        <w:t>【规范】类名使用</w:t>
      </w:r>
      <w:proofErr w:type="spellStart"/>
      <w:r w:rsidRPr="00E4672D">
        <w:rPr>
          <w:rFonts w:ascii="仿宋" w:eastAsia="仿宋" w:hAnsi="仿宋"/>
          <w:sz w:val="32"/>
          <w:szCs w:val="32"/>
        </w:rPr>
        <w:t>UpperCamelCase</w:t>
      </w:r>
      <w:proofErr w:type="spellEnd"/>
      <w:r w:rsidRPr="00E4672D">
        <w:rPr>
          <w:rFonts w:ascii="仿宋" w:eastAsia="仿宋" w:hAnsi="仿宋"/>
          <w:sz w:val="32"/>
          <w:szCs w:val="32"/>
        </w:rPr>
        <w:t xml:space="preserve"> 风格，必须遵从驼峰形式</w:t>
      </w:r>
    </w:p>
    <w:p w14:paraId="0263D215" w14:textId="10ADA699" w:rsidR="00BF62F3" w:rsidRPr="00E4672D" w:rsidRDefault="00BF62F3" w:rsidP="00BF62F3">
      <w:pPr>
        <w:ind w:firstLine="420"/>
        <w:rPr>
          <w:rFonts w:ascii="仿宋" w:eastAsia="仿宋" w:hAnsi="仿宋"/>
          <w:sz w:val="32"/>
          <w:szCs w:val="32"/>
        </w:rPr>
      </w:pPr>
      <w:r w:rsidRPr="00E4672D">
        <w:rPr>
          <w:rFonts w:ascii="仿宋" w:eastAsia="仿宋" w:hAnsi="仿宋" w:hint="eastAsia"/>
          <w:sz w:val="32"/>
          <w:szCs w:val="32"/>
        </w:rPr>
        <w:t>【规范】方法名、参数名、成员变量、局部变量都统一使用</w:t>
      </w:r>
      <w:proofErr w:type="spellStart"/>
      <w:r w:rsidRPr="00E4672D">
        <w:rPr>
          <w:rFonts w:ascii="仿宋" w:eastAsia="仿宋" w:hAnsi="仿宋"/>
          <w:sz w:val="32"/>
          <w:szCs w:val="32"/>
        </w:rPr>
        <w:t>lowerCamelCase</w:t>
      </w:r>
      <w:proofErr w:type="spellEnd"/>
      <w:r w:rsidRPr="00E4672D">
        <w:rPr>
          <w:rFonts w:ascii="仿宋" w:eastAsia="仿宋" w:hAnsi="仿宋"/>
          <w:sz w:val="32"/>
          <w:szCs w:val="32"/>
        </w:rPr>
        <w:t xml:space="preserve"> 风格，必须遵从驼峰形式。</w:t>
      </w:r>
    </w:p>
    <w:p w14:paraId="70DCFDE4" w14:textId="16F7BE1C" w:rsidR="00BF62F3" w:rsidRPr="00E4672D" w:rsidRDefault="00BF62F3" w:rsidP="00BF62F3">
      <w:pPr>
        <w:ind w:firstLine="420"/>
        <w:rPr>
          <w:rFonts w:ascii="仿宋" w:eastAsia="仿宋" w:hAnsi="仿宋"/>
          <w:sz w:val="32"/>
          <w:szCs w:val="32"/>
        </w:rPr>
      </w:pPr>
      <w:r w:rsidRPr="00E4672D">
        <w:rPr>
          <w:rFonts w:ascii="仿宋" w:eastAsia="仿宋" w:hAnsi="仿宋" w:hint="eastAsia"/>
          <w:sz w:val="32"/>
          <w:szCs w:val="32"/>
        </w:rPr>
        <w:t>【规范】抽象类命名使用</w:t>
      </w:r>
      <w:r w:rsidRPr="00E4672D">
        <w:rPr>
          <w:rFonts w:ascii="仿宋" w:eastAsia="仿宋" w:hAnsi="仿宋"/>
          <w:sz w:val="32"/>
          <w:szCs w:val="32"/>
        </w:rPr>
        <w:t xml:space="preserve"> Abstract 或 Base 开头 ； 异常类命名使用 Exception 结尾 ； 测试类命名以它要测试的类的名称开始，以 Test 结尾。</w:t>
      </w:r>
    </w:p>
    <w:p w14:paraId="3944F0AB" w14:textId="45D87895" w:rsidR="00BF62F3" w:rsidRPr="00E4672D" w:rsidRDefault="00BF62F3" w:rsidP="00BF62F3">
      <w:pPr>
        <w:ind w:firstLine="420"/>
        <w:rPr>
          <w:rFonts w:ascii="仿宋" w:eastAsia="仿宋" w:hAnsi="仿宋" w:hint="eastAsia"/>
          <w:sz w:val="32"/>
          <w:szCs w:val="32"/>
        </w:rPr>
      </w:pPr>
      <w:r w:rsidRPr="00E4672D">
        <w:rPr>
          <w:rFonts w:ascii="仿宋" w:eastAsia="仿宋" w:hAnsi="仿宋" w:hint="eastAsia"/>
          <w:sz w:val="32"/>
          <w:szCs w:val="32"/>
        </w:rPr>
        <w:t>【规范】不允许任何魔法值（</w:t>
      </w:r>
      <w:r w:rsidRPr="00E4672D">
        <w:rPr>
          <w:rFonts w:ascii="仿宋" w:eastAsia="仿宋" w:hAnsi="仿宋"/>
          <w:sz w:val="32"/>
          <w:szCs w:val="32"/>
        </w:rPr>
        <w:t xml:space="preserve"> 即未经定义的常量 ） 直接出现在代码中。</w:t>
      </w:r>
    </w:p>
    <w:p w14:paraId="1FD75B73" w14:textId="194B3770" w:rsidR="00BF62F3" w:rsidRPr="00E4672D" w:rsidRDefault="00BF62F3" w:rsidP="00BF62F3">
      <w:pPr>
        <w:ind w:firstLine="420"/>
        <w:rPr>
          <w:rFonts w:ascii="仿宋" w:eastAsia="仿宋" w:hAnsi="仿宋" w:hint="eastAsia"/>
          <w:sz w:val="32"/>
          <w:szCs w:val="32"/>
        </w:rPr>
      </w:pPr>
      <w:r w:rsidRPr="00E4672D">
        <w:rPr>
          <w:rFonts w:ascii="仿宋" w:eastAsia="仿宋" w:hAnsi="仿宋" w:hint="eastAsia"/>
          <w:sz w:val="32"/>
          <w:szCs w:val="32"/>
        </w:rPr>
        <w:t>【规范】各层命名规约：</w:t>
      </w:r>
    </w:p>
    <w:p w14:paraId="4A960B33" w14:textId="64673501" w:rsidR="00BF62F3" w:rsidRPr="00E4672D" w:rsidRDefault="00BF62F3" w:rsidP="00BF62F3">
      <w:pPr>
        <w:ind w:firstLine="420"/>
        <w:rPr>
          <w:rFonts w:ascii="仿宋" w:eastAsia="仿宋" w:hAnsi="仿宋" w:hint="eastAsia"/>
          <w:sz w:val="32"/>
          <w:szCs w:val="32"/>
        </w:rPr>
      </w:pPr>
      <w:r w:rsidRPr="00E4672D">
        <w:rPr>
          <w:rFonts w:ascii="仿宋" w:eastAsia="仿宋" w:hAnsi="仿宋"/>
          <w:sz w:val="32"/>
          <w:szCs w:val="32"/>
        </w:rPr>
        <w:t xml:space="preserve"> Service / DAO </w:t>
      </w:r>
      <w:proofErr w:type="gramStart"/>
      <w:r w:rsidRPr="00E4672D">
        <w:rPr>
          <w:rFonts w:ascii="仿宋" w:eastAsia="仿宋" w:hAnsi="仿宋"/>
          <w:sz w:val="32"/>
          <w:szCs w:val="32"/>
        </w:rPr>
        <w:t>层方法</w:t>
      </w:r>
      <w:proofErr w:type="gramEnd"/>
      <w:r w:rsidRPr="00E4672D">
        <w:rPr>
          <w:rFonts w:ascii="仿宋" w:eastAsia="仿宋" w:hAnsi="仿宋"/>
          <w:sz w:val="32"/>
          <w:szCs w:val="32"/>
        </w:rPr>
        <w:t>命名规约</w:t>
      </w:r>
    </w:p>
    <w:p w14:paraId="04EF6AB0" w14:textId="66696564" w:rsidR="00BF62F3" w:rsidRPr="00E4672D" w:rsidRDefault="00BF62F3" w:rsidP="00BF62F3">
      <w:pPr>
        <w:ind w:firstLine="420"/>
        <w:rPr>
          <w:rFonts w:ascii="仿宋" w:eastAsia="仿宋" w:hAnsi="仿宋" w:hint="eastAsia"/>
          <w:sz w:val="32"/>
          <w:szCs w:val="32"/>
        </w:rPr>
      </w:pPr>
      <w:r w:rsidRPr="00E4672D">
        <w:rPr>
          <w:rFonts w:ascii="仿宋" w:eastAsia="仿宋" w:hAnsi="仿宋"/>
          <w:sz w:val="32"/>
          <w:szCs w:val="32"/>
        </w:rPr>
        <w:t>1 ） 获取单个对象的方法用 get 做前缀。</w:t>
      </w:r>
    </w:p>
    <w:p w14:paraId="7F1A359F" w14:textId="74639B18" w:rsidR="00BF62F3" w:rsidRPr="00E4672D" w:rsidRDefault="00BF62F3" w:rsidP="00BF62F3">
      <w:pPr>
        <w:ind w:firstLine="420"/>
        <w:rPr>
          <w:rFonts w:ascii="仿宋" w:eastAsia="仿宋" w:hAnsi="仿宋" w:hint="eastAsia"/>
          <w:sz w:val="32"/>
          <w:szCs w:val="32"/>
        </w:rPr>
      </w:pPr>
      <w:r w:rsidRPr="00E4672D">
        <w:rPr>
          <w:rFonts w:ascii="仿宋" w:eastAsia="仿宋" w:hAnsi="仿宋"/>
          <w:sz w:val="32"/>
          <w:szCs w:val="32"/>
        </w:rPr>
        <w:t>2 ） 获取多个对象的方法用 list 做前缀（习惯：</w:t>
      </w:r>
      <w:proofErr w:type="spellStart"/>
      <w:r w:rsidRPr="00E4672D">
        <w:rPr>
          <w:rFonts w:ascii="仿宋" w:eastAsia="仿宋" w:hAnsi="仿宋"/>
          <w:sz w:val="32"/>
          <w:szCs w:val="32"/>
        </w:rPr>
        <w:t>getXXXList</w:t>
      </w:r>
      <w:proofErr w:type="spellEnd"/>
      <w:r w:rsidRPr="00E4672D">
        <w:rPr>
          <w:rFonts w:ascii="仿宋" w:eastAsia="仿宋" w:hAnsi="仿宋"/>
          <w:sz w:val="32"/>
          <w:szCs w:val="32"/>
        </w:rPr>
        <w:t>）。</w:t>
      </w:r>
    </w:p>
    <w:p w14:paraId="1D5727F7" w14:textId="2C41EBE5" w:rsidR="00BF62F3" w:rsidRPr="00E4672D" w:rsidRDefault="00BF62F3" w:rsidP="00BF62F3">
      <w:pPr>
        <w:ind w:firstLine="420"/>
        <w:rPr>
          <w:rFonts w:ascii="仿宋" w:eastAsia="仿宋" w:hAnsi="仿宋" w:hint="eastAsia"/>
          <w:sz w:val="32"/>
          <w:szCs w:val="32"/>
        </w:rPr>
      </w:pPr>
      <w:r w:rsidRPr="00E4672D">
        <w:rPr>
          <w:rFonts w:ascii="仿宋" w:eastAsia="仿宋" w:hAnsi="仿宋"/>
          <w:sz w:val="32"/>
          <w:szCs w:val="32"/>
        </w:rPr>
        <w:t>3 ） 获取统计值的方法用 count 做前缀。</w:t>
      </w:r>
    </w:p>
    <w:p w14:paraId="58AEEF9B" w14:textId="7803738D" w:rsidR="00BF62F3" w:rsidRPr="00E4672D" w:rsidRDefault="00BF62F3" w:rsidP="00BF62F3">
      <w:pPr>
        <w:ind w:firstLine="420"/>
        <w:rPr>
          <w:rFonts w:ascii="仿宋" w:eastAsia="仿宋" w:hAnsi="仿宋" w:hint="eastAsia"/>
          <w:sz w:val="32"/>
          <w:szCs w:val="32"/>
        </w:rPr>
      </w:pPr>
      <w:r w:rsidRPr="00E4672D">
        <w:rPr>
          <w:rFonts w:ascii="仿宋" w:eastAsia="仿宋" w:hAnsi="仿宋"/>
          <w:sz w:val="32"/>
          <w:szCs w:val="32"/>
        </w:rPr>
        <w:t>4 ） 插入的方法用 save（ 推荐 ） 或 insert 做前缀。</w:t>
      </w:r>
    </w:p>
    <w:p w14:paraId="6A825385" w14:textId="3774CD60" w:rsidR="00BF62F3" w:rsidRPr="00E4672D" w:rsidRDefault="00BF62F3" w:rsidP="00BF62F3">
      <w:pPr>
        <w:ind w:firstLine="420"/>
        <w:rPr>
          <w:rFonts w:ascii="仿宋" w:eastAsia="仿宋" w:hAnsi="仿宋" w:hint="eastAsia"/>
          <w:sz w:val="32"/>
          <w:szCs w:val="32"/>
        </w:rPr>
      </w:pPr>
      <w:r w:rsidRPr="00E4672D">
        <w:rPr>
          <w:rFonts w:ascii="仿宋" w:eastAsia="仿宋" w:hAnsi="仿宋"/>
          <w:sz w:val="32"/>
          <w:szCs w:val="32"/>
        </w:rPr>
        <w:t>5 ） 删除的方法用 remove（ 推荐 ） 或 delete 做前缀。</w:t>
      </w:r>
    </w:p>
    <w:p w14:paraId="14597BE8" w14:textId="24CAF5FA" w:rsidR="00BF62F3" w:rsidRPr="00E4672D" w:rsidRDefault="00BF62F3" w:rsidP="00BF62F3">
      <w:pPr>
        <w:ind w:firstLine="420"/>
        <w:rPr>
          <w:rFonts w:ascii="仿宋" w:eastAsia="仿宋" w:hAnsi="仿宋" w:hint="eastAsia"/>
          <w:sz w:val="32"/>
          <w:szCs w:val="32"/>
        </w:rPr>
      </w:pPr>
      <w:r w:rsidRPr="00E4672D">
        <w:rPr>
          <w:rFonts w:ascii="仿宋" w:eastAsia="仿宋" w:hAnsi="仿宋"/>
          <w:sz w:val="32"/>
          <w:szCs w:val="32"/>
        </w:rPr>
        <w:t>6 ） 修改的方法用 update 做前缀(或modify)。</w:t>
      </w:r>
    </w:p>
    <w:p w14:paraId="4D085843" w14:textId="5043F342" w:rsidR="000C2DCA" w:rsidRPr="00E4672D" w:rsidRDefault="008314F5" w:rsidP="000C2DCA">
      <w:pPr>
        <w:ind w:left="420"/>
        <w:rPr>
          <w:rFonts w:ascii="楷体" w:eastAsia="楷体" w:hAnsi="楷体"/>
          <w:sz w:val="32"/>
          <w:szCs w:val="32"/>
        </w:rPr>
      </w:pPr>
      <w:r w:rsidRPr="00E4672D">
        <w:rPr>
          <w:rFonts w:ascii="楷体" w:eastAsia="楷体" w:hAnsi="楷体" w:hint="eastAsia"/>
          <w:sz w:val="32"/>
          <w:szCs w:val="32"/>
        </w:rPr>
        <w:lastRenderedPageBreak/>
        <w:t>（2）</w:t>
      </w:r>
      <w:r w:rsidR="000C2DCA" w:rsidRPr="00E4672D">
        <w:rPr>
          <w:rFonts w:ascii="楷体" w:eastAsia="楷体" w:hAnsi="楷体" w:hint="eastAsia"/>
          <w:sz w:val="32"/>
          <w:szCs w:val="32"/>
        </w:rPr>
        <w:t>注释规约</w:t>
      </w:r>
    </w:p>
    <w:p w14:paraId="20AED744" w14:textId="1C96CF57" w:rsidR="000C2DCA" w:rsidRPr="00E4672D" w:rsidRDefault="000C2DCA" w:rsidP="00BF62F3">
      <w:pPr>
        <w:ind w:left="420"/>
        <w:rPr>
          <w:rFonts w:ascii="仿宋" w:eastAsia="仿宋" w:hAnsi="仿宋" w:hint="eastAsia"/>
          <w:sz w:val="32"/>
          <w:szCs w:val="32"/>
        </w:rPr>
      </w:pPr>
      <w:r w:rsidRPr="00E4672D">
        <w:rPr>
          <w:rFonts w:ascii="仿宋" w:eastAsia="仿宋" w:hAnsi="仿宋" w:hint="eastAsia"/>
          <w:sz w:val="32"/>
          <w:szCs w:val="32"/>
        </w:rPr>
        <w:t>【规范】类、类属性、类方法的注释必须使用</w:t>
      </w:r>
      <w:r w:rsidRPr="00E4672D">
        <w:rPr>
          <w:rFonts w:ascii="仿宋" w:eastAsia="仿宋" w:hAnsi="仿宋"/>
          <w:sz w:val="32"/>
          <w:szCs w:val="32"/>
        </w:rPr>
        <w:t xml:space="preserve"> Javadoc 规范，使用/**内容*/格式，不得使用 //xxx 方式。</w:t>
      </w:r>
    </w:p>
    <w:p w14:paraId="01BF5C8C" w14:textId="609CEAFC" w:rsidR="000C2DCA" w:rsidRPr="00E4672D" w:rsidRDefault="000C2DCA" w:rsidP="00BF62F3">
      <w:pPr>
        <w:ind w:left="420"/>
        <w:rPr>
          <w:rFonts w:ascii="仿宋" w:eastAsia="仿宋" w:hAnsi="仿宋" w:hint="eastAsia"/>
          <w:sz w:val="32"/>
          <w:szCs w:val="32"/>
        </w:rPr>
      </w:pPr>
      <w:r w:rsidRPr="00E4672D">
        <w:rPr>
          <w:rFonts w:ascii="仿宋" w:eastAsia="仿宋" w:hAnsi="仿宋" w:hint="eastAsia"/>
          <w:sz w:val="32"/>
          <w:szCs w:val="32"/>
        </w:rPr>
        <w:t>【规范】所有的抽象方法</w:t>
      </w:r>
      <w:r w:rsidRPr="00E4672D">
        <w:rPr>
          <w:rFonts w:ascii="仿宋" w:eastAsia="仿宋" w:hAnsi="仿宋"/>
          <w:sz w:val="32"/>
          <w:szCs w:val="32"/>
        </w:rPr>
        <w:t>(包括接口中的方法)必须要用 Javadoc 注释、除了返回值、参数、 异常说明外，还必须指出该方法做什么事情，实现什么功能。</w:t>
      </w:r>
    </w:p>
    <w:p w14:paraId="10F90B3B" w14:textId="7EEFB017" w:rsidR="000C2DCA" w:rsidRPr="00E4672D" w:rsidRDefault="000C2DCA" w:rsidP="00BF62F3">
      <w:pPr>
        <w:ind w:left="420"/>
        <w:rPr>
          <w:rFonts w:ascii="仿宋" w:eastAsia="仿宋" w:hAnsi="仿宋" w:hint="eastAsia"/>
          <w:sz w:val="32"/>
          <w:szCs w:val="32"/>
        </w:rPr>
      </w:pPr>
      <w:r w:rsidRPr="00E4672D">
        <w:rPr>
          <w:rFonts w:ascii="仿宋" w:eastAsia="仿宋" w:hAnsi="仿宋" w:hint="eastAsia"/>
          <w:sz w:val="32"/>
          <w:szCs w:val="32"/>
        </w:rPr>
        <w:t>说明</w:t>
      </w:r>
      <w:r w:rsidRPr="00E4672D">
        <w:rPr>
          <w:rFonts w:ascii="仿宋" w:eastAsia="仿宋" w:hAnsi="仿宋"/>
          <w:sz w:val="32"/>
          <w:szCs w:val="32"/>
        </w:rPr>
        <w:t>:对子类的实现要求，或者调用注意事项，请一并说明。</w:t>
      </w:r>
    </w:p>
    <w:p w14:paraId="0E35455B" w14:textId="4C436DCC" w:rsidR="000C2DCA" w:rsidRPr="00E4672D" w:rsidRDefault="000C2DCA" w:rsidP="00BF62F3">
      <w:pPr>
        <w:ind w:left="420"/>
        <w:rPr>
          <w:rFonts w:ascii="仿宋" w:eastAsia="仿宋" w:hAnsi="仿宋" w:hint="eastAsia"/>
          <w:sz w:val="32"/>
          <w:szCs w:val="32"/>
        </w:rPr>
      </w:pPr>
      <w:r w:rsidRPr="00E4672D">
        <w:rPr>
          <w:rFonts w:ascii="仿宋" w:eastAsia="仿宋" w:hAnsi="仿宋" w:hint="eastAsia"/>
          <w:sz w:val="32"/>
          <w:szCs w:val="32"/>
        </w:rPr>
        <w:t>【风格】方法内部单行注释，在被注释语句上方另起一行，使用</w:t>
      </w:r>
      <w:r w:rsidRPr="00E4672D">
        <w:rPr>
          <w:rFonts w:ascii="仿宋" w:eastAsia="仿宋" w:hAnsi="仿宋"/>
          <w:sz w:val="32"/>
          <w:szCs w:val="32"/>
        </w:rPr>
        <w:t>//注释。方法内部多行注释使用/* */注释，注意与代码对齐。</w:t>
      </w:r>
    </w:p>
    <w:p w14:paraId="6A0A1171" w14:textId="51D8064C" w:rsidR="000C2DCA" w:rsidRPr="00E4672D" w:rsidRDefault="000C2DCA" w:rsidP="00BF62F3">
      <w:pPr>
        <w:ind w:left="420"/>
        <w:rPr>
          <w:rFonts w:ascii="仿宋" w:eastAsia="仿宋" w:hAnsi="仿宋" w:hint="eastAsia"/>
          <w:sz w:val="32"/>
          <w:szCs w:val="32"/>
        </w:rPr>
      </w:pPr>
      <w:r w:rsidRPr="00E4672D">
        <w:rPr>
          <w:rFonts w:ascii="仿宋" w:eastAsia="仿宋" w:hAnsi="仿宋" w:hint="eastAsia"/>
          <w:sz w:val="32"/>
          <w:szCs w:val="32"/>
        </w:rPr>
        <w:t>【规范】所有的枚举类型字段必须要有注释，说明每个数据项的用途。</w:t>
      </w:r>
    </w:p>
    <w:p w14:paraId="7FFC0E57" w14:textId="67766D9F" w:rsidR="000C2DCA" w:rsidRPr="00E4672D" w:rsidRDefault="000C2DCA" w:rsidP="00BF62F3">
      <w:pPr>
        <w:ind w:left="420"/>
        <w:rPr>
          <w:rFonts w:ascii="仿宋" w:eastAsia="仿宋" w:hAnsi="仿宋" w:hint="eastAsia"/>
          <w:sz w:val="32"/>
          <w:szCs w:val="32"/>
        </w:rPr>
      </w:pPr>
      <w:r w:rsidRPr="00E4672D">
        <w:rPr>
          <w:rFonts w:ascii="仿宋" w:eastAsia="仿宋" w:hAnsi="仿宋" w:hint="eastAsia"/>
          <w:sz w:val="32"/>
          <w:szCs w:val="32"/>
        </w:rPr>
        <w:t>【规范】代码修改的同时，注释也要进行相应的修改，尤其是参数、返回值、异常、核心逻辑</w:t>
      </w:r>
      <w:r w:rsidRPr="00E4672D">
        <w:rPr>
          <w:rFonts w:ascii="仿宋" w:eastAsia="仿宋" w:hAnsi="仿宋"/>
          <w:sz w:val="32"/>
          <w:szCs w:val="32"/>
        </w:rPr>
        <w:t xml:space="preserve"> 等的修改。</w:t>
      </w:r>
    </w:p>
    <w:p w14:paraId="0B0AA1B2" w14:textId="2C506D15" w:rsidR="00FB6D99" w:rsidRPr="00E4672D" w:rsidRDefault="000C2DCA" w:rsidP="00BF62F3">
      <w:pPr>
        <w:ind w:left="420"/>
        <w:rPr>
          <w:rFonts w:ascii="仿宋" w:eastAsia="仿宋" w:hAnsi="仿宋"/>
          <w:sz w:val="32"/>
          <w:szCs w:val="32"/>
        </w:rPr>
      </w:pPr>
      <w:r w:rsidRPr="00E4672D">
        <w:rPr>
          <w:rFonts w:ascii="仿宋" w:eastAsia="仿宋" w:hAnsi="仿宋" w:hint="eastAsia"/>
          <w:sz w:val="32"/>
          <w:szCs w:val="32"/>
        </w:rPr>
        <w:t>【规范】注释掉的代码尽量要配合说明，而不是简单的注释掉。</w:t>
      </w:r>
    </w:p>
    <w:p w14:paraId="24757AA6" w14:textId="01BCC9DD" w:rsidR="00BF62F3" w:rsidRPr="00E4672D" w:rsidRDefault="00BF62F3" w:rsidP="00BF62F3">
      <w:pPr>
        <w:rPr>
          <w:rFonts w:ascii="楷体" w:eastAsia="楷体" w:hAnsi="楷体"/>
          <w:sz w:val="32"/>
          <w:szCs w:val="32"/>
        </w:rPr>
      </w:pPr>
      <w:r w:rsidRPr="00E4672D">
        <w:rPr>
          <w:rFonts w:ascii="楷体" w:eastAsia="楷体" w:hAnsi="楷体"/>
          <w:sz w:val="32"/>
          <w:szCs w:val="32"/>
        </w:rPr>
        <w:tab/>
      </w:r>
      <w:r w:rsidR="008314F5" w:rsidRPr="00E4672D">
        <w:rPr>
          <w:rFonts w:ascii="楷体" w:eastAsia="楷体" w:hAnsi="楷体" w:hint="eastAsia"/>
          <w:sz w:val="32"/>
          <w:szCs w:val="32"/>
        </w:rPr>
        <w:t>（3）</w:t>
      </w:r>
      <w:r w:rsidR="009E04CB" w:rsidRPr="00E4672D">
        <w:rPr>
          <w:rFonts w:ascii="楷体" w:eastAsia="楷体" w:hAnsi="楷体" w:hint="eastAsia"/>
          <w:sz w:val="32"/>
          <w:szCs w:val="32"/>
        </w:rPr>
        <w:t>程序的视觉组织</w:t>
      </w:r>
    </w:p>
    <w:p w14:paraId="79578C56" w14:textId="7AB42BA1" w:rsidR="008314F5" w:rsidRPr="00E4672D" w:rsidRDefault="009E04CB" w:rsidP="008314F5">
      <w:pPr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 w:rsidRPr="00E4672D">
        <w:rPr>
          <w:rFonts w:ascii="仿宋" w:eastAsia="仿宋" w:hAnsi="仿宋" w:hint="eastAsia"/>
          <w:sz w:val="32"/>
          <w:szCs w:val="32"/>
        </w:rPr>
        <w:t>【规范】</w:t>
      </w:r>
      <w:r w:rsidR="008314F5" w:rsidRPr="00E4672D">
        <w:rPr>
          <w:rFonts w:ascii="仿宋" w:eastAsia="仿宋" w:hAnsi="仿宋" w:hint="eastAsia"/>
          <w:sz w:val="32"/>
          <w:szCs w:val="32"/>
        </w:rPr>
        <w:t>缩进只使用</w:t>
      </w:r>
      <w:r w:rsidR="008314F5" w:rsidRPr="00E4672D">
        <w:rPr>
          <w:rFonts w:ascii="仿宋" w:eastAsia="仿宋" w:hAnsi="仿宋"/>
          <w:sz w:val="32"/>
          <w:szCs w:val="32"/>
        </w:rPr>
        <w:t>TAB键，不能使用空格键</w:t>
      </w:r>
      <w:r w:rsidR="008314F5" w:rsidRPr="00E4672D">
        <w:rPr>
          <w:rFonts w:ascii="仿宋" w:eastAsia="仿宋" w:hAnsi="仿宋" w:hint="eastAsia"/>
          <w:sz w:val="32"/>
          <w:szCs w:val="32"/>
        </w:rPr>
        <w:t>；</w:t>
      </w:r>
      <w:r w:rsidR="008314F5" w:rsidRPr="00E4672D">
        <w:rPr>
          <w:rFonts w:ascii="仿宋" w:eastAsia="仿宋" w:hAnsi="仿宋"/>
          <w:sz w:val="32"/>
          <w:szCs w:val="32"/>
        </w:rPr>
        <w:t>方法体的开始、类的定义</w:t>
      </w:r>
      <w:r w:rsidR="008314F5" w:rsidRPr="00E4672D">
        <w:rPr>
          <w:rFonts w:ascii="仿宋" w:eastAsia="仿宋" w:hAnsi="仿宋" w:hint="eastAsia"/>
          <w:sz w:val="32"/>
          <w:szCs w:val="32"/>
        </w:rPr>
        <w:t>数据说明</w:t>
      </w:r>
      <w:r w:rsidR="008314F5" w:rsidRPr="00E4672D">
        <w:rPr>
          <w:rFonts w:ascii="仿宋" w:eastAsia="仿宋" w:hAnsi="仿宋" w:hint="eastAsia"/>
          <w:sz w:val="32"/>
          <w:szCs w:val="32"/>
        </w:rPr>
        <w:t>代码都要采用缩进方式</w:t>
      </w:r>
    </w:p>
    <w:p w14:paraId="2CBEED51" w14:textId="21361405" w:rsidR="00563454" w:rsidRPr="00E4672D" w:rsidRDefault="00563454" w:rsidP="0056345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E4672D">
        <w:rPr>
          <w:rFonts w:ascii="黑体" w:eastAsia="黑体" w:hAnsi="黑体" w:hint="eastAsia"/>
          <w:sz w:val="32"/>
          <w:szCs w:val="32"/>
        </w:rPr>
        <w:t>数据说明</w:t>
      </w:r>
    </w:p>
    <w:p w14:paraId="11CA83FC" w14:textId="74B452A5" w:rsidR="00563454" w:rsidRPr="00E4672D" w:rsidRDefault="00563454" w:rsidP="00563454">
      <w:pPr>
        <w:ind w:firstLine="420"/>
        <w:rPr>
          <w:rFonts w:ascii="仿宋" w:eastAsia="仿宋" w:hAnsi="仿宋" w:hint="eastAsia"/>
          <w:sz w:val="32"/>
          <w:szCs w:val="32"/>
        </w:rPr>
      </w:pPr>
      <w:r w:rsidRPr="00E4672D">
        <w:rPr>
          <w:rFonts w:ascii="仿宋" w:eastAsia="仿宋" w:hAnsi="仿宋" w:hint="eastAsia"/>
          <w:sz w:val="32"/>
          <w:szCs w:val="32"/>
        </w:rPr>
        <w:t>【规范】</w:t>
      </w:r>
      <w:r w:rsidRPr="00E4672D">
        <w:rPr>
          <w:rFonts w:ascii="仿宋" w:eastAsia="仿宋" w:hAnsi="仿宋" w:hint="eastAsia"/>
          <w:sz w:val="32"/>
          <w:szCs w:val="32"/>
        </w:rPr>
        <w:t xml:space="preserve">多个变量名在一个语句说明时，按字母顺序排列 </w:t>
      </w:r>
      <w:r w:rsidRPr="00E4672D">
        <w:rPr>
          <w:rFonts w:ascii="仿宋" w:eastAsia="仿宋" w:hAnsi="仿宋" w:hint="eastAsia"/>
          <w:sz w:val="32"/>
          <w:szCs w:val="32"/>
        </w:rPr>
        <w:lastRenderedPageBreak/>
        <w:t>这些变量。必要时，对于较复杂的数据结构进行注释说明其实现方法和特点。</w:t>
      </w:r>
    </w:p>
    <w:p w14:paraId="0541D1F2" w14:textId="7361B445" w:rsidR="009E04CB" w:rsidRPr="00E4672D" w:rsidRDefault="008314F5" w:rsidP="008314F5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E4672D">
        <w:rPr>
          <w:rFonts w:ascii="黑体" w:eastAsia="黑体" w:hAnsi="黑体" w:hint="eastAsia"/>
          <w:sz w:val="32"/>
          <w:szCs w:val="32"/>
        </w:rPr>
        <w:t>语句构造</w:t>
      </w:r>
    </w:p>
    <w:p w14:paraId="113105C8" w14:textId="2F11FA5E" w:rsidR="00563454" w:rsidRPr="00E4672D" w:rsidRDefault="00563454" w:rsidP="00563454">
      <w:pPr>
        <w:ind w:left="420"/>
        <w:rPr>
          <w:rFonts w:ascii="仿宋" w:eastAsia="仿宋" w:hAnsi="仿宋" w:hint="eastAsia"/>
          <w:sz w:val="32"/>
          <w:szCs w:val="32"/>
        </w:rPr>
      </w:pPr>
      <w:r w:rsidRPr="00E4672D">
        <w:rPr>
          <w:rFonts w:ascii="仿宋" w:eastAsia="仿宋" w:hAnsi="仿宋" w:hint="eastAsia"/>
          <w:sz w:val="32"/>
          <w:szCs w:val="32"/>
        </w:rPr>
        <w:t>【规范】当一个类有多个构造方法，或者多个同名方法，这些方法应该按顺序放置在一起，便于阅读。</w:t>
      </w:r>
    </w:p>
    <w:p w14:paraId="20B7792A" w14:textId="77777777" w:rsidR="00563454" w:rsidRPr="00E4672D" w:rsidRDefault="00563454" w:rsidP="00563454">
      <w:pPr>
        <w:ind w:left="420"/>
        <w:rPr>
          <w:rFonts w:ascii="仿宋" w:eastAsia="仿宋" w:hAnsi="仿宋"/>
          <w:sz w:val="32"/>
          <w:szCs w:val="32"/>
        </w:rPr>
      </w:pPr>
      <w:r w:rsidRPr="00E4672D">
        <w:rPr>
          <w:rFonts w:ascii="仿宋" w:eastAsia="仿宋" w:hAnsi="仿宋" w:hint="eastAsia"/>
          <w:sz w:val="32"/>
          <w:szCs w:val="32"/>
        </w:rPr>
        <w:t>【风格】类</w:t>
      </w:r>
      <w:proofErr w:type="gramStart"/>
      <w:r w:rsidRPr="00E4672D">
        <w:rPr>
          <w:rFonts w:ascii="仿宋" w:eastAsia="仿宋" w:hAnsi="仿宋" w:hint="eastAsia"/>
          <w:sz w:val="32"/>
          <w:szCs w:val="32"/>
        </w:rPr>
        <w:t>内方法</w:t>
      </w:r>
      <w:proofErr w:type="gramEnd"/>
      <w:r w:rsidRPr="00E4672D">
        <w:rPr>
          <w:rFonts w:ascii="仿宋" w:eastAsia="仿宋" w:hAnsi="仿宋" w:hint="eastAsia"/>
          <w:sz w:val="32"/>
          <w:szCs w:val="32"/>
        </w:rPr>
        <w:t>定义顺序依次是：公有方法或保护方法</w:t>
      </w:r>
      <w:r w:rsidRPr="00E4672D">
        <w:rPr>
          <w:rFonts w:ascii="仿宋" w:eastAsia="仿宋" w:hAnsi="仿宋"/>
          <w:sz w:val="32"/>
          <w:szCs w:val="32"/>
        </w:rPr>
        <w:t xml:space="preserve"> &gt; 私有方法 &gt; getter / setter方法。</w:t>
      </w:r>
    </w:p>
    <w:p w14:paraId="39AFF9E1" w14:textId="114BAC9D" w:rsidR="00563454" w:rsidRPr="00E4672D" w:rsidRDefault="00563454" w:rsidP="00563454">
      <w:pPr>
        <w:ind w:left="420"/>
        <w:rPr>
          <w:rFonts w:ascii="仿宋" w:eastAsia="仿宋" w:hAnsi="仿宋"/>
          <w:sz w:val="32"/>
          <w:szCs w:val="32"/>
        </w:rPr>
      </w:pPr>
      <w:r w:rsidRPr="00E4672D">
        <w:rPr>
          <w:rFonts w:ascii="仿宋" w:eastAsia="仿宋" w:hAnsi="仿宋" w:hint="eastAsia"/>
          <w:sz w:val="32"/>
          <w:szCs w:val="32"/>
        </w:rPr>
        <w:t>【规范】</w:t>
      </w:r>
      <w:r w:rsidRPr="00E4672D">
        <w:rPr>
          <w:rFonts w:ascii="仿宋" w:eastAsia="仿宋" w:hAnsi="仿宋" w:hint="eastAsia"/>
          <w:sz w:val="32"/>
          <w:szCs w:val="32"/>
        </w:rPr>
        <w:t>不要为了</w:t>
      </w:r>
      <w:r w:rsidR="0076703A" w:rsidRPr="00E4672D">
        <w:rPr>
          <w:rFonts w:ascii="仿宋" w:eastAsia="仿宋" w:hAnsi="仿宋" w:hint="eastAsia"/>
          <w:sz w:val="32"/>
          <w:szCs w:val="32"/>
        </w:rPr>
        <w:t>节省空间而把多个语句写在同一行</w:t>
      </w:r>
    </w:p>
    <w:p w14:paraId="49740A94" w14:textId="384C3FE6" w:rsidR="008314F5" w:rsidRPr="00E4672D" w:rsidRDefault="0076703A" w:rsidP="00563454">
      <w:pPr>
        <w:ind w:left="420"/>
        <w:rPr>
          <w:rFonts w:ascii="仿宋" w:eastAsia="仿宋" w:hAnsi="仿宋"/>
          <w:sz w:val="32"/>
          <w:szCs w:val="32"/>
        </w:rPr>
      </w:pPr>
      <w:r w:rsidRPr="00E4672D">
        <w:rPr>
          <w:rFonts w:ascii="仿宋" w:eastAsia="仿宋" w:hAnsi="仿宋" w:hint="eastAsia"/>
          <w:sz w:val="32"/>
          <w:szCs w:val="32"/>
        </w:rPr>
        <w:t>【规范】在</w:t>
      </w:r>
      <w:r w:rsidRPr="00E4672D">
        <w:rPr>
          <w:rFonts w:ascii="仿宋" w:eastAsia="仿宋" w:hAnsi="仿宋"/>
          <w:sz w:val="32"/>
          <w:szCs w:val="32"/>
        </w:rPr>
        <w:t xml:space="preserve"> if/else/for/while/do 语句中必须使用大括号，即使只有一行代码</w:t>
      </w:r>
    </w:p>
    <w:p w14:paraId="6F610734" w14:textId="5644C699" w:rsidR="0076703A" w:rsidRPr="00E4672D" w:rsidRDefault="0076703A" w:rsidP="0076703A">
      <w:pPr>
        <w:ind w:left="420"/>
        <w:rPr>
          <w:rFonts w:ascii="仿宋" w:eastAsia="仿宋" w:hAnsi="仿宋" w:hint="eastAsia"/>
          <w:sz w:val="32"/>
          <w:szCs w:val="32"/>
        </w:rPr>
      </w:pPr>
      <w:r w:rsidRPr="00E4672D">
        <w:rPr>
          <w:rFonts w:ascii="仿宋" w:eastAsia="仿宋" w:hAnsi="仿宋" w:hint="eastAsia"/>
          <w:sz w:val="32"/>
          <w:szCs w:val="32"/>
        </w:rPr>
        <w:t>【规范】除常用方法</w:t>
      </w:r>
      <w:r w:rsidRPr="00E4672D">
        <w:rPr>
          <w:rFonts w:ascii="仿宋" w:eastAsia="仿宋" w:hAnsi="仿宋"/>
          <w:sz w:val="32"/>
          <w:szCs w:val="32"/>
        </w:rPr>
        <w:t xml:space="preserve">(如 </w:t>
      </w:r>
      <w:proofErr w:type="spellStart"/>
      <w:r w:rsidRPr="00E4672D">
        <w:rPr>
          <w:rFonts w:ascii="仿宋" w:eastAsia="仿宋" w:hAnsi="仿宋"/>
          <w:sz w:val="32"/>
          <w:szCs w:val="32"/>
        </w:rPr>
        <w:t>getXxx</w:t>
      </w:r>
      <w:proofErr w:type="spellEnd"/>
      <w:r w:rsidRPr="00E4672D">
        <w:rPr>
          <w:rFonts w:ascii="仿宋" w:eastAsia="仿宋" w:hAnsi="仿宋"/>
          <w:sz w:val="32"/>
          <w:szCs w:val="32"/>
        </w:rPr>
        <w:t>/</w:t>
      </w:r>
      <w:proofErr w:type="spellStart"/>
      <w:r w:rsidRPr="00E4672D">
        <w:rPr>
          <w:rFonts w:ascii="仿宋" w:eastAsia="仿宋" w:hAnsi="仿宋"/>
          <w:sz w:val="32"/>
          <w:szCs w:val="32"/>
        </w:rPr>
        <w:t>isXxx</w:t>
      </w:r>
      <w:proofErr w:type="spellEnd"/>
      <w:r w:rsidRPr="00E4672D">
        <w:rPr>
          <w:rFonts w:ascii="仿宋" w:eastAsia="仿宋" w:hAnsi="仿宋"/>
          <w:sz w:val="32"/>
          <w:szCs w:val="32"/>
        </w:rPr>
        <w:t>)等外，不要在条件判断中执行其它复杂的语句，将复杂逻辑判断的结果赋值给一个有意义的布尔变量名，以提高可读性。</w:t>
      </w:r>
    </w:p>
    <w:p w14:paraId="70DBC1B9" w14:textId="4DE282DF" w:rsidR="008314F5" w:rsidRPr="00E4672D" w:rsidRDefault="008314F5" w:rsidP="008314F5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E4672D">
        <w:rPr>
          <w:rFonts w:ascii="黑体" w:eastAsia="黑体" w:hAnsi="黑体" w:hint="eastAsia"/>
          <w:sz w:val="32"/>
          <w:szCs w:val="32"/>
        </w:rPr>
        <w:t>输入输出</w:t>
      </w:r>
    </w:p>
    <w:p w14:paraId="05C3903D" w14:textId="762D614D" w:rsidR="007800BE" w:rsidRPr="00E4672D" w:rsidRDefault="007800BE" w:rsidP="007800BE">
      <w:pPr>
        <w:pStyle w:val="a3"/>
        <w:ind w:left="720" w:firstLineChars="0" w:firstLine="0"/>
        <w:rPr>
          <w:rFonts w:ascii="仿宋" w:eastAsia="仿宋" w:hAnsi="仿宋" w:hint="eastAsia"/>
          <w:sz w:val="32"/>
          <w:szCs w:val="32"/>
        </w:rPr>
      </w:pPr>
      <w:r w:rsidRPr="00E4672D">
        <w:rPr>
          <w:rFonts w:ascii="仿宋" w:eastAsia="仿宋" w:hAnsi="仿宋" w:hint="eastAsia"/>
          <w:sz w:val="32"/>
          <w:szCs w:val="32"/>
        </w:rPr>
        <w:t>【规范】</w:t>
      </w:r>
      <w:r w:rsidRPr="00E4672D">
        <w:rPr>
          <w:rFonts w:ascii="仿宋" w:eastAsia="仿宋" w:hAnsi="仿宋" w:hint="eastAsia"/>
          <w:sz w:val="32"/>
          <w:szCs w:val="32"/>
        </w:rPr>
        <w:t>保持输入格式简单</w:t>
      </w:r>
    </w:p>
    <w:p w14:paraId="25C072C7" w14:textId="256C467E" w:rsidR="0076703A" w:rsidRPr="00E4672D" w:rsidRDefault="0076703A" w:rsidP="0076703A">
      <w:pPr>
        <w:pStyle w:val="a3"/>
        <w:ind w:firstLine="640"/>
        <w:rPr>
          <w:rFonts w:ascii="仿宋" w:eastAsia="仿宋" w:hAnsi="仿宋" w:hint="eastAsia"/>
          <w:sz w:val="32"/>
          <w:szCs w:val="32"/>
        </w:rPr>
      </w:pPr>
      <w:r w:rsidRPr="00E4672D">
        <w:rPr>
          <w:rFonts w:ascii="仿宋" w:eastAsia="仿宋" w:hAnsi="仿宋" w:hint="eastAsia"/>
          <w:sz w:val="32"/>
          <w:szCs w:val="32"/>
        </w:rPr>
        <w:t>【规范】</w:t>
      </w:r>
      <w:r w:rsidRPr="00E4672D">
        <w:rPr>
          <w:rFonts w:ascii="仿宋" w:eastAsia="仿宋" w:hAnsi="仿宋" w:hint="eastAsia"/>
          <w:sz w:val="32"/>
          <w:szCs w:val="32"/>
        </w:rPr>
        <w:t>对以下场景中的</w:t>
      </w:r>
      <w:r w:rsidRPr="00E4672D">
        <w:rPr>
          <w:rFonts w:ascii="仿宋" w:eastAsia="仿宋" w:hAnsi="仿宋" w:hint="eastAsia"/>
          <w:sz w:val="32"/>
          <w:szCs w:val="32"/>
        </w:rPr>
        <w:t>方法进行参数校验</w:t>
      </w:r>
      <w:r w:rsidRPr="00E4672D">
        <w:rPr>
          <w:rFonts w:ascii="仿宋" w:eastAsia="仿宋" w:hAnsi="仿宋"/>
          <w:sz w:val="32"/>
          <w:szCs w:val="32"/>
        </w:rPr>
        <w:t>:</w:t>
      </w:r>
    </w:p>
    <w:p w14:paraId="105EC194" w14:textId="5C712A4D" w:rsidR="0076703A" w:rsidRPr="00E4672D" w:rsidRDefault="0076703A" w:rsidP="0076703A">
      <w:pPr>
        <w:pStyle w:val="a3"/>
        <w:ind w:firstLine="640"/>
        <w:rPr>
          <w:rFonts w:ascii="仿宋" w:eastAsia="仿宋" w:hAnsi="仿宋" w:hint="eastAsia"/>
          <w:sz w:val="32"/>
          <w:szCs w:val="32"/>
        </w:rPr>
      </w:pPr>
      <w:r w:rsidRPr="00E4672D">
        <w:rPr>
          <w:rFonts w:ascii="仿宋" w:eastAsia="仿宋" w:hAnsi="仿宋"/>
          <w:sz w:val="32"/>
          <w:szCs w:val="32"/>
        </w:rPr>
        <w:t>1) 调用</w:t>
      </w:r>
      <w:proofErr w:type="gramStart"/>
      <w:r w:rsidRPr="00E4672D">
        <w:rPr>
          <w:rFonts w:ascii="仿宋" w:eastAsia="仿宋" w:hAnsi="仿宋"/>
          <w:sz w:val="32"/>
          <w:szCs w:val="32"/>
        </w:rPr>
        <w:t>频次低</w:t>
      </w:r>
      <w:proofErr w:type="gramEnd"/>
      <w:r w:rsidRPr="00E4672D">
        <w:rPr>
          <w:rFonts w:ascii="仿宋" w:eastAsia="仿宋" w:hAnsi="仿宋"/>
          <w:sz w:val="32"/>
          <w:szCs w:val="32"/>
        </w:rPr>
        <w:t>的方法。</w:t>
      </w:r>
    </w:p>
    <w:p w14:paraId="680B1D43" w14:textId="7522AA0C" w:rsidR="0076703A" w:rsidRPr="00E4672D" w:rsidRDefault="0076703A" w:rsidP="007800BE">
      <w:pPr>
        <w:pStyle w:val="a3"/>
        <w:ind w:firstLine="640"/>
        <w:rPr>
          <w:rFonts w:ascii="仿宋" w:eastAsia="仿宋" w:hAnsi="仿宋" w:hint="eastAsia"/>
          <w:sz w:val="32"/>
          <w:szCs w:val="32"/>
        </w:rPr>
      </w:pPr>
      <w:r w:rsidRPr="00E4672D">
        <w:rPr>
          <w:rFonts w:ascii="仿宋" w:eastAsia="仿宋" w:hAnsi="仿宋"/>
          <w:sz w:val="32"/>
          <w:szCs w:val="32"/>
        </w:rPr>
        <w:t>2) 执行时间开销很大的方法，参数校验时间几乎可以忽略不计，但如果因为参数错误导致</w:t>
      </w:r>
      <w:r w:rsidRPr="00E4672D">
        <w:rPr>
          <w:rFonts w:ascii="仿宋" w:eastAsia="仿宋" w:hAnsi="仿宋" w:hint="eastAsia"/>
          <w:sz w:val="32"/>
          <w:szCs w:val="32"/>
        </w:rPr>
        <w:t>中间执行回退，或者错误，那得不偿失。</w:t>
      </w:r>
    </w:p>
    <w:p w14:paraId="65169910" w14:textId="15728ED0" w:rsidR="0076703A" w:rsidRPr="00E4672D" w:rsidRDefault="0076703A" w:rsidP="0076703A">
      <w:pPr>
        <w:pStyle w:val="a3"/>
        <w:ind w:firstLine="640"/>
        <w:rPr>
          <w:rFonts w:ascii="仿宋" w:eastAsia="仿宋" w:hAnsi="仿宋" w:hint="eastAsia"/>
          <w:sz w:val="32"/>
          <w:szCs w:val="32"/>
        </w:rPr>
      </w:pPr>
      <w:r w:rsidRPr="00E4672D">
        <w:rPr>
          <w:rFonts w:ascii="仿宋" w:eastAsia="仿宋" w:hAnsi="仿宋"/>
          <w:sz w:val="32"/>
          <w:szCs w:val="32"/>
        </w:rPr>
        <w:t>3) 需要极高稳定性和可用性的方法。</w:t>
      </w:r>
    </w:p>
    <w:p w14:paraId="6CBEE2A8" w14:textId="089855EF" w:rsidR="0076703A" w:rsidRPr="00E4672D" w:rsidRDefault="0076703A" w:rsidP="0076703A">
      <w:pPr>
        <w:pStyle w:val="a3"/>
        <w:ind w:firstLine="640"/>
        <w:rPr>
          <w:rFonts w:ascii="仿宋" w:eastAsia="仿宋" w:hAnsi="仿宋" w:hint="eastAsia"/>
          <w:sz w:val="32"/>
          <w:szCs w:val="32"/>
        </w:rPr>
      </w:pPr>
      <w:r w:rsidRPr="00E4672D">
        <w:rPr>
          <w:rFonts w:ascii="仿宋" w:eastAsia="仿宋" w:hAnsi="仿宋"/>
          <w:sz w:val="32"/>
          <w:szCs w:val="32"/>
        </w:rPr>
        <w:t>4) 对外提供的开放接口，不管是RPC/API/HTTP接口。</w:t>
      </w:r>
    </w:p>
    <w:p w14:paraId="36ABD40A" w14:textId="45FAAEF9" w:rsidR="008314F5" w:rsidRPr="00E4672D" w:rsidRDefault="0076703A" w:rsidP="0076703A">
      <w:pPr>
        <w:pStyle w:val="a3"/>
        <w:ind w:firstLine="640"/>
        <w:rPr>
          <w:rFonts w:ascii="仿宋" w:eastAsia="仿宋" w:hAnsi="仿宋"/>
          <w:sz w:val="32"/>
          <w:szCs w:val="32"/>
        </w:rPr>
      </w:pPr>
      <w:r w:rsidRPr="00E4672D">
        <w:rPr>
          <w:rFonts w:ascii="仿宋" w:eastAsia="仿宋" w:hAnsi="仿宋"/>
          <w:sz w:val="32"/>
          <w:szCs w:val="32"/>
        </w:rPr>
        <w:lastRenderedPageBreak/>
        <w:t>5) 敏感权限入口。</w:t>
      </w:r>
    </w:p>
    <w:p w14:paraId="3D1764CB" w14:textId="596526C2" w:rsidR="007800BE" w:rsidRPr="00E4672D" w:rsidRDefault="007800BE" w:rsidP="0076703A">
      <w:pPr>
        <w:pStyle w:val="a3"/>
        <w:ind w:firstLine="640"/>
        <w:rPr>
          <w:rFonts w:ascii="仿宋" w:eastAsia="仿宋" w:hAnsi="仿宋" w:hint="eastAsia"/>
          <w:sz w:val="32"/>
          <w:szCs w:val="32"/>
        </w:rPr>
      </w:pPr>
      <w:r w:rsidRPr="00E4672D">
        <w:rPr>
          <w:rFonts w:ascii="仿宋" w:eastAsia="仿宋" w:hAnsi="仿宋" w:hint="eastAsia"/>
          <w:sz w:val="32"/>
          <w:szCs w:val="32"/>
        </w:rPr>
        <w:t>【规范】</w:t>
      </w:r>
      <w:r w:rsidRPr="00E4672D">
        <w:rPr>
          <w:rFonts w:ascii="仿宋" w:eastAsia="仿宋" w:hAnsi="仿宋" w:hint="eastAsia"/>
          <w:sz w:val="32"/>
          <w:szCs w:val="32"/>
        </w:rPr>
        <w:t>明确提示交互式输入的请求，详细说明可用的选择或边界数值。（输入数据规范）</w:t>
      </w:r>
    </w:p>
    <w:p w14:paraId="2FA973EE" w14:textId="56E98F78" w:rsidR="008314F5" w:rsidRPr="00E4672D" w:rsidRDefault="008314F5" w:rsidP="007800BE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E4672D">
        <w:rPr>
          <w:rFonts w:ascii="黑体" w:eastAsia="黑体" w:hAnsi="黑体" w:hint="eastAsia"/>
          <w:sz w:val="32"/>
          <w:szCs w:val="32"/>
        </w:rPr>
        <w:t>效率</w:t>
      </w:r>
    </w:p>
    <w:p w14:paraId="5931C5BC" w14:textId="5233EA0F" w:rsidR="00082F7C" w:rsidRPr="00E4672D" w:rsidRDefault="00082F7C" w:rsidP="00082F7C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</w:rPr>
      </w:pPr>
      <w:r w:rsidRPr="00E4672D">
        <w:rPr>
          <w:rFonts w:ascii="仿宋" w:eastAsia="仿宋" w:hAnsi="仿宋" w:hint="eastAsia"/>
          <w:sz w:val="32"/>
          <w:szCs w:val="32"/>
        </w:rPr>
        <w:t>程序运行时间</w:t>
      </w:r>
    </w:p>
    <w:p w14:paraId="4324AF08" w14:textId="77777777" w:rsidR="00E4672D" w:rsidRPr="00E4672D" w:rsidRDefault="00E4672D" w:rsidP="00E4672D">
      <w:pPr>
        <w:ind w:left="1680"/>
        <w:rPr>
          <w:rFonts w:ascii="仿宋" w:eastAsia="仿宋" w:hAnsi="仿宋"/>
          <w:sz w:val="32"/>
          <w:szCs w:val="32"/>
        </w:rPr>
      </w:pPr>
      <w:r w:rsidRPr="00E4672D">
        <w:rPr>
          <w:rFonts w:ascii="仿宋" w:eastAsia="仿宋" w:hAnsi="仿宋" w:hint="eastAsia"/>
          <w:sz w:val="32"/>
          <w:szCs w:val="32"/>
        </w:rPr>
        <w:t>·写程序之前先简化算术的和逻辑的表达式。</w:t>
      </w:r>
    </w:p>
    <w:p w14:paraId="7F7BBE16" w14:textId="77777777" w:rsidR="00E4672D" w:rsidRPr="00E4672D" w:rsidRDefault="00E4672D" w:rsidP="00E4672D">
      <w:pPr>
        <w:ind w:left="1680"/>
        <w:rPr>
          <w:rFonts w:ascii="仿宋" w:eastAsia="仿宋" w:hAnsi="仿宋"/>
          <w:sz w:val="32"/>
          <w:szCs w:val="32"/>
        </w:rPr>
      </w:pPr>
      <w:r w:rsidRPr="00E4672D">
        <w:rPr>
          <w:rFonts w:ascii="仿宋" w:eastAsia="仿宋" w:hAnsi="仿宋" w:hint="eastAsia"/>
          <w:sz w:val="32"/>
          <w:szCs w:val="32"/>
        </w:rPr>
        <w:t>·仔细研究嵌套的循环</w:t>
      </w:r>
      <w:r w:rsidRPr="00E4672D">
        <w:rPr>
          <w:rFonts w:ascii="仿宋" w:eastAsia="仿宋" w:hAnsi="仿宋"/>
          <w:sz w:val="32"/>
          <w:szCs w:val="32"/>
        </w:rPr>
        <w:t>,以确定是否有语句可以从内层往外移。</w:t>
      </w:r>
    </w:p>
    <w:p w14:paraId="715BA417" w14:textId="6229FA7F" w:rsidR="00E4672D" w:rsidRPr="00E4672D" w:rsidRDefault="00E4672D" w:rsidP="00E4672D">
      <w:pPr>
        <w:ind w:left="1680"/>
        <w:rPr>
          <w:rFonts w:ascii="仿宋" w:eastAsia="仿宋" w:hAnsi="仿宋"/>
          <w:sz w:val="32"/>
          <w:szCs w:val="32"/>
        </w:rPr>
      </w:pPr>
      <w:r w:rsidRPr="00E4672D">
        <w:rPr>
          <w:rFonts w:ascii="仿宋" w:eastAsia="仿宋" w:hAnsi="仿宋"/>
          <w:sz w:val="32"/>
          <w:szCs w:val="32"/>
        </w:rPr>
        <w:t>·尽量避免使用多维数组。</w:t>
      </w:r>
    </w:p>
    <w:p w14:paraId="127C457B" w14:textId="77777777" w:rsidR="00E4672D" w:rsidRPr="00E4672D" w:rsidRDefault="00E4672D" w:rsidP="00E4672D">
      <w:pPr>
        <w:ind w:left="1680"/>
        <w:rPr>
          <w:rFonts w:ascii="仿宋" w:eastAsia="仿宋" w:hAnsi="仿宋"/>
          <w:sz w:val="32"/>
          <w:szCs w:val="32"/>
        </w:rPr>
      </w:pPr>
      <w:r w:rsidRPr="00E4672D">
        <w:rPr>
          <w:rFonts w:ascii="仿宋" w:eastAsia="仿宋" w:hAnsi="仿宋" w:hint="eastAsia"/>
          <w:sz w:val="32"/>
          <w:szCs w:val="32"/>
        </w:rPr>
        <w:t>·尽量避免使用指针和复杂的表。</w:t>
      </w:r>
    </w:p>
    <w:p w14:paraId="5313D081" w14:textId="77777777" w:rsidR="00E4672D" w:rsidRPr="00E4672D" w:rsidRDefault="00E4672D" w:rsidP="00E4672D">
      <w:pPr>
        <w:ind w:left="1680"/>
        <w:rPr>
          <w:rFonts w:ascii="仿宋" w:eastAsia="仿宋" w:hAnsi="仿宋"/>
          <w:sz w:val="32"/>
          <w:szCs w:val="32"/>
        </w:rPr>
      </w:pPr>
      <w:r w:rsidRPr="00E4672D">
        <w:rPr>
          <w:rFonts w:ascii="仿宋" w:eastAsia="仿宋" w:hAnsi="仿宋" w:hint="eastAsia"/>
          <w:sz w:val="32"/>
          <w:szCs w:val="32"/>
        </w:rPr>
        <w:t>·使用执行时间短的算术运算。不要混合使用不同的数据类型。</w:t>
      </w:r>
    </w:p>
    <w:p w14:paraId="2CA712EF" w14:textId="44823ABA" w:rsidR="00082F7C" w:rsidRPr="00E4672D" w:rsidRDefault="00E4672D" w:rsidP="00E4672D">
      <w:pPr>
        <w:ind w:left="1680"/>
        <w:rPr>
          <w:rFonts w:ascii="仿宋" w:eastAsia="仿宋" w:hAnsi="仿宋" w:hint="eastAsia"/>
          <w:sz w:val="32"/>
          <w:szCs w:val="32"/>
        </w:rPr>
      </w:pPr>
      <w:r w:rsidRPr="00E4672D">
        <w:rPr>
          <w:rFonts w:ascii="仿宋" w:eastAsia="仿宋" w:hAnsi="仿宋" w:hint="eastAsia"/>
          <w:sz w:val="32"/>
          <w:szCs w:val="32"/>
        </w:rPr>
        <w:t>·尽量使用整数运算和布尔表达式。</w:t>
      </w:r>
    </w:p>
    <w:p w14:paraId="4ECD2B3F" w14:textId="77777777" w:rsidR="00E4672D" w:rsidRPr="00E4672D" w:rsidRDefault="00082F7C" w:rsidP="00E4672D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</w:rPr>
      </w:pPr>
      <w:r w:rsidRPr="00E4672D">
        <w:rPr>
          <w:rFonts w:ascii="仿宋" w:eastAsia="仿宋" w:hAnsi="仿宋" w:hint="eastAsia"/>
          <w:sz w:val="32"/>
          <w:szCs w:val="32"/>
        </w:rPr>
        <w:t>存储器效率</w:t>
      </w:r>
    </w:p>
    <w:p w14:paraId="2B25D50E" w14:textId="5FD6CEEC" w:rsidR="00E4672D" w:rsidRPr="00E4672D" w:rsidRDefault="00E4672D" w:rsidP="00E4672D">
      <w:pPr>
        <w:pStyle w:val="a3"/>
        <w:ind w:left="1800" w:firstLineChars="0" w:firstLine="0"/>
        <w:rPr>
          <w:rFonts w:ascii="仿宋" w:eastAsia="仿宋" w:hAnsi="仿宋" w:hint="eastAsia"/>
          <w:sz w:val="32"/>
          <w:szCs w:val="32"/>
        </w:rPr>
      </w:pPr>
      <w:r w:rsidRPr="00E4672D">
        <w:rPr>
          <w:rFonts w:ascii="仿宋" w:eastAsia="仿宋" w:hAnsi="仿宋"/>
          <w:sz w:val="32"/>
          <w:szCs w:val="32"/>
        </w:rPr>
        <w:t>使用能保持功能域的结构化控制结构</w:t>
      </w:r>
      <w:r w:rsidRPr="00E4672D">
        <w:rPr>
          <w:rFonts w:ascii="仿宋" w:eastAsia="仿宋" w:hAnsi="仿宋" w:hint="eastAsia"/>
          <w:sz w:val="32"/>
          <w:szCs w:val="32"/>
        </w:rPr>
        <w:t>。</w:t>
      </w:r>
    </w:p>
    <w:p w14:paraId="4CBE2728" w14:textId="4C6FA707" w:rsidR="00E4672D" w:rsidRPr="00E4672D" w:rsidRDefault="00E4672D" w:rsidP="00E4672D">
      <w:pPr>
        <w:ind w:left="1380" w:firstLine="420"/>
        <w:rPr>
          <w:rFonts w:ascii="仿宋" w:eastAsia="仿宋" w:hAnsi="仿宋"/>
          <w:sz w:val="32"/>
          <w:szCs w:val="32"/>
        </w:rPr>
      </w:pPr>
      <w:r w:rsidRPr="00E4672D">
        <w:rPr>
          <w:rFonts w:ascii="仿宋" w:eastAsia="仿宋" w:hAnsi="仿宋" w:hint="eastAsia"/>
          <w:sz w:val="32"/>
          <w:szCs w:val="32"/>
        </w:rPr>
        <w:t>提高执行效率的技术</w:t>
      </w:r>
      <w:r w:rsidRPr="00E4672D">
        <w:rPr>
          <w:rFonts w:ascii="仿宋" w:eastAsia="仿宋" w:hAnsi="仿宋" w:hint="eastAsia"/>
          <w:sz w:val="32"/>
          <w:szCs w:val="32"/>
        </w:rPr>
        <w:t>。</w:t>
      </w:r>
    </w:p>
    <w:p w14:paraId="4896E7E1" w14:textId="087B02B6" w:rsidR="00E4672D" w:rsidRPr="00E4672D" w:rsidRDefault="00E4672D" w:rsidP="00E4672D">
      <w:pPr>
        <w:ind w:left="1380" w:firstLine="420"/>
        <w:rPr>
          <w:rFonts w:ascii="仿宋" w:eastAsia="仿宋" w:hAnsi="仿宋" w:hint="eastAsia"/>
          <w:sz w:val="32"/>
          <w:szCs w:val="32"/>
        </w:rPr>
      </w:pPr>
      <w:r w:rsidRPr="00E4672D">
        <w:rPr>
          <w:rFonts w:ascii="仿宋" w:eastAsia="仿宋" w:hAnsi="仿宋" w:hint="eastAsia"/>
          <w:sz w:val="32"/>
          <w:szCs w:val="32"/>
        </w:rPr>
        <w:t>提高存储器效率的关键是“简单”。</w:t>
      </w:r>
    </w:p>
    <w:p w14:paraId="7D9E86B2" w14:textId="17AAE8CF" w:rsidR="00082F7C" w:rsidRPr="00E4672D" w:rsidRDefault="00082F7C" w:rsidP="00082F7C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</w:rPr>
      </w:pPr>
      <w:r w:rsidRPr="00E4672D">
        <w:rPr>
          <w:rFonts w:ascii="仿宋" w:eastAsia="仿宋" w:hAnsi="仿宋" w:hint="eastAsia"/>
          <w:sz w:val="32"/>
          <w:szCs w:val="32"/>
        </w:rPr>
        <w:t>输入输出的效率</w:t>
      </w:r>
    </w:p>
    <w:p w14:paraId="44DC63D5" w14:textId="77777777" w:rsidR="00E4672D" w:rsidRPr="00E4672D" w:rsidRDefault="00E4672D" w:rsidP="00E4672D">
      <w:pPr>
        <w:pStyle w:val="a3"/>
        <w:ind w:left="1800" w:firstLineChars="0" w:firstLine="0"/>
        <w:rPr>
          <w:rFonts w:ascii="仿宋" w:eastAsia="仿宋" w:hAnsi="仿宋"/>
          <w:sz w:val="32"/>
          <w:szCs w:val="32"/>
        </w:rPr>
      </w:pPr>
      <w:r w:rsidRPr="00E4672D">
        <w:rPr>
          <w:rFonts w:ascii="仿宋" w:eastAsia="仿宋" w:hAnsi="仿宋" w:hint="eastAsia"/>
          <w:sz w:val="32"/>
          <w:szCs w:val="32"/>
        </w:rPr>
        <w:t>·所有输入输出都应该有缓冲</w:t>
      </w:r>
      <w:r w:rsidRPr="00E4672D">
        <w:rPr>
          <w:rFonts w:ascii="仿宋" w:eastAsia="仿宋" w:hAnsi="仿宋"/>
          <w:sz w:val="32"/>
          <w:szCs w:val="32"/>
        </w:rPr>
        <w:t>,以减少用于通信的额外开销。</w:t>
      </w:r>
    </w:p>
    <w:p w14:paraId="2FCCFE1B" w14:textId="4CE9EAAA" w:rsidR="00E4672D" w:rsidRPr="00E4672D" w:rsidRDefault="00E4672D" w:rsidP="00E4672D">
      <w:pPr>
        <w:pStyle w:val="a3"/>
        <w:ind w:left="1800" w:firstLineChars="0" w:firstLine="0"/>
        <w:rPr>
          <w:rFonts w:ascii="仿宋" w:eastAsia="仿宋" w:hAnsi="仿宋"/>
          <w:sz w:val="32"/>
          <w:szCs w:val="32"/>
        </w:rPr>
      </w:pPr>
      <w:r w:rsidRPr="00E4672D">
        <w:rPr>
          <w:rFonts w:ascii="仿宋" w:eastAsia="仿宋" w:hAnsi="仿宋"/>
          <w:sz w:val="32"/>
          <w:szCs w:val="32"/>
        </w:rPr>
        <w:t>·对二级存储器(如磁盘)应选用最简单的访问方法。</w:t>
      </w:r>
    </w:p>
    <w:p w14:paraId="663D30D1" w14:textId="77777777" w:rsidR="00E4672D" w:rsidRPr="00E4672D" w:rsidRDefault="00E4672D" w:rsidP="00E4672D">
      <w:pPr>
        <w:pStyle w:val="a3"/>
        <w:ind w:left="1800" w:firstLineChars="0" w:firstLine="0"/>
        <w:rPr>
          <w:rFonts w:ascii="仿宋" w:eastAsia="仿宋" w:hAnsi="仿宋"/>
          <w:sz w:val="32"/>
          <w:szCs w:val="32"/>
        </w:rPr>
      </w:pPr>
      <w:r w:rsidRPr="00E4672D">
        <w:rPr>
          <w:rFonts w:ascii="仿宋" w:eastAsia="仿宋" w:hAnsi="仿宋" w:hint="eastAsia"/>
          <w:sz w:val="32"/>
          <w:szCs w:val="32"/>
        </w:rPr>
        <w:lastRenderedPageBreak/>
        <w:t>·二级存储器的输入输出应该以信息组为单位进行。</w:t>
      </w:r>
    </w:p>
    <w:p w14:paraId="6B9AB2A9" w14:textId="77777777" w:rsidR="007800BE" w:rsidRPr="007800BE" w:rsidRDefault="007800BE" w:rsidP="007800BE">
      <w:pPr>
        <w:pStyle w:val="a3"/>
        <w:ind w:left="720" w:firstLineChars="0" w:firstLine="0"/>
        <w:rPr>
          <w:rFonts w:ascii="楷体" w:eastAsia="楷体" w:hAnsi="楷体" w:hint="eastAsia"/>
          <w:sz w:val="32"/>
          <w:szCs w:val="32"/>
        </w:rPr>
      </w:pPr>
    </w:p>
    <w:sectPr w:rsidR="007800BE" w:rsidRPr="00780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971DD"/>
    <w:multiLevelType w:val="hybridMultilevel"/>
    <w:tmpl w:val="75A26612"/>
    <w:lvl w:ilvl="0" w:tplc="5BDEC2FC">
      <w:start w:val="1"/>
      <w:numFmt w:val="japaneseCounting"/>
      <w:lvlText w:val="%1、"/>
      <w:lvlJc w:val="left"/>
      <w:pPr>
        <w:ind w:left="1275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1" w15:restartNumberingAfterBreak="0">
    <w:nsid w:val="6F513AAA"/>
    <w:multiLevelType w:val="hybridMultilevel"/>
    <w:tmpl w:val="FABA4632"/>
    <w:lvl w:ilvl="0" w:tplc="BF989B78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E5"/>
    <w:rsid w:val="00082F7C"/>
    <w:rsid w:val="000C2DCA"/>
    <w:rsid w:val="00563454"/>
    <w:rsid w:val="0076703A"/>
    <w:rsid w:val="007800BE"/>
    <w:rsid w:val="00810310"/>
    <w:rsid w:val="008314F5"/>
    <w:rsid w:val="009E04CB"/>
    <w:rsid w:val="00BF62F3"/>
    <w:rsid w:val="00E4672D"/>
    <w:rsid w:val="00FB6D99"/>
    <w:rsid w:val="00FF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EE27C"/>
  <w15:chartTrackingRefBased/>
  <w15:docId w15:val="{9EC6D419-F7E9-48E0-8D43-77C30F33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D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航舰</dc:creator>
  <cp:keywords/>
  <dc:description/>
  <cp:lastModifiedBy>郑 航舰</cp:lastModifiedBy>
  <cp:revision>2</cp:revision>
  <dcterms:created xsi:type="dcterms:W3CDTF">2021-11-26T13:36:00Z</dcterms:created>
  <dcterms:modified xsi:type="dcterms:W3CDTF">2021-11-26T14:26:00Z</dcterms:modified>
</cp:coreProperties>
</file>