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A12EDE">
      <w:pPr>
        <w:spacing w:before="480" w:after="480" w:line="288" w:lineRule="auto"/>
        <w:ind w:left="0"/>
      </w:pPr>
      <w:r>
        <w:rPr>
          <w:rFonts w:ascii="Arial" w:hAnsi="Arial" w:eastAsia="等线" w:cs="Arial"/>
          <w:b/>
          <w:sz w:val="52"/>
        </w:rPr>
        <w:t>情商（EQ）测试题及评估结论</w:t>
      </w:r>
    </w:p>
    <w:p w14:paraId="29FC7C95">
      <w:pPr>
        <w:spacing w:before="120" w:after="120" w:line="288" w:lineRule="auto"/>
        <w:ind w:left="0"/>
        <w:jc w:val="left"/>
      </w:pPr>
      <w:r>
        <w:rPr>
          <w:rFonts w:ascii="Arial" w:hAnsi="Arial" w:eastAsia="等线" w:cs="Arial"/>
          <w:sz w:val="22"/>
        </w:rPr>
        <w:t>说明：本测试共10道题，每题有4个选项，请根据自身实际情况选择最符合的一项，最后根据选项对应的分值计算总分，获取专属评估结论。每题仅选一项，请勿重复选择。</w:t>
      </w:r>
    </w:p>
    <w:p w14:paraId="0D9C0C58">
      <w:pPr>
        <w:spacing w:before="320" w:after="120" w:line="288" w:lineRule="auto"/>
        <w:ind w:left="0"/>
        <w:jc w:val="left"/>
        <w:outlineLvl w:val="1"/>
      </w:pPr>
      <w:bookmarkStart w:id="0" w:name="heading_0"/>
      <w:r>
        <w:rPr>
          <w:rFonts w:ascii="Arial" w:hAnsi="Arial" w:eastAsia="等线" w:cs="Arial"/>
          <w:b/>
          <w:sz w:val="32"/>
        </w:rPr>
        <w:t>一、测试题目</w:t>
      </w:r>
      <w:bookmarkEnd w:id="0"/>
    </w:p>
    <w:p w14:paraId="2823886E">
      <w:pPr>
        <w:numPr>
          <w:ilvl w:val="0"/>
          <w:numId w:val="1"/>
        </w:numPr>
        <w:spacing w:before="120" w:after="120" w:line="288" w:lineRule="auto"/>
        <w:ind w:left="0"/>
        <w:jc w:val="left"/>
      </w:pPr>
      <w:r>
        <w:rPr>
          <w:rFonts w:ascii="Arial" w:hAnsi="Arial" w:eastAsia="等线" w:cs="Arial"/>
          <w:sz w:val="22"/>
        </w:rPr>
        <w:t>当同事在会议上提出一个你认为错误的方案，且大家暂时都没发现时，你会怎么做？</w:t>
      </w:r>
      <w:r>
        <w:rPr>
          <w:rFonts w:ascii="Arial" w:hAnsi="Arial" w:eastAsia="等线" w:cs="Arial"/>
          <w:sz w:val="22"/>
        </w:rPr>
        <w:br w:type="textWrapping"/>
      </w:r>
      <w:r>
        <w:rPr>
          <w:rFonts w:ascii="Arial" w:hAnsi="Arial" w:eastAsia="等线" w:cs="Arial"/>
          <w:sz w:val="22"/>
        </w:rPr>
        <w:t>A. 立刻打断发言，直接指出方案中的错误，强调自己的观点更正确</w:t>
      </w:r>
      <w:r>
        <w:rPr>
          <w:rFonts w:ascii="Arial" w:hAnsi="Arial" w:eastAsia="等线" w:cs="Arial"/>
          <w:sz w:val="22"/>
        </w:rPr>
        <w:br w:type="textWrapping"/>
      </w:r>
      <w:r>
        <w:rPr>
          <w:rFonts w:ascii="Arial" w:hAnsi="Arial" w:eastAsia="等线" w:cs="Arial"/>
          <w:sz w:val="22"/>
        </w:rPr>
        <w:t>B. 先认真倾听，会议休息时私下找到同事，委婉指出可能存在的问题，并提供改进思路</w:t>
      </w:r>
      <w:r>
        <w:rPr>
          <w:rFonts w:ascii="Arial" w:hAnsi="Arial" w:eastAsia="等线" w:cs="Arial"/>
          <w:sz w:val="22"/>
        </w:rPr>
        <w:br w:type="textWrapping"/>
      </w:r>
      <w:r>
        <w:rPr>
          <w:rFonts w:ascii="Arial" w:hAnsi="Arial" w:eastAsia="等线" w:cs="Arial"/>
          <w:sz w:val="22"/>
        </w:rPr>
        <w:t>C. 担心引发冲突，选择沉默，反正大家没发现，错了也和自己无关</w:t>
      </w:r>
      <w:r>
        <w:rPr>
          <w:rFonts w:ascii="Arial" w:hAnsi="Arial" w:eastAsia="等线" w:cs="Arial"/>
          <w:sz w:val="22"/>
        </w:rPr>
        <w:br w:type="textWrapping"/>
      </w:r>
      <w:r>
        <w:rPr>
          <w:rFonts w:ascii="Arial" w:hAnsi="Arial" w:eastAsia="等线" w:cs="Arial"/>
          <w:sz w:val="22"/>
        </w:rPr>
        <w:t>D. 等同事发言结束后，先肯定方案的亮点，再客观提出自己的疑问和不同看法</w:t>
      </w:r>
    </w:p>
    <w:p w14:paraId="7B95BD79">
      <w:pPr>
        <w:numPr>
          <w:ilvl w:val="0"/>
          <w:numId w:val="2"/>
        </w:numPr>
        <w:spacing w:before="120" w:after="120" w:line="288" w:lineRule="auto"/>
        <w:ind w:left="0"/>
        <w:jc w:val="left"/>
      </w:pPr>
      <w:r>
        <w:rPr>
          <w:rFonts w:ascii="Arial" w:hAnsi="Arial" w:eastAsia="等线" w:cs="Arial"/>
          <w:sz w:val="22"/>
        </w:rPr>
        <w:t>当你因为工作失误被领导严厉批评后，你的第一反应是？</w:t>
      </w:r>
      <w:r>
        <w:rPr>
          <w:rFonts w:ascii="Arial" w:hAnsi="Arial" w:eastAsia="等线" w:cs="Arial"/>
          <w:sz w:val="22"/>
        </w:rPr>
        <w:br w:type="textWrapping"/>
      </w:r>
      <w:r>
        <w:rPr>
          <w:rFonts w:ascii="Arial" w:hAnsi="Arial" w:eastAsia="等线" w:cs="Arial"/>
          <w:sz w:val="22"/>
        </w:rPr>
        <w:t>A. 非常委屈，觉得领导不近人情，私下抱怨领导的苛刻</w:t>
      </w:r>
      <w:r>
        <w:rPr>
          <w:rFonts w:ascii="Arial" w:hAnsi="Arial" w:eastAsia="等线" w:cs="Arial"/>
          <w:sz w:val="22"/>
        </w:rPr>
        <w:br w:type="textWrapping"/>
      </w:r>
      <w:r>
        <w:rPr>
          <w:rFonts w:ascii="Arial" w:hAnsi="Arial" w:eastAsia="等线" w:cs="Arial"/>
          <w:sz w:val="22"/>
        </w:rPr>
        <w:t>B. 立刻反驳，向领导解释失误是有客观原因的，不是自己的主要责任</w:t>
      </w:r>
      <w:r>
        <w:rPr>
          <w:rFonts w:ascii="Arial" w:hAnsi="Arial" w:eastAsia="等线" w:cs="Arial"/>
          <w:sz w:val="22"/>
        </w:rPr>
        <w:br w:type="textWrapping"/>
      </w:r>
      <w:r>
        <w:rPr>
          <w:rFonts w:ascii="Arial" w:hAnsi="Arial" w:eastAsia="等线" w:cs="Arial"/>
          <w:sz w:val="22"/>
        </w:rPr>
        <w:t>C. 冷静接受批评，先反思自己的问题所在，之后找机会向领导汇报改进计划</w:t>
      </w:r>
      <w:r>
        <w:rPr>
          <w:rFonts w:ascii="Arial" w:hAnsi="Arial" w:eastAsia="等线" w:cs="Arial"/>
          <w:sz w:val="22"/>
        </w:rPr>
        <w:br w:type="textWrapping"/>
      </w:r>
      <w:r>
        <w:rPr>
          <w:rFonts w:ascii="Arial" w:hAnsi="Arial" w:eastAsia="等线" w:cs="Arial"/>
          <w:sz w:val="22"/>
        </w:rPr>
        <w:t>D. 表面接受，内心却不以为然，觉得只是运气不好，以后还是按自己的方式来</w:t>
      </w:r>
    </w:p>
    <w:p w14:paraId="721BEFA4">
      <w:pPr>
        <w:numPr>
          <w:ilvl w:val="0"/>
          <w:numId w:val="3"/>
        </w:numPr>
        <w:spacing w:before="120" w:after="120" w:line="288" w:lineRule="auto"/>
        <w:ind w:left="0"/>
        <w:jc w:val="left"/>
      </w:pPr>
      <w:r>
        <w:rPr>
          <w:rFonts w:ascii="Arial" w:hAnsi="Arial" w:eastAsia="等线" w:cs="Arial"/>
          <w:sz w:val="22"/>
        </w:rPr>
        <w:t>朋友向你倾诉最近遭遇了重大挫折，情绪非常低落，你会如何回应？</w:t>
      </w:r>
      <w:r>
        <w:rPr>
          <w:rFonts w:ascii="Arial" w:hAnsi="Arial" w:eastAsia="等线" w:cs="Arial"/>
          <w:sz w:val="22"/>
        </w:rPr>
        <w:br w:type="textWrapping"/>
      </w:r>
      <w:r>
        <w:rPr>
          <w:rFonts w:ascii="Arial" w:hAnsi="Arial" w:eastAsia="等线" w:cs="Arial"/>
          <w:sz w:val="22"/>
        </w:rPr>
        <w:t>A. 立刻给朋友讲自己类似的经历，强调自己比他更惨，以此安慰他</w:t>
      </w:r>
      <w:r>
        <w:rPr>
          <w:rFonts w:ascii="Arial" w:hAnsi="Arial" w:eastAsia="等线" w:cs="Arial"/>
          <w:sz w:val="22"/>
        </w:rPr>
        <w:br w:type="textWrapping"/>
      </w:r>
      <w:r>
        <w:rPr>
          <w:rFonts w:ascii="Arial" w:hAnsi="Arial" w:eastAsia="等线" w:cs="Arial"/>
          <w:sz w:val="22"/>
        </w:rPr>
        <w:t>B. 耐心倾听，不随意打断，等朋友说完后表达理解和共情，询问是否需要具体帮助</w:t>
      </w:r>
      <w:r>
        <w:rPr>
          <w:rFonts w:ascii="Arial" w:hAnsi="Arial" w:eastAsia="等线" w:cs="Arial"/>
          <w:sz w:val="22"/>
        </w:rPr>
        <w:br w:type="textWrapping"/>
      </w:r>
      <w:r>
        <w:rPr>
          <w:rFonts w:ascii="Arial" w:hAnsi="Arial" w:eastAsia="等线" w:cs="Arial"/>
          <w:sz w:val="22"/>
        </w:rPr>
        <w:t>C. 觉得朋友太脆弱，直接告诉他“这点小事不算什么，别太矫情了”</w:t>
      </w:r>
      <w:r>
        <w:rPr>
          <w:rFonts w:ascii="Arial" w:hAnsi="Arial" w:eastAsia="等线" w:cs="Arial"/>
          <w:sz w:val="22"/>
        </w:rPr>
        <w:br w:type="textWrapping"/>
      </w:r>
      <w:r>
        <w:rPr>
          <w:rFonts w:ascii="Arial" w:hAnsi="Arial" w:eastAsia="等线" w:cs="Arial"/>
          <w:sz w:val="22"/>
        </w:rPr>
        <w:t>D. 转移话题，聊一些轻松的事情，希望能让朋友尽快忘记烦恼</w:t>
      </w:r>
    </w:p>
    <w:p w14:paraId="05841DE7">
      <w:pPr>
        <w:numPr>
          <w:ilvl w:val="0"/>
          <w:numId w:val="4"/>
        </w:numPr>
        <w:spacing w:before="120" w:after="120" w:line="288" w:lineRule="auto"/>
        <w:ind w:left="0"/>
        <w:jc w:val="left"/>
      </w:pPr>
      <w:r>
        <w:rPr>
          <w:rFonts w:ascii="Arial" w:hAnsi="Arial" w:eastAsia="等线" w:cs="Arial"/>
          <w:sz w:val="22"/>
        </w:rPr>
        <w:t>当你需要在短时间内完成多项紧急任务，感到压力巨大时，你会怎么做？</w:t>
      </w:r>
      <w:r>
        <w:rPr>
          <w:rFonts w:ascii="Arial" w:hAnsi="Arial" w:eastAsia="等线" w:cs="Arial"/>
          <w:sz w:val="22"/>
        </w:rPr>
        <w:br w:type="textWrapping"/>
      </w:r>
      <w:r>
        <w:rPr>
          <w:rFonts w:ascii="Arial" w:hAnsi="Arial" w:eastAsia="等线" w:cs="Arial"/>
          <w:sz w:val="22"/>
        </w:rPr>
        <w:t>A. 手忙脚乱，不知道从何下手，越急越出错，最后只能拖延部分任务</w:t>
      </w:r>
      <w:r>
        <w:rPr>
          <w:rFonts w:ascii="Arial" w:hAnsi="Arial" w:eastAsia="等线" w:cs="Arial"/>
          <w:sz w:val="22"/>
        </w:rPr>
        <w:br w:type="textWrapping"/>
      </w:r>
      <w:r>
        <w:rPr>
          <w:rFonts w:ascii="Arial" w:hAnsi="Arial" w:eastAsia="等线" w:cs="Arial"/>
          <w:sz w:val="22"/>
        </w:rPr>
        <w:t>B. 先冷静下来，梳理所有任务的优先级和所需时间，制定详细的执行计划，逐一完成</w:t>
      </w:r>
      <w:r>
        <w:rPr>
          <w:rFonts w:ascii="Arial" w:hAnsi="Arial" w:eastAsia="等线" w:cs="Arial"/>
          <w:sz w:val="22"/>
        </w:rPr>
        <w:br w:type="textWrapping"/>
      </w:r>
      <w:r>
        <w:rPr>
          <w:rFonts w:ascii="Arial" w:hAnsi="Arial" w:eastAsia="等线" w:cs="Arial"/>
          <w:sz w:val="22"/>
        </w:rPr>
        <w:t>C. 直接向领导抱怨任务太多，要求减少工作量，否则就无法完成</w:t>
      </w:r>
      <w:r>
        <w:rPr>
          <w:rFonts w:ascii="Arial" w:hAnsi="Arial" w:eastAsia="等线" w:cs="Arial"/>
          <w:sz w:val="22"/>
        </w:rPr>
        <w:br w:type="textWrapping"/>
      </w:r>
      <w:r>
        <w:rPr>
          <w:rFonts w:ascii="Arial" w:hAnsi="Arial" w:eastAsia="等线" w:cs="Arial"/>
          <w:sz w:val="22"/>
        </w:rPr>
        <w:t>D. 挑简单的任务先做，复杂且重要的任务放在后面，实在完不成就找借口推脱</w:t>
      </w:r>
    </w:p>
    <w:p w14:paraId="5EC3BFF7">
      <w:pPr>
        <w:numPr>
          <w:ilvl w:val="0"/>
          <w:numId w:val="5"/>
        </w:numPr>
        <w:spacing w:before="120" w:after="120" w:line="288" w:lineRule="auto"/>
        <w:ind w:left="0"/>
        <w:jc w:val="left"/>
      </w:pPr>
      <w:r>
        <w:rPr>
          <w:rFonts w:ascii="Arial" w:hAnsi="Arial" w:eastAsia="等线" w:cs="Arial"/>
          <w:sz w:val="22"/>
        </w:rPr>
        <w:t>在团队合作中，你的合作伙伴总是拖延工作，影响了整体进度，你会怎么处理？</w:t>
      </w:r>
      <w:r>
        <w:rPr>
          <w:rFonts w:ascii="Arial" w:hAnsi="Arial" w:eastAsia="等线" w:cs="Arial"/>
          <w:sz w:val="22"/>
        </w:rPr>
        <w:br w:type="textWrapping"/>
      </w:r>
      <w:r>
        <w:rPr>
          <w:rFonts w:ascii="Arial" w:hAnsi="Arial" w:eastAsia="等线" w:cs="Arial"/>
          <w:sz w:val="22"/>
        </w:rPr>
        <w:t>A. 非常生气，直接在团队群里指责合作伙伴，让他难堪</w:t>
      </w:r>
      <w:r>
        <w:rPr>
          <w:rFonts w:ascii="Arial" w:hAnsi="Arial" w:eastAsia="等线" w:cs="Arial"/>
          <w:sz w:val="22"/>
        </w:rPr>
        <w:br w:type="textWrapping"/>
      </w:r>
      <w:r>
        <w:rPr>
          <w:rFonts w:ascii="Arial" w:hAnsi="Arial" w:eastAsia="等线" w:cs="Arial"/>
          <w:sz w:val="22"/>
        </w:rPr>
        <w:t>B. 私下和合作伙伴沟通，了解他拖延的原因，若他有困难主动提供帮助，若他态度问题则明确提醒任务 deadlines和重要性</w:t>
      </w:r>
      <w:r>
        <w:rPr>
          <w:rFonts w:ascii="Arial" w:hAnsi="Arial" w:eastAsia="等线" w:cs="Arial"/>
          <w:sz w:val="22"/>
        </w:rPr>
        <w:br w:type="textWrapping"/>
      </w:r>
      <w:r>
        <w:rPr>
          <w:rFonts w:ascii="Arial" w:hAnsi="Arial" w:eastAsia="等线" w:cs="Arial"/>
          <w:sz w:val="22"/>
        </w:rPr>
        <w:t>C. 不沟通，自己默默承担所有额外工作，避免和对方发生矛盾</w:t>
      </w:r>
      <w:r>
        <w:rPr>
          <w:rFonts w:ascii="Arial" w:hAnsi="Arial" w:eastAsia="等线" w:cs="Arial"/>
          <w:sz w:val="22"/>
        </w:rPr>
        <w:br w:type="textWrapping"/>
      </w:r>
      <w:r>
        <w:rPr>
          <w:rFonts w:ascii="Arial" w:hAnsi="Arial" w:eastAsia="等线" w:cs="Arial"/>
          <w:sz w:val="22"/>
        </w:rPr>
        <w:t>D. 直接向领导告状，把所有责任都推给合作伙伴</w:t>
      </w:r>
    </w:p>
    <w:p w14:paraId="33D368C3">
      <w:pPr>
        <w:numPr>
          <w:ilvl w:val="0"/>
          <w:numId w:val="6"/>
        </w:numPr>
        <w:spacing w:before="120" w:after="120" w:line="288" w:lineRule="auto"/>
        <w:ind w:left="0"/>
        <w:jc w:val="left"/>
      </w:pPr>
      <w:r>
        <w:rPr>
          <w:rFonts w:ascii="Arial" w:hAnsi="Arial" w:eastAsia="等线" w:cs="Arial"/>
          <w:sz w:val="22"/>
        </w:rPr>
        <w:t>当你发现自己一直坚信的观点被别人用充分的证据反驳时，你会？</w:t>
      </w:r>
      <w:r>
        <w:rPr>
          <w:rFonts w:ascii="Arial" w:hAnsi="Arial" w:eastAsia="等线" w:cs="Arial"/>
          <w:sz w:val="22"/>
        </w:rPr>
        <w:br w:type="textWrapping"/>
      </w:r>
      <w:r>
        <w:rPr>
          <w:rFonts w:ascii="Arial" w:hAnsi="Arial" w:eastAsia="等线" w:cs="Arial"/>
          <w:sz w:val="22"/>
        </w:rPr>
        <w:t>A. 拒绝接受，即使知道对方有道理，也坚持自己的观点，和对方争论到底</w:t>
      </w:r>
      <w:r>
        <w:rPr>
          <w:rFonts w:ascii="Arial" w:hAnsi="Arial" w:eastAsia="等线" w:cs="Arial"/>
          <w:sz w:val="22"/>
        </w:rPr>
        <w:br w:type="textWrapping"/>
      </w:r>
      <w:r>
        <w:rPr>
          <w:rFonts w:ascii="Arial" w:hAnsi="Arial" w:eastAsia="等线" w:cs="Arial"/>
          <w:sz w:val="22"/>
        </w:rPr>
        <w:t>B. 认真分析对方的证据和逻辑，若确实是自己的观点有误，坦然承认并接受，还会向对方表示感谢</w:t>
      </w:r>
      <w:r>
        <w:rPr>
          <w:rFonts w:ascii="Arial" w:hAnsi="Arial" w:eastAsia="等线" w:cs="Arial"/>
          <w:sz w:val="22"/>
        </w:rPr>
        <w:br w:type="textWrapping"/>
      </w:r>
      <w:r>
        <w:rPr>
          <w:rFonts w:ascii="Arial" w:hAnsi="Arial" w:eastAsia="等线" w:cs="Arial"/>
          <w:sz w:val="22"/>
        </w:rPr>
        <w:t>C. 表面不反驳，但内心依然坚持自己的想法，不再和对方讨论这个话题</w:t>
      </w:r>
      <w:r>
        <w:rPr>
          <w:rFonts w:ascii="Arial" w:hAnsi="Arial" w:eastAsia="等线" w:cs="Arial"/>
          <w:sz w:val="22"/>
        </w:rPr>
        <w:br w:type="textWrapping"/>
      </w:r>
      <w:r>
        <w:rPr>
          <w:rFonts w:ascii="Arial" w:hAnsi="Arial" w:eastAsia="等线" w:cs="Arial"/>
          <w:sz w:val="22"/>
        </w:rPr>
        <w:t>D. 转移话题，用其他无关的内容来回避对方的反驳，避免自己陷入尴尬</w:t>
      </w:r>
    </w:p>
    <w:p w14:paraId="311BCB43">
      <w:pPr>
        <w:numPr>
          <w:ilvl w:val="0"/>
          <w:numId w:val="7"/>
        </w:numPr>
        <w:spacing w:before="120" w:after="120" w:line="288" w:lineRule="auto"/>
        <w:ind w:left="0"/>
        <w:jc w:val="left"/>
      </w:pPr>
      <w:r>
        <w:rPr>
          <w:rFonts w:ascii="Arial" w:hAnsi="Arial" w:eastAsia="等线" w:cs="Arial"/>
          <w:sz w:val="22"/>
        </w:rPr>
        <w:t>当你和家人因为生活习惯或观念不同发生争执时，你会怎么做？</w:t>
      </w:r>
      <w:r>
        <w:rPr>
          <w:rFonts w:ascii="Arial" w:hAnsi="Arial" w:eastAsia="等线" w:cs="Arial"/>
          <w:sz w:val="22"/>
        </w:rPr>
        <w:br w:type="textWrapping"/>
      </w:r>
      <w:r>
        <w:rPr>
          <w:rFonts w:ascii="Arial" w:hAnsi="Arial" w:eastAsia="等线" w:cs="Arial"/>
          <w:sz w:val="22"/>
        </w:rPr>
        <w:t>A. 据理力争，一定要说服家人认同自己的观点，不赢不罢休</w:t>
      </w:r>
      <w:r>
        <w:rPr>
          <w:rFonts w:ascii="Arial" w:hAnsi="Arial" w:eastAsia="等线" w:cs="Arial"/>
          <w:sz w:val="22"/>
        </w:rPr>
        <w:br w:type="textWrapping"/>
      </w:r>
      <w:r>
        <w:rPr>
          <w:rFonts w:ascii="Arial" w:hAnsi="Arial" w:eastAsia="等线" w:cs="Arial"/>
          <w:sz w:val="22"/>
        </w:rPr>
        <w:t>B. 先停止争执，避免情绪激化，等双方冷静后再坦诚沟通，尊重家人的差异，寻找双方都能接受的折中方案</w:t>
      </w:r>
      <w:r>
        <w:rPr>
          <w:rFonts w:ascii="Arial" w:hAnsi="Arial" w:eastAsia="等线" w:cs="Arial"/>
          <w:sz w:val="22"/>
        </w:rPr>
        <w:br w:type="textWrapping"/>
      </w:r>
      <w:r>
        <w:rPr>
          <w:rFonts w:ascii="Arial" w:hAnsi="Arial" w:eastAsia="等线" w:cs="Arial"/>
          <w:sz w:val="22"/>
        </w:rPr>
        <w:t>C. 冷战，不和家人说话，直到家人主动妥协为止</w:t>
      </w:r>
      <w:r>
        <w:rPr>
          <w:rFonts w:ascii="Arial" w:hAnsi="Arial" w:eastAsia="等线" w:cs="Arial"/>
          <w:sz w:val="22"/>
        </w:rPr>
        <w:br w:type="textWrapping"/>
      </w:r>
      <w:r>
        <w:rPr>
          <w:rFonts w:ascii="Arial" w:hAnsi="Arial" w:eastAsia="等线" w:cs="Arial"/>
          <w:sz w:val="22"/>
        </w:rPr>
        <w:t>D. 随便应付几句，表面同意家人的观点，实际依然我行我素</w:t>
      </w:r>
    </w:p>
    <w:p w14:paraId="64D7283C">
      <w:pPr>
        <w:numPr>
          <w:ilvl w:val="0"/>
          <w:numId w:val="8"/>
        </w:numPr>
        <w:spacing w:before="120" w:after="120" w:line="288" w:lineRule="auto"/>
        <w:ind w:left="0"/>
        <w:jc w:val="left"/>
      </w:pPr>
      <w:r>
        <w:rPr>
          <w:rFonts w:ascii="Arial" w:hAnsi="Arial" w:eastAsia="等线" w:cs="Arial"/>
          <w:sz w:val="22"/>
        </w:rPr>
        <w:t>当你在公开场合被别人无意冒犯，周围还有很多人在场时，你会如何反应？</w:t>
      </w:r>
      <w:r>
        <w:rPr>
          <w:rFonts w:ascii="Arial" w:hAnsi="Arial" w:eastAsia="等线" w:cs="Arial"/>
          <w:sz w:val="22"/>
        </w:rPr>
        <w:br w:type="textWrapping"/>
      </w:r>
      <w:r>
        <w:rPr>
          <w:rFonts w:ascii="Arial" w:hAnsi="Arial" w:eastAsia="等线" w:cs="Arial"/>
          <w:sz w:val="22"/>
        </w:rPr>
        <w:t>A. 立刻发怒，当场和对方理论，要求对方道歉，让对方下不来台</w:t>
      </w:r>
      <w:r>
        <w:rPr>
          <w:rFonts w:ascii="Arial" w:hAnsi="Arial" w:eastAsia="等线" w:cs="Arial"/>
          <w:sz w:val="22"/>
        </w:rPr>
        <w:br w:type="textWrapping"/>
      </w:r>
      <w:r>
        <w:rPr>
          <w:rFonts w:ascii="Arial" w:hAnsi="Arial" w:eastAsia="等线" w:cs="Arial"/>
          <w:sz w:val="22"/>
        </w:rPr>
        <w:t>B. 保持冷静，不当场发作，事后找合适的机会私下和对方沟通，说明对方的行为让自己不适，希望对方以后注意</w:t>
      </w:r>
      <w:r>
        <w:rPr>
          <w:rFonts w:ascii="Arial" w:hAnsi="Arial" w:eastAsia="等线" w:cs="Arial"/>
          <w:sz w:val="22"/>
        </w:rPr>
        <w:br w:type="textWrapping"/>
      </w:r>
      <w:r>
        <w:rPr>
          <w:rFonts w:ascii="Arial" w:hAnsi="Arial" w:eastAsia="等线" w:cs="Arial"/>
          <w:sz w:val="22"/>
        </w:rPr>
        <w:t>C. 假装不在意，强颜欢笑，但内心一直耿耿于怀，之后刻意疏远对方</w:t>
      </w:r>
      <w:r>
        <w:rPr>
          <w:rFonts w:ascii="Arial" w:hAnsi="Arial" w:eastAsia="等线" w:cs="Arial"/>
          <w:sz w:val="22"/>
        </w:rPr>
        <w:br w:type="textWrapping"/>
      </w:r>
      <w:r>
        <w:rPr>
          <w:rFonts w:ascii="Arial" w:hAnsi="Arial" w:eastAsia="等线" w:cs="Arial"/>
          <w:sz w:val="22"/>
        </w:rPr>
        <w:t>D. 直接无视对方，转身离开，不做任何回应，让场面变得尴尬</w:t>
      </w:r>
    </w:p>
    <w:p w14:paraId="52DBF1BB">
      <w:pPr>
        <w:numPr>
          <w:ilvl w:val="0"/>
          <w:numId w:val="9"/>
        </w:numPr>
        <w:spacing w:before="120" w:after="120" w:line="288" w:lineRule="auto"/>
        <w:ind w:left="0"/>
        <w:jc w:val="left"/>
      </w:pPr>
      <w:r>
        <w:rPr>
          <w:rFonts w:ascii="Arial" w:hAnsi="Arial" w:eastAsia="等线" w:cs="Arial"/>
          <w:sz w:val="22"/>
        </w:rPr>
        <w:t>当你看到同事因为取得成绩受到领导表扬，而你觉得自己的付出并不比他少却没被表扬时，你会？</w:t>
      </w:r>
      <w:r>
        <w:rPr>
          <w:rFonts w:ascii="Arial" w:hAnsi="Arial" w:eastAsia="等线" w:cs="Arial"/>
          <w:sz w:val="22"/>
        </w:rPr>
        <w:br w:type="textWrapping"/>
      </w:r>
      <w:r>
        <w:rPr>
          <w:rFonts w:ascii="Arial" w:hAnsi="Arial" w:eastAsia="等线" w:cs="Arial"/>
          <w:sz w:val="22"/>
        </w:rPr>
        <w:t>A. 嫉妒同事，私下散布同事的负面消息，贬低他的成绩</w:t>
      </w:r>
      <w:r>
        <w:rPr>
          <w:rFonts w:ascii="Arial" w:hAnsi="Arial" w:eastAsia="等线" w:cs="Arial"/>
          <w:sz w:val="22"/>
        </w:rPr>
        <w:br w:type="textWrapping"/>
      </w:r>
      <w:r>
        <w:rPr>
          <w:rFonts w:ascii="Arial" w:hAnsi="Arial" w:eastAsia="等线" w:cs="Arial"/>
          <w:sz w:val="22"/>
        </w:rPr>
        <w:t>B. 客观分析同事的优点和自己的不足，向同事学习，同时在后续工作中更主动地向领导展示自己的成果</w:t>
      </w:r>
      <w:r>
        <w:rPr>
          <w:rFonts w:ascii="Arial" w:hAnsi="Arial" w:eastAsia="等线" w:cs="Arial"/>
          <w:sz w:val="22"/>
        </w:rPr>
        <w:br w:type="textWrapping"/>
      </w:r>
      <w:r>
        <w:rPr>
          <w:rFonts w:ascii="Arial" w:hAnsi="Arial" w:eastAsia="等线" w:cs="Arial"/>
          <w:sz w:val="22"/>
        </w:rPr>
        <w:t>C. 觉得领导偏心，对工作失去热情，开始敷衍了事</w:t>
      </w:r>
      <w:r>
        <w:rPr>
          <w:rFonts w:ascii="Arial" w:hAnsi="Arial" w:eastAsia="等线" w:cs="Arial"/>
          <w:sz w:val="22"/>
        </w:rPr>
        <w:br w:type="textWrapping"/>
      </w:r>
      <w:r>
        <w:rPr>
          <w:rFonts w:ascii="Arial" w:hAnsi="Arial" w:eastAsia="等线" w:cs="Arial"/>
          <w:sz w:val="22"/>
        </w:rPr>
        <w:t>D. 找领导套近乎，希望通过拉关系获得表扬</w:t>
      </w:r>
    </w:p>
    <w:p w14:paraId="6CB0F99D">
      <w:pPr>
        <w:numPr>
          <w:ilvl w:val="0"/>
          <w:numId w:val="10"/>
        </w:numPr>
        <w:spacing w:before="120" w:after="120" w:line="288" w:lineRule="auto"/>
        <w:ind w:left="0"/>
        <w:jc w:val="left"/>
      </w:pPr>
      <w:r>
        <w:rPr>
          <w:rFonts w:ascii="Arial" w:hAnsi="Arial" w:eastAsia="等线" w:cs="Arial"/>
          <w:sz w:val="22"/>
        </w:rPr>
        <w:t>当你需要向一个对专业领域完全不了解的人解释一个复杂的专业问题时，你会怎么做？</w:t>
      </w:r>
      <w:r>
        <w:rPr>
          <w:rFonts w:ascii="Arial" w:hAnsi="Arial" w:eastAsia="等线" w:cs="Arial"/>
          <w:sz w:val="22"/>
        </w:rPr>
        <w:br w:type="textWrapping"/>
      </w:r>
      <w:r>
        <w:rPr>
          <w:rFonts w:ascii="Arial" w:hAnsi="Arial" w:eastAsia="等线" w:cs="Arial"/>
          <w:sz w:val="22"/>
        </w:rPr>
        <w:t>A. 直接用专业术语讲解，觉得对方听不懂是因为对方能力不够</w:t>
      </w:r>
      <w:r>
        <w:rPr>
          <w:rFonts w:ascii="Arial" w:hAnsi="Arial" w:eastAsia="等线" w:cs="Arial"/>
          <w:sz w:val="22"/>
        </w:rPr>
        <w:br w:type="textWrapping"/>
      </w:r>
      <w:r>
        <w:rPr>
          <w:rFonts w:ascii="Arial" w:hAnsi="Arial" w:eastAsia="等线" w:cs="Arial"/>
          <w:sz w:val="22"/>
        </w:rPr>
        <w:t>B. 先了解对方的认知水平，用通俗易懂的比喻和案例来讲解，过程中不断询问对方是否理解</w:t>
      </w:r>
      <w:r>
        <w:rPr>
          <w:rFonts w:ascii="Arial" w:hAnsi="Arial" w:eastAsia="等线" w:cs="Arial"/>
          <w:sz w:val="22"/>
        </w:rPr>
        <w:br w:type="textWrapping"/>
      </w:r>
      <w:r>
        <w:rPr>
          <w:rFonts w:ascii="Arial" w:hAnsi="Arial" w:eastAsia="等线" w:cs="Arial"/>
          <w:sz w:val="22"/>
        </w:rPr>
        <w:t>C. 觉得解释起来太麻烦，直接说“你不懂，不用管”</w:t>
      </w:r>
      <w:r>
        <w:rPr>
          <w:rFonts w:ascii="Arial" w:hAnsi="Arial" w:eastAsia="等线" w:cs="Arial"/>
          <w:sz w:val="22"/>
        </w:rPr>
        <w:br w:type="textWrapping"/>
      </w:r>
      <w:r>
        <w:rPr>
          <w:rFonts w:ascii="Arial" w:hAnsi="Arial" w:eastAsia="等线" w:cs="Arial"/>
          <w:sz w:val="22"/>
        </w:rPr>
        <w:t>D. 大致讲一下表面内容，不关注对方是否真的理解，只要完成解释的动作就行</w:t>
      </w:r>
    </w:p>
    <w:p w14:paraId="0366B9DF">
      <w:pPr>
        <w:spacing w:before="320" w:after="120" w:line="288" w:lineRule="auto"/>
        <w:ind w:left="0"/>
        <w:jc w:val="left"/>
        <w:outlineLvl w:val="1"/>
      </w:pPr>
      <w:bookmarkStart w:id="1" w:name="heading_1"/>
      <w:r>
        <w:rPr>
          <w:rFonts w:ascii="Arial" w:hAnsi="Arial" w:eastAsia="等线" w:cs="Arial"/>
          <w:b/>
          <w:sz w:val="32"/>
        </w:rPr>
        <w:t>二、评分标准</w:t>
      </w:r>
      <w:bookmarkEnd w:id="1"/>
    </w:p>
    <w:p w14:paraId="13952814">
      <w:pPr>
        <w:spacing w:before="120" w:after="120" w:line="288" w:lineRule="auto"/>
        <w:ind w:left="0"/>
        <w:jc w:val="left"/>
      </w:pPr>
      <w:r>
        <w:rPr>
          <w:rFonts w:ascii="Arial" w:hAnsi="Arial" w:eastAsia="等线" w:cs="Arial"/>
          <w:sz w:val="22"/>
        </w:rPr>
        <w:t>每题对应分值：A选项1分，B选项4分，C选项2分，D选项3分。请将10道题的得分相加，得到总分。</w:t>
      </w:r>
    </w:p>
    <w:p w14:paraId="0FC3238B">
      <w:pPr>
        <w:spacing w:before="320" w:after="120" w:line="288" w:lineRule="auto"/>
        <w:ind w:left="0"/>
        <w:jc w:val="left"/>
        <w:outlineLvl w:val="1"/>
      </w:pPr>
      <w:bookmarkStart w:id="2" w:name="heading_2"/>
      <w:r>
        <w:rPr>
          <w:rFonts w:ascii="Arial" w:hAnsi="Arial" w:eastAsia="等线" w:cs="Arial"/>
          <w:b/>
          <w:sz w:val="32"/>
        </w:rPr>
        <w:t>三、评估结论</w:t>
      </w:r>
      <w:bookmarkEnd w:id="2"/>
    </w:p>
    <w:p w14:paraId="6C0413B2">
      <w:pPr>
        <w:spacing w:before="300" w:after="120" w:line="288" w:lineRule="auto"/>
        <w:ind w:left="0"/>
        <w:jc w:val="left"/>
        <w:outlineLvl w:val="2"/>
      </w:pPr>
      <w:bookmarkStart w:id="3" w:name="heading_3"/>
      <w:r>
        <w:rPr>
          <w:rFonts w:ascii="Arial" w:hAnsi="Arial" w:eastAsia="等线" w:cs="Arial"/>
          <w:b/>
          <w:sz w:val="30"/>
        </w:rPr>
        <w:t>1. 总分10-20分：情商水平较低</w:t>
      </w:r>
      <w:bookmarkEnd w:id="3"/>
    </w:p>
    <w:p w14:paraId="35DA0173">
      <w:pPr>
        <w:spacing w:before="120" w:after="120" w:line="288" w:lineRule="auto"/>
        <w:ind w:left="0"/>
        <w:jc w:val="left"/>
      </w:pPr>
      <w:r>
        <w:rPr>
          <w:rFonts w:ascii="Arial" w:hAnsi="Arial" w:eastAsia="等线" w:cs="Arial"/>
          <w:sz w:val="22"/>
        </w:rPr>
        <w:t>你的情商处于较低水平，在情绪管理、人际沟通和问题处理等方面存在较为明显的不足。在情绪管理上，你容易被外界刺激引发强烈的负面情绪，如被批评时会立刻委屈抱怨，被冒犯时会当场发怒，难以做到冷静克制。在人际沟通中，你缺乏共情能力和沟通技巧，要么直接指责他人，如在会议上打断同事发言、在团队群里指责合作伙伴；要么选择逃避沟通，如对家人冷战、对朋友的倾诉转移话题，无法有效传递自己的想法，也难以理解他人的需求。在问题处理上，你缺乏责任感和解决问题的思路，遇到困难时要么抱怨推脱，如面对多项任务时向领导抱怨、工作失误时反驳推卸责任；要么消极应对，如沉默放任错误、挑简单任务逃避复杂工作。</w:t>
      </w:r>
    </w:p>
    <w:p w14:paraId="02D84321">
      <w:pPr>
        <w:spacing w:before="120" w:after="120" w:line="288" w:lineRule="auto"/>
        <w:ind w:left="0"/>
        <w:jc w:val="left"/>
      </w:pPr>
      <w:r>
        <w:rPr>
          <w:rFonts w:ascii="Arial" w:hAnsi="Arial" w:eastAsia="等线" w:cs="Arial"/>
          <w:sz w:val="22"/>
        </w:rPr>
        <w:t>建议你先从情绪管理入手，当遇到负面事件时，强迫自己先深呼吸冷静30秒，再做出反应；同时主动学习沟通技巧，在表达观点前先倾听他人，说话时多使用“我理解你的感受”“我有一个建议供你参考”等温和的表述；在问题处理上，培养“先解决问题，再追究责任”的思维，遇到问题先梳理思路，主动承担自己的责任。通过刻意练习，你的情商水平会逐步提升。</w:t>
      </w:r>
    </w:p>
    <w:p w14:paraId="24DE335A">
      <w:pPr>
        <w:spacing w:before="300" w:after="120" w:line="288" w:lineRule="auto"/>
        <w:ind w:left="0"/>
        <w:jc w:val="left"/>
        <w:outlineLvl w:val="2"/>
      </w:pPr>
      <w:bookmarkStart w:id="4" w:name="heading_4"/>
      <w:r>
        <w:rPr>
          <w:rFonts w:ascii="Arial" w:hAnsi="Arial" w:eastAsia="等线" w:cs="Arial"/>
          <w:b/>
          <w:sz w:val="30"/>
        </w:rPr>
        <w:t>2. 总分21-30分：情商水平中等</w:t>
      </w:r>
      <w:bookmarkEnd w:id="4"/>
    </w:p>
    <w:p w14:paraId="24987929">
      <w:pPr>
        <w:spacing w:before="120" w:after="120" w:line="288" w:lineRule="auto"/>
        <w:ind w:left="0"/>
        <w:jc w:val="left"/>
      </w:pPr>
      <w:r>
        <w:rPr>
          <w:rFonts w:ascii="Arial" w:hAnsi="Arial" w:eastAsia="等线" w:cs="Arial"/>
          <w:sz w:val="22"/>
        </w:rPr>
        <w:t>你的情商处于中等水平，在情绪管理、人际沟通和问题处理等方面有一定的基础，但仍有较大的提升空间。在情绪管理上，你大部分时候能控制住强烈的负面情绪，但在某些场景下仍会表现出不够成熟的一面，如被领导批评时表面接受但内心不以为然，看到同事受表扬时会产生嫉妒心理，情绪的稳定性还有待加强。在人际沟通中，你具备基本的沟通意识，不会轻易发生直接冲突，但沟通的有效性不足，如向他人解释问题时只关注自己说没说，不关注对方懂没懂；和家人争执时会停止冲突，但不会主动坦诚沟通寻找解决方案，缺乏深度沟通的能力。在问题处理上，你有解决问题的意愿，但缺乏高效的方法和主动性，如面对多项任务时会梳理但可能缺乏优先级规划，发现他人错误时会私下沟通但不够直接明确，遇到不公平待遇时会消极应对而非主动争取。</w:t>
      </w:r>
    </w:p>
    <w:p w14:paraId="5798A983">
      <w:pPr>
        <w:spacing w:before="120" w:after="120" w:line="288" w:lineRule="auto"/>
        <w:ind w:left="0"/>
        <w:jc w:val="left"/>
      </w:pPr>
      <w:r>
        <w:rPr>
          <w:rFonts w:ascii="Arial" w:hAnsi="Arial" w:eastAsia="等线" w:cs="Arial"/>
          <w:sz w:val="22"/>
        </w:rPr>
        <w:t>建议你针对性提升薄弱环节：在情绪管理上，多反思自己的情绪触发点，当产生负面情绪时，分析情绪背后的原因，如嫉妒同事时，思考是自己的付出未被看见还是能力有差距，进而采取合理的行动；在沟通中，注重“双向互动”，沟通后主动询问对方“我的意思你是否明白”“你有什么想法”，同时多观察高情商者的沟通方式，模仿学习；在问题处理上，培养“主动出击”的意识，如主动向领导展示自己的工作成果，主动和家人沟通解决分歧，通过精准提升，你的情商能实现质的飞跃。</w:t>
      </w:r>
    </w:p>
    <w:p w14:paraId="17E0D5AF">
      <w:pPr>
        <w:spacing w:before="300" w:after="120" w:line="288" w:lineRule="auto"/>
        <w:ind w:left="0"/>
        <w:jc w:val="left"/>
        <w:outlineLvl w:val="2"/>
      </w:pPr>
      <w:bookmarkStart w:id="5" w:name="heading_5"/>
      <w:r>
        <w:rPr>
          <w:rFonts w:ascii="Arial" w:hAnsi="Arial" w:eastAsia="等线" w:cs="Arial"/>
          <w:b/>
          <w:sz w:val="30"/>
        </w:rPr>
        <w:t>3. 总分31-40分：情商水平较高</w:t>
      </w:r>
      <w:bookmarkEnd w:id="5"/>
    </w:p>
    <w:p w14:paraId="16D4F29A">
      <w:pPr>
        <w:spacing w:before="120" w:after="120" w:line="288" w:lineRule="auto"/>
        <w:ind w:left="0"/>
        <w:jc w:val="left"/>
      </w:pPr>
      <w:r>
        <w:rPr>
          <w:rFonts w:ascii="Arial" w:hAnsi="Arial" w:eastAsia="等线" w:cs="Arial"/>
          <w:sz w:val="22"/>
        </w:rPr>
        <w:t>你的情商处于较高水平，在情绪管理、人际沟通和问题处理等方面表现出色，具备良好的社交能力和情绪调控能力。在情绪管理上，你能很好地掌控自己的情绪，无论面对批评、压力还是冒犯，都能保持冷静克制，如被领导批评时会反思改进，面对多项紧急任务时能沉着梳理，被公开冒犯时会事后理性沟通，始终以平和的心态应对各种场景。在人际沟通中，你具备极强的共情能力和沟通技巧，既能准确表达自己的观点，又能充分尊重他人的感受，如会先肯定同事方案的亮点再提建议，能耐心倾听朋友的倾诉并表达共情，向他人解释问题时会用通俗易懂的方式，让沟通高效且愉快。在问题处理上，你具备强烈的责任感和高效的解决思路，遇到问题时能主动承担责任，积极寻找解决方案，如面对合作伙伴拖延时会主动沟通并提供帮助，发现自己观点错误时会坦然接受并学习，能合理规划任务优先级，确保工作高效完成。</w:t>
      </w:r>
    </w:p>
    <w:p w14:paraId="3466B2A9">
      <w:pPr>
        <w:spacing w:before="120" w:after="120" w:line="288" w:lineRule="auto"/>
        <w:ind w:left="0"/>
        <w:jc w:val="left"/>
      </w:pPr>
      <w:r>
        <w:rPr>
          <w:rFonts w:ascii="Arial" w:hAnsi="Arial" w:eastAsia="等线" w:cs="Arial"/>
          <w:sz w:val="22"/>
        </w:rPr>
        <w:t>你的高情商让你在工作和生活中都能游刃有余，赢得他人的信任和尊重。建议你继续保持优势，同时可以尝试成为身边人的“情商小导师”，在帮助他人的过程中进一步深化自己的情商认知；此外，在面对极端复杂的人际冲突或情绪挑战时，可以进一步总结经验，让自己的情商能力更加稳定成熟，为自己的职业发展和生活幸福增添更多助力。</w:t>
      </w:r>
      <w:bookmarkStart w:id="6" w:name="_GoBack"/>
      <w:bookmarkEnd w:id="6"/>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8B77A3"/>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D5D6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10"/>
      <w:numFmt w:val="decimal"/>
      <w:lvlText w:val="%1."/>
      <w:lvlJc w:val="left"/>
      <w:rPr>
        <w:color w:val="3370FF"/>
      </w:rPr>
    </w:lvl>
  </w:abstractNum>
  <w:abstractNum w:abstractNumId="1">
    <w:nsid w:val="B5E306ED"/>
    <w:multiLevelType w:val="singleLevel"/>
    <w:tmpl w:val="B5E306ED"/>
    <w:lvl w:ilvl="0" w:tentative="0">
      <w:start w:val="5"/>
      <w:numFmt w:val="decimal"/>
      <w:lvlText w:val="%1."/>
      <w:lvlJc w:val="left"/>
      <w:rPr>
        <w:color w:val="3370FF"/>
      </w:rPr>
    </w:lvl>
  </w:abstractNum>
  <w:abstractNum w:abstractNumId="2">
    <w:nsid w:val="BF205925"/>
    <w:multiLevelType w:val="singleLevel"/>
    <w:tmpl w:val="BF205925"/>
    <w:lvl w:ilvl="0" w:tentative="0">
      <w:start w:val="4"/>
      <w:numFmt w:val="decimal"/>
      <w:lvlText w:val="%1."/>
      <w:lvlJc w:val="left"/>
      <w:rPr>
        <w:color w:val="3370FF"/>
      </w:rPr>
    </w:lvl>
  </w:abstractNum>
  <w:abstractNum w:abstractNumId="3">
    <w:nsid w:val="CF092B84"/>
    <w:multiLevelType w:val="singleLevel"/>
    <w:tmpl w:val="CF092B84"/>
    <w:lvl w:ilvl="0" w:tentative="0">
      <w:start w:val="2"/>
      <w:numFmt w:val="decimal"/>
      <w:lvlText w:val="%1."/>
      <w:lvlJc w:val="left"/>
      <w:rPr>
        <w:color w:val="3370FF"/>
      </w:rPr>
    </w:lvl>
  </w:abstractNum>
  <w:abstractNum w:abstractNumId="4">
    <w:nsid w:val="0053208E"/>
    <w:multiLevelType w:val="singleLevel"/>
    <w:tmpl w:val="0053208E"/>
    <w:lvl w:ilvl="0" w:tentative="0">
      <w:start w:val="1"/>
      <w:numFmt w:val="decimal"/>
      <w:lvlText w:val="%1."/>
      <w:lvlJc w:val="left"/>
      <w:rPr>
        <w:color w:val="3370FF"/>
      </w:rPr>
    </w:lvl>
  </w:abstractNum>
  <w:abstractNum w:abstractNumId="5">
    <w:nsid w:val="0248C179"/>
    <w:multiLevelType w:val="singleLevel"/>
    <w:tmpl w:val="0248C179"/>
    <w:lvl w:ilvl="0" w:tentative="0">
      <w:start w:val="9"/>
      <w:numFmt w:val="decimal"/>
      <w:lvlText w:val="%1."/>
      <w:lvlJc w:val="left"/>
      <w:rPr>
        <w:color w:val="3370FF"/>
      </w:rPr>
    </w:lvl>
  </w:abstractNum>
  <w:abstractNum w:abstractNumId="6">
    <w:nsid w:val="03D62ECE"/>
    <w:multiLevelType w:val="singleLevel"/>
    <w:tmpl w:val="03D62ECE"/>
    <w:lvl w:ilvl="0" w:tentative="0">
      <w:start w:val="6"/>
      <w:numFmt w:val="decimal"/>
      <w:lvlText w:val="%1."/>
      <w:lvlJc w:val="left"/>
      <w:rPr>
        <w:color w:val="3370FF"/>
      </w:rPr>
    </w:lvl>
  </w:abstractNum>
  <w:abstractNum w:abstractNumId="7">
    <w:nsid w:val="25B654F3"/>
    <w:multiLevelType w:val="singleLevel"/>
    <w:tmpl w:val="25B654F3"/>
    <w:lvl w:ilvl="0" w:tentative="0">
      <w:start w:val="7"/>
      <w:numFmt w:val="decimal"/>
      <w:lvlText w:val="%1."/>
      <w:lvlJc w:val="left"/>
      <w:rPr>
        <w:color w:val="3370FF"/>
      </w:rPr>
    </w:lvl>
  </w:abstractNum>
  <w:abstractNum w:abstractNumId="8">
    <w:nsid w:val="59ADCABA"/>
    <w:multiLevelType w:val="singleLevel"/>
    <w:tmpl w:val="59ADCABA"/>
    <w:lvl w:ilvl="0" w:tentative="0">
      <w:start w:val="3"/>
      <w:numFmt w:val="decimal"/>
      <w:lvlText w:val="%1."/>
      <w:lvlJc w:val="left"/>
      <w:rPr>
        <w:color w:val="3370FF"/>
      </w:rPr>
    </w:lvl>
  </w:abstractNum>
  <w:abstractNum w:abstractNumId="9">
    <w:nsid w:val="72183CF9"/>
    <w:multiLevelType w:val="singleLevel"/>
    <w:tmpl w:val="72183CF9"/>
    <w:lvl w:ilvl="0" w:tentative="0">
      <w:start w:val="8"/>
      <w:numFmt w:val="decimal"/>
      <w:lvlText w:val="%1."/>
      <w:lvlJc w:val="left"/>
      <w:rPr>
        <w:color w:val="3370FF"/>
      </w:rPr>
    </w:lvl>
  </w:abstractNum>
  <w:num w:numId="1">
    <w:abstractNumId w:val="4"/>
  </w:num>
  <w:num w:numId="2">
    <w:abstractNumId w:val="3"/>
  </w:num>
  <w:num w:numId="3">
    <w:abstractNumId w:val="8"/>
  </w:num>
  <w:num w:numId="4">
    <w:abstractNumId w:val="2"/>
  </w:num>
  <w:num w:numId="5">
    <w:abstractNumId w:val="1"/>
  </w:num>
  <w:num w:numId="6">
    <w:abstractNumId w:val="6"/>
  </w:num>
  <w:num w:numId="7">
    <w:abstractNumId w:val="7"/>
  </w:num>
  <w:num w:numId="8">
    <w:abstractNumId w:val="9"/>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compat>
    <w:useFELayout/>
    <w:splitPgBreakAndParaMark/>
    <w:compatSetting w:name="compatibilityMode" w:uri="http://schemas.microsoft.com/office/word" w:val="12"/>
  </w:compat>
  <w:rsids>
    <w:rsidRoot w:val="00000000"/>
    <w:rsid w:val="633124B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3299</Words>
  <Characters>3369</Characters>
  <TotalTime>5</TotalTime>
  <ScaleCrop>false</ScaleCrop>
  <LinksUpToDate>false</LinksUpToDate>
  <CharactersWithSpaces>3415</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2025-11-28T06:54:00Z</dcterms:created>
  <dc:creator>Apache POI</dc:creator>
  <cp:lastModifiedBy>渲染 别离</cp:lastModifiedBy>
  <dcterms:modified xsi:type="dcterms:W3CDTF">2025-11-28T07:32:15Z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eyJoZGlkIjoiMjgyMzlmNmI4NTE3MDQzZDk5YmM1YzA3OTk1N2VkMTYiLCJ1c2VySWQiOiI1ODEzOTQzMzIifQ==</vt:lpwstr>
  </property>
  <property fmtid="{D5CDD505-2E9C-101B-9397-08002B2CF9AE}" pid="3" name="KSOProductBuildVer">
    <vt:lpwstr>2052-12.1.0.23542</vt:lpwstr>
  </property>
  <property fmtid="{D5CDD505-2E9C-101B-9397-08002B2CF9AE}" pid="4" name="ICV">
    <vt:lpwstr>258FABCF0A964C3CAA11D54CD6ACAE5F_12</vt:lpwstr>
  </property>
</Properties>
</file>