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1715181"/>
        <w:docPartObj>
          <w:docPartGallery w:val="Cover Pages"/>
          <w:docPartUnique/>
        </w:docPartObj>
      </w:sdtPr>
      <w:sdtEndPr/>
      <w:sdtContent>
        <w:p w14:paraId="75E45EB7" w14:textId="23BD25B3" w:rsidR="003A2C5E" w:rsidRDefault="003A2C5E"/>
        <w:p w14:paraId="651A0B06" w14:textId="568CA23E" w:rsidR="003A2C5E" w:rsidRDefault="003A2C5E"/>
        <w:p w14:paraId="3F95D5F1" w14:textId="77777777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342D4041" w14:textId="2EB70C3C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7B6B5FCB" w14:textId="1A325F91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75BD5AE3" w14:textId="4C56CF72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39611D9C" wp14:editId="5DB9B14D">
                <wp:extent cx="1837038" cy="1837038"/>
                <wp:effectExtent l="0" t="0" r="0" b="0"/>
                <wp:docPr id="5" name="Imagem 5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Logotipo&#10;&#10;Descrição gerada automa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850" cy="185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19C6C3" w14:textId="77777777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5D5AD85F" w14:textId="77777777" w:rsidR="00685A8E" w:rsidRDefault="00685A8E" w:rsidP="00222713">
          <w:pPr>
            <w:jc w:val="center"/>
            <w:rPr>
              <w:b/>
              <w:bCs/>
              <w:color w:val="595959" w:themeColor="text1" w:themeTint="A6"/>
              <w:sz w:val="44"/>
              <w:szCs w:val="44"/>
            </w:rPr>
          </w:pPr>
          <w:r>
            <w:rPr>
              <w:b/>
              <w:bCs/>
              <w:color w:val="595959" w:themeColor="text1" w:themeTint="A6"/>
              <w:sz w:val="44"/>
              <w:szCs w:val="44"/>
            </w:rPr>
            <w:t xml:space="preserve">PLANEJAMENTO DO </w:t>
          </w:r>
          <w:r w:rsidR="003A2C5E" w:rsidRPr="00F05D09">
            <w:rPr>
              <w:b/>
              <w:bCs/>
              <w:color w:val="595959" w:themeColor="text1" w:themeTint="A6"/>
              <w:sz w:val="44"/>
              <w:szCs w:val="44"/>
            </w:rPr>
            <w:t>PROJETO</w:t>
          </w:r>
        </w:p>
        <w:p w14:paraId="5DB3731A" w14:textId="012BAAE7" w:rsidR="00222713" w:rsidRPr="00685A8E" w:rsidRDefault="003A2C5E" w:rsidP="00685A8E">
          <w:pPr>
            <w:jc w:val="center"/>
            <w:rPr>
              <w:b/>
              <w:bCs/>
              <w:color w:val="595959" w:themeColor="text1" w:themeTint="A6"/>
              <w:sz w:val="44"/>
              <w:szCs w:val="44"/>
            </w:rPr>
          </w:pPr>
          <w:r w:rsidRPr="00F05D09">
            <w:rPr>
              <w:b/>
              <w:bCs/>
              <w:color w:val="595959" w:themeColor="text1" w:themeTint="A6"/>
              <w:sz w:val="44"/>
              <w:szCs w:val="44"/>
            </w:rPr>
            <w:t>DATA DRIVEN</w:t>
          </w:r>
        </w:p>
        <w:p w14:paraId="4941D9F2" w14:textId="7AEB1279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27309635" w14:textId="0DFF389D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132B8BD8" w14:textId="08A0A8C6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16777C77" w14:textId="00EE8E1E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29F704C2" w14:textId="7C64D613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43757F5A" w14:textId="15014050" w:rsidR="00222713" w:rsidRDefault="00222713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6C0CF1BC" w14:textId="77777777" w:rsidR="00F05D09" w:rsidRDefault="00F05D09" w:rsidP="00222713">
          <w:pPr>
            <w:jc w:val="center"/>
            <w:rPr>
              <w:b/>
              <w:bCs/>
              <w:sz w:val="44"/>
              <w:szCs w:val="44"/>
            </w:rPr>
          </w:pPr>
        </w:p>
        <w:p w14:paraId="01480FBD" w14:textId="564E4D88" w:rsidR="00222713" w:rsidRPr="00F05D09" w:rsidRDefault="00222713" w:rsidP="00F05D09">
          <w:pPr>
            <w:jc w:val="center"/>
            <w:rPr>
              <w:sz w:val="20"/>
              <w:szCs w:val="20"/>
            </w:rPr>
          </w:pPr>
          <w:r w:rsidRPr="00222713">
            <w:rPr>
              <w:sz w:val="20"/>
              <w:szCs w:val="20"/>
            </w:rPr>
            <w:t>02 de agosto de 2021</w:t>
          </w:r>
        </w:p>
        <w:p w14:paraId="62A40F9C" w14:textId="77777777" w:rsidR="009519F3" w:rsidRPr="00222713" w:rsidRDefault="003A2C5E" w:rsidP="00222713">
          <w:pPr>
            <w:jc w:val="center"/>
            <w:rPr>
              <w:b/>
              <w:bCs/>
              <w:sz w:val="44"/>
              <w:szCs w:val="44"/>
            </w:rPr>
          </w:pPr>
          <w:r w:rsidRPr="00222713">
            <w:rPr>
              <w:b/>
              <w:bCs/>
              <w:sz w:val="44"/>
              <w:szCs w:val="4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4171941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F7B7DA" w14:textId="356C99E8" w:rsidR="009519F3" w:rsidRDefault="009519F3" w:rsidP="004622AA">
              <w:pPr>
                <w:pStyle w:val="CabealhodoSumrio"/>
              </w:pPr>
            </w:p>
            <w:p w14:paraId="59DBA1B1" w14:textId="3EB98DB7" w:rsidR="00275190" w:rsidRDefault="009519F3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001150" w:history="1">
                <w:r w:rsidR="00275190" w:rsidRPr="00941A0F">
                  <w:rPr>
                    <w:rStyle w:val="Hyperlink"/>
                    <w:noProof/>
                  </w:rPr>
                  <w:t>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Objetivo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_Toc79001150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2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59D6DAAA" w14:textId="5A92BFC6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1" w:history="1">
                <w:r w:rsidR="00275190" w:rsidRPr="00941A0F">
                  <w:rPr>
                    <w:rStyle w:val="Hyperlink"/>
                    <w:noProof/>
                  </w:rPr>
                  <w:t>2.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Estrutura Organizacional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_Toc79001151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2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28FA405" w14:textId="3B077A5F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2" w:history="1">
                <w:r w:rsidR="00275190" w:rsidRPr="00941A0F">
                  <w:rPr>
                    <w:rStyle w:val="Hyperlink"/>
                    <w:noProof/>
                  </w:rPr>
                  <w:t>3.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Definições e Siglas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_Toc79001152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3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7B941BBF" w14:textId="726D0B2D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3" w:history="1">
                <w:r w:rsidR="00275190" w:rsidRPr="00941A0F">
                  <w:rPr>
                    <w:rStyle w:val="Hyperlink"/>
                    <w:noProof/>
                  </w:rPr>
                  <w:t>4.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Escopo do Projeto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_Toc79001153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3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7BF9569C" w14:textId="445A00D5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4" w:history="1">
                <w:r w:rsidR="00275190" w:rsidRPr="00941A0F">
                  <w:rPr>
                    <w:rStyle w:val="Hyperlink"/>
                    <w:noProof/>
                  </w:rPr>
                  <w:t>5.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Ferramentas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_Toc79001154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3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77C91FD" w14:textId="3B700F01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5" w:history="1">
                <w:r w:rsidR="00275190" w:rsidRPr="00941A0F">
                  <w:rPr>
                    <w:rStyle w:val="Hyperlink"/>
                    <w:noProof/>
                  </w:rPr>
                  <w:t>6.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Desafios e Riscos do Projeto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_Toc79001155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4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70F95F5D" w14:textId="06FC94FF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6" w:history="1">
                <w:r w:rsidR="00275190" w:rsidRPr="00941A0F">
                  <w:rPr>
                    <w:rStyle w:val="Hyperlink"/>
                    <w:noProof/>
                  </w:rPr>
                  <w:t>7.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Planejamento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_Toc79001156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4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9CC656D" w14:textId="42C4B8EF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7" w:history="1">
                <w:r w:rsidR="00275190" w:rsidRPr="00941A0F">
                  <w:rPr>
                    <w:rStyle w:val="Hyperlink"/>
                    <w:noProof/>
                  </w:rPr>
                  <w:t>7.1.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Cronograma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_Toc79001157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4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15BDD24" w14:textId="468448B7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8" w:history="1">
                <w:r w:rsidR="00275190" w:rsidRPr="00941A0F">
                  <w:rPr>
                    <w:rStyle w:val="Hyperlink"/>
                    <w:noProof/>
                  </w:rPr>
                  <w:t>7.2.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Reunião de Kickoff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_Toc79001158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4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5C3F800C" w14:textId="22AC5DE4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59" w:history="1">
                <w:r w:rsidR="00275190" w:rsidRPr="00941A0F">
                  <w:rPr>
                    <w:rStyle w:val="Hyperlink"/>
                    <w:noProof/>
                  </w:rPr>
                  <w:t>7.3.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Requisitos e Recursos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_Toc79001159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4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0B2041A0" w14:textId="6F4034AA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0" w:history="1">
                <w:r w:rsidR="00275190" w:rsidRPr="00941A0F">
                  <w:rPr>
                    <w:rStyle w:val="Hyperlink"/>
                    <w:noProof/>
                  </w:rPr>
                  <w:t>7.4.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Equipe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_Toc79001160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5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6F8254DD" w14:textId="72C4F840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1" w:history="1">
                <w:r w:rsidR="00275190" w:rsidRPr="00941A0F">
                  <w:rPr>
                    <w:rStyle w:val="Hyperlink"/>
                    <w:noProof/>
                  </w:rPr>
                  <w:t>7.5.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Metodologia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_Toc79001161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5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75FE95E6" w14:textId="2451A806" w:rsidR="00275190" w:rsidRDefault="00BB481F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2" w:history="1">
                <w:r w:rsidR="00275190" w:rsidRPr="00941A0F">
                  <w:rPr>
                    <w:rStyle w:val="Hyperlink"/>
                    <w:noProof/>
                  </w:rPr>
                  <w:t>7.5.1.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Documentação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_Toc79001162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5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42C97CE2" w14:textId="30EDB9F4" w:rsidR="00275190" w:rsidRDefault="00BB481F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3" w:history="1">
                <w:r w:rsidR="00275190" w:rsidRPr="00941A0F">
                  <w:rPr>
                    <w:rStyle w:val="Hyperlink"/>
                    <w:noProof/>
                  </w:rPr>
                  <w:t>7.5.2.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Fontes de dados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_Toc79001163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5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46C8CC55" w14:textId="48AB0DD7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4" w:history="1">
                <w:r w:rsidR="00275190" w:rsidRPr="00941A0F">
                  <w:rPr>
                    <w:rStyle w:val="Hyperlink"/>
                    <w:noProof/>
                  </w:rPr>
                  <w:t>8.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Design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_Toc79001164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053B7BE" w14:textId="6A67EDD9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6" w:history="1">
                <w:r w:rsidR="00275190" w:rsidRPr="00941A0F">
                  <w:rPr>
                    <w:rStyle w:val="Hyperlink"/>
                    <w:noProof/>
                  </w:rPr>
                  <w:t>8.1.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Entrevistas de negócio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_Toc79001166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46BCA5DA" w14:textId="7FA15756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7" w:history="1">
                <w:r w:rsidR="00275190" w:rsidRPr="00941A0F">
                  <w:rPr>
                    <w:rStyle w:val="Hyperlink"/>
                    <w:noProof/>
                  </w:rPr>
                  <w:t>8.2.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Fontes de dados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_Toc79001167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4E336E04" w14:textId="56AF625B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8" w:history="1">
                <w:r w:rsidR="00275190" w:rsidRPr="00941A0F">
                  <w:rPr>
                    <w:rStyle w:val="Hyperlink"/>
                    <w:noProof/>
                  </w:rPr>
                  <w:t>8.3.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Modelo dimensional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_Toc79001168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61076C8" w14:textId="211740F1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69" w:history="1">
                <w:r w:rsidR="00275190" w:rsidRPr="00941A0F">
                  <w:rPr>
                    <w:rStyle w:val="Hyperlink"/>
                    <w:noProof/>
                  </w:rPr>
                  <w:t>8.4.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Dashboards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_Toc79001169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60A99CA3" w14:textId="3E8CFFEA" w:rsidR="00275190" w:rsidRDefault="00BB481F">
              <w:pPr>
                <w:pStyle w:val="Sumrio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70" w:history="1">
                <w:r w:rsidR="00275190" w:rsidRPr="00941A0F">
                  <w:rPr>
                    <w:rStyle w:val="Hyperlink"/>
                    <w:noProof/>
                  </w:rPr>
                  <w:t>9.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Implementação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_Toc79001170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65EB0C14" w14:textId="2A1312F1" w:rsidR="00275190" w:rsidRDefault="00BB481F">
              <w:pPr>
                <w:pStyle w:val="Sumrio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72" w:history="1">
                <w:r w:rsidR="00275190" w:rsidRPr="00941A0F">
                  <w:rPr>
                    <w:rStyle w:val="Hyperlink"/>
                    <w:noProof/>
                  </w:rPr>
                  <w:t>9.1.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Dados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_Toc79001172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053B4691" w14:textId="0EBEF783" w:rsidR="00275190" w:rsidRDefault="00BB481F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76" w:history="1">
                <w:r w:rsidR="00275190" w:rsidRPr="00941A0F">
                  <w:rPr>
                    <w:rStyle w:val="Hyperlink"/>
                    <w:noProof/>
                  </w:rPr>
                  <w:t>9.1.1.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Ingestão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_Toc79001176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4E0EE059" w14:textId="04769C54" w:rsidR="00275190" w:rsidRDefault="00BB481F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77" w:history="1">
                <w:r w:rsidR="00275190" w:rsidRPr="00941A0F">
                  <w:rPr>
                    <w:rStyle w:val="Hyperlink"/>
                    <w:noProof/>
                  </w:rPr>
                  <w:t>9.1.2.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Modelos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_Toc79001177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2BC18E99" w14:textId="1526AE10" w:rsidR="00275190" w:rsidRDefault="00BB481F">
              <w:pPr>
                <w:pStyle w:val="Sumrio3"/>
                <w:tabs>
                  <w:tab w:val="left" w:pos="132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78" w:history="1">
                <w:r w:rsidR="00275190" w:rsidRPr="00941A0F">
                  <w:rPr>
                    <w:rStyle w:val="Hyperlink"/>
                    <w:noProof/>
                  </w:rPr>
                  <w:t>9.1.3.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Testes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_Toc79001178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3B885C5F" w14:textId="451AFCBB" w:rsidR="00275190" w:rsidRDefault="00BB481F">
              <w:pPr>
                <w:pStyle w:val="Sumrio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79" w:history="1">
                <w:r w:rsidR="00275190" w:rsidRPr="00941A0F">
                  <w:rPr>
                    <w:rStyle w:val="Hyperlink"/>
                    <w:noProof/>
                  </w:rPr>
                  <w:t>10.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Deploy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_Toc79001179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794C8BB7" w14:textId="4A0B024D" w:rsidR="00275190" w:rsidRDefault="00BB481F">
              <w:pPr>
                <w:pStyle w:val="Sumrio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79001180" w:history="1">
                <w:r w:rsidR="00275190" w:rsidRPr="00941A0F">
                  <w:rPr>
                    <w:rStyle w:val="Hyperlink"/>
                    <w:noProof/>
                  </w:rPr>
                  <w:t>11.</w:t>
                </w:r>
                <w:r w:rsidR="00275190">
                  <w:rPr>
                    <w:rFonts w:eastAsiaTheme="minorEastAsia"/>
                    <w:noProof/>
                    <w:lang w:eastAsia="pt-BR"/>
                  </w:rPr>
                  <w:tab/>
                </w:r>
                <w:r w:rsidR="00275190" w:rsidRPr="00941A0F">
                  <w:rPr>
                    <w:rStyle w:val="Hyperlink"/>
                    <w:noProof/>
                  </w:rPr>
                  <w:t>Referências</w:t>
                </w:r>
                <w:r w:rsidR="00275190">
                  <w:rPr>
                    <w:noProof/>
                    <w:webHidden/>
                  </w:rPr>
                  <w:tab/>
                </w:r>
                <w:r w:rsidR="00275190">
                  <w:rPr>
                    <w:noProof/>
                    <w:webHidden/>
                  </w:rPr>
                  <w:fldChar w:fldCharType="begin"/>
                </w:r>
                <w:r w:rsidR="00275190">
                  <w:rPr>
                    <w:noProof/>
                    <w:webHidden/>
                  </w:rPr>
                  <w:instrText xml:space="preserve"> PAGEREF _Toc79001180 \h </w:instrText>
                </w:r>
                <w:r w:rsidR="00275190">
                  <w:rPr>
                    <w:noProof/>
                    <w:webHidden/>
                  </w:rPr>
                </w:r>
                <w:r w:rsidR="00275190">
                  <w:rPr>
                    <w:noProof/>
                    <w:webHidden/>
                  </w:rPr>
                  <w:fldChar w:fldCharType="separate"/>
                </w:r>
                <w:r w:rsidR="00275190">
                  <w:rPr>
                    <w:noProof/>
                    <w:webHidden/>
                  </w:rPr>
                  <w:t>6</w:t>
                </w:r>
                <w:r w:rsidR="00275190">
                  <w:rPr>
                    <w:noProof/>
                    <w:webHidden/>
                  </w:rPr>
                  <w:fldChar w:fldCharType="end"/>
                </w:r>
              </w:hyperlink>
            </w:p>
            <w:p w14:paraId="1C54FA6B" w14:textId="0898D835" w:rsidR="009519F3" w:rsidRDefault="009519F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19EB800" w14:textId="78940C2D" w:rsidR="003A2C5E" w:rsidRPr="00222713" w:rsidRDefault="003A2C5E" w:rsidP="00222713">
          <w:pPr>
            <w:jc w:val="center"/>
            <w:rPr>
              <w:b/>
              <w:bCs/>
              <w:sz w:val="44"/>
              <w:szCs w:val="44"/>
            </w:rPr>
          </w:pPr>
          <w:r w:rsidRPr="00222713">
            <w:rPr>
              <w:b/>
              <w:bCs/>
              <w:sz w:val="44"/>
              <w:szCs w:val="44"/>
            </w:rPr>
            <w:br w:type="page"/>
          </w:r>
        </w:p>
        <w:p w14:paraId="56711962" w14:textId="053B677E" w:rsidR="003A2C5E" w:rsidRDefault="003A2C5E"/>
        <w:p w14:paraId="5F965A38" w14:textId="7D9025DD" w:rsidR="00ED390A" w:rsidRPr="00E16485" w:rsidRDefault="00ED390A" w:rsidP="004622AA">
          <w:pPr>
            <w:pStyle w:val="Ttulo1"/>
          </w:pPr>
          <w:bookmarkStart w:id="0" w:name="_Toc79001150"/>
          <w:r w:rsidRPr="00E16485">
            <w:t>Objetivo</w:t>
          </w:r>
          <w:bookmarkEnd w:id="0"/>
        </w:p>
        <w:p w14:paraId="74F83765" w14:textId="05124124" w:rsidR="00276263" w:rsidRDefault="00276263" w:rsidP="005855E7">
          <w:pPr>
            <w:pStyle w:val="CorpodeTextoRecuado"/>
          </w:pPr>
          <w:r w:rsidRPr="00276263">
            <w:t xml:space="preserve">Segundo a Pesquisa Perfil do Ciclista de 2018 (TRANSPORTE ATIVO, 2018), a maior parte das pessoas que usam a bicicleta como meio de locomoção no Brasil a utilizam praticamente todos os dias. De todos os entrevistados na pesquisa, 82% afirmaram usá-la em seus deslocamentos </w:t>
          </w:r>
          <w:r>
            <w:t>semanalmente.</w:t>
          </w:r>
        </w:p>
        <w:p w14:paraId="585287F3" w14:textId="4B52F881" w:rsidR="00276263" w:rsidRDefault="00276263" w:rsidP="005855E7">
          <w:pPr>
            <w:pStyle w:val="CorpodeTextoRecuado"/>
          </w:pPr>
          <w:r w:rsidRPr="00276263">
            <w:t>Essa cultura é responsável por fazer do Brasil um país que produz mais bicicletas do que carros.</w:t>
          </w:r>
        </w:p>
        <w:p w14:paraId="49144774" w14:textId="39C5ED64" w:rsidR="00276263" w:rsidRDefault="00276263" w:rsidP="005855E7">
          <w:pPr>
            <w:pStyle w:val="CorpodeTextoRecuado"/>
          </w:pPr>
          <w:r w:rsidRPr="00276263">
            <w:t>Em 2018, foram produzidos no país 3,8 milhões de unidades</w:t>
          </w:r>
          <w:r>
            <w:t xml:space="preserve"> de </w:t>
          </w:r>
          <w:r w:rsidRPr="00276263">
            <w:t>acordo com a Associação Brasileira dos Fabricantes de Motocicletas, Ciclomotores, Motonetas, Bicicletas e Similares (</w:t>
          </w:r>
          <w:proofErr w:type="spellStart"/>
          <w:r w:rsidRPr="00276263">
            <w:t>Abraciclo</w:t>
          </w:r>
          <w:proofErr w:type="spellEnd"/>
          <w:r w:rsidRPr="00276263">
            <w:t>)</w:t>
          </w:r>
          <w:r>
            <w:t>. E</w:t>
          </w:r>
          <w:r w:rsidRPr="00276263">
            <w:t>sse desempenho coloca o Brasil atrás apenas da China no ranking mundial de produção</w:t>
          </w:r>
          <w:r>
            <w:t>.</w:t>
          </w:r>
        </w:p>
        <w:p w14:paraId="7930F59C" w14:textId="39325EB1" w:rsidR="00276263" w:rsidRDefault="00276263" w:rsidP="005855E7">
          <w:pPr>
            <w:pStyle w:val="CorpodeTextoRecuado"/>
          </w:pPr>
          <w:r w:rsidRPr="00276263">
            <w:t>De acordo com o Instituto Brasileiro de Geografia e Estatística (IBGE), a indústria da bicicleta no país gerou mais de R$ 1 bilhão em valor de produção.</w:t>
          </w:r>
        </w:p>
        <w:p w14:paraId="4BE72D82" w14:textId="3E243B6B" w:rsidR="00276263" w:rsidRDefault="009A57C7" w:rsidP="005855E7">
          <w:pPr>
            <w:pStyle w:val="CorpodeTextoRecuado"/>
          </w:pPr>
          <w:r>
            <w:t xml:space="preserve">Desde o início da pandemia, a população vem procurando meios alternativos de transporte para evitar aglomerações em transportes coletivos, esse movimento impulsionou a fabricação e venda de bicicletas no país. </w:t>
          </w:r>
          <w:r w:rsidR="00276263" w:rsidRPr="00276263">
            <w:t>Em janeiro</w:t>
          </w:r>
          <w:r w:rsidR="00276263">
            <w:t xml:space="preserve"> de 2021</w:t>
          </w:r>
          <w:r w:rsidR="00276263" w:rsidRPr="00276263">
            <w:t>, o Polo Industrial de Manaus produziu 56.981 unidades de bicicletas, aumento de 44,6% em relação ao mês de dezembro e 1% superior ao registrado em janeiro de 2020.</w:t>
          </w:r>
        </w:p>
        <w:p w14:paraId="1E097DE2" w14:textId="0B59E4DE" w:rsidR="006568CB" w:rsidRDefault="00BF7DBD" w:rsidP="005855E7">
          <w:pPr>
            <w:pStyle w:val="CorpodeTextoRecuado"/>
          </w:pPr>
          <w:r>
            <w:t xml:space="preserve">A </w:t>
          </w:r>
          <w:r w:rsidR="005855E7" w:rsidRPr="005855E7">
            <w:t>Adventure Works</w:t>
          </w:r>
          <w:r w:rsidR="0015236F">
            <w:t xml:space="preserve"> </w:t>
          </w:r>
          <w:r w:rsidR="00DB3FE6">
            <w:t xml:space="preserve">é </w:t>
          </w:r>
          <w:r w:rsidR="005855E7" w:rsidRPr="005855E7">
            <w:t>uma indústria de bicicletas em franco crescimento</w:t>
          </w:r>
          <w:r w:rsidR="009A57C7">
            <w:t>, alavancada principalmente pelo momento aquecido do mercado</w:t>
          </w:r>
          <w:r w:rsidR="00DB3FE6">
            <w:t xml:space="preserve">. Atualmente a companhia possui mais de </w:t>
          </w:r>
          <w:r w:rsidR="005855E7" w:rsidRPr="005855E7">
            <w:t>500 produtos distintos</w:t>
          </w:r>
          <w:r w:rsidR="00DB3FE6">
            <w:t xml:space="preserve"> no seu portifólio</w:t>
          </w:r>
          <w:r w:rsidR="005855E7" w:rsidRPr="005855E7">
            <w:t xml:space="preserve">, </w:t>
          </w:r>
          <w:r w:rsidR="00DB3FE6">
            <w:t xml:space="preserve">com uma carteira de </w:t>
          </w:r>
          <w:r w:rsidR="005855E7" w:rsidRPr="005855E7">
            <w:t>20</w:t>
          </w:r>
          <w:r w:rsidR="00DB3FE6">
            <w:t xml:space="preserve"> mil </w:t>
          </w:r>
          <w:r w:rsidR="005855E7" w:rsidRPr="005855E7">
            <w:t xml:space="preserve">clientes </w:t>
          </w:r>
          <w:r w:rsidR="00DB3FE6">
            <w:t xml:space="preserve">e </w:t>
          </w:r>
          <w:r w:rsidR="005855E7" w:rsidRPr="005855E7">
            <w:t>31</w:t>
          </w:r>
          <w:r w:rsidR="00DB3FE6">
            <w:t xml:space="preserve"> mil</w:t>
          </w:r>
          <w:r w:rsidR="005855E7" w:rsidRPr="005855E7">
            <w:t xml:space="preserve"> pedidos.</w:t>
          </w:r>
        </w:p>
        <w:p w14:paraId="22A32065" w14:textId="7B061EF0" w:rsidR="00DB3FE6" w:rsidRDefault="00DB3FE6" w:rsidP="005855E7">
          <w:pPr>
            <w:pStyle w:val="CorpodeTextoRecuado"/>
          </w:pPr>
          <w:r w:rsidRPr="00DB3FE6">
            <w:t>Para</w:t>
          </w:r>
          <w:r w:rsidR="009A57C7">
            <w:t xml:space="preserve"> aproveitar o momento aquecido do mercado, crescer ainda mais</w:t>
          </w:r>
          <w:r w:rsidRPr="00DB3FE6">
            <w:t xml:space="preserve"> e se diferenciar da concorrência, a Adventure Works quer utilizar seus dados de forma estratégica, norteando suas decisões </w:t>
          </w:r>
          <w:r w:rsidR="009A57C7">
            <w:t>baseadas em dados</w:t>
          </w:r>
          <w:r w:rsidRPr="00DB3FE6">
            <w:t>.</w:t>
          </w:r>
        </w:p>
        <w:p w14:paraId="6E07AA0E" w14:textId="5017E1E9" w:rsidR="004622AA" w:rsidRDefault="004622AA" w:rsidP="004622AA">
          <w:pPr>
            <w:pStyle w:val="Ttulo1"/>
          </w:pPr>
          <w:bookmarkStart w:id="1" w:name="_Toc79001151"/>
          <w:r>
            <w:t>Estrutura Organizacional</w:t>
          </w:r>
          <w:bookmarkEnd w:id="1"/>
        </w:p>
        <w:p w14:paraId="3F427E7D" w14:textId="7D6AF8B9" w:rsidR="004D412E" w:rsidRPr="004D412E" w:rsidRDefault="004D412E" w:rsidP="00BF7DBD">
          <w:pPr>
            <w:pStyle w:val="CorpodeTextoRecuado"/>
          </w:pPr>
          <w:r>
            <w:t>O projeto foi idealizado e patrocinado pel</w:t>
          </w:r>
          <w:r w:rsidR="00BF7DBD">
            <w:t>a Diretoria de I</w:t>
          </w:r>
          <w:r>
            <w:t>novaç</w:t>
          </w:r>
          <w:r w:rsidR="00BF7DBD">
            <w:t>ões</w:t>
          </w:r>
          <w:r>
            <w:t xml:space="preserve"> </w:t>
          </w:r>
          <w:r w:rsidR="00BF7DBD">
            <w:t>e</w:t>
          </w:r>
          <w:r>
            <w:t xml:space="preserve"> tem </w:t>
          </w:r>
          <w:r w:rsidR="00BF7DBD">
            <w:t xml:space="preserve">o </w:t>
          </w:r>
          <w:r>
            <w:t>apoio do CEO, que vê no uso de dados um diferencial estratégico em longo prazo.</w:t>
          </w:r>
          <w:r w:rsidR="00BF7DBD">
            <w:t xml:space="preserve"> A D</w:t>
          </w:r>
          <w:r>
            <w:t>iretor</w:t>
          </w:r>
          <w:r w:rsidR="00BF7DBD">
            <w:t xml:space="preserve">ia </w:t>
          </w:r>
          <w:r>
            <w:t>de TI é responsável por garantir o acesso aos dados.</w:t>
          </w:r>
        </w:p>
        <w:p w14:paraId="2BF4502F" w14:textId="012DB9A1" w:rsidR="008C3488" w:rsidRPr="008C3488" w:rsidRDefault="004D412E" w:rsidP="008C3488">
          <w:r>
            <w:rPr>
              <w:noProof/>
            </w:rPr>
            <w:drawing>
              <wp:inline distT="0" distB="0" distL="0" distR="0" wp14:anchorId="52370032" wp14:editId="1C737DC1">
                <wp:extent cx="6645910" cy="3395980"/>
                <wp:effectExtent l="0" t="0" r="2540" b="0"/>
                <wp:docPr id="2" name="Imagem 2" descr="Diagra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iagrama&#10;&#10;Descrição gerada automa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339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E01AF1" w14:textId="0614DBE6" w:rsidR="00086835" w:rsidRDefault="00086835" w:rsidP="004622AA">
          <w:pPr>
            <w:pStyle w:val="Ttulo1"/>
          </w:pPr>
          <w:bookmarkStart w:id="2" w:name="_Toc79001152"/>
          <w:r>
            <w:lastRenderedPageBreak/>
            <w:t>Definições e Siglas</w:t>
          </w:r>
          <w:bookmarkEnd w:id="2"/>
        </w:p>
        <w:p w14:paraId="01080FFD" w14:textId="662C2634" w:rsidR="0072682C" w:rsidRDefault="004622AA" w:rsidP="004D412E">
          <w:pPr>
            <w:pStyle w:val="Ttulo1"/>
          </w:pPr>
          <w:bookmarkStart w:id="3" w:name="_Toc79001153"/>
          <w:r>
            <w:t>Escopo do Projeto</w:t>
          </w:r>
          <w:bookmarkEnd w:id="3"/>
        </w:p>
        <w:p w14:paraId="18EEFD0C" w14:textId="4ACA5FCF" w:rsidR="0072682C" w:rsidRDefault="0072682C" w:rsidP="00313F72">
          <w:pPr>
            <w:pStyle w:val="CorpodeTextoRecuado"/>
          </w:pPr>
          <w:r>
            <w:t xml:space="preserve">Este projeto de </w:t>
          </w:r>
          <w:r w:rsidRPr="007D2005">
            <w:rPr>
              <w:i/>
              <w:iCs/>
            </w:rPr>
            <w:t xml:space="preserve">Data </w:t>
          </w:r>
          <w:proofErr w:type="spellStart"/>
          <w:r w:rsidRPr="007D2005">
            <w:rPr>
              <w:i/>
              <w:iCs/>
            </w:rPr>
            <w:t>Driven</w:t>
          </w:r>
          <w:proofErr w:type="spellEnd"/>
          <w:r>
            <w:t xml:space="preserve"> se refere </w:t>
          </w:r>
          <w:r w:rsidR="00313F72">
            <w:t>aos</w:t>
          </w:r>
          <w:r>
            <w:t xml:space="preserve"> processos organizacionais orientados a dados, </w:t>
          </w:r>
          <w:r w:rsidR="00313F72">
            <w:t>habilitando a Adventure Works</w:t>
          </w:r>
          <w:r>
            <w:t xml:space="preserve"> base</w:t>
          </w:r>
          <w:r w:rsidR="00313F72">
            <w:t>ar</w:t>
          </w:r>
          <w:r>
            <w:t xml:space="preserve"> a tomada de decisão e o planejamento estratégico na coleta e na análise de informações</w:t>
          </w:r>
          <w:r w:rsidR="00313F72">
            <w:t>,</w:t>
          </w:r>
          <w:r>
            <w:t xml:space="preserve"> e não em intuições ou simples experiências.</w:t>
          </w:r>
        </w:p>
        <w:p w14:paraId="50CA76DE" w14:textId="0DD8CAE4" w:rsidR="00313F72" w:rsidRDefault="00313F72" w:rsidP="00313F72">
          <w:pPr>
            <w:pStyle w:val="CorpodeTextoRecuado"/>
          </w:pPr>
          <w:r>
            <w:t xml:space="preserve">O projeto será executado em </w:t>
          </w:r>
          <w:r w:rsidR="002B075F">
            <w:t>90</w:t>
          </w:r>
          <w:r>
            <w:t xml:space="preserve"> dias e contempla os seguintes itens:</w:t>
          </w:r>
        </w:p>
        <w:p w14:paraId="621D42C9" w14:textId="416866BA" w:rsidR="00313F72" w:rsidRDefault="00313F72" w:rsidP="00924A01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>Diagrama Conceitual</w:t>
          </w:r>
          <w:r w:rsidR="00924A01" w:rsidRPr="00AF0C2D">
            <w:rPr>
              <w:b/>
              <w:bCs/>
            </w:rPr>
            <w:t xml:space="preserve"> e lógico do </w:t>
          </w:r>
          <w:r w:rsidR="00924A01" w:rsidRPr="00AF0C2D">
            <w:rPr>
              <w:b/>
              <w:bCs/>
              <w:i/>
              <w:iCs/>
            </w:rPr>
            <w:t xml:space="preserve">Data </w:t>
          </w:r>
          <w:proofErr w:type="spellStart"/>
          <w:r w:rsidR="00924A01" w:rsidRPr="00AF0C2D">
            <w:rPr>
              <w:b/>
              <w:bCs/>
              <w:i/>
              <w:iCs/>
            </w:rPr>
            <w:t>Warehous</w:t>
          </w:r>
          <w:r w:rsidR="0014443E">
            <w:rPr>
              <w:b/>
              <w:bCs/>
              <w:i/>
              <w:iCs/>
            </w:rPr>
            <w:t>e</w:t>
          </w:r>
          <w:proofErr w:type="spellEnd"/>
          <w:r w:rsidR="00AA33BA" w:rsidRPr="00AF0C2D">
            <w:rPr>
              <w:b/>
              <w:bCs/>
            </w:rPr>
            <w:t>:</w:t>
          </w:r>
          <w:r w:rsidR="00AA33BA">
            <w:t xml:space="preserve"> criação d</w:t>
          </w:r>
          <w:r w:rsidR="00AA33BA" w:rsidRPr="00AA33BA">
            <w:t xml:space="preserve">as tabelas de fatos e dimensões necessárias para responder as perguntas de negócio apresentadas abaixo. </w:t>
          </w:r>
          <w:r w:rsidR="00DC5E1B">
            <w:t xml:space="preserve">Apresentação </w:t>
          </w:r>
          <w:r w:rsidR="00AA33BA" w:rsidRPr="00AA33BA">
            <w:t xml:space="preserve">resumida </w:t>
          </w:r>
          <w:r w:rsidR="00DC5E1B">
            <w:t xml:space="preserve">de </w:t>
          </w:r>
          <w:r w:rsidR="00AA33BA" w:rsidRPr="00AA33BA">
            <w:t>quais</w:t>
          </w:r>
          <w:r w:rsidR="00DC5E1B">
            <w:t xml:space="preserve"> </w:t>
          </w:r>
          <w:r w:rsidR="00AA33BA" w:rsidRPr="00AA33BA">
            <w:t>tabelas fonte são necessárias para criar as tabelas fatos e dimensões</w:t>
          </w:r>
          <w:r w:rsidR="00AA33BA">
            <w:t>;</w:t>
          </w:r>
        </w:p>
        <w:p w14:paraId="5588769F" w14:textId="6A8095EE" w:rsidR="00924A01" w:rsidRDefault="00924A01" w:rsidP="00924A01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 xml:space="preserve">Configuração do </w:t>
          </w:r>
          <w:r w:rsidRPr="00AF0C2D">
            <w:rPr>
              <w:b/>
              <w:bCs/>
              <w:i/>
              <w:iCs/>
            </w:rPr>
            <w:t xml:space="preserve">Data </w:t>
          </w:r>
          <w:proofErr w:type="spellStart"/>
          <w:r w:rsidRPr="00AF0C2D">
            <w:rPr>
              <w:b/>
              <w:bCs/>
              <w:i/>
              <w:iCs/>
            </w:rPr>
            <w:t>Warehouse</w:t>
          </w:r>
          <w:proofErr w:type="spellEnd"/>
          <w:r w:rsidR="00DC5E1B" w:rsidRPr="00AF0C2D">
            <w:rPr>
              <w:b/>
              <w:bCs/>
            </w:rPr>
            <w:t>:</w:t>
          </w:r>
          <w:r w:rsidR="00DC5E1B">
            <w:t xml:space="preserve"> criação de DW utilizando </w:t>
          </w:r>
          <w:r w:rsidR="00DC5E1B" w:rsidRPr="00DC5E1B">
            <w:rPr>
              <w:i/>
              <w:iCs/>
            </w:rPr>
            <w:t>cloud</w:t>
          </w:r>
          <w:r w:rsidR="00DC5E1B">
            <w:t>;</w:t>
          </w:r>
        </w:p>
        <w:p w14:paraId="55EBAE79" w14:textId="700F3FC7" w:rsidR="00DC5E1B" w:rsidRPr="00DC5E1B" w:rsidRDefault="00924A01" w:rsidP="00924A01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  <w:i/>
              <w:iCs/>
            </w:rPr>
            <w:t>Pipeline</w:t>
          </w:r>
          <w:r w:rsidRPr="00AF0C2D">
            <w:rPr>
              <w:b/>
              <w:bCs/>
            </w:rPr>
            <w:t xml:space="preserve"> de EL (</w:t>
          </w:r>
          <w:proofErr w:type="spellStart"/>
          <w:r w:rsidRPr="00AF0C2D">
            <w:rPr>
              <w:b/>
              <w:bCs/>
              <w:i/>
              <w:iCs/>
            </w:rPr>
            <w:t>Extract</w:t>
          </w:r>
          <w:proofErr w:type="spellEnd"/>
          <w:r w:rsidRPr="00AF0C2D">
            <w:rPr>
              <w:b/>
              <w:bCs/>
              <w:i/>
              <w:iCs/>
            </w:rPr>
            <w:t xml:space="preserve">, </w:t>
          </w:r>
          <w:proofErr w:type="spellStart"/>
          <w:r w:rsidRPr="00AF0C2D">
            <w:rPr>
              <w:b/>
              <w:bCs/>
              <w:i/>
              <w:iCs/>
            </w:rPr>
            <w:t>load</w:t>
          </w:r>
          <w:proofErr w:type="spellEnd"/>
          <w:r w:rsidR="00DC5E1B" w:rsidRPr="00AF0C2D">
            <w:rPr>
              <w:b/>
              <w:bCs/>
            </w:rPr>
            <w:t>):</w:t>
          </w:r>
          <w:r w:rsidR="00DC5E1B">
            <w:t xml:space="preserve"> criação do pipeline para popular o DW com os dados do Banco de Dados da Adventure Works;</w:t>
          </w:r>
        </w:p>
        <w:p w14:paraId="3394064A" w14:textId="06AF36B8" w:rsidR="00924A01" w:rsidRPr="00DC5E1B" w:rsidRDefault="00924A01" w:rsidP="00924A01">
          <w:pPr>
            <w:pStyle w:val="CorpodeTextoRecuado"/>
            <w:numPr>
              <w:ilvl w:val="0"/>
              <w:numId w:val="10"/>
            </w:numPr>
          </w:pPr>
          <w:r w:rsidRPr="00924A01">
            <w:rPr>
              <w:i/>
              <w:iCs/>
            </w:rPr>
            <w:t xml:space="preserve"> </w:t>
          </w:r>
          <w:r w:rsidR="00DC5E1B" w:rsidRPr="00AF0C2D">
            <w:rPr>
              <w:b/>
              <w:bCs/>
            </w:rPr>
            <w:t>Transformação de dados – T (</w:t>
          </w:r>
          <w:proofErr w:type="spellStart"/>
          <w:r w:rsidRPr="00E97C5A">
            <w:rPr>
              <w:b/>
              <w:bCs/>
              <w:i/>
              <w:iCs/>
            </w:rPr>
            <w:t>transform</w:t>
          </w:r>
          <w:proofErr w:type="spellEnd"/>
          <w:r w:rsidRPr="00AF0C2D">
            <w:rPr>
              <w:b/>
              <w:bCs/>
            </w:rPr>
            <w:t>)</w:t>
          </w:r>
          <w:r w:rsidR="00DC5E1B" w:rsidRPr="00AF0C2D">
            <w:rPr>
              <w:b/>
              <w:bCs/>
            </w:rPr>
            <w:t>:</w:t>
          </w:r>
          <w:r w:rsidR="00DC5E1B">
            <w:t xml:space="preserve"> transformação dos dados brutos para o modelo de dados criado no DW. Documentação e testes de dados armazenados em repositório do </w:t>
          </w:r>
          <w:proofErr w:type="spellStart"/>
          <w:r w:rsidR="00DC5E1B" w:rsidRPr="00AF0C2D">
            <w:rPr>
              <w:i/>
              <w:iCs/>
            </w:rPr>
            <w:t>Github</w:t>
          </w:r>
          <w:proofErr w:type="spellEnd"/>
          <w:r w:rsidR="00AF0C2D">
            <w:t>;</w:t>
          </w:r>
        </w:p>
        <w:p w14:paraId="5643A0FB" w14:textId="56F8762F" w:rsidR="004D412E" w:rsidRDefault="00924A01" w:rsidP="004D412E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 xml:space="preserve">Painel de </w:t>
          </w:r>
          <w:proofErr w:type="spellStart"/>
          <w:r w:rsidRPr="00AF0C2D">
            <w:rPr>
              <w:b/>
              <w:bCs/>
              <w:i/>
              <w:iCs/>
            </w:rPr>
            <w:t>Bussines</w:t>
          </w:r>
          <w:proofErr w:type="spellEnd"/>
          <w:r w:rsidRPr="00AF0C2D">
            <w:rPr>
              <w:b/>
              <w:bCs/>
              <w:i/>
              <w:iCs/>
            </w:rPr>
            <w:t xml:space="preserve"> </w:t>
          </w:r>
          <w:proofErr w:type="spellStart"/>
          <w:r w:rsidRPr="00AF0C2D">
            <w:rPr>
              <w:b/>
              <w:bCs/>
              <w:i/>
              <w:iCs/>
            </w:rPr>
            <w:t>Analitycs</w:t>
          </w:r>
          <w:proofErr w:type="spellEnd"/>
          <w:r w:rsidRPr="00AF0C2D">
            <w:rPr>
              <w:b/>
              <w:bCs/>
            </w:rPr>
            <w:t xml:space="preserve"> (BI)</w:t>
          </w:r>
          <w:r w:rsidR="000A7106" w:rsidRPr="00AF0C2D">
            <w:rPr>
              <w:b/>
              <w:bCs/>
            </w:rPr>
            <w:t>:</w:t>
          </w:r>
          <w:r w:rsidR="000A7106">
            <w:t xml:space="preserve"> criação de painel para responder as seguintes perguntas de negócio:</w:t>
          </w:r>
        </w:p>
        <w:p w14:paraId="6ACD7A67" w14:textId="77777777" w:rsidR="00AF0C2D" w:rsidRPr="00AF0C2D" w:rsidRDefault="00AF0C2D" w:rsidP="00AF0C2D">
          <w:pPr>
            <w:pStyle w:val="PargrafodaLista"/>
            <w:numPr>
              <w:ilvl w:val="1"/>
              <w:numId w:val="10"/>
            </w:numPr>
          </w:pPr>
          <w:r w:rsidRPr="00AF0C2D">
            <w:t>Qual o número de pedidos, quantidade comprada, valor total negociado por produto, tipo de cartão, motivo de venda, data de venda, cliente, status, cidade, estado e país?</w:t>
          </w:r>
        </w:p>
        <w:p w14:paraId="27ABEBB4" w14:textId="77777777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Quais os produtos com maior ticket médio por mês, ano, cidade, estado e país?</w:t>
          </w:r>
        </w:p>
        <w:p w14:paraId="097E1AC8" w14:textId="77777777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Quais os 10 melhores clientes por valor total negociado filtrado por produto, tipo de cartão, motivo de venda, data de venda, status, cidade, estado e país?</w:t>
          </w:r>
        </w:p>
        <w:p w14:paraId="45D61B96" w14:textId="77777777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Quais as 5 melhores cidades em valor total negociado por produto, tipo de cartão, motivo de venda, data de venda, cliente, status, cidade, estado e país?</w:t>
          </w:r>
        </w:p>
        <w:p w14:paraId="41ED146C" w14:textId="6CCF84A9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Qual o número de pedidos, quantidade comprada, valor total negociado por mês e ano?</w:t>
          </w:r>
        </w:p>
        <w:p w14:paraId="14DAD8F2" w14:textId="4103DBF4" w:rsidR="00AF0C2D" w:rsidRDefault="00AF0C2D" w:rsidP="00AF0C2D">
          <w:pPr>
            <w:pStyle w:val="CorpodeTextoRecuado"/>
            <w:numPr>
              <w:ilvl w:val="1"/>
              <w:numId w:val="10"/>
            </w:numPr>
          </w:pPr>
          <w:r>
            <w:t>Qual produto tem a maior quantidade comprada para o motivo “</w:t>
          </w:r>
          <w:proofErr w:type="spellStart"/>
          <w:r w:rsidRPr="00AF0C2D">
            <w:rPr>
              <w:i/>
              <w:iCs/>
            </w:rPr>
            <w:t>Promotion</w:t>
          </w:r>
          <w:proofErr w:type="spellEnd"/>
          <w:r>
            <w:t>”?</w:t>
          </w:r>
        </w:p>
        <w:p w14:paraId="7CCCDF0E" w14:textId="2C094A45" w:rsidR="000A7106" w:rsidRDefault="000A7106" w:rsidP="004D412E">
          <w:pPr>
            <w:pStyle w:val="CorpodeTextoRecuado"/>
            <w:numPr>
              <w:ilvl w:val="0"/>
              <w:numId w:val="10"/>
            </w:numPr>
          </w:pPr>
          <w:r w:rsidRPr="00AF0C2D">
            <w:rPr>
              <w:b/>
              <w:bCs/>
            </w:rPr>
            <w:t xml:space="preserve">Apresentação do projeto Data </w:t>
          </w:r>
          <w:proofErr w:type="spellStart"/>
          <w:r w:rsidRPr="00AF0C2D">
            <w:rPr>
              <w:b/>
              <w:bCs/>
            </w:rPr>
            <w:t>Driven</w:t>
          </w:r>
          <w:proofErr w:type="spellEnd"/>
          <w:r w:rsidRPr="00AF0C2D">
            <w:rPr>
              <w:b/>
              <w:bCs/>
            </w:rPr>
            <w:t>:</w:t>
          </w:r>
          <w:r>
            <w:t xml:space="preserve"> gravação de apresentação de todas as etapas do projeto (DW, EL, transformação e B</w:t>
          </w:r>
          <w:r w:rsidR="00AF0C2D">
            <w:t xml:space="preserve">) compartilhado no </w:t>
          </w:r>
          <w:r w:rsidR="00AF0C2D" w:rsidRPr="0090213D">
            <w:rPr>
              <w:i/>
              <w:iCs/>
            </w:rPr>
            <w:t>google drive</w:t>
          </w:r>
          <w:r w:rsidR="00AF0C2D">
            <w:t>.</w:t>
          </w:r>
        </w:p>
        <w:p w14:paraId="47DE1A19" w14:textId="05283AD9" w:rsidR="00E033CE" w:rsidRDefault="008F0B82" w:rsidP="0014443E">
          <w:pPr>
            <w:pStyle w:val="CorpodeTextoRecuado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73663819" wp14:editId="421C9925">
                <wp:extent cx="5867400" cy="1961593"/>
                <wp:effectExtent l="0" t="0" r="0" b="635"/>
                <wp:docPr id="7" name="Imagem 7" descr="Diagra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7" descr="Diagrama&#10;&#10;Descrição gerada automaticamente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863" cy="196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E4F539" w14:textId="77777777" w:rsidR="00E033CE" w:rsidRPr="004D412E" w:rsidRDefault="00E033CE" w:rsidP="00E033CE">
          <w:pPr>
            <w:pStyle w:val="CorpodeTextoRecuado"/>
          </w:pPr>
        </w:p>
        <w:p w14:paraId="26681D01" w14:textId="53A5E7D4" w:rsidR="004622AA" w:rsidRDefault="004622AA" w:rsidP="003D3BFE">
          <w:pPr>
            <w:pStyle w:val="Ttulo1"/>
          </w:pPr>
          <w:bookmarkStart w:id="4" w:name="_Toc79001154"/>
          <w:r>
            <w:lastRenderedPageBreak/>
            <w:t>Ferramentas</w:t>
          </w:r>
          <w:bookmarkEnd w:id="4"/>
        </w:p>
        <w:p w14:paraId="1EBB9F23" w14:textId="4B912557" w:rsidR="004C194D" w:rsidRDefault="004C194D" w:rsidP="004C194D">
          <w:pPr>
            <w:pStyle w:val="CorpodeTextoRecuado"/>
          </w:pPr>
          <w:r>
            <w:t xml:space="preserve">Para este projeto </w:t>
          </w:r>
          <w:r w:rsidRPr="004C194D">
            <w:t xml:space="preserve">as ferramentas utilizadas </w:t>
          </w:r>
          <w:r>
            <w:t>farão a</w:t>
          </w:r>
          <w:r w:rsidRPr="004C194D">
            <w:t xml:space="preserve"> </w:t>
          </w:r>
          <w:r>
            <w:t>coleta dos</w:t>
          </w:r>
          <w:r w:rsidRPr="004C194D">
            <w:t xml:space="preserve"> dados de diversas fontes, tanto internas quanto externas. Elas cruza</w:t>
          </w:r>
          <w:r>
            <w:t>rão</w:t>
          </w:r>
          <w:r w:rsidRPr="004C194D">
            <w:t xml:space="preserve"> informações de modo a oferecer um panorama mais claro do </w:t>
          </w:r>
          <w:r>
            <w:t xml:space="preserve">negócio, </w:t>
          </w:r>
          <w:r w:rsidRPr="004C194D">
            <w:t>clientes</w:t>
          </w:r>
          <w:r>
            <w:t xml:space="preserve"> e</w:t>
          </w:r>
          <w:r w:rsidRPr="004C194D">
            <w:t xml:space="preserve"> produtos</w:t>
          </w:r>
          <w:r>
            <w:t>, além</w:t>
          </w:r>
          <w:r w:rsidRPr="004C194D">
            <w:t xml:space="preserve"> da própria organização para que os </w:t>
          </w:r>
          <w:r>
            <w:t xml:space="preserve">executivos </w:t>
          </w:r>
          <w:r w:rsidRPr="004C194D">
            <w:t>possam agir</w:t>
          </w:r>
          <w:r>
            <w:t xml:space="preserve"> estrategicamente</w:t>
          </w:r>
          <w:r w:rsidRPr="004C194D">
            <w:t>.</w:t>
          </w:r>
        </w:p>
        <w:tbl>
          <w:tblPr>
            <w:tblStyle w:val="Tabelacomgrade"/>
            <w:tblW w:w="0" w:type="auto"/>
            <w:tbl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  <w:insideH w:val="single" w:sz="4" w:space="0" w:color="1F3864" w:themeColor="accent1" w:themeShade="80"/>
              <w:insideV w:val="single" w:sz="4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1931"/>
            <w:gridCol w:w="1608"/>
            <w:gridCol w:w="6917"/>
          </w:tblGrid>
          <w:tr w:rsidR="004664B0" w14:paraId="5A03D8CC" w14:textId="1319D272" w:rsidTr="00643ECE">
            <w:tc>
              <w:tcPr>
                <w:tcW w:w="1931" w:type="dxa"/>
                <w:shd w:val="clear" w:color="auto" w:fill="D0CECE" w:themeFill="background2" w:themeFillShade="E6"/>
              </w:tcPr>
              <w:p w14:paraId="1B7A76B2" w14:textId="37AA08C1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FERRAMENTA</w:t>
                </w:r>
              </w:p>
            </w:tc>
            <w:tc>
              <w:tcPr>
                <w:tcW w:w="1608" w:type="dxa"/>
                <w:shd w:val="clear" w:color="auto" w:fill="D0CECE" w:themeFill="background2" w:themeFillShade="E6"/>
              </w:tcPr>
              <w:p w14:paraId="442852F8" w14:textId="4CE1996B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CUSTO (R$)</w:t>
                </w:r>
              </w:p>
            </w:tc>
            <w:tc>
              <w:tcPr>
                <w:tcW w:w="6917" w:type="dxa"/>
                <w:shd w:val="clear" w:color="auto" w:fill="D0CECE" w:themeFill="background2" w:themeFillShade="E6"/>
              </w:tcPr>
              <w:p w14:paraId="60AB2AA4" w14:textId="1CA89A37" w:rsidR="004664B0" w:rsidRPr="002F30A6" w:rsidRDefault="000732AB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APLICAÇÃO</w:t>
                </w:r>
              </w:p>
            </w:tc>
          </w:tr>
          <w:tr w:rsidR="004664B0" w14:paraId="48104E1D" w14:textId="218FBD81" w:rsidTr="002F30A6">
            <w:tc>
              <w:tcPr>
                <w:tcW w:w="1931" w:type="dxa"/>
              </w:tcPr>
              <w:p w14:paraId="7FBEB6E0" w14:textId="38355518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STITCH</w:t>
                </w:r>
              </w:p>
            </w:tc>
            <w:tc>
              <w:tcPr>
                <w:tcW w:w="1608" w:type="dxa"/>
              </w:tcPr>
              <w:p w14:paraId="545956C5" w14:textId="3AB8651F" w:rsidR="004664B0" w:rsidRPr="006A59A7" w:rsidRDefault="00317E61" w:rsidP="006A59A7">
                <w:pPr>
                  <w:pStyle w:val="CorpodeTextoRecuado"/>
                  <w:spacing w:before="0" w:after="0"/>
                  <w:ind w:firstLine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USD </w:t>
                </w:r>
                <w:r w:rsidR="006A59A7" w:rsidRPr="006A59A7">
                  <w:rPr>
                    <w:sz w:val="16"/>
                    <w:szCs w:val="16"/>
                  </w:rPr>
                  <w:t>1.000/</w:t>
                </w:r>
                <w:proofErr w:type="spellStart"/>
                <w:r w:rsidR="006A59A7" w:rsidRPr="006A59A7">
                  <w:rPr>
                    <w:sz w:val="16"/>
                    <w:szCs w:val="16"/>
                  </w:rPr>
                  <w:t>yr</w:t>
                </w:r>
                <w:proofErr w:type="spellEnd"/>
              </w:p>
              <w:p w14:paraId="527AB220" w14:textId="0772655F" w:rsidR="006A59A7" w:rsidRDefault="006A59A7" w:rsidP="006A59A7">
                <w:pPr>
                  <w:pStyle w:val="CorpodeTextoRecuado"/>
                  <w:spacing w:before="0" w:after="0"/>
                  <w:ind w:firstLine="0"/>
                  <w:jc w:val="center"/>
                </w:pPr>
                <w:r w:rsidRPr="006A59A7">
                  <w:rPr>
                    <w:sz w:val="16"/>
                    <w:szCs w:val="16"/>
                  </w:rPr>
                  <w:t>5 linhas/mês</w:t>
                </w:r>
              </w:p>
            </w:tc>
            <w:tc>
              <w:tcPr>
                <w:tcW w:w="6917" w:type="dxa"/>
              </w:tcPr>
              <w:p w14:paraId="2265D53B" w14:textId="7F435E9B" w:rsidR="004664B0" w:rsidRDefault="00142E86" w:rsidP="004C194D">
                <w:pPr>
                  <w:pStyle w:val="CorpodeTextoRecuado"/>
                  <w:ind w:firstLine="0"/>
                </w:pPr>
                <w:r>
                  <w:t xml:space="preserve">O </w:t>
                </w:r>
                <w:proofErr w:type="spellStart"/>
                <w:r>
                  <w:t>Stitch</w:t>
                </w:r>
                <w:proofErr w:type="spellEnd"/>
                <w:r>
                  <w:t xml:space="preserve"> será utilizado para executar o pipeline de dados, extraindo dos sistemas e fontes internas e carregando para o DW.</w:t>
                </w:r>
              </w:p>
            </w:tc>
          </w:tr>
          <w:tr w:rsidR="004664B0" w14:paraId="544B1D46" w14:textId="37B20A55" w:rsidTr="002F30A6">
            <w:tc>
              <w:tcPr>
                <w:tcW w:w="1931" w:type="dxa"/>
                <w:shd w:val="clear" w:color="auto" w:fill="F2F2F2" w:themeFill="background1" w:themeFillShade="F2"/>
              </w:tcPr>
              <w:p w14:paraId="34919C3B" w14:textId="74A2B8BB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DBT</w:t>
                </w:r>
              </w:p>
            </w:tc>
            <w:tc>
              <w:tcPr>
                <w:tcW w:w="1608" w:type="dxa"/>
                <w:shd w:val="clear" w:color="auto" w:fill="F2F2F2" w:themeFill="background1" w:themeFillShade="F2"/>
              </w:tcPr>
              <w:p w14:paraId="51235A46" w14:textId="401A63B6" w:rsidR="004664B0" w:rsidRPr="00142E86" w:rsidRDefault="00142E86" w:rsidP="00F873D1">
                <w:pPr>
                  <w:pStyle w:val="CorpodeTextoRecuado"/>
                  <w:ind w:firstLine="0"/>
                  <w:jc w:val="center"/>
                  <w:rPr>
                    <w:sz w:val="16"/>
                    <w:szCs w:val="16"/>
                  </w:rPr>
                </w:pPr>
                <w:proofErr w:type="spellStart"/>
                <w:r w:rsidRPr="00142E86">
                  <w:rPr>
                    <w:sz w:val="16"/>
                    <w:szCs w:val="16"/>
                  </w:rPr>
                  <w:t>Free</w:t>
                </w:r>
                <w:proofErr w:type="spellEnd"/>
                <w:r>
                  <w:rPr>
                    <w:sz w:val="16"/>
                    <w:szCs w:val="16"/>
                  </w:rPr>
                  <w:t xml:space="preserve"> - $0,00</w:t>
                </w:r>
              </w:p>
            </w:tc>
            <w:tc>
              <w:tcPr>
                <w:tcW w:w="6917" w:type="dxa"/>
                <w:shd w:val="clear" w:color="auto" w:fill="F2F2F2" w:themeFill="background1" w:themeFillShade="F2"/>
              </w:tcPr>
              <w:p w14:paraId="444326CF" w14:textId="763AFB5B" w:rsidR="004664B0" w:rsidRDefault="00142E86" w:rsidP="004C194D">
                <w:pPr>
                  <w:pStyle w:val="CorpodeTextoRecuado"/>
                  <w:ind w:firstLine="0"/>
                </w:pPr>
                <w:r>
                  <w:t xml:space="preserve">O DBT será utilizado para transformar os dados do DW em </w:t>
                </w:r>
                <w:r w:rsidRPr="00142E86">
                  <w:rPr>
                    <w:i/>
                    <w:iCs/>
                  </w:rPr>
                  <w:t xml:space="preserve">data </w:t>
                </w:r>
                <w:proofErr w:type="spellStart"/>
                <w:r w:rsidRPr="00142E86">
                  <w:rPr>
                    <w:i/>
                    <w:iCs/>
                  </w:rPr>
                  <w:t>marts</w:t>
                </w:r>
                <w:proofErr w:type="spellEnd"/>
                <w:r>
                  <w:t xml:space="preserve"> para consultas analíticas.</w:t>
                </w:r>
              </w:p>
            </w:tc>
          </w:tr>
          <w:tr w:rsidR="004664B0" w14:paraId="6B58F816" w14:textId="5F34BB6C" w:rsidTr="002F30A6">
            <w:tc>
              <w:tcPr>
                <w:tcW w:w="1931" w:type="dxa"/>
              </w:tcPr>
              <w:p w14:paraId="60AEEB35" w14:textId="13FBBD86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GCP – BIG QUERY</w:t>
                </w:r>
              </w:p>
            </w:tc>
            <w:tc>
              <w:tcPr>
                <w:tcW w:w="1608" w:type="dxa"/>
              </w:tcPr>
              <w:p w14:paraId="318235DC" w14:textId="77777777" w:rsidR="004664B0" w:rsidRDefault="004664B0" w:rsidP="00F873D1">
                <w:pPr>
                  <w:pStyle w:val="CorpodeTextoRecuado"/>
                  <w:ind w:firstLine="0"/>
                  <w:jc w:val="center"/>
                </w:pPr>
              </w:p>
            </w:tc>
            <w:tc>
              <w:tcPr>
                <w:tcW w:w="6917" w:type="dxa"/>
              </w:tcPr>
              <w:p w14:paraId="0507117A" w14:textId="77777777" w:rsidR="004664B0" w:rsidRDefault="004664B0" w:rsidP="004C194D">
                <w:pPr>
                  <w:pStyle w:val="CorpodeTextoRecuado"/>
                  <w:ind w:firstLine="0"/>
                </w:pPr>
              </w:p>
            </w:tc>
          </w:tr>
          <w:tr w:rsidR="004664B0" w14:paraId="0A3228F8" w14:textId="7B3636BB" w:rsidTr="002F30A6">
            <w:tc>
              <w:tcPr>
                <w:tcW w:w="1931" w:type="dxa"/>
                <w:shd w:val="clear" w:color="auto" w:fill="F2F2F2" w:themeFill="background1" w:themeFillShade="F2"/>
              </w:tcPr>
              <w:p w14:paraId="4F32428D" w14:textId="46A1F703" w:rsidR="004664B0" w:rsidRPr="002F30A6" w:rsidRDefault="004664B0" w:rsidP="004C194D">
                <w:pPr>
                  <w:pStyle w:val="CorpodeTextoRecuado"/>
                  <w:ind w:firstLine="0"/>
                  <w:rPr>
                    <w:b/>
                    <w:bCs/>
                  </w:rPr>
                </w:pPr>
                <w:r w:rsidRPr="002F30A6">
                  <w:rPr>
                    <w:b/>
                    <w:bCs/>
                  </w:rPr>
                  <w:t>POWER BI</w:t>
                </w:r>
              </w:p>
            </w:tc>
            <w:tc>
              <w:tcPr>
                <w:tcW w:w="1608" w:type="dxa"/>
                <w:shd w:val="clear" w:color="auto" w:fill="F2F2F2" w:themeFill="background1" w:themeFillShade="F2"/>
              </w:tcPr>
              <w:p w14:paraId="562FFE0D" w14:textId="07815FE4" w:rsidR="004664B0" w:rsidRDefault="004664B0" w:rsidP="00F873D1">
                <w:pPr>
                  <w:pStyle w:val="CorpodeTextoRecuado"/>
                  <w:ind w:firstLine="0"/>
                  <w:jc w:val="center"/>
                </w:pPr>
              </w:p>
            </w:tc>
            <w:tc>
              <w:tcPr>
                <w:tcW w:w="6917" w:type="dxa"/>
                <w:shd w:val="clear" w:color="auto" w:fill="F2F2F2" w:themeFill="background1" w:themeFillShade="F2"/>
              </w:tcPr>
              <w:p w14:paraId="69DE93B9" w14:textId="644E3EE3" w:rsidR="004664B0" w:rsidRDefault="00142E86" w:rsidP="004C194D">
                <w:pPr>
                  <w:pStyle w:val="CorpodeTextoRecuado"/>
                  <w:ind w:firstLine="0"/>
                </w:pPr>
                <w:r>
                  <w:t>O PBI será utilizado como ferramenta de construção dos painéis analíticos.</w:t>
                </w:r>
              </w:p>
            </w:tc>
          </w:tr>
          <w:tr w:rsidR="004664B0" w14:paraId="0A798059" w14:textId="1AD620B6" w:rsidTr="002F30A6">
            <w:tc>
              <w:tcPr>
                <w:tcW w:w="1931" w:type="dxa"/>
              </w:tcPr>
              <w:p w14:paraId="130B7DE0" w14:textId="77777777" w:rsidR="004664B0" w:rsidRDefault="004664B0" w:rsidP="004C194D">
                <w:pPr>
                  <w:pStyle w:val="CorpodeTextoRecuado"/>
                  <w:ind w:firstLine="0"/>
                </w:pPr>
              </w:p>
            </w:tc>
            <w:tc>
              <w:tcPr>
                <w:tcW w:w="1608" w:type="dxa"/>
              </w:tcPr>
              <w:p w14:paraId="3AE8A7C8" w14:textId="77777777" w:rsidR="004664B0" w:rsidRDefault="004664B0" w:rsidP="00F873D1">
                <w:pPr>
                  <w:pStyle w:val="CorpodeTextoRecuado"/>
                  <w:ind w:firstLine="0"/>
                  <w:jc w:val="center"/>
                </w:pPr>
              </w:p>
            </w:tc>
            <w:tc>
              <w:tcPr>
                <w:tcW w:w="6917" w:type="dxa"/>
              </w:tcPr>
              <w:p w14:paraId="23B1AD4D" w14:textId="77777777" w:rsidR="004664B0" w:rsidRDefault="004664B0" w:rsidP="004C194D">
                <w:pPr>
                  <w:pStyle w:val="CorpodeTextoRecuado"/>
                  <w:ind w:firstLine="0"/>
                </w:pPr>
              </w:p>
            </w:tc>
          </w:tr>
        </w:tbl>
        <w:p w14:paraId="4FDDE09E" w14:textId="5066E2D9" w:rsidR="003D3BFE" w:rsidRDefault="003D3BFE" w:rsidP="003D3BFE">
          <w:pPr>
            <w:pStyle w:val="Ttulo1"/>
          </w:pPr>
          <w:bookmarkStart w:id="5" w:name="_Toc79001155"/>
          <w:r>
            <w:t>Desafios e Riscos do Projeto</w:t>
          </w:r>
          <w:bookmarkEnd w:id="5"/>
        </w:p>
        <w:p w14:paraId="6D4BE92F" w14:textId="0D1D714E" w:rsidR="0072682C" w:rsidRDefault="008873C5" w:rsidP="00645C5F">
          <w:pPr>
            <w:pStyle w:val="CorpodeTextoRecuado"/>
          </w:pPr>
          <w:r>
            <w:t xml:space="preserve">Durante a execução deste projeto Data </w:t>
          </w:r>
          <w:proofErr w:type="spellStart"/>
          <w:r>
            <w:t>Driven</w:t>
          </w:r>
          <w:proofErr w:type="spellEnd"/>
          <w:r>
            <w:t xml:space="preserve">, alguns desafios e riscos deverão ser considerados para não comprometer o escopo </w:t>
          </w:r>
          <w:r w:rsidR="004664B0">
            <w:t>aprovado pela Adventure Works.</w:t>
          </w:r>
        </w:p>
        <w:p w14:paraId="2AF7A34A" w14:textId="18955E33" w:rsidR="0072682C" w:rsidRDefault="0072682C" w:rsidP="00B36817">
          <w:pPr>
            <w:pStyle w:val="CorpodeTextoRecuado"/>
            <w:numPr>
              <w:ilvl w:val="0"/>
              <w:numId w:val="11"/>
            </w:numPr>
          </w:pPr>
          <w:r>
            <w:t>Construir um planejamento de implantação alinhado há um cronograma que atenda as expectativas dos executivos</w:t>
          </w:r>
          <w:r w:rsidR="00FC2991">
            <w:t>;</w:t>
          </w:r>
        </w:p>
        <w:p w14:paraId="354B887E" w14:textId="718400BD" w:rsidR="00FC2991" w:rsidRDefault="00FC2991" w:rsidP="00B36817">
          <w:pPr>
            <w:pStyle w:val="CorpodeTextoRecuado"/>
            <w:numPr>
              <w:ilvl w:val="0"/>
              <w:numId w:val="11"/>
            </w:numPr>
          </w:pPr>
          <w:r>
            <w:t xml:space="preserve">Utilizar ferramentas </w:t>
          </w:r>
          <w:proofErr w:type="spellStart"/>
          <w:r w:rsidRPr="00FC2991">
            <w:rPr>
              <w:i/>
              <w:iCs/>
            </w:rPr>
            <w:t>Opensource</w:t>
          </w:r>
          <w:proofErr w:type="spellEnd"/>
          <w:r>
            <w:t xml:space="preserve"> para minimizar o custo de implantação e elevar o </w:t>
          </w:r>
          <w:proofErr w:type="spellStart"/>
          <w:r w:rsidRPr="00FC2991">
            <w:rPr>
              <w:i/>
              <w:iCs/>
            </w:rPr>
            <w:t>Return</w:t>
          </w:r>
          <w:proofErr w:type="spellEnd"/>
          <w:r w:rsidRPr="00FC2991">
            <w:rPr>
              <w:i/>
              <w:iCs/>
            </w:rPr>
            <w:t xml:space="preserve"> over </w:t>
          </w:r>
          <w:proofErr w:type="spellStart"/>
          <w:r w:rsidRPr="00FC2991">
            <w:rPr>
              <w:i/>
              <w:iCs/>
            </w:rPr>
            <w:t>Investment</w:t>
          </w:r>
          <w:proofErr w:type="spellEnd"/>
          <w:r>
            <w:t xml:space="preserve"> – ROI do projeto;</w:t>
          </w:r>
        </w:p>
        <w:p w14:paraId="701D5961" w14:textId="49DB8943" w:rsidR="00FC2991" w:rsidRDefault="00FC2991" w:rsidP="00B36817">
          <w:pPr>
            <w:pStyle w:val="CorpodeTextoRecuado"/>
            <w:numPr>
              <w:ilvl w:val="0"/>
              <w:numId w:val="11"/>
            </w:numPr>
          </w:pPr>
          <w:r>
            <w:t>Criar modelos de dados que entreguem valor</w:t>
          </w:r>
          <w:r w:rsidR="00BF284E">
            <w:t xml:space="preserve"> e respondam as perguntas de negócios que os </w:t>
          </w:r>
          <w:r w:rsidR="001A50A8">
            <w:t>executivos da Adventure Works</w:t>
          </w:r>
          <w:r w:rsidR="00BF284E">
            <w:t xml:space="preserve"> levantaram durante a reunião de </w:t>
          </w:r>
          <w:proofErr w:type="spellStart"/>
          <w:r w:rsidR="00BF284E" w:rsidRPr="00BF284E">
            <w:rPr>
              <w:i/>
              <w:iCs/>
            </w:rPr>
            <w:t>kickoff</w:t>
          </w:r>
          <w:proofErr w:type="spellEnd"/>
          <w:r w:rsidR="00693983">
            <w:t>;</w:t>
          </w:r>
        </w:p>
        <w:p w14:paraId="17397DC5" w14:textId="330CB589" w:rsidR="00693983" w:rsidRDefault="001A50A8" w:rsidP="00B36817">
          <w:pPr>
            <w:pStyle w:val="CorpodeTextoRecuado"/>
            <w:numPr>
              <w:ilvl w:val="0"/>
              <w:numId w:val="11"/>
            </w:numPr>
          </w:pPr>
          <w:r>
            <w:t xml:space="preserve">Identificar as fontes de dados que armazenam os dados </w:t>
          </w:r>
          <w:r w:rsidR="00693983">
            <w:t>de forma integrada em seus processos e operações</w:t>
          </w:r>
          <w:r w:rsidR="00896FD8">
            <w:t>, as fontes de dados não integradas (</w:t>
          </w:r>
          <w:proofErr w:type="spellStart"/>
          <w:r w:rsidR="00896FD8">
            <w:t>excel</w:t>
          </w:r>
          <w:proofErr w:type="spellEnd"/>
          <w:r w:rsidR="00896FD8">
            <w:t xml:space="preserve">, </w:t>
          </w:r>
          <w:proofErr w:type="spellStart"/>
          <w:r w:rsidR="00896FD8">
            <w:t>pdf</w:t>
          </w:r>
          <w:proofErr w:type="spellEnd"/>
          <w:r w:rsidR="00896FD8">
            <w:t xml:space="preserve"> e arquivos)</w:t>
          </w:r>
          <w:r w:rsidR="00693983">
            <w:t>; e</w:t>
          </w:r>
        </w:p>
        <w:p w14:paraId="53189E46" w14:textId="2B1F8145" w:rsidR="00BF7DBD" w:rsidRDefault="00693983" w:rsidP="00BF7DBD">
          <w:pPr>
            <w:pStyle w:val="CorpodeTextoRecuado"/>
            <w:numPr>
              <w:ilvl w:val="0"/>
              <w:numId w:val="11"/>
            </w:numPr>
          </w:pPr>
          <w:r>
            <w:t>Processar o volume de dados dentro de uma velocidade, variedade, veracidade e valor aceitável para que os executivos tomem suas decisões.</w:t>
          </w:r>
        </w:p>
        <w:p w14:paraId="3EE54AB7" w14:textId="1B929162" w:rsidR="006568CB" w:rsidRPr="00E16485" w:rsidRDefault="006568CB" w:rsidP="004622AA">
          <w:pPr>
            <w:pStyle w:val="Ttulo1"/>
          </w:pPr>
          <w:bookmarkStart w:id="6" w:name="_Toc79001156"/>
          <w:r w:rsidRPr="00E16485">
            <w:t>Planejamento</w:t>
          </w:r>
          <w:bookmarkEnd w:id="6"/>
        </w:p>
        <w:p w14:paraId="1ADF1AA9" w14:textId="4F0C7742" w:rsidR="004622AA" w:rsidRDefault="004622AA" w:rsidP="00E54E14">
          <w:pPr>
            <w:pStyle w:val="Ttulo2"/>
          </w:pPr>
          <w:bookmarkStart w:id="7" w:name="_Toc79001157"/>
          <w:r>
            <w:t>Cronograma</w:t>
          </w:r>
          <w:bookmarkEnd w:id="7"/>
        </w:p>
        <w:p w14:paraId="685E83D8" w14:textId="1EE0385D" w:rsidR="006568CB" w:rsidRPr="00E54E14" w:rsidRDefault="006568CB" w:rsidP="00E54E14">
          <w:pPr>
            <w:pStyle w:val="Ttulo2"/>
          </w:pPr>
          <w:bookmarkStart w:id="8" w:name="_Toc79001158"/>
          <w:r w:rsidRPr="00E54E14">
            <w:t xml:space="preserve">Reunião de </w:t>
          </w:r>
          <w:proofErr w:type="spellStart"/>
          <w:r w:rsidRPr="00E54E14">
            <w:t>Kickoff</w:t>
          </w:r>
          <w:bookmarkEnd w:id="8"/>
          <w:proofErr w:type="spellEnd"/>
        </w:p>
        <w:p w14:paraId="65A138F3" w14:textId="4217087A" w:rsidR="0015236F" w:rsidRDefault="0015236F" w:rsidP="0015236F">
          <w:pPr>
            <w:pStyle w:val="CorpodeTextoRecuado"/>
          </w:pPr>
          <w:r>
            <w:t xml:space="preserve">Foi realizado a reunião de </w:t>
          </w:r>
          <w:proofErr w:type="spellStart"/>
          <w:r w:rsidRPr="00F32A31">
            <w:rPr>
              <w:i/>
              <w:iCs/>
            </w:rPr>
            <w:t>kickoff</w:t>
          </w:r>
          <w:proofErr w:type="spellEnd"/>
          <w:r>
            <w:t xml:space="preserve"> para entendermos o momento atual da companhia e suas expectativas. Durante a reunião de </w:t>
          </w:r>
          <w:proofErr w:type="spellStart"/>
          <w:r w:rsidRPr="00F32A31">
            <w:rPr>
              <w:i/>
              <w:iCs/>
            </w:rPr>
            <w:t>kickoff</w:t>
          </w:r>
          <w:proofErr w:type="spellEnd"/>
          <w:r>
            <w:t xml:space="preserve"> a diretoria da Adventure Works listou perguntas às quais deseja que o projeto respo</w:t>
          </w:r>
          <w:r w:rsidR="00F32A31">
            <w:t>n</w:t>
          </w:r>
          <w:r>
            <w:t xml:space="preserve">da através dos cruzamentos de dados. </w:t>
          </w:r>
        </w:p>
        <w:p w14:paraId="68BC65B5" w14:textId="7D4532FF" w:rsidR="0015236F" w:rsidRDefault="0015236F" w:rsidP="0015236F">
          <w:pPr>
            <w:pStyle w:val="CorpodeTextoRecuado"/>
          </w:pPr>
          <w:r>
            <w:t xml:space="preserve">Durante a reunião de </w:t>
          </w:r>
          <w:proofErr w:type="spellStart"/>
          <w:r w:rsidRPr="00F32A31">
            <w:rPr>
              <w:i/>
              <w:iCs/>
            </w:rPr>
            <w:t>Kickoff</w:t>
          </w:r>
          <w:proofErr w:type="spellEnd"/>
          <w:r>
            <w:t xml:space="preserve"> foi possível diagnosticar alguns sistemas que a Adventure Works utiliza, e que geram dados relevantes para o negócio. Esses sistemas em algum momento farão parte da infraestrutura de dados.</w:t>
          </w:r>
        </w:p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3256"/>
            <w:gridCol w:w="7200"/>
          </w:tblGrid>
          <w:tr w:rsidR="006A0950" w14:paraId="281C39F6" w14:textId="77777777" w:rsidTr="00645C5F">
            <w:trPr>
              <w:trHeight w:val="340"/>
            </w:trPr>
            <w:tc>
              <w:tcPr>
                <w:tcW w:w="3256" w:type="dxa"/>
                <w:shd w:val="clear" w:color="auto" w:fill="D0CECE" w:themeFill="background2" w:themeFillShade="E6"/>
              </w:tcPr>
              <w:p w14:paraId="50BB2B07" w14:textId="41286794" w:rsidR="006A0950" w:rsidRPr="006A0950" w:rsidRDefault="006A0950" w:rsidP="006A0950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lastRenderedPageBreak/>
                  <w:t>FUNÇÃO</w:t>
                </w:r>
              </w:p>
            </w:tc>
            <w:tc>
              <w:tcPr>
                <w:tcW w:w="7200" w:type="dxa"/>
                <w:shd w:val="clear" w:color="auto" w:fill="D0CECE" w:themeFill="background2" w:themeFillShade="E6"/>
              </w:tcPr>
              <w:p w14:paraId="376E9378" w14:textId="5AF39825" w:rsidR="006A0950" w:rsidRPr="006A0950" w:rsidRDefault="006A0950" w:rsidP="006A0950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SISTEMA</w:t>
                </w:r>
              </w:p>
            </w:tc>
          </w:tr>
          <w:tr w:rsidR="006A0950" w14:paraId="4497CB14" w14:textId="77777777" w:rsidTr="00645C5F">
            <w:trPr>
              <w:trHeight w:val="340"/>
            </w:trPr>
            <w:tc>
              <w:tcPr>
                <w:tcW w:w="3256" w:type="dxa"/>
              </w:tcPr>
              <w:p w14:paraId="5DE86443" w14:textId="201751D9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ERP</w:t>
                </w:r>
              </w:p>
            </w:tc>
            <w:tc>
              <w:tcPr>
                <w:tcW w:w="7200" w:type="dxa"/>
              </w:tcPr>
              <w:p w14:paraId="375B4CA3" w14:textId="39E0793D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SAP</w:t>
                </w:r>
              </w:p>
            </w:tc>
          </w:tr>
          <w:tr w:rsidR="006A0950" w14:paraId="03AD59FE" w14:textId="77777777" w:rsidTr="00645C5F">
            <w:trPr>
              <w:trHeight w:val="340"/>
            </w:trPr>
            <w:tc>
              <w:tcPr>
                <w:tcW w:w="3256" w:type="dxa"/>
                <w:shd w:val="clear" w:color="auto" w:fill="F2F2F2" w:themeFill="background1" w:themeFillShade="F2"/>
              </w:tcPr>
              <w:p w14:paraId="0E568B25" w14:textId="173802F9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CRM</w:t>
                </w:r>
              </w:p>
            </w:tc>
            <w:tc>
              <w:tcPr>
                <w:tcW w:w="7200" w:type="dxa"/>
                <w:shd w:val="clear" w:color="auto" w:fill="F2F2F2" w:themeFill="background1" w:themeFillShade="F2"/>
              </w:tcPr>
              <w:p w14:paraId="2924CBDB" w14:textId="6991A325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SALESFORCE</w:t>
                </w:r>
              </w:p>
            </w:tc>
          </w:tr>
          <w:tr w:rsidR="006A0950" w14:paraId="0B796331" w14:textId="77777777" w:rsidTr="00645C5F">
            <w:trPr>
              <w:trHeight w:val="340"/>
            </w:trPr>
            <w:tc>
              <w:tcPr>
                <w:tcW w:w="3256" w:type="dxa"/>
              </w:tcPr>
              <w:p w14:paraId="2C62190D" w14:textId="629DBE56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WEB ANALYTICS</w:t>
                </w:r>
              </w:p>
            </w:tc>
            <w:tc>
              <w:tcPr>
                <w:tcW w:w="7200" w:type="dxa"/>
              </w:tcPr>
              <w:p w14:paraId="4A67CEE7" w14:textId="39F9D1F7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GOOGLE ANALYTICS</w:t>
                </w:r>
              </w:p>
            </w:tc>
          </w:tr>
          <w:tr w:rsidR="006A0950" w14:paraId="3272EA62" w14:textId="77777777" w:rsidTr="00645C5F">
            <w:trPr>
              <w:trHeight w:val="340"/>
            </w:trPr>
            <w:tc>
              <w:tcPr>
                <w:tcW w:w="3256" w:type="dxa"/>
                <w:shd w:val="clear" w:color="auto" w:fill="F2F2F2" w:themeFill="background1" w:themeFillShade="F2"/>
              </w:tcPr>
              <w:p w14:paraId="4ADEF829" w14:textId="6467D30C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SITE</w:t>
                </w:r>
              </w:p>
            </w:tc>
            <w:tc>
              <w:tcPr>
                <w:tcW w:w="7200" w:type="dxa"/>
                <w:shd w:val="clear" w:color="auto" w:fill="F2F2F2" w:themeFill="background1" w:themeFillShade="F2"/>
              </w:tcPr>
              <w:p w14:paraId="66E320EC" w14:textId="328E89E0" w:rsidR="006A0950" w:rsidRPr="006A0950" w:rsidRDefault="006A0950" w:rsidP="0015236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WORDPRESS</w:t>
                </w:r>
              </w:p>
            </w:tc>
          </w:tr>
        </w:tbl>
        <w:p w14:paraId="62C2602A" w14:textId="77777777" w:rsidR="006A0950" w:rsidRDefault="006A0950" w:rsidP="0015236F">
          <w:pPr>
            <w:pStyle w:val="CorpodeTextoRecuado"/>
          </w:pPr>
        </w:p>
        <w:p w14:paraId="380454E2" w14:textId="152974EC" w:rsidR="006568CB" w:rsidRDefault="006568CB" w:rsidP="00E54E14">
          <w:pPr>
            <w:pStyle w:val="Ttulo2"/>
            <w:rPr>
              <w:rStyle w:val="Ttulo2Char"/>
              <w:b/>
            </w:rPr>
          </w:pPr>
          <w:bookmarkStart w:id="9" w:name="_Toc79001159"/>
          <w:r w:rsidRPr="00045060">
            <w:t xml:space="preserve">Requisitos e </w:t>
          </w:r>
          <w:r w:rsidRPr="00045060">
            <w:rPr>
              <w:rStyle w:val="Ttulo2Char"/>
              <w:b/>
            </w:rPr>
            <w:t>Recursos</w:t>
          </w:r>
          <w:bookmarkEnd w:id="9"/>
        </w:p>
        <w:p w14:paraId="6307815D" w14:textId="712DA4D6" w:rsidR="0015236F" w:rsidRDefault="0015236F" w:rsidP="0015236F">
          <w:pPr>
            <w:pStyle w:val="CorpodeTextoRecuado"/>
          </w:pPr>
          <w:r>
            <w:t>Para iniciar o projeto e obter resultados rápidos, a opção foi iniciar pela área de vendas (</w:t>
          </w:r>
          <w:proofErr w:type="spellStart"/>
          <w:r w:rsidRPr="0015236F">
            <w:rPr>
              <w:i/>
              <w:iCs/>
            </w:rPr>
            <w:t>sales</w:t>
          </w:r>
          <w:proofErr w:type="spellEnd"/>
          <w:r>
            <w:t>), mas algumas tabelas de outras áreas podem ser necessárias para conseguir as informações desejadas.</w:t>
          </w:r>
        </w:p>
        <w:p w14:paraId="7F19A0B3" w14:textId="114C6A5D" w:rsidR="00570304" w:rsidRDefault="00570304" w:rsidP="0015236F">
          <w:pPr>
            <w:pStyle w:val="CorpodeTextoRecuado"/>
          </w:pPr>
          <w:r>
            <w:t>O acesso ao Banco de Dados foi autorizado pela Diretoria de TI que indicou um analista o qual podemos recorrer diretamente.</w:t>
          </w:r>
        </w:p>
        <w:p w14:paraId="72773A61" w14:textId="77777777" w:rsidR="0015236F" w:rsidRPr="0015236F" w:rsidRDefault="0015236F" w:rsidP="0015236F"/>
        <w:p w14:paraId="3A590836" w14:textId="383611FD" w:rsidR="006568CB" w:rsidRDefault="006568CB" w:rsidP="00E54E14">
          <w:pPr>
            <w:pStyle w:val="Ttulo2"/>
          </w:pPr>
          <w:bookmarkStart w:id="10" w:name="_Toc79001160"/>
          <w:r>
            <w:t>Equipe</w:t>
          </w:r>
          <w:bookmarkEnd w:id="10"/>
        </w:p>
        <w:p w14:paraId="0D5CEC2F" w14:textId="48DB8683" w:rsidR="004D412E" w:rsidRDefault="004E2461" w:rsidP="00452076">
          <w:pPr>
            <w:pStyle w:val="CorpodeTextoRecuado"/>
          </w:pPr>
          <w:r>
            <w:t xml:space="preserve">A Diretoria de Inovação é o patrocinador do projeto </w:t>
          </w:r>
          <w:r w:rsidRPr="00326FB9">
            <w:rPr>
              <w:i/>
              <w:iCs/>
            </w:rPr>
            <w:t xml:space="preserve">Data </w:t>
          </w:r>
          <w:proofErr w:type="spellStart"/>
          <w:r w:rsidRPr="00326FB9">
            <w:rPr>
              <w:i/>
              <w:iCs/>
            </w:rPr>
            <w:t>Driven</w:t>
          </w:r>
          <w:proofErr w:type="spellEnd"/>
          <w:r>
            <w:t xml:space="preserve">, além desta Diretoria o Diretor de TI </w:t>
          </w:r>
          <w:r w:rsidR="004D412E" w:rsidRPr="004D412E">
            <w:t>é responsável por</w:t>
          </w:r>
          <w:r>
            <w:t xml:space="preserve"> subsidiar os acessos e recursos tecnológicos necessário para implantação do projeto, desta maneira ele delegou ao Analista Gabriel Santos está tarefa.</w:t>
          </w:r>
        </w:p>
        <w:tbl>
          <w:tblPr>
            <w:tblStyle w:val="Tabelacomgrade"/>
            <w:tblW w:w="0" w:type="auto"/>
            <w:tbl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  <w:insideH w:val="single" w:sz="4" w:space="0" w:color="1F3864" w:themeColor="accent1" w:themeShade="80"/>
              <w:insideV w:val="single" w:sz="4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421"/>
            <w:gridCol w:w="1701"/>
            <w:gridCol w:w="1559"/>
            <w:gridCol w:w="2977"/>
            <w:gridCol w:w="3592"/>
          </w:tblGrid>
          <w:tr w:rsidR="00452076" w14:paraId="37327411" w14:textId="77777777" w:rsidTr="00643ECE">
            <w:tc>
              <w:tcPr>
                <w:tcW w:w="421" w:type="dxa"/>
                <w:shd w:val="clear" w:color="auto" w:fill="D0CECE" w:themeFill="background2" w:themeFillShade="E6"/>
              </w:tcPr>
              <w:p w14:paraId="7F2B38AA" w14:textId="660C06B2" w:rsidR="00452076" w:rsidRDefault="00452076" w:rsidP="004D412E">
                <w:r>
                  <w:t>-</w:t>
                </w:r>
              </w:p>
            </w:tc>
            <w:tc>
              <w:tcPr>
                <w:tcW w:w="1701" w:type="dxa"/>
                <w:shd w:val="clear" w:color="auto" w:fill="D0CECE" w:themeFill="background2" w:themeFillShade="E6"/>
              </w:tcPr>
              <w:p w14:paraId="722E19CA" w14:textId="7FE13E98" w:rsidR="00452076" w:rsidRDefault="00452076" w:rsidP="004D412E">
                <w:r>
                  <w:t>NOME</w:t>
                </w:r>
              </w:p>
            </w:tc>
            <w:tc>
              <w:tcPr>
                <w:tcW w:w="1559" w:type="dxa"/>
                <w:shd w:val="clear" w:color="auto" w:fill="D0CECE" w:themeFill="background2" w:themeFillShade="E6"/>
              </w:tcPr>
              <w:p w14:paraId="6DA05EC7" w14:textId="1C931899" w:rsidR="00452076" w:rsidRDefault="00452076" w:rsidP="004D412E">
                <w:r>
                  <w:t>TELEFONE</w:t>
                </w:r>
              </w:p>
            </w:tc>
            <w:tc>
              <w:tcPr>
                <w:tcW w:w="2977" w:type="dxa"/>
                <w:shd w:val="clear" w:color="auto" w:fill="D0CECE" w:themeFill="background2" w:themeFillShade="E6"/>
              </w:tcPr>
              <w:p w14:paraId="3C60F6FF" w14:textId="37CA542D" w:rsidR="00452076" w:rsidRDefault="00452076" w:rsidP="004D412E">
                <w:r>
                  <w:t>E-MAIL</w:t>
                </w:r>
              </w:p>
            </w:tc>
            <w:tc>
              <w:tcPr>
                <w:tcW w:w="3592" w:type="dxa"/>
                <w:shd w:val="clear" w:color="auto" w:fill="D0CECE" w:themeFill="background2" w:themeFillShade="E6"/>
              </w:tcPr>
              <w:p w14:paraId="6EF07478" w14:textId="205047CC" w:rsidR="00452076" w:rsidRDefault="00452076" w:rsidP="004D412E">
                <w:r>
                  <w:t>ASSUNTO</w:t>
                </w:r>
              </w:p>
            </w:tc>
          </w:tr>
          <w:tr w:rsidR="00452076" w14:paraId="6621AE32" w14:textId="77777777" w:rsidTr="00452076">
            <w:tc>
              <w:tcPr>
                <w:tcW w:w="421" w:type="dxa"/>
              </w:tcPr>
              <w:p w14:paraId="34663EC6" w14:textId="3F235C6F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1º</w:t>
                </w:r>
              </w:p>
            </w:tc>
            <w:tc>
              <w:tcPr>
                <w:tcW w:w="1701" w:type="dxa"/>
              </w:tcPr>
              <w:p w14:paraId="19CC4FD3" w14:textId="3829BDE1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GABRIEL SANTOS</w:t>
                </w:r>
              </w:p>
            </w:tc>
            <w:tc>
              <w:tcPr>
                <w:tcW w:w="1559" w:type="dxa"/>
              </w:tcPr>
              <w:p w14:paraId="4E1F171C" w14:textId="0559C3B5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41 98843-4586</w:t>
                </w:r>
              </w:p>
            </w:tc>
            <w:tc>
              <w:tcPr>
                <w:tcW w:w="2977" w:type="dxa"/>
              </w:tcPr>
              <w:p w14:paraId="19C675A0" w14:textId="56EDBE5E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joao.santos@adventureworks.com</w:t>
                </w:r>
              </w:p>
            </w:tc>
            <w:tc>
              <w:tcPr>
                <w:tcW w:w="3592" w:type="dxa"/>
              </w:tcPr>
              <w:p w14:paraId="6D9B368A" w14:textId="2FD2CCC9" w:rsidR="00452076" w:rsidRPr="00452076" w:rsidRDefault="00452076" w:rsidP="004D412E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BANCO DE DADOS</w:t>
                </w:r>
                <w:r>
                  <w:rPr>
                    <w:sz w:val="18"/>
                    <w:szCs w:val="18"/>
                  </w:rPr>
                  <w:t>/DADOS</w:t>
                </w:r>
              </w:p>
            </w:tc>
          </w:tr>
          <w:tr w:rsidR="00452076" w14:paraId="52127F6F" w14:textId="77777777" w:rsidTr="00452076">
            <w:tc>
              <w:tcPr>
                <w:tcW w:w="421" w:type="dxa"/>
                <w:shd w:val="clear" w:color="auto" w:fill="F2F2F2" w:themeFill="background1" w:themeFillShade="F2"/>
              </w:tcPr>
              <w:p w14:paraId="2B2AF8F5" w14:textId="242BA419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2º</w:t>
                </w:r>
              </w:p>
            </w:tc>
            <w:tc>
              <w:tcPr>
                <w:tcW w:w="1701" w:type="dxa"/>
                <w:shd w:val="clear" w:color="auto" w:fill="F2F2F2" w:themeFill="background1" w:themeFillShade="F2"/>
              </w:tcPr>
              <w:p w14:paraId="259B83F3" w14:textId="7EEDF814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NILSON RAMOS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5A21B799" w14:textId="37B63B77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41 98889-0886</w:t>
                </w:r>
              </w:p>
            </w:tc>
            <w:tc>
              <w:tcPr>
                <w:tcW w:w="2977" w:type="dxa"/>
                <w:shd w:val="clear" w:color="auto" w:fill="F2F2F2" w:themeFill="background1" w:themeFillShade="F2"/>
              </w:tcPr>
              <w:p w14:paraId="5A8D5CDF" w14:textId="53152E17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nilson.ramos@adventureworks.com</w:t>
                </w:r>
              </w:p>
            </w:tc>
            <w:tc>
              <w:tcPr>
                <w:tcW w:w="3592" w:type="dxa"/>
                <w:shd w:val="clear" w:color="auto" w:fill="F2F2F2" w:themeFill="background1" w:themeFillShade="F2"/>
              </w:tcPr>
              <w:p w14:paraId="7C30AD40" w14:textId="0CF4D4B9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TI/INFRAESTRUTURA/ACESSOS</w:t>
                </w:r>
              </w:p>
            </w:tc>
          </w:tr>
          <w:tr w:rsidR="00452076" w14:paraId="2CD09A86" w14:textId="77777777" w:rsidTr="00452076">
            <w:tc>
              <w:tcPr>
                <w:tcW w:w="421" w:type="dxa"/>
              </w:tcPr>
              <w:p w14:paraId="790ACA30" w14:textId="606A138D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3º</w:t>
                </w:r>
              </w:p>
            </w:tc>
            <w:tc>
              <w:tcPr>
                <w:tcW w:w="1701" w:type="dxa"/>
              </w:tcPr>
              <w:p w14:paraId="2AAFB5F1" w14:textId="1CCFFCB0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JOÃO MULLER</w:t>
                </w:r>
              </w:p>
            </w:tc>
            <w:tc>
              <w:tcPr>
                <w:tcW w:w="1559" w:type="dxa"/>
              </w:tcPr>
              <w:p w14:paraId="31E3B89E" w14:textId="402EA1B9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41 99802-4190</w:t>
                </w:r>
              </w:p>
            </w:tc>
            <w:tc>
              <w:tcPr>
                <w:tcW w:w="2977" w:type="dxa"/>
              </w:tcPr>
              <w:p w14:paraId="082E459E" w14:textId="0E0D1374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joao.muller@adventureworks.com</w:t>
                </w:r>
              </w:p>
            </w:tc>
            <w:tc>
              <w:tcPr>
                <w:tcW w:w="3592" w:type="dxa"/>
              </w:tcPr>
              <w:p w14:paraId="7231650F" w14:textId="7074EDE4" w:rsidR="00452076" w:rsidRPr="00452076" w:rsidRDefault="00452076" w:rsidP="004E2461">
                <w:pPr>
                  <w:rPr>
                    <w:sz w:val="18"/>
                    <w:szCs w:val="18"/>
                  </w:rPr>
                </w:pPr>
                <w:r w:rsidRPr="00452076">
                  <w:rPr>
                    <w:sz w:val="18"/>
                    <w:szCs w:val="18"/>
                  </w:rPr>
                  <w:t>NEGÓCIO/FINANCEIRO</w:t>
                </w:r>
                <w:r>
                  <w:rPr>
                    <w:sz w:val="18"/>
                    <w:szCs w:val="18"/>
                  </w:rPr>
                  <w:t>/PROJETO</w:t>
                </w:r>
              </w:p>
            </w:tc>
          </w:tr>
        </w:tbl>
        <w:p w14:paraId="45FA4396" w14:textId="77777777" w:rsidR="004E2461" w:rsidRDefault="004E2461" w:rsidP="004D412E"/>
        <w:p w14:paraId="7559EDA5" w14:textId="4FEC3AD1" w:rsidR="006568CB" w:rsidRPr="00045060" w:rsidRDefault="006568CB" w:rsidP="00E54E14">
          <w:pPr>
            <w:pStyle w:val="Ttulo2"/>
          </w:pPr>
          <w:bookmarkStart w:id="11" w:name="_Toc79001161"/>
          <w:r w:rsidRPr="00045060">
            <w:t>Metodologia</w:t>
          </w:r>
          <w:bookmarkEnd w:id="11"/>
        </w:p>
        <w:p w14:paraId="0403375E" w14:textId="3B83F084" w:rsidR="006568CB" w:rsidRPr="00E54E14" w:rsidRDefault="006568CB" w:rsidP="00E54E14">
          <w:pPr>
            <w:pStyle w:val="Ttulo3"/>
          </w:pPr>
          <w:bookmarkStart w:id="12" w:name="_Toc79001162"/>
          <w:r w:rsidRPr="00E54E14">
            <w:t>Documentação</w:t>
          </w:r>
          <w:bookmarkEnd w:id="12"/>
        </w:p>
        <w:p w14:paraId="48CCD03B" w14:textId="15AC175A" w:rsidR="006568CB" w:rsidRDefault="006568CB" w:rsidP="00E54E14">
          <w:pPr>
            <w:pStyle w:val="Ttulo3"/>
          </w:pPr>
          <w:bookmarkStart w:id="13" w:name="_Toc79001163"/>
          <w:r>
            <w:t>Fontes de dados</w:t>
          </w:r>
          <w:bookmarkEnd w:id="13"/>
        </w:p>
        <w:p w14:paraId="0608A10E" w14:textId="593BF92E" w:rsidR="004D412E" w:rsidRDefault="004D412E" w:rsidP="00816127">
          <w:pPr>
            <w:pStyle w:val="CorpodeTextoRecuado"/>
          </w:pPr>
          <w:r w:rsidRPr="004D412E">
            <w:t xml:space="preserve">A Adventure Works possui um banco de dados transacional (PostgreSQL) que armazena os dados de suas diferentes áreas. Esses dados estão distribuídos em 68 tabelas divididas em 5 </w:t>
          </w:r>
          <w:proofErr w:type="spellStart"/>
          <w:r w:rsidRPr="00A83FE1">
            <w:rPr>
              <w:i/>
              <w:iCs/>
            </w:rPr>
            <w:t>schemas</w:t>
          </w:r>
          <w:proofErr w:type="spellEnd"/>
          <w:r w:rsidRPr="004D412E">
            <w:t xml:space="preserve">: </w:t>
          </w:r>
          <w:proofErr w:type="spellStart"/>
          <w:r w:rsidR="00347E82" w:rsidRPr="00347E82">
            <w:rPr>
              <w:i/>
              <w:iCs/>
            </w:rPr>
            <w:t>humanresources</w:t>
          </w:r>
          <w:proofErr w:type="spellEnd"/>
          <w:r w:rsidRPr="004D412E">
            <w:t xml:space="preserve"> (recursos humanos), </w:t>
          </w:r>
          <w:proofErr w:type="spellStart"/>
          <w:r w:rsidRPr="00816127">
            <w:rPr>
              <w:i/>
              <w:iCs/>
            </w:rPr>
            <w:t>sales</w:t>
          </w:r>
          <w:proofErr w:type="spellEnd"/>
          <w:r w:rsidRPr="004D412E">
            <w:t xml:space="preserve"> (vendas), </w:t>
          </w:r>
          <w:proofErr w:type="spellStart"/>
          <w:r w:rsidRPr="00816127">
            <w:rPr>
              <w:i/>
              <w:iCs/>
            </w:rPr>
            <w:t>production</w:t>
          </w:r>
          <w:proofErr w:type="spellEnd"/>
          <w:r w:rsidRPr="004D412E">
            <w:t xml:space="preserve"> (produção)</w:t>
          </w:r>
          <w:r w:rsidR="00347E82">
            <w:t>,</w:t>
          </w:r>
          <w:r w:rsidRPr="004D412E">
            <w:t xml:space="preserve"> </w:t>
          </w:r>
          <w:proofErr w:type="spellStart"/>
          <w:r w:rsidRPr="00816127">
            <w:rPr>
              <w:i/>
              <w:iCs/>
            </w:rPr>
            <w:t>purchasing</w:t>
          </w:r>
          <w:proofErr w:type="spellEnd"/>
          <w:r w:rsidRPr="004D412E">
            <w:t xml:space="preserve"> (compras)</w:t>
          </w:r>
          <w:r w:rsidR="00347E82">
            <w:t xml:space="preserve"> e </w:t>
          </w:r>
          <w:proofErr w:type="spellStart"/>
          <w:r w:rsidR="00347E82">
            <w:t>person</w:t>
          </w:r>
          <w:proofErr w:type="spellEnd"/>
          <w:r w:rsidR="00347E82">
            <w:t xml:space="preserve"> (pessoa)</w:t>
          </w:r>
          <w:r w:rsidRPr="004D412E">
            <w:t>.</w:t>
          </w:r>
        </w:p>
        <w:p w14:paraId="16DED601" w14:textId="77779617" w:rsidR="00FF13F7" w:rsidRDefault="00FF13F7" w:rsidP="00816127">
          <w:pPr>
            <w:pStyle w:val="CorpodeTextoRecuado"/>
          </w:pPr>
        </w:p>
        <w:p w14:paraId="41C5F95D" w14:textId="1EDC0C82" w:rsidR="00FF13F7" w:rsidRDefault="009A70C2" w:rsidP="00FF13F7">
          <w:pPr>
            <w:pStyle w:val="CorpodeTextoRecuado"/>
            <w:ind w:firstLine="0"/>
          </w:pPr>
          <w:r>
            <w:rPr>
              <w:noProof/>
            </w:rPr>
            <w:lastRenderedPageBreak/>
            <w:drawing>
              <wp:inline distT="0" distB="0" distL="0" distR="0" wp14:anchorId="7AD8A1C7" wp14:editId="3D67B223">
                <wp:extent cx="6645910" cy="4117340"/>
                <wp:effectExtent l="0" t="0" r="2540" b="0"/>
                <wp:docPr id="8" name="Imagem 8" descr="Gráfico, Esquemát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Gráfico, Esquemático&#10;&#10;Descrição gerada automaticament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11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C0FB5B" w14:textId="77777777" w:rsidR="00FF13F7" w:rsidRDefault="00FF13F7" w:rsidP="00816127">
          <w:pPr>
            <w:pStyle w:val="CorpodeTextoRecuado"/>
          </w:pPr>
        </w:p>
        <w:p w14:paraId="0F7DE638" w14:textId="77777777" w:rsidR="00045374" w:rsidRDefault="00045374">
          <w:r>
            <w:br w:type="page"/>
          </w:r>
        </w:p>
        <w:p w14:paraId="117C76AC" w14:textId="4E362D8A" w:rsidR="004D412E" w:rsidRPr="004D412E" w:rsidRDefault="008F35F5" w:rsidP="008F35F5">
          <w:pPr>
            <w:pStyle w:val="CorpodeTextoRecuado"/>
          </w:pPr>
          <w:r>
            <w:lastRenderedPageBreak/>
            <w:t>O</w:t>
          </w:r>
          <w:r w:rsidR="004D412E" w:rsidRPr="004D412E">
            <w:t xml:space="preserve"> </w:t>
          </w:r>
          <w:r w:rsidR="00925CC2">
            <w:t>A</w:t>
          </w:r>
          <w:r w:rsidR="004D412E" w:rsidRPr="004D412E">
            <w:t>nalista de TI da Adventure Works disponibilizou um acesso para você realizar a extração de dados para o projeto:</w:t>
          </w:r>
        </w:p>
        <w:p w14:paraId="6EE15377" w14:textId="77777777" w:rsidR="004D412E" w:rsidRPr="004D412E" w:rsidRDefault="004D412E" w:rsidP="008F35F5">
          <w:pPr>
            <w:pStyle w:val="CorpodeTextoRecuado"/>
          </w:pPr>
          <w:r w:rsidRPr="004D412E">
            <w:t>Host: 35.239.223.162</w:t>
          </w:r>
        </w:p>
        <w:p w14:paraId="554BDD4D" w14:textId="77777777" w:rsidR="004D412E" w:rsidRPr="004D412E" w:rsidRDefault="004D412E" w:rsidP="008F35F5">
          <w:pPr>
            <w:pStyle w:val="CorpodeTextoRecuado"/>
          </w:pPr>
          <w:proofErr w:type="spellStart"/>
          <w:r w:rsidRPr="004D412E">
            <w:t>Port</w:t>
          </w:r>
          <w:proofErr w:type="spellEnd"/>
          <w:r w:rsidRPr="004D412E">
            <w:t>: 5432</w:t>
          </w:r>
        </w:p>
        <w:p w14:paraId="5A75A5C4" w14:textId="04EF4FAE" w:rsidR="004D412E" w:rsidRPr="004D412E" w:rsidRDefault="004D412E" w:rsidP="008F35F5">
          <w:pPr>
            <w:pStyle w:val="CorpodeTextoRecuado"/>
          </w:pPr>
          <w:proofErr w:type="spellStart"/>
          <w:r w:rsidRPr="004D412E">
            <w:t>User</w:t>
          </w:r>
          <w:proofErr w:type="spellEnd"/>
          <w:r w:rsidRPr="004D412E">
            <w:t xml:space="preserve">: </w:t>
          </w:r>
          <w:r w:rsidR="00B76EFA">
            <w:t>(cofre de senhas)</w:t>
          </w:r>
        </w:p>
        <w:p w14:paraId="6E654563" w14:textId="119D37B7" w:rsidR="004D412E" w:rsidRPr="004D412E" w:rsidRDefault="004D412E" w:rsidP="008F35F5">
          <w:pPr>
            <w:pStyle w:val="CorpodeTextoRecuado"/>
          </w:pPr>
          <w:proofErr w:type="spellStart"/>
          <w:r w:rsidRPr="004D412E">
            <w:t>Password</w:t>
          </w:r>
          <w:proofErr w:type="spellEnd"/>
          <w:r w:rsidRPr="004D412E">
            <w:t xml:space="preserve">: </w:t>
          </w:r>
          <w:r w:rsidR="00B76EFA">
            <w:t>(cofre de senhas)</w:t>
          </w:r>
        </w:p>
        <w:p w14:paraId="3E23EA77" w14:textId="09F2F9C8" w:rsidR="004D412E" w:rsidRDefault="004D412E" w:rsidP="008F35F5">
          <w:pPr>
            <w:pStyle w:val="CorpodeTextoRecuado"/>
          </w:pPr>
          <w:proofErr w:type="spellStart"/>
          <w:r w:rsidRPr="004D412E">
            <w:t>Database</w:t>
          </w:r>
          <w:proofErr w:type="spellEnd"/>
          <w:r w:rsidRPr="004D412E">
            <w:t xml:space="preserve">: </w:t>
          </w:r>
          <w:proofErr w:type="spellStart"/>
          <w:r w:rsidRPr="004D412E">
            <w:t>Adventureworks</w:t>
          </w:r>
          <w:proofErr w:type="spellEnd"/>
        </w:p>
        <w:p w14:paraId="496516F1" w14:textId="77777777" w:rsidR="00494A64" w:rsidRPr="004D412E" w:rsidRDefault="00494A64" w:rsidP="008F35F5">
          <w:pPr>
            <w:pStyle w:val="CorpodeTextoRecuado"/>
          </w:pPr>
        </w:p>
        <w:p w14:paraId="06DD74F3" w14:textId="331E7574" w:rsidR="00643ECE" w:rsidRDefault="004D412E" w:rsidP="005F1DB0">
          <w:pPr>
            <w:pStyle w:val="CorpodeTextoRecuado"/>
          </w:pPr>
          <w:r w:rsidRPr="004D412E">
            <w:t xml:space="preserve">Para facilitar o entendimento dos dados, a Adventure Works disponibilizou um dicionário de dados necessários para seu projeto com algumas definições que eles utilizam internamente. Como </w:t>
          </w:r>
          <w:r w:rsidR="00DB2F4C">
            <w:t>a</w:t>
          </w:r>
          <w:r w:rsidRPr="004D412E">
            <w:t>tualmente</w:t>
          </w:r>
          <w:r w:rsidR="00DB2F4C">
            <w:t xml:space="preserve"> </w:t>
          </w:r>
          <w:r w:rsidR="00DB2F4C" w:rsidRPr="00DB2F4C">
            <w:t>se utiliza</w:t>
          </w:r>
          <w:r w:rsidRPr="004D412E">
            <w:t xml:space="preserve"> relatórios exportados pelo sistema, podem ser necessárias outras tabelas para obter as informações, e cabe a você encontrar esses relacionamentos.</w:t>
          </w:r>
        </w:p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2691"/>
            <w:gridCol w:w="4110"/>
            <w:gridCol w:w="3659"/>
          </w:tblGrid>
          <w:tr w:rsidR="00C137C4" w14:paraId="71863583" w14:textId="078BFCCD" w:rsidTr="00D24303">
            <w:trPr>
              <w:trHeight w:val="340"/>
            </w:trPr>
            <w:tc>
              <w:tcPr>
                <w:tcW w:w="2691" w:type="dxa"/>
                <w:shd w:val="clear" w:color="auto" w:fill="D0CECE" w:themeFill="background2" w:themeFillShade="E6"/>
              </w:tcPr>
              <w:p w14:paraId="12D1082F" w14:textId="0204DC06" w:rsidR="00C137C4" w:rsidRPr="006A0950" w:rsidRDefault="00C137C4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DIMENSÃO</w:t>
                </w:r>
              </w:p>
            </w:tc>
            <w:tc>
              <w:tcPr>
                <w:tcW w:w="4110" w:type="dxa"/>
                <w:shd w:val="clear" w:color="auto" w:fill="D0CECE" w:themeFill="background2" w:themeFillShade="E6"/>
              </w:tcPr>
              <w:p w14:paraId="7833AD24" w14:textId="32B37520" w:rsidR="00C137C4" w:rsidRPr="006A0950" w:rsidRDefault="00C137C4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COLUNA NO BD</w:t>
                </w:r>
              </w:p>
            </w:tc>
            <w:tc>
              <w:tcPr>
                <w:tcW w:w="3659" w:type="dxa"/>
                <w:shd w:val="clear" w:color="auto" w:fill="D0CECE" w:themeFill="background2" w:themeFillShade="E6"/>
              </w:tcPr>
              <w:p w14:paraId="206E0091" w14:textId="6590BFA6" w:rsidR="00C137C4" w:rsidRDefault="00C137C4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TABELAS</w:t>
                </w:r>
              </w:p>
            </w:tc>
          </w:tr>
          <w:tr w:rsidR="00C137C4" w14:paraId="7E7BBEEE" w14:textId="37188814" w:rsidTr="00D24303">
            <w:trPr>
              <w:trHeight w:val="340"/>
            </w:trPr>
            <w:tc>
              <w:tcPr>
                <w:tcW w:w="2691" w:type="dxa"/>
              </w:tcPr>
              <w:p w14:paraId="44BFD11C" w14:textId="6E5BF62D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CLIENTE</w:t>
                </w:r>
              </w:p>
            </w:tc>
            <w:tc>
              <w:tcPr>
                <w:tcW w:w="4110" w:type="dxa"/>
              </w:tcPr>
              <w:p w14:paraId="0DC5F604" w14:textId="542518CC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PERSON.NAME</w:t>
                </w:r>
              </w:p>
            </w:tc>
            <w:tc>
              <w:tcPr>
                <w:tcW w:w="3659" w:type="dxa"/>
              </w:tcPr>
              <w:p w14:paraId="43293318" w14:textId="2A63B687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CUSTOMER/PERSON</w:t>
                </w:r>
              </w:p>
            </w:tc>
          </w:tr>
          <w:tr w:rsidR="00C137C4" w14:paraId="66E60855" w14:textId="1E99F2AB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6C58BB9A" w14:textId="16ADCEEB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MOTIVO DA VENDA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2321E8A0" w14:textId="5A6BAA79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 w:rsidRPr="006A0950">
                  <w:rPr>
                    <w:b/>
                    <w:bCs/>
                    <w:sz w:val="20"/>
                    <w:szCs w:val="20"/>
                  </w:rPr>
                  <w:t>SALES</w:t>
                </w:r>
                <w:r>
                  <w:rPr>
                    <w:b/>
                    <w:bCs/>
                    <w:sz w:val="20"/>
                    <w:szCs w:val="20"/>
                  </w:rPr>
                  <w:t>REASON.NAME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12FF4086" w14:textId="4D2B7FEA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REASON</w:t>
                </w:r>
              </w:p>
            </w:tc>
          </w:tr>
          <w:tr w:rsidR="00C137C4" w14:paraId="5EFFAA4C" w14:textId="655B0335" w:rsidTr="00D24303">
            <w:trPr>
              <w:trHeight w:val="340"/>
            </w:trPr>
            <w:tc>
              <w:tcPr>
                <w:tcW w:w="2691" w:type="dxa"/>
              </w:tcPr>
              <w:p w14:paraId="21DA864A" w14:textId="635DC57B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VENDEDOR</w:t>
                </w:r>
              </w:p>
            </w:tc>
            <w:tc>
              <w:tcPr>
                <w:tcW w:w="4110" w:type="dxa"/>
              </w:tcPr>
              <w:p w14:paraId="575E7D74" w14:textId="04D27E2C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PERSON.NAME</w:t>
                </w:r>
              </w:p>
            </w:tc>
            <w:tc>
              <w:tcPr>
                <w:tcW w:w="3659" w:type="dxa"/>
              </w:tcPr>
              <w:p w14:paraId="6F9700BC" w14:textId="598427AB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SALESPERSON/EMPLOYEE/PERSON</w:t>
                </w:r>
              </w:p>
            </w:tc>
          </w:tr>
          <w:tr w:rsidR="00C137C4" w14:paraId="131ACAE7" w14:textId="0F042F80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113519AD" w14:textId="2FA4BFE4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ESTADO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3D26C330" w14:textId="2FED969A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STATEPROVINCE.NAME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2E9EF713" w14:textId="2BB5E96A" w:rsidR="00C137C4" w:rsidRPr="006A0950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STATE PROVINCE</w:t>
                </w:r>
              </w:p>
            </w:tc>
          </w:tr>
          <w:tr w:rsidR="00C137C4" w14:paraId="086D33C1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FFFFF" w:themeFill="background1"/>
              </w:tcPr>
              <w:p w14:paraId="0159CA2C" w14:textId="24A9881A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CIDADE</w:t>
                </w:r>
              </w:p>
            </w:tc>
            <w:tc>
              <w:tcPr>
                <w:tcW w:w="4110" w:type="dxa"/>
                <w:shd w:val="clear" w:color="auto" w:fill="FFFFFF" w:themeFill="background1"/>
              </w:tcPr>
              <w:p w14:paraId="6CADB493" w14:textId="2BF2FA87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ADDRESS.CITY</w:t>
                </w:r>
              </w:p>
            </w:tc>
            <w:tc>
              <w:tcPr>
                <w:tcW w:w="3659" w:type="dxa"/>
                <w:shd w:val="clear" w:color="auto" w:fill="FFFFFF" w:themeFill="background1"/>
              </w:tcPr>
              <w:p w14:paraId="5EF56D41" w14:textId="0BC091DE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ADDRESS</w:t>
                </w:r>
              </w:p>
            </w:tc>
          </w:tr>
          <w:tr w:rsidR="00C137C4" w14:paraId="718AAB89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3C1C8DA3" w14:textId="161A332C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PAÍS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2E728048" w14:textId="3E740EBF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COUNTRYREGION.NAME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79B00A5E" w14:textId="1EEF631C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COUNTRY REGION</w:t>
                </w:r>
              </w:p>
            </w:tc>
          </w:tr>
          <w:tr w:rsidR="00C137C4" w14:paraId="43149292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FFFFF" w:themeFill="background1"/>
              </w:tcPr>
              <w:p w14:paraId="2212AB41" w14:textId="799FCDEE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DATA DE VENDA</w:t>
                </w:r>
              </w:p>
            </w:tc>
            <w:tc>
              <w:tcPr>
                <w:tcW w:w="4110" w:type="dxa"/>
                <w:shd w:val="clear" w:color="auto" w:fill="FFFFFF" w:themeFill="background1"/>
              </w:tcPr>
              <w:p w14:paraId="4140AB10" w14:textId="40FDA5E4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SALESORDERHEADER.ORDERDATE</w:t>
                </w:r>
              </w:p>
            </w:tc>
            <w:tc>
              <w:tcPr>
                <w:tcW w:w="3659" w:type="dxa"/>
                <w:shd w:val="clear" w:color="auto" w:fill="FFFFFF" w:themeFill="background1"/>
              </w:tcPr>
              <w:p w14:paraId="68EF6578" w14:textId="0173AC68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HEADER</w:t>
                </w:r>
              </w:p>
            </w:tc>
          </w:tr>
          <w:tr w:rsidR="00C137C4" w14:paraId="3BC3AB37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4BDA73D6" w14:textId="42311774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PRODUTO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169AC16B" w14:textId="1DB1D715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PRODUCT.NAME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49FAF632" w14:textId="45E2D83C" w:rsidR="00C137C4" w:rsidRDefault="00C137C4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DETAIL/PRODUCT</w:t>
                </w:r>
              </w:p>
            </w:tc>
          </w:tr>
        </w:tbl>
        <w:p w14:paraId="797EDC29" w14:textId="09F57A48" w:rsidR="004D412E" w:rsidRDefault="004D412E" w:rsidP="006568CB"/>
        <w:tbl>
          <w:tblPr>
            <w:tblStyle w:val="Tabelacomgrade"/>
            <w:tblW w:w="0" w:type="auto"/>
            <w:tbl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  <w:insideH w:val="single" w:sz="2" w:space="0" w:color="1F3864" w:themeColor="accent1" w:themeShade="80"/>
              <w:insideV w:val="single" w:sz="2" w:space="0" w:color="1F3864" w:themeColor="accent1" w:themeShade="80"/>
            </w:tblBorders>
            <w:tblLook w:val="04A0" w:firstRow="1" w:lastRow="0" w:firstColumn="1" w:lastColumn="0" w:noHBand="0" w:noVBand="1"/>
          </w:tblPr>
          <w:tblGrid>
            <w:gridCol w:w="2691"/>
            <w:gridCol w:w="4110"/>
            <w:gridCol w:w="3659"/>
          </w:tblGrid>
          <w:tr w:rsidR="00A1609F" w14:paraId="576D4E15" w14:textId="77777777" w:rsidTr="00D24303">
            <w:trPr>
              <w:trHeight w:val="340"/>
            </w:trPr>
            <w:tc>
              <w:tcPr>
                <w:tcW w:w="2691" w:type="dxa"/>
                <w:shd w:val="clear" w:color="auto" w:fill="D0CECE" w:themeFill="background2" w:themeFillShade="E6"/>
              </w:tcPr>
              <w:p w14:paraId="3E9725E5" w14:textId="51F33911" w:rsidR="00A1609F" w:rsidRPr="006A0950" w:rsidRDefault="00A1609F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MÉTRICA</w:t>
                </w:r>
              </w:p>
            </w:tc>
            <w:tc>
              <w:tcPr>
                <w:tcW w:w="4110" w:type="dxa"/>
                <w:shd w:val="clear" w:color="auto" w:fill="D0CECE" w:themeFill="background2" w:themeFillShade="E6"/>
              </w:tcPr>
              <w:p w14:paraId="4795994C" w14:textId="4A6A9A3C" w:rsidR="00A1609F" w:rsidRPr="006A0950" w:rsidRDefault="00A1609F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CÁLCULO</w:t>
                </w:r>
              </w:p>
            </w:tc>
            <w:tc>
              <w:tcPr>
                <w:tcW w:w="3659" w:type="dxa"/>
                <w:shd w:val="clear" w:color="auto" w:fill="D0CECE" w:themeFill="background2" w:themeFillShade="E6"/>
              </w:tcPr>
              <w:p w14:paraId="5126C556" w14:textId="5F8D3A85" w:rsidR="00A1609F" w:rsidRDefault="00A1609F" w:rsidP="008C51EF">
                <w:pPr>
                  <w:pStyle w:val="CorpodeTextoRecuado"/>
                  <w:ind w:firstLine="0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TABELA PRIMÁRIA</w:t>
                </w:r>
              </w:p>
            </w:tc>
          </w:tr>
          <w:tr w:rsidR="00A1609F" w14:paraId="401B80D8" w14:textId="77777777" w:rsidTr="00D24303">
            <w:trPr>
              <w:trHeight w:val="340"/>
            </w:trPr>
            <w:tc>
              <w:tcPr>
                <w:tcW w:w="2691" w:type="dxa"/>
              </w:tcPr>
              <w:p w14:paraId="17594D4E" w14:textId="0AF125BE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NÚMERO DE PEDIDOS</w:t>
                </w:r>
              </w:p>
            </w:tc>
            <w:tc>
              <w:tcPr>
                <w:tcW w:w="4110" w:type="dxa"/>
              </w:tcPr>
              <w:p w14:paraId="57F75C5C" w14:textId="7A4679B9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CONTAGEM DISTINTA DE SALESORDERID</w:t>
                </w:r>
              </w:p>
            </w:tc>
            <w:tc>
              <w:tcPr>
                <w:tcW w:w="3659" w:type="dxa"/>
              </w:tcPr>
              <w:p w14:paraId="479F2A03" w14:textId="6C93B55D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HEADER</w:t>
                </w:r>
              </w:p>
            </w:tc>
          </w:tr>
          <w:tr w:rsidR="00A1609F" w14:paraId="53FA7780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7A2AAA71" w14:textId="7508604B" w:rsidR="00A1609F" w:rsidRPr="006A0950" w:rsidRDefault="00D24303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QUANTIDADE COMPRADA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51D9B84C" w14:textId="64816FCA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SOMA DE ORDERQTY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28801035" w14:textId="0AD4CFFD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</w:t>
                </w:r>
              </w:p>
            </w:tc>
          </w:tr>
          <w:tr w:rsidR="00A1609F" w14:paraId="66E3F904" w14:textId="77777777" w:rsidTr="00D24303">
            <w:trPr>
              <w:trHeight w:val="340"/>
            </w:trPr>
            <w:tc>
              <w:tcPr>
                <w:tcW w:w="2691" w:type="dxa"/>
              </w:tcPr>
              <w:p w14:paraId="4AC756D2" w14:textId="7C5F0B52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VALOR TOTAL NEGO</w:t>
                </w:r>
                <w:r w:rsidR="00D24303">
                  <w:rPr>
                    <w:b/>
                    <w:bCs/>
                    <w:sz w:val="20"/>
                    <w:szCs w:val="20"/>
                  </w:rPr>
                  <w:t>CIADO</w:t>
                </w:r>
              </w:p>
            </w:tc>
            <w:tc>
              <w:tcPr>
                <w:tcW w:w="4110" w:type="dxa"/>
              </w:tcPr>
              <w:p w14:paraId="5C5A90A7" w14:textId="3B491E09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SOMA DE UNITPRICE</w:t>
                </w:r>
              </w:p>
            </w:tc>
            <w:tc>
              <w:tcPr>
                <w:tcW w:w="3659" w:type="dxa"/>
              </w:tcPr>
              <w:p w14:paraId="196C32C2" w14:textId="65225154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</w:t>
                </w:r>
              </w:p>
            </w:tc>
          </w:tr>
          <w:tr w:rsidR="00A1609F" w14:paraId="507C2C8C" w14:textId="77777777" w:rsidTr="00D24303">
            <w:trPr>
              <w:trHeight w:val="340"/>
            </w:trPr>
            <w:tc>
              <w:tcPr>
                <w:tcW w:w="2691" w:type="dxa"/>
                <w:shd w:val="clear" w:color="auto" w:fill="F2F2F2" w:themeFill="background1" w:themeFillShade="F2"/>
              </w:tcPr>
              <w:p w14:paraId="52D505AA" w14:textId="67253973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TICKET MÉDIO</w:t>
                </w:r>
              </w:p>
            </w:tc>
            <w:tc>
              <w:tcPr>
                <w:tcW w:w="4110" w:type="dxa"/>
                <w:shd w:val="clear" w:color="auto" w:fill="F2F2F2" w:themeFill="background1" w:themeFillShade="F2"/>
              </w:tcPr>
              <w:p w14:paraId="51472439" w14:textId="1E70E1A9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MÉDIA DE UNITPRICE</w:t>
                </w:r>
              </w:p>
            </w:tc>
            <w:tc>
              <w:tcPr>
                <w:tcW w:w="3659" w:type="dxa"/>
                <w:shd w:val="clear" w:color="auto" w:fill="F2F2F2" w:themeFill="background1" w:themeFillShade="F2"/>
              </w:tcPr>
              <w:p w14:paraId="314573E7" w14:textId="6B570872" w:rsidR="00A1609F" w:rsidRPr="006A0950" w:rsidRDefault="00A1609F" w:rsidP="008C51EF">
                <w:pPr>
                  <w:pStyle w:val="CorpodeTextoRecuado"/>
                  <w:ind w:firstLine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SALES ORDER DETAIL</w:t>
                </w:r>
              </w:p>
            </w:tc>
          </w:tr>
        </w:tbl>
        <w:p w14:paraId="290BA3C9" w14:textId="77777777" w:rsidR="00A1609F" w:rsidRDefault="00A1609F" w:rsidP="006568CB"/>
        <w:p w14:paraId="4E6AE92C" w14:textId="215B0BA3" w:rsidR="006568CB" w:rsidRDefault="006568CB" w:rsidP="004622AA">
          <w:pPr>
            <w:pStyle w:val="Ttulo1"/>
          </w:pPr>
          <w:bookmarkStart w:id="14" w:name="_Toc79001164"/>
          <w:r>
            <w:lastRenderedPageBreak/>
            <w:t>Design</w:t>
          </w:r>
          <w:bookmarkEnd w:id="14"/>
        </w:p>
        <w:p w14:paraId="4FEC7E64" w14:textId="77777777" w:rsidR="00546056" w:rsidRPr="00546056" w:rsidRDefault="00546056" w:rsidP="00546056">
          <w:pPr>
            <w:pStyle w:val="PargrafodaLista"/>
            <w:keepNext/>
            <w:keepLines/>
            <w:numPr>
              <w:ilvl w:val="0"/>
              <w:numId w:val="7"/>
            </w:numPr>
            <w:spacing w:before="120" w:after="120" w:line="240" w:lineRule="auto"/>
            <w:contextualSpacing w:val="0"/>
            <w:outlineLvl w:val="1"/>
            <w:rPr>
              <w:rFonts w:asciiTheme="majorHAnsi" w:eastAsiaTheme="majorEastAsia" w:hAnsiTheme="majorHAnsi" w:cstheme="majorBidi"/>
              <w:b/>
              <w:vanish/>
              <w:color w:val="262626" w:themeColor="text1" w:themeTint="D9"/>
              <w:szCs w:val="26"/>
            </w:rPr>
          </w:pPr>
          <w:bookmarkStart w:id="15" w:name="_Toc78832443"/>
          <w:bookmarkStart w:id="16" w:name="_Toc78993878"/>
          <w:bookmarkStart w:id="17" w:name="_Toc79000741"/>
          <w:bookmarkStart w:id="18" w:name="_Toc79001165"/>
          <w:bookmarkEnd w:id="15"/>
          <w:bookmarkEnd w:id="16"/>
          <w:bookmarkEnd w:id="17"/>
          <w:bookmarkEnd w:id="18"/>
        </w:p>
        <w:p w14:paraId="3CDA22FD" w14:textId="1F4C5F30" w:rsidR="006568CB" w:rsidRDefault="006568CB" w:rsidP="00E54E14">
          <w:pPr>
            <w:pStyle w:val="Ttulo2"/>
          </w:pPr>
          <w:bookmarkStart w:id="19" w:name="_Toc79001166"/>
          <w:r>
            <w:t>Entrevistas de negócio</w:t>
          </w:r>
          <w:bookmarkEnd w:id="19"/>
        </w:p>
        <w:p w14:paraId="0F8A7C7F" w14:textId="31C4AD07" w:rsidR="006568CB" w:rsidRPr="006568CB" w:rsidRDefault="006568CB" w:rsidP="00E54E14">
          <w:pPr>
            <w:pStyle w:val="Ttulo2"/>
          </w:pPr>
          <w:bookmarkStart w:id="20" w:name="_Toc79001167"/>
          <w:r>
            <w:t>Fontes de dados</w:t>
          </w:r>
          <w:bookmarkEnd w:id="20"/>
        </w:p>
        <w:p w14:paraId="216FEB9B" w14:textId="77777777" w:rsidR="006568CB" w:rsidRPr="00546056" w:rsidRDefault="006568CB" w:rsidP="00E54E14">
          <w:pPr>
            <w:pStyle w:val="Ttulo2"/>
          </w:pPr>
          <w:bookmarkStart w:id="21" w:name="_Toc79001168"/>
          <w:r w:rsidRPr="00546056">
            <w:rPr>
              <w:rStyle w:val="Ttulo2Char"/>
              <w:b/>
            </w:rPr>
            <w:t>Modelo</w:t>
          </w:r>
          <w:r w:rsidRPr="00546056">
            <w:t xml:space="preserve"> dimensional</w:t>
          </w:r>
          <w:bookmarkEnd w:id="21"/>
        </w:p>
        <w:p w14:paraId="444791B8" w14:textId="77777777" w:rsidR="006568CB" w:rsidRDefault="006568CB" w:rsidP="00E54E14">
          <w:pPr>
            <w:pStyle w:val="Ttulo2"/>
          </w:pPr>
          <w:bookmarkStart w:id="22" w:name="_Toc79001169"/>
          <w:r>
            <w:t>Dashboards</w:t>
          </w:r>
          <w:bookmarkEnd w:id="22"/>
        </w:p>
        <w:p w14:paraId="18D74EDD" w14:textId="77777777" w:rsidR="006568CB" w:rsidRDefault="006568CB"/>
        <w:p w14:paraId="16DC739B" w14:textId="77777777" w:rsidR="006568CB" w:rsidRDefault="006568CB" w:rsidP="004622AA">
          <w:pPr>
            <w:pStyle w:val="Ttulo1"/>
          </w:pPr>
          <w:bookmarkStart w:id="23" w:name="_Toc79001170"/>
          <w:r>
            <w:t>Implementação</w:t>
          </w:r>
          <w:bookmarkEnd w:id="23"/>
        </w:p>
        <w:p w14:paraId="72B80FD0" w14:textId="77777777" w:rsidR="00546056" w:rsidRPr="00546056" w:rsidRDefault="00546056" w:rsidP="00546056">
          <w:pPr>
            <w:pStyle w:val="PargrafodaLista"/>
            <w:keepNext/>
            <w:keepLines/>
            <w:numPr>
              <w:ilvl w:val="0"/>
              <w:numId w:val="7"/>
            </w:numPr>
            <w:spacing w:before="120" w:after="120" w:line="240" w:lineRule="auto"/>
            <w:contextualSpacing w:val="0"/>
            <w:outlineLvl w:val="1"/>
            <w:rPr>
              <w:rFonts w:asciiTheme="majorHAnsi" w:eastAsiaTheme="majorEastAsia" w:hAnsiTheme="majorHAnsi" w:cstheme="majorBidi"/>
              <w:b/>
              <w:vanish/>
              <w:color w:val="262626" w:themeColor="text1" w:themeTint="D9"/>
              <w:szCs w:val="26"/>
            </w:rPr>
          </w:pPr>
          <w:bookmarkStart w:id="24" w:name="_Toc78832449"/>
          <w:bookmarkStart w:id="25" w:name="_Toc78993884"/>
          <w:bookmarkStart w:id="26" w:name="_Toc79000747"/>
          <w:bookmarkStart w:id="27" w:name="_Toc79001171"/>
          <w:bookmarkEnd w:id="24"/>
          <w:bookmarkEnd w:id="25"/>
          <w:bookmarkEnd w:id="26"/>
          <w:bookmarkEnd w:id="27"/>
        </w:p>
        <w:p w14:paraId="49B5CC32" w14:textId="156F87C3" w:rsidR="006568CB" w:rsidRDefault="006568CB" w:rsidP="00E54E14">
          <w:pPr>
            <w:pStyle w:val="Ttulo2"/>
          </w:pPr>
          <w:bookmarkStart w:id="28" w:name="_Toc79001172"/>
          <w:r>
            <w:t>Dados</w:t>
          </w:r>
          <w:bookmarkEnd w:id="28"/>
        </w:p>
        <w:p w14:paraId="595A7C4F" w14:textId="77777777" w:rsidR="00546056" w:rsidRPr="00546056" w:rsidRDefault="00546056" w:rsidP="00546056">
          <w:pPr>
            <w:pStyle w:val="PargrafodaLista"/>
            <w:numPr>
              <w:ilvl w:val="0"/>
              <w:numId w:val="8"/>
            </w:numPr>
            <w:spacing w:before="120" w:after="120" w:line="240" w:lineRule="auto"/>
            <w:contextualSpacing w:val="0"/>
            <w:outlineLvl w:val="2"/>
            <w:rPr>
              <w:b/>
              <w:vanish/>
              <w:sz w:val="20"/>
            </w:rPr>
          </w:pPr>
          <w:bookmarkStart w:id="29" w:name="_Toc78832451"/>
          <w:bookmarkStart w:id="30" w:name="_Toc78993886"/>
          <w:bookmarkStart w:id="31" w:name="_Toc79000749"/>
          <w:bookmarkStart w:id="32" w:name="_Toc79001173"/>
          <w:bookmarkEnd w:id="29"/>
          <w:bookmarkEnd w:id="30"/>
          <w:bookmarkEnd w:id="31"/>
          <w:bookmarkEnd w:id="32"/>
        </w:p>
        <w:p w14:paraId="16B6ECF9" w14:textId="77777777" w:rsidR="00546056" w:rsidRPr="00546056" w:rsidRDefault="00546056" w:rsidP="00546056">
          <w:pPr>
            <w:pStyle w:val="PargrafodaLista"/>
            <w:numPr>
              <w:ilvl w:val="0"/>
              <w:numId w:val="8"/>
            </w:numPr>
            <w:spacing w:before="120" w:after="120" w:line="240" w:lineRule="auto"/>
            <w:contextualSpacing w:val="0"/>
            <w:outlineLvl w:val="2"/>
            <w:rPr>
              <w:b/>
              <w:vanish/>
              <w:sz w:val="20"/>
            </w:rPr>
          </w:pPr>
          <w:bookmarkStart w:id="33" w:name="_Toc78832452"/>
          <w:bookmarkStart w:id="34" w:name="_Toc78993887"/>
          <w:bookmarkStart w:id="35" w:name="_Toc79000750"/>
          <w:bookmarkStart w:id="36" w:name="_Toc79001174"/>
          <w:bookmarkEnd w:id="33"/>
          <w:bookmarkEnd w:id="34"/>
          <w:bookmarkEnd w:id="35"/>
          <w:bookmarkEnd w:id="36"/>
        </w:p>
        <w:p w14:paraId="5E69C857" w14:textId="77777777" w:rsidR="00546056" w:rsidRPr="00546056" w:rsidRDefault="00546056" w:rsidP="00546056">
          <w:pPr>
            <w:pStyle w:val="PargrafodaLista"/>
            <w:numPr>
              <w:ilvl w:val="1"/>
              <w:numId w:val="8"/>
            </w:numPr>
            <w:spacing w:before="120" w:after="120" w:line="240" w:lineRule="auto"/>
            <w:contextualSpacing w:val="0"/>
            <w:outlineLvl w:val="2"/>
            <w:rPr>
              <w:b/>
              <w:vanish/>
              <w:sz w:val="20"/>
            </w:rPr>
          </w:pPr>
          <w:bookmarkStart w:id="37" w:name="_Toc78832453"/>
          <w:bookmarkStart w:id="38" w:name="_Toc78993888"/>
          <w:bookmarkStart w:id="39" w:name="_Toc79000751"/>
          <w:bookmarkStart w:id="40" w:name="_Toc79001175"/>
          <w:bookmarkEnd w:id="37"/>
          <w:bookmarkEnd w:id="38"/>
          <w:bookmarkEnd w:id="39"/>
          <w:bookmarkEnd w:id="40"/>
        </w:p>
        <w:p w14:paraId="068E13BF" w14:textId="02ADBE4A" w:rsidR="006568CB" w:rsidRDefault="006568CB" w:rsidP="00E54E14">
          <w:pPr>
            <w:pStyle w:val="Ttulo3"/>
          </w:pPr>
          <w:bookmarkStart w:id="41" w:name="_Toc79001176"/>
          <w:r>
            <w:t>Ingestão</w:t>
          </w:r>
          <w:bookmarkEnd w:id="41"/>
        </w:p>
        <w:p w14:paraId="6AA30A47" w14:textId="413083AA" w:rsidR="006568CB" w:rsidRDefault="006568CB" w:rsidP="00E54E14">
          <w:pPr>
            <w:pStyle w:val="Ttulo3"/>
          </w:pPr>
          <w:bookmarkStart w:id="42" w:name="_Toc79001177"/>
          <w:r>
            <w:t>Modelos</w:t>
          </w:r>
          <w:bookmarkEnd w:id="42"/>
        </w:p>
        <w:p w14:paraId="6404C7D1" w14:textId="77777777" w:rsidR="006568CB" w:rsidRDefault="006568CB" w:rsidP="00E54E14">
          <w:pPr>
            <w:pStyle w:val="Ttulo3"/>
          </w:pPr>
          <w:bookmarkStart w:id="43" w:name="_Toc79001178"/>
          <w:r>
            <w:t>Testes</w:t>
          </w:r>
          <w:bookmarkEnd w:id="43"/>
        </w:p>
        <w:p w14:paraId="7BD10DA8" w14:textId="77777777" w:rsidR="006568CB" w:rsidRDefault="006568CB" w:rsidP="006568CB"/>
        <w:p w14:paraId="20E39A1E" w14:textId="77777777" w:rsidR="009A57C7" w:rsidRDefault="006568CB" w:rsidP="004622AA">
          <w:pPr>
            <w:pStyle w:val="Ttulo1"/>
          </w:pPr>
          <w:bookmarkStart w:id="44" w:name="_Toc79001179"/>
          <w:proofErr w:type="spellStart"/>
          <w:r>
            <w:t>Deploy</w:t>
          </w:r>
          <w:bookmarkEnd w:id="44"/>
          <w:proofErr w:type="spellEnd"/>
        </w:p>
        <w:p w14:paraId="7DDA18B5" w14:textId="77777777" w:rsidR="009A57C7" w:rsidRDefault="009A57C7" w:rsidP="004622AA">
          <w:pPr>
            <w:pStyle w:val="Ttulo1"/>
          </w:pPr>
          <w:bookmarkStart w:id="45" w:name="_Toc79001180"/>
          <w:r>
            <w:t>Referências</w:t>
          </w:r>
          <w:bookmarkEnd w:id="45"/>
        </w:p>
        <w:p w14:paraId="7F2551DF" w14:textId="1DAABE68" w:rsidR="002F7D3A" w:rsidRDefault="00BB481F" w:rsidP="009A57C7">
          <w:hyperlink r:id="rId12" w:history="1">
            <w:r w:rsidR="002F7D3A" w:rsidRPr="00AF6E17">
              <w:rPr>
                <w:rStyle w:val="Hyperlink"/>
              </w:rPr>
              <w:t>https://www1.folha.uol.com.br/mercado/2021/02/governo-bolsonaro-reduz-tarifa-de-importacao-de-bicicletas.shtml</w:t>
            </w:r>
          </w:hyperlink>
        </w:p>
        <w:p w14:paraId="3218DACA" w14:textId="00A92489" w:rsidR="002F7D3A" w:rsidRDefault="00BB481F" w:rsidP="009A57C7">
          <w:hyperlink r:id="rId13" w:history="1">
            <w:r w:rsidR="002F7D3A" w:rsidRPr="00AF6E17">
              <w:rPr>
                <w:rStyle w:val="Hyperlink"/>
              </w:rPr>
              <w:t>https://www.mobilize.org.br/midias/pesquisas/revista-fabricacao-e-montagem-de-bicicletas.pdf</w:t>
            </w:r>
          </w:hyperlink>
        </w:p>
        <w:p w14:paraId="008478B9" w14:textId="25FE914C" w:rsidR="003A2C5E" w:rsidRPr="009A57C7" w:rsidRDefault="00BB481F" w:rsidP="009A57C7"/>
      </w:sdtContent>
    </w:sdt>
    <w:sectPr w:rsidR="003A2C5E" w:rsidRPr="009A57C7" w:rsidSect="003A2C5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D7F9" w14:textId="77777777" w:rsidR="00BB481F" w:rsidRDefault="00BB481F" w:rsidP="004C7115">
      <w:pPr>
        <w:spacing w:after="0" w:line="240" w:lineRule="auto"/>
      </w:pPr>
      <w:r>
        <w:separator/>
      </w:r>
    </w:p>
  </w:endnote>
  <w:endnote w:type="continuationSeparator" w:id="0">
    <w:p w14:paraId="1F560E4D" w14:textId="77777777" w:rsidR="00BB481F" w:rsidRDefault="00BB481F" w:rsidP="004C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2"/>
      <w:gridCol w:w="1814"/>
    </w:tblGrid>
    <w:tr w:rsidR="00222713" w14:paraId="6DC09EF2" w14:textId="77777777" w:rsidTr="00222713">
      <w:trPr>
        <w:trHeight w:val="416"/>
      </w:trPr>
      <w:tc>
        <w:tcPr>
          <w:tcW w:w="8642" w:type="dxa"/>
        </w:tcPr>
        <w:p w14:paraId="0572A7E3" w14:textId="19677951" w:rsidR="00222713" w:rsidRDefault="00222713" w:rsidP="00222713">
          <w:pPr>
            <w:pStyle w:val="Rodap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1814" w:type="dxa"/>
        </w:tcPr>
        <w:p w14:paraId="1A9F565B" w14:textId="6DA07305" w:rsidR="00222713" w:rsidRDefault="00222713" w:rsidP="003A2C5E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3F696AD9" wp14:editId="4A34CD30">
                <wp:extent cx="1005016" cy="241379"/>
                <wp:effectExtent l="0" t="0" r="5080" b="6350"/>
                <wp:docPr id="4" name="Imagem 4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165" cy="25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64D2DB" w14:textId="2F297A19" w:rsidR="003A2C5E" w:rsidRDefault="003A2C5E" w:rsidP="003A2C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B868" w14:textId="77777777" w:rsidR="00BB481F" w:rsidRDefault="00BB481F" w:rsidP="004C7115">
      <w:pPr>
        <w:spacing w:after="0" w:line="240" w:lineRule="auto"/>
      </w:pPr>
      <w:r>
        <w:separator/>
      </w:r>
    </w:p>
  </w:footnote>
  <w:footnote w:type="continuationSeparator" w:id="0">
    <w:p w14:paraId="5445EEC5" w14:textId="77777777" w:rsidR="00BB481F" w:rsidRDefault="00BB481F" w:rsidP="004C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051"/>
    </w:tblGrid>
    <w:tr w:rsidR="003A2C5E" w14:paraId="72472BD2" w14:textId="77777777" w:rsidTr="003A2C5E">
      <w:tc>
        <w:tcPr>
          <w:tcW w:w="2405" w:type="dxa"/>
        </w:tcPr>
        <w:p w14:paraId="6E0E5CF2" w14:textId="68867B8C" w:rsidR="003A2C5E" w:rsidRDefault="003A2C5E" w:rsidP="003A2C5E">
          <w:pPr>
            <w:pStyle w:val="Cabealho"/>
          </w:pPr>
          <w:r>
            <w:rPr>
              <w:noProof/>
            </w:rPr>
            <w:drawing>
              <wp:inline distT="0" distB="0" distL="0" distR="0" wp14:anchorId="0A3E990E" wp14:editId="393EA0EE">
                <wp:extent cx="1371976" cy="329514"/>
                <wp:effectExtent l="0" t="0" r="0" b="0"/>
                <wp:docPr id="3" name="Imagem 3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571" cy="34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1" w:type="dxa"/>
          <w:vAlign w:val="center"/>
        </w:tcPr>
        <w:p w14:paraId="3810A999" w14:textId="2F61121B" w:rsidR="003A2C5E" w:rsidRPr="003A2C5E" w:rsidRDefault="003A2C5E" w:rsidP="003A2C5E">
          <w:pPr>
            <w:pStyle w:val="Cabealho"/>
            <w:jc w:val="center"/>
            <w:rPr>
              <w:b/>
              <w:bCs/>
              <w:sz w:val="36"/>
              <w:szCs w:val="36"/>
            </w:rPr>
          </w:pPr>
          <w:r w:rsidRPr="00F05D09">
            <w:rPr>
              <w:b/>
              <w:bCs/>
              <w:color w:val="595959" w:themeColor="text1" w:themeTint="A6"/>
              <w:sz w:val="36"/>
              <w:szCs w:val="36"/>
            </w:rPr>
            <w:t>PROJETO DATA DRIVEN</w:t>
          </w:r>
        </w:p>
      </w:tc>
    </w:tr>
  </w:tbl>
  <w:p w14:paraId="27ADA182" w14:textId="77777777" w:rsidR="003A2C5E" w:rsidRPr="003A2C5E" w:rsidRDefault="003A2C5E" w:rsidP="003A2C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33"/>
    <w:multiLevelType w:val="multilevel"/>
    <w:tmpl w:val="5DCE1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F41245"/>
    <w:multiLevelType w:val="hybridMultilevel"/>
    <w:tmpl w:val="6994A95A"/>
    <w:lvl w:ilvl="0" w:tplc="8E70EB8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65B53"/>
    <w:multiLevelType w:val="multilevel"/>
    <w:tmpl w:val="E1E6C07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E05CD"/>
    <w:multiLevelType w:val="multilevel"/>
    <w:tmpl w:val="12046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E84BFF"/>
    <w:multiLevelType w:val="multilevel"/>
    <w:tmpl w:val="FB9C4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16F02"/>
    <w:multiLevelType w:val="multilevel"/>
    <w:tmpl w:val="DCE839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631EC5"/>
    <w:multiLevelType w:val="hybridMultilevel"/>
    <w:tmpl w:val="5462A9D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CE44A7"/>
    <w:multiLevelType w:val="multilevel"/>
    <w:tmpl w:val="044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701A8"/>
    <w:multiLevelType w:val="hybridMultilevel"/>
    <w:tmpl w:val="505AEA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7929"/>
    <w:multiLevelType w:val="multilevel"/>
    <w:tmpl w:val="5BC8A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455EA7"/>
    <w:multiLevelType w:val="multilevel"/>
    <w:tmpl w:val="93C2F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FA"/>
    <w:rsid w:val="00045060"/>
    <w:rsid w:val="00045374"/>
    <w:rsid w:val="00045CA7"/>
    <w:rsid w:val="000732AB"/>
    <w:rsid w:val="00086835"/>
    <w:rsid w:val="000A7106"/>
    <w:rsid w:val="000A7EDD"/>
    <w:rsid w:val="000F2651"/>
    <w:rsid w:val="000F38D3"/>
    <w:rsid w:val="00142E86"/>
    <w:rsid w:val="0014443E"/>
    <w:rsid w:val="001477AB"/>
    <w:rsid w:val="0015236F"/>
    <w:rsid w:val="001A50A8"/>
    <w:rsid w:val="00222713"/>
    <w:rsid w:val="00266755"/>
    <w:rsid w:val="00275190"/>
    <w:rsid w:val="00276263"/>
    <w:rsid w:val="002B075F"/>
    <w:rsid w:val="002F30A6"/>
    <w:rsid w:val="002F7D3A"/>
    <w:rsid w:val="00313F72"/>
    <w:rsid w:val="00317E61"/>
    <w:rsid w:val="00326FB9"/>
    <w:rsid w:val="00347E82"/>
    <w:rsid w:val="00394F31"/>
    <w:rsid w:val="003A2C5E"/>
    <w:rsid w:val="003B077E"/>
    <w:rsid w:val="003B08D7"/>
    <w:rsid w:val="003D3BFE"/>
    <w:rsid w:val="003D6E94"/>
    <w:rsid w:val="00401128"/>
    <w:rsid w:val="00436C0B"/>
    <w:rsid w:val="00452076"/>
    <w:rsid w:val="004622AA"/>
    <w:rsid w:val="004664B0"/>
    <w:rsid w:val="00494A64"/>
    <w:rsid w:val="004C194D"/>
    <w:rsid w:val="004C7115"/>
    <w:rsid w:val="004D412E"/>
    <w:rsid w:val="004E2461"/>
    <w:rsid w:val="00526B7F"/>
    <w:rsid w:val="00546056"/>
    <w:rsid w:val="00570304"/>
    <w:rsid w:val="005855E7"/>
    <w:rsid w:val="005E2250"/>
    <w:rsid w:val="005F1DB0"/>
    <w:rsid w:val="00643ECE"/>
    <w:rsid w:val="00645C5F"/>
    <w:rsid w:val="006568CB"/>
    <w:rsid w:val="00685A8E"/>
    <w:rsid w:val="00693983"/>
    <w:rsid w:val="006A0950"/>
    <w:rsid w:val="006A59A7"/>
    <w:rsid w:val="006A735D"/>
    <w:rsid w:val="0072682C"/>
    <w:rsid w:val="007D2005"/>
    <w:rsid w:val="00816127"/>
    <w:rsid w:val="00830583"/>
    <w:rsid w:val="008873C5"/>
    <w:rsid w:val="00896FD8"/>
    <w:rsid w:val="008C3488"/>
    <w:rsid w:val="008F0B82"/>
    <w:rsid w:val="008F35F5"/>
    <w:rsid w:val="0090213D"/>
    <w:rsid w:val="00924A01"/>
    <w:rsid w:val="00925CC2"/>
    <w:rsid w:val="009519F3"/>
    <w:rsid w:val="009A57C7"/>
    <w:rsid w:val="009A70C2"/>
    <w:rsid w:val="009E04FA"/>
    <w:rsid w:val="00A1609F"/>
    <w:rsid w:val="00A83FE1"/>
    <w:rsid w:val="00AA33BA"/>
    <w:rsid w:val="00AF0C2D"/>
    <w:rsid w:val="00AF2EAB"/>
    <w:rsid w:val="00B36817"/>
    <w:rsid w:val="00B76EFA"/>
    <w:rsid w:val="00BB481F"/>
    <w:rsid w:val="00BF284E"/>
    <w:rsid w:val="00BF7DBD"/>
    <w:rsid w:val="00C137C4"/>
    <w:rsid w:val="00C41DCF"/>
    <w:rsid w:val="00CC0616"/>
    <w:rsid w:val="00D24303"/>
    <w:rsid w:val="00D378DB"/>
    <w:rsid w:val="00DB2F4C"/>
    <w:rsid w:val="00DB3FE6"/>
    <w:rsid w:val="00DC5E1B"/>
    <w:rsid w:val="00E033CE"/>
    <w:rsid w:val="00E16485"/>
    <w:rsid w:val="00E54E14"/>
    <w:rsid w:val="00E97C5A"/>
    <w:rsid w:val="00ED390A"/>
    <w:rsid w:val="00F05D09"/>
    <w:rsid w:val="00F32A31"/>
    <w:rsid w:val="00F873D1"/>
    <w:rsid w:val="00F87DE4"/>
    <w:rsid w:val="00FC2991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DD42E"/>
  <w15:chartTrackingRefBased/>
  <w15:docId w15:val="{ED1BBD47-49D4-4054-8E47-2739EC0B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622AA"/>
    <w:pPr>
      <w:keepNext/>
      <w:keepLines/>
      <w:numPr>
        <w:numId w:val="3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54E14"/>
    <w:pPr>
      <w:keepNext/>
      <w:keepLines/>
      <w:numPr>
        <w:ilvl w:val="1"/>
        <w:numId w:val="3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54E14"/>
    <w:pPr>
      <w:numPr>
        <w:ilvl w:val="2"/>
        <w:numId w:val="3"/>
      </w:numPr>
      <w:spacing w:before="120" w:after="120" w:line="24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115"/>
  </w:style>
  <w:style w:type="paragraph" w:styleId="Rodap">
    <w:name w:val="footer"/>
    <w:basedOn w:val="Normal"/>
    <w:link w:val="RodapChar"/>
    <w:uiPriority w:val="99"/>
    <w:unhideWhenUsed/>
    <w:rsid w:val="004C7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115"/>
  </w:style>
  <w:style w:type="table" w:styleId="Tabelacomgrade">
    <w:name w:val="Table Grid"/>
    <w:basedOn w:val="Tabelanormal"/>
    <w:uiPriority w:val="39"/>
    <w:rsid w:val="004C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A2C5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A2C5E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D3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622AA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4E14"/>
    <w:rPr>
      <w:rFonts w:asciiTheme="majorHAnsi" w:eastAsiaTheme="majorEastAsia" w:hAnsiTheme="majorHAnsi" w:cstheme="majorBidi"/>
      <w:b/>
      <w:color w:val="262626" w:themeColor="text1" w:themeTint="D9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54E14"/>
    <w:rPr>
      <w:b/>
    </w:rPr>
  </w:style>
  <w:style w:type="paragraph" w:styleId="PargrafodaLista">
    <w:name w:val="List Paragraph"/>
    <w:basedOn w:val="Normal"/>
    <w:uiPriority w:val="34"/>
    <w:qFormat/>
    <w:rsid w:val="0004506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519F3"/>
    <w:pPr>
      <w:numPr>
        <w:numId w:val="0"/>
      </w:numPr>
      <w:spacing w:after="0" w:line="259" w:lineRule="auto"/>
      <w:outlineLvl w:val="9"/>
    </w:pPr>
    <w:rPr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19F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519F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519F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519F3"/>
    <w:rPr>
      <w:color w:val="0563C1" w:themeColor="hyperlink"/>
      <w:u w:val="single"/>
    </w:rPr>
  </w:style>
  <w:style w:type="paragraph" w:customStyle="1" w:styleId="CorpodeTextoRecuado">
    <w:name w:val="Corpo de Texto Recuado"/>
    <w:basedOn w:val="Normal"/>
    <w:qFormat/>
    <w:rsid w:val="00830583"/>
    <w:pPr>
      <w:spacing w:before="120" w:after="120" w:line="264" w:lineRule="auto"/>
      <w:ind w:firstLine="709"/>
      <w:jc w:val="both"/>
    </w:pPr>
  </w:style>
  <w:style w:type="character" w:styleId="MenoPendente">
    <w:name w:val="Unresolved Mention"/>
    <w:basedOn w:val="Fontepargpadro"/>
    <w:uiPriority w:val="99"/>
    <w:semiHidden/>
    <w:unhideWhenUsed/>
    <w:rsid w:val="002F7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bilize.org.br/midias/pesquisas/revista-fabricacao-e-montagem-de-bicicleta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1.folha.uol.com.br/mercado/2021/02/governo-bolsonaro-reduz-tarifa-de-importacao-de-bicicletas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12E25-3E6F-482A-AF41-60C327B4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1786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Matheus Henrique ardoso Krutli</dc:creator>
  <cp:keywords/>
  <dc:description/>
  <cp:lastModifiedBy>EA - Matheus Henrique Cardoso Krutli</cp:lastModifiedBy>
  <cp:revision>64</cp:revision>
  <dcterms:created xsi:type="dcterms:W3CDTF">2021-08-02T22:52:00Z</dcterms:created>
  <dcterms:modified xsi:type="dcterms:W3CDTF">2021-08-07T00:39:00Z</dcterms:modified>
</cp:coreProperties>
</file>