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508865853"/>
        <w:docPartObj>
          <w:docPartGallery w:val="Cover Pages"/>
          <w:docPartUnique/>
        </w:docPartObj>
      </w:sdtPr>
      <w:sdtEndPr>
        <w:rPr>
          <w:rFonts w:ascii="Times New Roman" w:hAnsi="Times New Roman" w:eastAsia="Calibri" w:eastAsiaTheme="minorAscii"/>
          <w:sz w:val="24"/>
          <w:szCs w:val="24"/>
          <w:lang w:val="fr-CA" w:eastAsia="en-US"/>
        </w:rPr>
      </w:sdtEndPr>
      <w:sdtContent>
        <w:p w:rsidR="005B22C2" w:rsidRDefault="005B22C2" w14:paraId="53A548CC" w14:textId="0D73C27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E6ABA1" wp14:editId="5A52FA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B22C2" w:rsidRDefault="005B22C2" w14:paraId="582CB814" w14:textId="1C309E2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 w14:anchorId="2784C271">
                  <v:group id="Groupe 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06E6A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e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id w:val="7965894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B22C2" w:rsidRDefault="005B22C2" w14:paraId="56FBC36D" w14:textId="1C309E2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e libre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e libre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e libre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e libre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0D31E" wp14:editId="03BFF7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5B22C2" w:rsidR="005B22C2" w:rsidRDefault="005B22C2" w14:paraId="52A0D799" w14:textId="1F1BED0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CA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B22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CA"/>
                                      </w:rPr>
                                      <w:t xml:space="preserve">Nathan Savard Owen </w:t>
                                    </w:r>
                                    <w:proofErr w:type="spellStart"/>
                                    <w:r w:rsidRPr="005B22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CA"/>
                                      </w:rPr>
                                      <w:t>LeNadant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Pr="005B22C2" w:rsidR="005B22C2" w:rsidRDefault="005B22C2" w14:paraId="7F7BEE1B" w14:textId="070E578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CA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B22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CA"/>
                                      </w:rPr>
                                      <w:t>Cegep d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CA"/>
                                      </w:rPr>
                                      <w:t>e jonquiere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2BC5369E">
                  <v:shapetype id="_x0000_t202" coordsize="21600,21600" o:spt="202" path="m,l,21600r21600,l21600,xe" w14:anchorId="3C50D31E">
                    <v:stroke joinstyle="miter"/>
                    <v:path gradientshapeok="t" o:connecttype="rect"/>
                  </v:shapetype>
                  <v:shape id="Zone de texte 3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    <v:textbox style="mso-fit-shape-to-text:t" inset="0,0,0,0">
                      <w:txbxContent>
                        <w:p w:rsidRPr="005B22C2" w:rsidR="005B22C2" w:rsidRDefault="005B22C2" w14:paraId="47802C1B" w14:textId="1F1BED0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sdt>
                            <w:sdtPr>
                              <w:id w:val="1347151629"/>
                              <w:rPr>
                                <w:color w:val="4472C4" w:themeColor="accent1"/>
                                <w:sz w:val="26"/>
                                <w:szCs w:val="26"/>
                                <w:lang w:val="en-CA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B22C2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CA"/>
                                </w:rPr>
                                <w:t xml:space="preserve">Nathan Savard Owen </w:t>
                              </w:r>
                              <w:proofErr w:type="spellStart"/>
                              <w:r w:rsidRPr="005B22C2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CA"/>
                                </w:rPr>
                                <w:t>LeNadant</w:t>
                              </w:r>
                              <w:proofErr w:type="spellEnd"/>
                            </w:sdtContent>
                          </w:sdt>
                        </w:p>
                        <w:p w:rsidRPr="005B22C2" w:rsidR="005B22C2" w:rsidRDefault="005B22C2" w14:paraId="3981FBFC" w14:textId="070E578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CA"/>
                            </w:rPr>
                          </w:pPr>
                          <w:sdt>
                            <w:sdtPr>
                              <w:id w:val="393507885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B22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CA"/>
                                </w:rPr>
                                <w:t>Cegep d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CA"/>
                                </w:rPr>
                                <w:t>e jonquiere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83B5AF" wp14:editId="35DDF7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2C2" w:rsidRDefault="005B22C2" w14:paraId="21BF96C4" w14:textId="6162D66F">
                                <w:pPr>
                                  <w:pStyle w:val="Sansinterligne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  <w:p w:rsidR="005B22C2" w:rsidRDefault="005B22C2" w14:paraId="4E07A715" w14:textId="41DB64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+ Prog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332E401">
                  <v:shape id="Zone de texte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w14:anchorId="7683B5AF">
                    <v:textbox style="mso-fit-shape-to-text:t" inset="0,0,0,0">
                      <w:txbxContent>
                        <w:p w:rsidR="005B22C2" w:rsidRDefault="005B22C2" w14:paraId="186BE946" w14:textId="6162D66F">
                          <w:pPr>
                            <w:pStyle w:val="Sansinterligne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id w:val="1356181047"/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</w:t>
                              </w:r>
                            </w:sdtContent>
                          </w:sdt>
                        </w:p>
                        <w:p w:rsidR="005B22C2" w:rsidRDefault="005B22C2" w14:paraId="1539CE49" w14:textId="41DB64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456544369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+ Prog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B22C2" w:rsidRDefault="005B22C2" w14:paraId="579633AD" w14:textId="1F691BF0">
          <w:r>
            <w:br w:type="page"/>
          </w:r>
        </w:p>
      </w:sdtContent>
    </w:sdt>
    <w:p w:rsidR="4175DAE7" w:rsidP="7214820E" w:rsidRDefault="4175DAE7" w14:paraId="7566AAC2" w14:textId="41113E88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4175DAE7">
        <w:rPr/>
        <w:t>Section client/boutique</w:t>
      </w:r>
    </w:p>
    <w:p w:rsidR="7214820E" w:rsidP="7214820E" w:rsidRDefault="7214820E" w14:paraId="2E6E1CF1" w14:textId="14B1C112">
      <w:pPr>
        <w:pStyle w:val="Normal"/>
        <w:bidi w:val="0"/>
      </w:pPr>
    </w:p>
    <w:p w:rsidR="7214820E" w:rsidP="7214820E" w:rsidRDefault="7214820E" w14:paraId="112C3B8B" w14:textId="492277F7">
      <w:pPr>
        <w:pStyle w:val="Normal"/>
        <w:bidi w:val="0"/>
      </w:pPr>
    </w:p>
    <w:p w:rsidR="7214820E" w:rsidP="7214820E" w:rsidRDefault="7214820E" w14:paraId="4DDB6074" w14:textId="3BF8DE77">
      <w:pPr>
        <w:pStyle w:val="Normal"/>
        <w:bidi w:val="0"/>
      </w:pPr>
      <w:r w:rsidR="78CD9F54">
        <w:drawing>
          <wp:inline wp14:editId="34F92E7F" wp14:anchorId="40DF0992">
            <wp:extent cx="5486400" cy="3114675"/>
            <wp:effectExtent l="0" t="0" r="0" b="0"/>
            <wp:docPr id="155216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db2e14ce6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5DAE7" w:rsidP="7214820E" w:rsidRDefault="4175DAE7" w14:paraId="5EA8DD22" w14:textId="3CA4AE92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4175DAE7">
        <w:rPr/>
        <w:t>Sect</w:t>
      </w:r>
      <w:r w:rsidR="5F3F735C">
        <w:rPr/>
        <w:t>io</w:t>
      </w:r>
      <w:r w:rsidR="4175DAE7">
        <w:rPr/>
        <w:t>n Administration</w:t>
      </w:r>
    </w:p>
    <w:p w:rsidR="38CAB6FE" w:rsidP="74D913D9" w:rsidRDefault="38CAB6FE" w14:paraId="4C621AE3" w14:textId="2B43E0D0">
      <w:pPr>
        <w:pStyle w:val="Normal"/>
      </w:pPr>
      <w:r w:rsidR="38CAB6FE">
        <w:drawing>
          <wp:inline wp14:editId="6615A30C" wp14:anchorId="2880BD99">
            <wp:extent cx="4800600" cy="5486400"/>
            <wp:effectExtent l="0" t="0" r="0" b="0"/>
            <wp:docPr id="36242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e1f6661f1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5DAE7" w:rsidP="7214820E" w:rsidRDefault="4175DAE7" w14:paraId="5261A1CB" w14:textId="1B49D798">
      <w:pPr>
        <w:pStyle w:val="Normal"/>
        <w:bidi w:val="0"/>
      </w:pPr>
      <w:r w:rsidR="1DDF9A11">
        <w:rPr/>
        <w:t xml:space="preserve">Pour la section administration nous avons rajouter </w:t>
      </w:r>
      <w:r w:rsidR="1DDF9A11">
        <w:rPr/>
        <w:t>des</w:t>
      </w:r>
      <w:r w:rsidR="1DDF9A11">
        <w:rPr/>
        <w:t xml:space="preserve"> boutons sur chacun des articles ou dans la page mais le client ne peut pas les </w:t>
      </w:r>
      <w:r w:rsidR="1DDF9A11">
        <w:rPr/>
        <w:t>voirs</w:t>
      </w:r>
      <w:r w:rsidR="1DDF9A11">
        <w:rPr/>
        <w:t>.</w:t>
      </w:r>
    </w:p>
    <w:p w:rsidR="4175DAE7" w:rsidP="7214820E" w:rsidRDefault="4175DAE7" w14:paraId="67ABFB6F" w14:textId="51337502">
      <w:pPr>
        <w:pStyle w:val="Heading1"/>
        <w:bidi w:val="0"/>
      </w:pPr>
      <w:r w:rsidR="4175DAE7">
        <w:rPr/>
        <w:t xml:space="preserve">Palette de couleur </w:t>
      </w:r>
    </w:p>
    <w:p w:rsidR="7214820E" w:rsidP="7214820E" w:rsidRDefault="7214820E" w14:paraId="253757A0" w14:textId="4EE92CB5">
      <w:pPr>
        <w:pStyle w:val="Normal"/>
        <w:bidi w:val="0"/>
      </w:pPr>
    </w:p>
    <w:p w:rsidR="4175DAE7" w:rsidP="7214820E" w:rsidRDefault="4175DAE7" w14:paraId="3FCE131F" w14:textId="438390C7">
      <w:pPr>
        <w:pStyle w:val="Normal"/>
        <w:bidi w:val="0"/>
      </w:pPr>
      <w:r w:rsidR="4175DAE7">
        <w:rPr/>
        <w:t>#F05A75</w:t>
      </w:r>
    </w:p>
    <w:p w:rsidR="4175DAE7" w:rsidP="7214820E" w:rsidRDefault="4175DAE7" w14:paraId="5D98E899" w14:textId="29A92C85">
      <w:pPr>
        <w:pStyle w:val="Normal"/>
        <w:bidi w:val="0"/>
      </w:pPr>
      <w:r w:rsidR="4175DAE7">
        <w:rPr/>
        <w:t>#000000</w:t>
      </w:r>
    </w:p>
    <w:p w:rsidR="4175DAE7" w:rsidP="7214820E" w:rsidRDefault="4175DAE7" w14:paraId="4DB9ECB8" w14:textId="1F62CDA9">
      <w:pPr>
        <w:pStyle w:val="Normal"/>
        <w:bidi w:val="0"/>
      </w:pPr>
      <w:r w:rsidR="4175DAE7">
        <w:rPr/>
        <w:t>#D9D9D9</w:t>
      </w:r>
    </w:p>
    <w:p w:rsidR="4175DAE7" w:rsidP="7214820E" w:rsidRDefault="4175DAE7" w14:paraId="0C9B5B49" w14:textId="12824FC6">
      <w:pPr>
        <w:pStyle w:val="Normal"/>
        <w:bidi w:val="0"/>
      </w:pPr>
      <w:r w:rsidR="4175DAE7">
        <w:rPr/>
        <w:t>#FB9DAE</w:t>
      </w:r>
    </w:p>
    <w:p w:rsidR="4175DAE7" w:rsidP="7214820E" w:rsidRDefault="4175DAE7" w14:paraId="3D6D4C5B" w14:textId="395B9BE5">
      <w:pPr>
        <w:pStyle w:val="Normal"/>
        <w:bidi w:val="0"/>
      </w:pPr>
      <w:r w:rsidR="4175DAE7">
        <w:rPr/>
        <w:t>#FFA6B6</w:t>
      </w:r>
    </w:p>
    <w:p w:rsidR="7B2B56A2" w:rsidP="7214820E" w:rsidRDefault="7B2B56A2" w14:paraId="2E13CF19" w14:textId="39F5ECE6">
      <w:pPr>
        <w:pStyle w:val="Normal"/>
        <w:bidi w:val="0"/>
      </w:pPr>
      <w:r w:rsidR="7B2B56A2">
        <w:drawing>
          <wp:inline wp14:editId="5E7916C6" wp14:anchorId="181C50E2">
            <wp:extent cx="762000" cy="1609725"/>
            <wp:effectExtent l="0" t="0" r="0" b="0"/>
            <wp:docPr id="147464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eaa15d00a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4820E" w:rsidP="7214820E" w:rsidRDefault="7214820E" w14:paraId="13CC2847" w14:textId="7DE6390A">
      <w:pPr>
        <w:pStyle w:val="Normal"/>
        <w:bidi w:val="0"/>
      </w:pPr>
    </w:p>
    <w:sectPr w:rsidR="00C65C35" w:rsidSect="005B22C2">
      <w:pgSz w:w="12240" w:h="15840" w:orient="portrait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C2"/>
    <w:rsid w:val="002921E3"/>
    <w:rsid w:val="005B22C2"/>
    <w:rsid w:val="00C65C35"/>
    <w:rsid w:val="010DBAE5"/>
    <w:rsid w:val="0D6BF7BA"/>
    <w:rsid w:val="137771A4"/>
    <w:rsid w:val="19D2BF5D"/>
    <w:rsid w:val="1B2802ED"/>
    <w:rsid w:val="1DDF9A11"/>
    <w:rsid w:val="2A7B6880"/>
    <w:rsid w:val="38CAB6FE"/>
    <w:rsid w:val="4175DAE7"/>
    <w:rsid w:val="44370967"/>
    <w:rsid w:val="55BE0C5A"/>
    <w:rsid w:val="5F3F735C"/>
    <w:rsid w:val="611A7562"/>
    <w:rsid w:val="62B645C3"/>
    <w:rsid w:val="68DBAC9F"/>
    <w:rsid w:val="71F077E7"/>
    <w:rsid w:val="7214820E"/>
    <w:rsid w:val="72D45713"/>
    <w:rsid w:val="74D913D9"/>
    <w:rsid w:val="78CD9F54"/>
    <w:rsid w:val="7B2B56A2"/>
    <w:rsid w:val="7C6210FC"/>
    <w:rsid w:val="7EE9B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5955"/>
  <w15:chartTrackingRefBased/>
  <w15:docId w15:val="{D5D452B3-0E47-4D9A-83C9-C158E6CB7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22C2"/>
    <w:rPr>
      <w:rFonts w:asciiTheme="minorHAnsi" w:hAnsiTheme="minorHAnsi" w:eastAsiaTheme="minorEastAsia"/>
      <w:sz w:val="22"/>
      <w:lang w:val="fr-FR"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5B22C2"/>
    <w:rPr>
      <w:rFonts w:asciiTheme="minorHAnsi" w:hAnsiTheme="minorHAnsi" w:eastAsiaTheme="minorEastAsia"/>
      <w:sz w:val="22"/>
      <w:lang w:val="fr-FR" w:eastAsia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Relationship Type="http://schemas.openxmlformats.org/officeDocument/2006/relationships/image" Target="/media/image3.png" Id="R0a2eaa15d00a4fdb" /><Relationship Type="http://schemas.openxmlformats.org/officeDocument/2006/relationships/glossaryDocument" Target="glossary/document.xml" Id="R5d439c1771b84273" /><Relationship Type="http://schemas.openxmlformats.org/officeDocument/2006/relationships/image" Target="/media/image4.png" Id="Rb29db2e14ce64a47" /><Relationship Type="http://schemas.openxmlformats.org/officeDocument/2006/relationships/image" Target="/media/image5.png" Id="R5a8e1f6661f146ed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eca86-c7c6-46a4-9d1a-c4db97225fcf}"/>
      </w:docPartPr>
      <w:docPartBody>
        <w:p xmlns:wp14="http://schemas.microsoft.com/office/word/2010/wordml" w14:paraId="0AFB1BF2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2024-04-24T00:00:00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5D079CB72BE41843D24E6F2118F57" ma:contentTypeVersion="15" ma:contentTypeDescription="Crée un document." ma:contentTypeScope="" ma:versionID="183559b3a725a4b72cbde3fb76c1fba7">
  <xsd:schema xmlns:xsd="http://www.w3.org/2001/XMLSchema" xmlns:xs="http://www.w3.org/2001/XMLSchema" xmlns:p="http://schemas.microsoft.com/office/2006/metadata/properties" xmlns:ns3="d608902d-86af-416e-a383-ef6b1a94466b" xmlns:ns4="89ffa3e7-6729-47b5-afed-61e635cdbe90" targetNamespace="http://schemas.microsoft.com/office/2006/metadata/properties" ma:root="true" ma:fieldsID="a5d21387f61b11c8f34c0a76b6d33b6b" ns3:_="" ns4:_="">
    <xsd:import namespace="d608902d-86af-416e-a383-ef6b1a94466b"/>
    <xsd:import namespace="89ffa3e7-6729-47b5-afed-61e635cdbe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8902d-86af-416e-a383-ef6b1a944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a3e7-6729-47b5-afed-61e635cdbe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08902d-86af-416e-a383-ef6b1a94466b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2A501D-8DAC-4DB3-B986-E12D21C2C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8902d-86af-416e-a383-ef6b1a94466b"/>
    <ds:schemaRef ds:uri="89ffa3e7-6729-47b5-afed-61e635cdb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5DF8F-5817-49C3-A018-40FC3668E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4BFD5B-31AE-4701-A9B3-E173F9B532CC}">
  <ds:schemaRefs>
    <ds:schemaRef ds:uri="d608902d-86af-416e-a383-ef6b1a94466b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9ffa3e7-6729-47b5-afed-61e635cdbe9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Cegep de jonquiere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</dc:title>
  <dc:subject>Web + Prog</dc:subject>
  <dc:creator>Nathan Savard Owen LeNadant</dc:creator>
  <keywords/>
  <dc:description/>
  <lastModifiedBy>Nathan Savard</lastModifiedBy>
  <revision>4</revision>
  <dcterms:created xsi:type="dcterms:W3CDTF">2024-04-24T19:48:00.0000000Z</dcterms:created>
  <dcterms:modified xsi:type="dcterms:W3CDTF">2024-05-20T23:06:27.0488512Z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0x0101005075D079CB72BE41843D24E6F2118F57</vt:lpwstr>
  </property>
</Properties>
</file>