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D89D75" w14:textId="77777777" w:rsidR="009A28F7" w:rsidRPr="00723103" w:rsidRDefault="00000000">
      <w:pPr>
        <w:spacing w:before="700"/>
        <w:jc w:val="center"/>
        <w:rPr>
          <w:lang w:val="es-CL"/>
        </w:rPr>
      </w:pPr>
      <w:r w:rsidRPr="00723103">
        <w:rPr>
          <w:b/>
          <w:color w:val="0A0A0A"/>
          <w:sz w:val="56"/>
          <w:lang w:val="es-CL"/>
        </w:rPr>
        <w:t>LENTERIALAB IA</w:t>
      </w:r>
    </w:p>
    <w:p w14:paraId="321D4F65" w14:textId="77777777" w:rsidR="009A28F7" w:rsidRPr="00723103" w:rsidRDefault="00000000">
      <w:pPr>
        <w:jc w:val="center"/>
        <w:rPr>
          <w:lang w:val="es-CL"/>
        </w:rPr>
      </w:pPr>
      <w:r w:rsidRPr="00723103">
        <w:rPr>
          <w:sz w:val="30"/>
          <w:lang w:val="es-CL"/>
        </w:rPr>
        <w:t>Automatización de atención comercial con inteligencia artificial</w:t>
      </w:r>
    </w:p>
    <w:p w14:paraId="297BB0E1" w14:textId="77777777" w:rsidR="009A28F7" w:rsidRPr="00723103" w:rsidRDefault="009A28F7">
      <w:pPr>
        <w:spacing w:before="360"/>
        <w:jc w:val="center"/>
        <w:rPr>
          <w:lang w:val="es-CL"/>
        </w:rPr>
      </w:pPr>
    </w:p>
    <w:p w14:paraId="093D83C1" w14:textId="77777777" w:rsidR="009A28F7" w:rsidRPr="00723103" w:rsidRDefault="00000000">
      <w:pPr>
        <w:spacing w:after="80"/>
        <w:jc w:val="center"/>
        <w:rPr>
          <w:lang w:val="es-CL"/>
        </w:rPr>
      </w:pPr>
      <w:r w:rsidRPr="00723103">
        <w:rPr>
          <w:lang w:val="es-CL"/>
        </w:rPr>
        <w:t>Proyecto Final – Automatizaciones y Agentes de IA para Marketing</w:t>
      </w:r>
    </w:p>
    <w:p w14:paraId="17F438B1" w14:textId="77777777" w:rsidR="009A28F7" w:rsidRPr="00723103" w:rsidRDefault="00000000">
      <w:pPr>
        <w:spacing w:after="80"/>
        <w:jc w:val="center"/>
        <w:rPr>
          <w:lang w:val="es-CL"/>
        </w:rPr>
      </w:pPr>
      <w:r w:rsidRPr="00723103">
        <w:rPr>
          <w:lang w:val="es-CL"/>
        </w:rPr>
        <w:t>Magíster en Marketing UAI · 2026-2</w:t>
      </w:r>
    </w:p>
    <w:p w14:paraId="0F2F8CE9" w14:textId="77777777" w:rsidR="009A28F7" w:rsidRPr="00723103" w:rsidRDefault="00000000">
      <w:pPr>
        <w:spacing w:after="80"/>
        <w:jc w:val="center"/>
        <w:rPr>
          <w:lang w:val="es-CL"/>
        </w:rPr>
      </w:pPr>
      <w:r w:rsidRPr="00723103">
        <w:rPr>
          <w:lang w:val="es-CL"/>
        </w:rPr>
        <w:t>Joaquín Vergara V. · Antonia Ballas</w:t>
      </w:r>
    </w:p>
    <w:p w14:paraId="2E3D795F" w14:textId="77777777" w:rsidR="009A28F7" w:rsidRPr="00723103" w:rsidRDefault="00000000">
      <w:pPr>
        <w:spacing w:after="80"/>
        <w:jc w:val="center"/>
        <w:rPr>
          <w:lang w:val="es-CL"/>
        </w:rPr>
      </w:pPr>
      <w:proofErr w:type="spellStart"/>
      <w:r w:rsidRPr="00723103">
        <w:rPr>
          <w:lang w:val="es-CL"/>
        </w:rPr>
        <w:t>Track</w:t>
      </w:r>
      <w:proofErr w:type="spellEnd"/>
      <w:r w:rsidRPr="00723103">
        <w:rPr>
          <w:lang w:val="es-CL"/>
        </w:rPr>
        <w:t xml:space="preserve"> A · Caso real</w:t>
      </w:r>
    </w:p>
    <w:p w14:paraId="07660A3B" w14:textId="77777777" w:rsidR="009A28F7" w:rsidRPr="00723103" w:rsidRDefault="00000000">
      <w:pPr>
        <w:spacing w:after="80"/>
        <w:jc w:val="center"/>
        <w:rPr>
          <w:lang w:val="es-CL"/>
        </w:rPr>
      </w:pPr>
      <w:r w:rsidRPr="00723103">
        <w:rPr>
          <w:lang w:val="es-CL"/>
        </w:rPr>
        <w:t xml:space="preserve">Formato: </w:t>
      </w:r>
      <w:proofErr w:type="spellStart"/>
      <w:r w:rsidRPr="00723103">
        <w:rPr>
          <w:lang w:val="es-CL"/>
        </w:rPr>
        <w:t>Landing</w:t>
      </w:r>
      <w:proofErr w:type="spellEnd"/>
      <w:r w:rsidRPr="00723103">
        <w:rPr>
          <w:lang w:val="es-CL"/>
        </w:rPr>
        <w:t xml:space="preserve"> + formulario automatizado + flujo n8n con IA</w:t>
      </w:r>
    </w:p>
    <w:p w14:paraId="70A32F4E" w14:textId="77777777" w:rsidR="009A28F7" w:rsidRDefault="00000000">
      <w:pPr>
        <w:spacing w:before="400"/>
        <w:jc w:val="center"/>
      </w:pPr>
      <w:r>
        <w:rPr>
          <w:b/>
        </w:rPr>
        <w:t>Landing: https://lenterialab.vercel.app/</w:t>
      </w:r>
    </w:p>
    <w:p w14:paraId="3F5AB42E" w14:textId="77777777" w:rsidR="009A28F7" w:rsidRDefault="00000000">
      <w:r>
        <w:br w:type="page"/>
      </w:r>
    </w:p>
    <w:p w14:paraId="15BF1152" w14:textId="77777777" w:rsidR="009A28F7" w:rsidRPr="00723103" w:rsidRDefault="00000000">
      <w:pPr>
        <w:pStyle w:val="Ttulo1"/>
        <w:rPr>
          <w:lang w:val="es-CL"/>
        </w:rPr>
      </w:pPr>
      <w:r w:rsidRPr="00723103">
        <w:rPr>
          <w:lang w:val="es-CL"/>
        </w:rPr>
        <w:lastRenderedPageBreak/>
        <w:t>1. Identificación</w:t>
      </w:r>
    </w:p>
    <w:p w14:paraId="5E082AA3" w14:textId="77777777" w:rsidR="009A28F7" w:rsidRPr="00723103" w:rsidRDefault="00000000" w:rsidP="00723103">
      <w:pPr>
        <w:spacing w:after="100" w:line="259" w:lineRule="auto"/>
        <w:ind w:firstLine="255"/>
        <w:rPr>
          <w:lang w:val="es-CL"/>
        </w:rPr>
      </w:pPr>
      <w:proofErr w:type="spellStart"/>
      <w:r w:rsidRPr="00723103">
        <w:rPr>
          <w:lang w:val="es-CL"/>
        </w:rPr>
        <w:t>LenteriaLab</w:t>
      </w:r>
      <w:proofErr w:type="spellEnd"/>
      <w:r w:rsidRPr="00723103">
        <w:rPr>
          <w:lang w:val="es-CL"/>
        </w:rPr>
        <w:t xml:space="preserve"> es un emprendimiento dedicado a la venta online de anteojos, con foco en modelos deportivos y distintas marcas. Joaquín Vergara es socio del negocio, por lo que el grupo tuvo acceso directo al proceso comercial, a las consultas de clientes y a la forma en que estas se responden actualmente.</w:t>
      </w:r>
    </w:p>
    <w:p w14:paraId="7A58A3BA" w14:textId="77777777" w:rsidR="009A28F7" w:rsidRPr="00723103" w:rsidRDefault="00000000" w:rsidP="00723103">
      <w:pPr>
        <w:spacing w:after="100" w:line="259" w:lineRule="auto"/>
        <w:ind w:firstLine="255"/>
        <w:rPr>
          <w:lang w:val="es-CL"/>
        </w:rPr>
      </w:pPr>
      <w:r w:rsidRPr="00723103">
        <w:rPr>
          <w:lang w:val="es-CL"/>
        </w:rPr>
        <w:t>El proyecto busca automatizar una parte importante de las consultas comerciales repetitivas que reciben los socios, sin perder el criterio humano cuando la información disponible no alcanza para contestar con seguridad.</w:t>
      </w:r>
    </w:p>
    <w:p w14:paraId="358E01B8" w14:textId="77777777" w:rsidR="009A28F7" w:rsidRPr="00723103" w:rsidRDefault="00000000" w:rsidP="00723103">
      <w:pPr>
        <w:spacing w:after="100" w:line="259" w:lineRule="auto"/>
        <w:ind w:firstLine="255"/>
        <w:rPr>
          <w:lang w:val="es-CL"/>
        </w:rPr>
      </w:pPr>
      <w:r w:rsidRPr="00723103">
        <w:rPr>
          <w:lang w:val="es-CL"/>
        </w:rPr>
        <w:t xml:space="preserve">La solución desarrollada combina una </w:t>
      </w:r>
      <w:proofErr w:type="spellStart"/>
      <w:r w:rsidRPr="00723103">
        <w:rPr>
          <w:lang w:val="es-CL"/>
        </w:rPr>
        <w:t>landing</w:t>
      </w:r>
      <w:proofErr w:type="spellEnd"/>
      <w:r w:rsidRPr="00723103">
        <w:rPr>
          <w:lang w:val="es-CL"/>
        </w:rPr>
        <w:t xml:space="preserve"> pública con un flujo de n8n. El formulario envía cada consulta a un modelo de lenguaje, que la clasifica, decide si puede responder y entrega una respuesta o deriva el caso a una persona. El resultado queda registrado en Google </w:t>
      </w:r>
      <w:proofErr w:type="spellStart"/>
      <w:r w:rsidRPr="00723103">
        <w:rPr>
          <w:lang w:val="es-CL"/>
        </w:rPr>
        <w:t>Sheets</w:t>
      </w:r>
      <w:proofErr w:type="spellEnd"/>
      <w:r w:rsidRPr="00723103">
        <w:rPr>
          <w:lang w:val="es-CL"/>
        </w:rPr>
        <w:t>.</w:t>
      </w:r>
    </w:p>
    <w:p w14:paraId="23E4BFF2" w14:textId="77777777" w:rsidR="009A28F7" w:rsidRPr="00723103" w:rsidRDefault="00000000">
      <w:pPr>
        <w:pStyle w:val="Ttulo1"/>
        <w:rPr>
          <w:lang w:val="es-CL"/>
        </w:rPr>
      </w:pPr>
      <w:r w:rsidRPr="00723103">
        <w:rPr>
          <w:lang w:val="es-CL"/>
        </w:rPr>
        <w:t>2. El problema y el filtro VRR</w:t>
      </w:r>
    </w:p>
    <w:p w14:paraId="19A46110" w14:textId="77777777" w:rsidR="009A28F7" w:rsidRPr="00723103" w:rsidRDefault="00000000">
      <w:pPr>
        <w:spacing w:after="100" w:line="259" w:lineRule="auto"/>
        <w:ind w:firstLine="255"/>
        <w:rPr>
          <w:b/>
          <w:bCs/>
          <w:lang w:val="es-CL"/>
        </w:rPr>
      </w:pPr>
      <w:r w:rsidRPr="00723103">
        <w:rPr>
          <w:lang w:val="es-CL"/>
        </w:rPr>
        <w:t xml:space="preserve">Actualmente </w:t>
      </w:r>
      <w:proofErr w:type="spellStart"/>
      <w:r w:rsidRPr="00723103">
        <w:rPr>
          <w:lang w:val="es-CL"/>
        </w:rPr>
        <w:t>LenteriaLab</w:t>
      </w:r>
      <w:proofErr w:type="spellEnd"/>
      <w:r w:rsidRPr="00723103">
        <w:rPr>
          <w:lang w:val="es-CL"/>
        </w:rPr>
        <w:t xml:space="preserve"> recibe consultas principalmente por Instagram y WhatsApp y, en menor medida, por el sitio web. Durante el último mes se recibieron aproximadamente 400 consultas. Una gran parte corresponde a preguntas que se repiten: </w:t>
      </w:r>
      <w:r w:rsidRPr="00723103">
        <w:rPr>
          <w:b/>
          <w:bCs/>
          <w:lang w:val="es-CL"/>
        </w:rPr>
        <w:t>precios, disponibilidad de tienda física, modelos para mujer, medidas, despachos, tecnología fotocromática y recomendaciones para distintos deportes.</w:t>
      </w:r>
    </w:p>
    <w:p w14:paraId="522C547D" w14:textId="77777777" w:rsidR="009A28F7" w:rsidRPr="00723103" w:rsidRDefault="00000000">
      <w:pPr>
        <w:spacing w:after="100" w:line="259" w:lineRule="auto"/>
        <w:ind w:firstLine="255"/>
        <w:rPr>
          <w:lang w:val="es-CL"/>
        </w:rPr>
      </w:pPr>
      <w:r w:rsidRPr="00723103">
        <w:rPr>
          <w:lang w:val="es-CL"/>
        </w:rPr>
        <w:t>Las consultas son respondidas directamente por los dos socios. Cuando alguno está mirando el teléfono, la respuesta puede ser inmediata; si no, puede demorarse 30 a 40 minutos. El tiempo efectivo para leer, buscar la información y responder una consulta simple se estimó en aproximadamente cinco minutos.</w:t>
      </w:r>
    </w:p>
    <w:p w14:paraId="09B229AA" w14:textId="77777777" w:rsidR="009A28F7" w:rsidRPr="00723103" w:rsidRDefault="00000000">
      <w:pPr>
        <w:spacing w:after="100" w:line="259" w:lineRule="auto"/>
        <w:ind w:firstLine="255"/>
        <w:rPr>
          <w:b/>
          <w:bCs/>
          <w:lang w:val="es-CL"/>
        </w:rPr>
      </w:pPr>
      <w:r w:rsidRPr="00723103">
        <w:rPr>
          <w:lang w:val="es-CL"/>
        </w:rPr>
        <w:t xml:space="preserve">A partir de la experiencia de los socios, se </w:t>
      </w:r>
      <w:r w:rsidRPr="00723103">
        <w:rPr>
          <w:b/>
          <w:bCs/>
          <w:lang w:val="es-CL"/>
        </w:rPr>
        <w:t>estima que entre 85% y 90% de las consultas son repetitivas y podrían resolverse sin intervención humana</w:t>
      </w:r>
      <w:r w:rsidRPr="00723103">
        <w:rPr>
          <w:lang w:val="es-CL"/>
        </w:rPr>
        <w:t xml:space="preserve"> si el sistema cuenta con la información correcta. La principal molestia no es solo el tiempo total, sino también la </w:t>
      </w:r>
      <w:r w:rsidRPr="00723103">
        <w:rPr>
          <w:b/>
          <w:bCs/>
          <w:lang w:val="es-CL"/>
        </w:rPr>
        <w:t>interrupción constante de tener que responder varias veces lo mismo durante el día.</w:t>
      </w:r>
    </w:p>
    <w:tbl>
      <w:tblPr>
        <w:tblStyle w:val="Tablaconcuadrcula"/>
        <w:tblW w:w="0" w:type="auto"/>
        <w:jc w:val="center"/>
        <w:tblLook w:val="04A0" w:firstRow="1" w:lastRow="0" w:firstColumn="1" w:lastColumn="0" w:noHBand="0" w:noVBand="1"/>
      </w:tblPr>
      <w:tblGrid>
        <w:gridCol w:w="3289"/>
        <w:gridCol w:w="3289"/>
        <w:gridCol w:w="3289"/>
      </w:tblGrid>
      <w:tr w:rsidR="009A28F7" w14:paraId="267BE9C2" w14:textId="77777777">
        <w:trPr>
          <w:jc w:val="center"/>
        </w:trPr>
        <w:tc>
          <w:tcPr>
            <w:tcW w:w="3289" w:type="dxa"/>
            <w:shd w:val="clear" w:color="auto" w:fill="111111"/>
            <w:vAlign w:val="center"/>
          </w:tcPr>
          <w:p w14:paraId="12F5019A" w14:textId="77777777" w:rsidR="009A28F7" w:rsidRDefault="00000000">
            <w:proofErr w:type="spellStart"/>
            <w:r>
              <w:rPr>
                <w:b/>
                <w:color w:val="FFFFFF"/>
                <w:sz w:val="19"/>
              </w:rPr>
              <w:t>Dimensión</w:t>
            </w:r>
            <w:proofErr w:type="spellEnd"/>
          </w:p>
        </w:tc>
        <w:tc>
          <w:tcPr>
            <w:tcW w:w="3289" w:type="dxa"/>
            <w:shd w:val="clear" w:color="auto" w:fill="111111"/>
            <w:vAlign w:val="center"/>
          </w:tcPr>
          <w:p w14:paraId="5C4B362D" w14:textId="77777777" w:rsidR="009A28F7" w:rsidRDefault="00000000">
            <w:r>
              <w:rPr>
                <w:b/>
                <w:color w:val="FFFFFF"/>
                <w:sz w:val="19"/>
              </w:rPr>
              <w:t>Veredicto</w:t>
            </w:r>
          </w:p>
        </w:tc>
        <w:tc>
          <w:tcPr>
            <w:tcW w:w="3289" w:type="dxa"/>
            <w:shd w:val="clear" w:color="auto" w:fill="111111"/>
            <w:vAlign w:val="center"/>
          </w:tcPr>
          <w:p w14:paraId="4C6A5641" w14:textId="77777777" w:rsidR="009A28F7" w:rsidRDefault="00000000">
            <w:r>
              <w:rPr>
                <w:b/>
                <w:color w:val="FFFFFF"/>
                <w:sz w:val="19"/>
              </w:rPr>
              <w:t>Argumento</w:t>
            </w:r>
          </w:p>
        </w:tc>
      </w:tr>
      <w:tr w:rsidR="009A28F7" w:rsidRPr="00723103" w14:paraId="2B133B66" w14:textId="77777777">
        <w:trPr>
          <w:jc w:val="center"/>
        </w:trPr>
        <w:tc>
          <w:tcPr>
            <w:tcW w:w="3289" w:type="dxa"/>
            <w:vAlign w:val="center"/>
          </w:tcPr>
          <w:p w14:paraId="7AC391C3" w14:textId="77777777" w:rsidR="009A28F7" w:rsidRDefault="00000000">
            <w:r>
              <w:rPr>
                <w:sz w:val="18"/>
              </w:rPr>
              <w:t>Valor</w:t>
            </w:r>
          </w:p>
        </w:tc>
        <w:tc>
          <w:tcPr>
            <w:tcW w:w="3289" w:type="dxa"/>
            <w:vAlign w:val="center"/>
          </w:tcPr>
          <w:p w14:paraId="3BBBE152" w14:textId="77777777" w:rsidR="009A28F7" w:rsidRDefault="00000000">
            <w:r>
              <w:rPr>
                <w:b/>
                <w:sz w:val="18"/>
              </w:rPr>
              <w:t>Verde</w:t>
            </w:r>
          </w:p>
        </w:tc>
        <w:tc>
          <w:tcPr>
            <w:tcW w:w="3289" w:type="dxa"/>
            <w:vAlign w:val="center"/>
          </w:tcPr>
          <w:p w14:paraId="31BFEDD1" w14:textId="77777777" w:rsidR="009A28F7" w:rsidRPr="00723103" w:rsidRDefault="00000000">
            <w:pPr>
              <w:rPr>
                <w:lang w:val="es-CL"/>
              </w:rPr>
            </w:pPr>
            <w:r w:rsidRPr="00723103">
              <w:rPr>
                <w:sz w:val="18"/>
                <w:lang w:val="es-CL"/>
              </w:rPr>
              <w:t>Con 400 consultas al mes y 5 minutos por consulta, el proceso representa cerca de 33,3 horas mensuales de atención manual.</w:t>
            </w:r>
          </w:p>
        </w:tc>
      </w:tr>
      <w:tr w:rsidR="009A28F7" w:rsidRPr="00723103" w14:paraId="29B12597" w14:textId="77777777">
        <w:trPr>
          <w:jc w:val="center"/>
        </w:trPr>
        <w:tc>
          <w:tcPr>
            <w:tcW w:w="3289" w:type="dxa"/>
            <w:vAlign w:val="center"/>
          </w:tcPr>
          <w:p w14:paraId="1BDA950B" w14:textId="77777777" w:rsidR="009A28F7" w:rsidRDefault="00000000">
            <w:proofErr w:type="spellStart"/>
            <w:r>
              <w:rPr>
                <w:sz w:val="18"/>
              </w:rPr>
              <w:t>Repetitividad</w:t>
            </w:r>
            <w:proofErr w:type="spellEnd"/>
          </w:p>
        </w:tc>
        <w:tc>
          <w:tcPr>
            <w:tcW w:w="3289" w:type="dxa"/>
            <w:vAlign w:val="center"/>
          </w:tcPr>
          <w:p w14:paraId="2B948A6F" w14:textId="77777777" w:rsidR="009A28F7" w:rsidRDefault="00000000">
            <w:r>
              <w:rPr>
                <w:b/>
                <w:sz w:val="18"/>
              </w:rPr>
              <w:t>Verde</w:t>
            </w:r>
          </w:p>
        </w:tc>
        <w:tc>
          <w:tcPr>
            <w:tcW w:w="3289" w:type="dxa"/>
            <w:vAlign w:val="center"/>
          </w:tcPr>
          <w:p w14:paraId="7C8F8A14" w14:textId="77777777" w:rsidR="009A28F7" w:rsidRPr="00723103" w:rsidRDefault="00000000">
            <w:pPr>
              <w:rPr>
                <w:lang w:val="es-CL"/>
              </w:rPr>
            </w:pPr>
            <w:r w:rsidRPr="00723103">
              <w:rPr>
                <w:sz w:val="18"/>
                <w:lang w:val="es-CL"/>
              </w:rPr>
              <w:t>Las consultas llegan de forma permanente y muchas se repiten durante el mes.</w:t>
            </w:r>
          </w:p>
        </w:tc>
      </w:tr>
      <w:tr w:rsidR="009A28F7" w:rsidRPr="00723103" w14:paraId="05F62EF7" w14:textId="77777777">
        <w:trPr>
          <w:jc w:val="center"/>
        </w:trPr>
        <w:tc>
          <w:tcPr>
            <w:tcW w:w="3289" w:type="dxa"/>
            <w:vAlign w:val="center"/>
          </w:tcPr>
          <w:p w14:paraId="0BFBE328" w14:textId="77777777" w:rsidR="009A28F7" w:rsidRDefault="00000000">
            <w:r>
              <w:rPr>
                <w:sz w:val="18"/>
              </w:rPr>
              <w:t xml:space="preserve">Reglas </w:t>
            </w:r>
            <w:proofErr w:type="spellStart"/>
            <w:r>
              <w:rPr>
                <w:sz w:val="18"/>
              </w:rPr>
              <w:t>claras</w:t>
            </w:r>
            <w:proofErr w:type="spellEnd"/>
          </w:p>
        </w:tc>
        <w:tc>
          <w:tcPr>
            <w:tcW w:w="3289" w:type="dxa"/>
            <w:vAlign w:val="center"/>
          </w:tcPr>
          <w:p w14:paraId="59462C14" w14:textId="77777777" w:rsidR="009A28F7" w:rsidRDefault="00000000">
            <w:r>
              <w:rPr>
                <w:b/>
                <w:sz w:val="18"/>
              </w:rPr>
              <w:t>Verde</w:t>
            </w:r>
          </w:p>
        </w:tc>
        <w:tc>
          <w:tcPr>
            <w:tcW w:w="3289" w:type="dxa"/>
            <w:vAlign w:val="center"/>
          </w:tcPr>
          <w:p w14:paraId="7415DE18" w14:textId="77777777" w:rsidR="009A28F7" w:rsidRPr="00723103" w:rsidRDefault="00000000">
            <w:pPr>
              <w:rPr>
                <w:lang w:val="es-CL"/>
              </w:rPr>
            </w:pPr>
            <w:r w:rsidRPr="00723103">
              <w:rPr>
                <w:sz w:val="18"/>
                <w:lang w:val="es-CL"/>
              </w:rPr>
              <w:t>Se puede definir qué información está autorizada y cuándo la IA debe responder o derivar a una persona.</w:t>
            </w:r>
          </w:p>
        </w:tc>
      </w:tr>
    </w:tbl>
    <w:p w14:paraId="507470F4" w14:textId="77777777" w:rsidR="009A28F7" w:rsidRPr="00723103" w:rsidRDefault="009A28F7">
      <w:pPr>
        <w:rPr>
          <w:lang w:val="es-CL"/>
        </w:rPr>
      </w:pPr>
    </w:p>
    <w:p w14:paraId="1E1E1576" w14:textId="77777777" w:rsidR="009A28F7" w:rsidRPr="00723103" w:rsidRDefault="00000000">
      <w:pPr>
        <w:spacing w:after="100" w:line="259" w:lineRule="auto"/>
        <w:rPr>
          <w:lang w:val="es-CL"/>
        </w:rPr>
      </w:pPr>
      <w:r w:rsidRPr="00723103">
        <w:rPr>
          <w:lang w:val="es-CL"/>
        </w:rPr>
        <w:t>El proceso pasa las tres dimensiones del filtro VRR y, por lo tanto, es un buen candidato para automatización.</w:t>
      </w:r>
    </w:p>
    <w:p w14:paraId="032A1B06" w14:textId="77777777" w:rsidR="009A28F7" w:rsidRPr="00723103" w:rsidRDefault="00000000">
      <w:pPr>
        <w:pStyle w:val="Ttulo1"/>
        <w:rPr>
          <w:lang w:val="es-CL"/>
        </w:rPr>
      </w:pPr>
      <w:r w:rsidRPr="00723103">
        <w:rPr>
          <w:lang w:val="es-CL"/>
        </w:rPr>
        <w:t>3. Cliente, línea base y resultado</w:t>
      </w:r>
    </w:p>
    <w:p w14:paraId="015B6FC7" w14:textId="77777777" w:rsidR="009A28F7" w:rsidRPr="00723103" w:rsidRDefault="00000000">
      <w:pPr>
        <w:pStyle w:val="Ttulo2"/>
        <w:rPr>
          <w:lang w:val="es-CL"/>
        </w:rPr>
      </w:pPr>
      <w:r w:rsidRPr="00723103">
        <w:rPr>
          <w:lang w:val="es-CL"/>
        </w:rPr>
        <w:t>3A.1 Cliente y evidencia de contacto</w:t>
      </w:r>
    </w:p>
    <w:p w14:paraId="2BDBDA6C" w14:textId="77777777" w:rsidR="009A28F7" w:rsidRPr="00723103" w:rsidRDefault="00000000">
      <w:pPr>
        <w:spacing w:after="100" w:line="259" w:lineRule="auto"/>
        <w:ind w:firstLine="255"/>
        <w:rPr>
          <w:lang w:val="es-CL"/>
        </w:rPr>
      </w:pPr>
      <w:r w:rsidRPr="00723103">
        <w:rPr>
          <w:lang w:val="es-CL"/>
        </w:rPr>
        <w:t xml:space="preserve">El cliente del proyecto es </w:t>
      </w:r>
      <w:proofErr w:type="spellStart"/>
      <w:r w:rsidRPr="00723103">
        <w:rPr>
          <w:lang w:val="es-CL"/>
        </w:rPr>
        <w:t>LenteriaLab</w:t>
      </w:r>
      <w:proofErr w:type="spellEnd"/>
      <w:r w:rsidRPr="00723103">
        <w:rPr>
          <w:lang w:val="es-CL"/>
        </w:rPr>
        <w:t>. Uno de los integrantes del grupo, Joaquín Vergara, es socio del negocio, por lo que el acceso al proceso fue directo. La información utilizada proviene de la experiencia operativa de los socios, de las consultas recibidas y del registro de pruebas realizado durante el desarrollo.</w:t>
      </w:r>
    </w:p>
    <w:p w14:paraId="2C572364" w14:textId="77777777" w:rsidR="009A28F7" w:rsidRPr="00723103" w:rsidRDefault="00000000">
      <w:pPr>
        <w:pStyle w:val="Ttulo2"/>
        <w:rPr>
          <w:lang w:val="es-CL"/>
        </w:rPr>
      </w:pPr>
      <w:r w:rsidRPr="00723103">
        <w:rPr>
          <w:lang w:val="es-CL"/>
        </w:rPr>
        <w:t>3A.2 Línea base</w:t>
      </w:r>
    </w:p>
    <w:p w14:paraId="25F588F9" w14:textId="77777777" w:rsidR="009A28F7" w:rsidRPr="00723103" w:rsidRDefault="00000000">
      <w:pPr>
        <w:spacing w:after="100" w:line="259" w:lineRule="auto"/>
        <w:ind w:firstLine="255"/>
        <w:rPr>
          <w:b/>
          <w:bCs/>
          <w:lang w:val="es-CL"/>
        </w:rPr>
      </w:pPr>
      <w:r w:rsidRPr="00723103">
        <w:rPr>
          <w:lang w:val="es-CL"/>
        </w:rPr>
        <w:t xml:space="preserve">Durante el último mes se recibieron aproximadamente </w:t>
      </w:r>
      <w:r w:rsidRPr="00723103">
        <w:rPr>
          <w:b/>
          <w:bCs/>
          <w:lang w:val="es-CL"/>
        </w:rPr>
        <w:t>400 consultas comerciales</w:t>
      </w:r>
      <w:r w:rsidRPr="00723103">
        <w:rPr>
          <w:lang w:val="es-CL"/>
        </w:rPr>
        <w:t xml:space="preserve">. El tiempo promedio estimado para responder una consulta simple es de cinco minutos. Por lo tanto, la línea base </w:t>
      </w:r>
      <w:r w:rsidRPr="00723103">
        <w:rPr>
          <w:lang w:val="es-CL"/>
        </w:rPr>
        <w:lastRenderedPageBreak/>
        <w:t xml:space="preserve">mensual es: </w:t>
      </w:r>
      <w:r w:rsidRPr="00723103">
        <w:rPr>
          <w:b/>
          <w:bCs/>
          <w:lang w:val="es-CL"/>
        </w:rPr>
        <w:t>400 consultas × 5 minutos = 2.000 minutos, equivalentes a 33,3 horas mensuales de atención manual.</w:t>
      </w:r>
    </w:p>
    <w:tbl>
      <w:tblPr>
        <w:tblStyle w:val="Tablaconcuadrcula"/>
        <w:tblW w:w="0" w:type="auto"/>
        <w:jc w:val="center"/>
        <w:tblLook w:val="04A0" w:firstRow="1" w:lastRow="0" w:firstColumn="1" w:lastColumn="0" w:noHBand="0" w:noVBand="1"/>
      </w:tblPr>
      <w:tblGrid>
        <w:gridCol w:w="4933"/>
        <w:gridCol w:w="4933"/>
      </w:tblGrid>
      <w:tr w:rsidR="009A28F7" w14:paraId="10020A17" w14:textId="77777777">
        <w:trPr>
          <w:jc w:val="center"/>
        </w:trPr>
        <w:tc>
          <w:tcPr>
            <w:tcW w:w="4933" w:type="dxa"/>
            <w:shd w:val="clear" w:color="auto" w:fill="111111"/>
            <w:vAlign w:val="center"/>
          </w:tcPr>
          <w:p w14:paraId="57948389" w14:textId="77777777" w:rsidR="009A28F7" w:rsidRDefault="00000000">
            <w:proofErr w:type="spellStart"/>
            <w:r>
              <w:rPr>
                <w:b/>
                <w:color w:val="FFFFFF"/>
                <w:sz w:val="19"/>
              </w:rPr>
              <w:t>Indicador</w:t>
            </w:r>
            <w:proofErr w:type="spellEnd"/>
          </w:p>
        </w:tc>
        <w:tc>
          <w:tcPr>
            <w:tcW w:w="4933" w:type="dxa"/>
            <w:shd w:val="clear" w:color="auto" w:fill="111111"/>
            <w:vAlign w:val="center"/>
          </w:tcPr>
          <w:p w14:paraId="7786F8C1" w14:textId="77777777" w:rsidR="009A28F7" w:rsidRDefault="00000000">
            <w:r>
              <w:rPr>
                <w:b/>
                <w:color w:val="FFFFFF"/>
                <w:sz w:val="19"/>
              </w:rPr>
              <w:t>Situación actual</w:t>
            </w:r>
          </w:p>
        </w:tc>
      </w:tr>
      <w:tr w:rsidR="009A28F7" w14:paraId="124DB8CC" w14:textId="77777777">
        <w:trPr>
          <w:jc w:val="center"/>
        </w:trPr>
        <w:tc>
          <w:tcPr>
            <w:tcW w:w="4933" w:type="dxa"/>
            <w:vAlign w:val="center"/>
          </w:tcPr>
          <w:p w14:paraId="3949BF24" w14:textId="77777777" w:rsidR="009A28F7" w:rsidRDefault="00000000">
            <w:r>
              <w:rPr>
                <w:sz w:val="18"/>
              </w:rPr>
              <w:t>Consultas mensuales</w:t>
            </w:r>
          </w:p>
        </w:tc>
        <w:tc>
          <w:tcPr>
            <w:tcW w:w="4933" w:type="dxa"/>
            <w:vAlign w:val="center"/>
          </w:tcPr>
          <w:p w14:paraId="5D36970D" w14:textId="77777777" w:rsidR="009A28F7" w:rsidRDefault="00000000">
            <w:r>
              <w:rPr>
                <w:b/>
                <w:sz w:val="18"/>
              </w:rPr>
              <w:t>~400</w:t>
            </w:r>
          </w:p>
        </w:tc>
      </w:tr>
      <w:tr w:rsidR="009A28F7" w14:paraId="2EDA100D" w14:textId="77777777">
        <w:trPr>
          <w:jc w:val="center"/>
        </w:trPr>
        <w:tc>
          <w:tcPr>
            <w:tcW w:w="4933" w:type="dxa"/>
            <w:vAlign w:val="center"/>
          </w:tcPr>
          <w:p w14:paraId="4AB7333D" w14:textId="77777777" w:rsidR="009A28F7" w:rsidRDefault="00000000">
            <w:r>
              <w:rPr>
                <w:sz w:val="18"/>
              </w:rPr>
              <w:t>Tiempo promedio por consulta</w:t>
            </w:r>
          </w:p>
        </w:tc>
        <w:tc>
          <w:tcPr>
            <w:tcW w:w="4933" w:type="dxa"/>
            <w:vAlign w:val="center"/>
          </w:tcPr>
          <w:p w14:paraId="71358FC9" w14:textId="77777777" w:rsidR="009A28F7" w:rsidRDefault="00000000">
            <w:r>
              <w:rPr>
                <w:b/>
                <w:sz w:val="18"/>
              </w:rPr>
              <w:t>~5 minutos</w:t>
            </w:r>
          </w:p>
        </w:tc>
      </w:tr>
      <w:tr w:rsidR="009A28F7" w14:paraId="700208D5" w14:textId="77777777">
        <w:trPr>
          <w:jc w:val="center"/>
        </w:trPr>
        <w:tc>
          <w:tcPr>
            <w:tcW w:w="4933" w:type="dxa"/>
            <w:vAlign w:val="center"/>
          </w:tcPr>
          <w:p w14:paraId="7EA68A20" w14:textId="77777777" w:rsidR="009A28F7" w:rsidRDefault="00000000">
            <w:r>
              <w:rPr>
                <w:sz w:val="18"/>
              </w:rPr>
              <w:t>Tiempo total estimado</w:t>
            </w:r>
          </w:p>
        </w:tc>
        <w:tc>
          <w:tcPr>
            <w:tcW w:w="4933" w:type="dxa"/>
            <w:vAlign w:val="center"/>
          </w:tcPr>
          <w:p w14:paraId="560DF1CC" w14:textId="77777777" w:rsidR="009A28F7" w:rsidRDefault="00000000">
            <w:r>
              <w:rPr>
                <w:b/>
                <w:sz w:val="18"/>
              </w:rPr>
              <w:t>~33,3 horas/mes</w:t>
            </w:r>
          </w:p>
        </w:tc>
      </w:tr>
      <w:tr w:rsidR="009A28F7" w14:paraId="60305B55" w14:textId="77777777">
        <w:trPr>
          <w:jc w:val="center"/>
        </w:trPr>
        <w:tc>
          <w:tcPr>
            <w:tcW w:w="4933" w:type="dxa"/>
            <w:vAlign w:val="center"/>
          </w:tcPr>
          <w:p w14:paraId="1919B889" w14:textId="77777777" w:rsidR="009A28F7" w:rsidRDefault="00000000">
            <w:r>
              <w:rPr>
                <w:sz w:val="18"/>
              </w:rPr>
              <w:t>Consultas potencialmente automatizables</w:t>
            </w:r>
          </w:p>
        </w:tc>
        <w:tc>
          <w:tcPr>
            <w:tcW w:w="4933" w:type="dxa"/>
            <w:vAlign w:val="center"/>
          </w:tcPr>
          <w:p w14:paraId="0AC91B7E" w14:textId="77777777" w:rsidR="009A28F7" w:rsidRDefault="00000000">
            <w:r>
              <w:rPr>
                <w:b/>
                <w:sz w:val="18"/>
              </w:rPr>
              <w:t>85–90%</w:t>
            </w:r>
          </w:p>
        </w:tc>
      </w:tr>
      <w:tr w:rsidR="009A28F7" w14:paraId="1DB7E8B9" w14:textId="77777777">
        <w:trPr>
          <w:jc w:val="center"/>
        </w:trPr>
        <w:tc>
          <w:tcPr>
            <w:tcW w:w="4933" w:type="dxa"/>
            <w:vAlign w:val="center"/>
          </w:tcPr>
          <w:p w14:paraId="3A2CAC50" w14:textId="77777777" w:rsidR="009A28F7" w:rsidRPr="00723103" w:rsidRDefault="00000000">
            <w:pPr>
              <w:rPr>
                <w:lang w:val="es-CL"/>
              </w:rPr>
            </w:pPr>
            <w:r w:rsidRPr="00723103">
              <w:rPr>
                <w:sz w:val="18"/>
                <w:lang w:val="es-CL"/>
              </w:rPr>
              <w:t>Consultas que a veces quedan atrasadas</w:t>
            </w:r>
          </w:p>
        </w:tc>
        <w:tc>
          <w:tcPr>
            <w:tcW w:w="4933" w:type="dxa"/>
            <w:vAlign w:val="center"/>
          </w:tcPr>
          <w:p w14:paraId="5EDB4A22" w14:textId="77777777" w:rsidR="009A28F7" w:rsidRDefault="00000000">
            <w:r>
              <w:rPr>
                <w:b/>
                <w:sz w:val="18"/>
              </w:rPr>
              <w:t>~4</w:t>
            </w:r>
          </w:p>
        </w:tc>
      </w:tr>
      <w:tr w:rsidR="009A28F7" w14:paraId="409B801E" w14:textId="77777777">
        <w:trPr>
          <w:jc w:val="center"/>
        </w:trPr>
        <w:tc>
          <w:tcPr>
            <w:tcW w:w="4933" w:type="dxa"/>
            <w:vAlign w:val="center"/>
          </w:tcPr>
          <w:p w14:paraId="3367CA0A" w14:textId="77777777" w:rsidR="009A28F7" w:rsidRDefault="00000000">
            <w:r>
              <w:rPr>
                <w:sz w:val="18"/>
              </w:rPr>
              <w:t>Conversión estimada consulta → venta</w:t>
            </w:r>
          </w:p>
        </w:tc>
        <w:tc>
          <w:tcPr>
            <w:tcW w:w="4933" w:type="dxa"/>
            <w:vAlign w:val="center"/>
          </w:tcPr>
          <w:p w14:paraId="2FBEAA64" w14:textId="77777777" w:rsidR="009A28F7" w:rsidRDefault="00000000">
            <w:r>
              <w:rPr>
                <w:b/>
                <w:sz w:val="18"/>
              </w:rPr>
              <w:t>~4%</w:t>
            </w:r>
          </w:p>
        </w:tc>
      </w:tr>
    </w:tbl>
    <w:p w14:paraId="288EC4CF" w14:textId="77777777" w:rsidR="009A28F7" w:rsidRPr="00723103" w:rsidRDefault="00000000">
      <w:pPr>
        <w:pStyle w:val="Ttulo2"/>
        <w:rPr>
          <w:lang w:val="es-CL"/>
        </w:rPr>
      </w:pPr>
      <w:r w:rsidRPr="00723103">
        <w:rPr>
          <w:lang w:val="es-CL"/>
        </w:rPr>
        <w:t>3A.3 Resultado esperado con la solución</w:t>
      </w:r>
    </w:p>
    <w:p w14:paraId="0820FEBD" w14:textId="77777777" w:rsidR="009A28F7" w:rsidRPr="00723103" w:rsidRDefault="00000000">
      <w:pPr>
        <w:spacing w:after="100" w:line="259" w:lineRule="auto"/>
        <w:ind w:firstLine="255"/>
        <w:rPr>
          <w:b/>
          <w:bCs/>
          <w:lang w:val="es-CL"/>
        </w:rPr>
      </w:pPr>
      <w:r w:rsidRPr="00723103">
        <w:rPr>
          <w:lang w:val="es-CL"/>
        </w:rPr>
        <w:t xml:space="preserve">Para no sobreestimar el impacto, se utilizó un supuesto conservador de </w:t>
      </w:r>
      <w:r w:rsidRPr="00723103">
        <w:rPr>
          <w:b/>
          <w:bCs/>
          <w:lang w:val="es-CL"/>
        </w:rPr>
        <w:t>85% de consultas</w:t>
      </w:r>
      <w:r w:rsidRPr="00723103">
        <w:rPr>
          <w:lang w:val="es-CL"/>
        </w:rPr>
        <w:t xml:space="preserve"> automatizables. Esto implica </w:t>
      </w:r>
      <w:r w:rsidRPr="00723103">
        <w:rPr>
          <w:b/>
          <w:bCs/>
          <w:lang w:val="es-CL"/>
        </w:rPr>
        <w:t>340 consultas automáticas al mes. A cinco minutos por consulta, se liberarían aproximadamente 1.700 minutos, equivalentes a 28,3 horas mensuales.</w:t>
      </w:r>
    </w:p>
    <w:p w14:paraId="74D93B59" w14:textId="77777777" w:rsidR="009A28F7" w:rsidRPr="00723103" w:rsidRDefault="00000000">
      <w:pPr>
        <w:spacing w:after="100" w:line="259" w:lineRule="auto"/>
        <w:ind w:firstLine="255"/>
        <w:rPr>
          <w:lang w:val="es-CL"/>
        </w:rPr>
      </w:pPr>
      <w:r w:rsidRPr="00723103">
        <w:rPr>
          <w:lang w:val="es-CL"/>
        </w:rPr>
        <w:t xml:space="preserve">Las 60 consultas restantes seguirían requiriendo intervención humana, lo que equivale a cerca de cinco horas mensuales. En otras palabras, el proceso podría pasar de </w:t>
      </w:r>
      <w:r w:rsidRPr="00723103">
        <w:rPr>
          <w:b/>
          <w:bCs/>
          <w:lang w:val="es-CL"/>
        </w:rPr>
        <w:t>33,3 horas manuales al mes a aproximadamente cinco horas, una reducción cercana al 85% del tiempo manual</w:t>
      </w:r>
      <w:r w:rsidRPr="00723103">
        <w:rPr>
          <w:lang w:val="es-CL"/>
        </w:rPr>
        <w:t>.</w:t>
      </w:r>
    </w:p>
    <w:tbl>
      <w:tblPr>
        <w:tblStyle w:val="Tablaconcuadrcula"/>
        <w:tblW w:w="0" w:type="auto"/>
        <w:jc w:val="center"/>
        <w:tblLook w:val="04A0" w:firstRow="1" w:lastRow="0" w:firstColumn="1" w:lastColumn="0" w:noHBand="0" w:noVBand="1"/>
      </w:tblPr>
      <w:tblGrid>
        <w:gridCol w:w="3289"/>
        <w:gridCol w:w="3289"/>
        <w:gridCol w:w="3289"/>
      </w:tblGrid>
      <w:tr w:rsidR="009A28F7" w14:paraId="0481199F" w14:textId="77777777">
        <w:trPr>
          <w:jc w:val="center"/>
        </w:trPr>
        <w:tc>
          <w:tcPr>
            <w:tcW w:w="3289" w:type="dxa"/>
            <w:shd w:val="clear" w:color="auto" w:fill="111111"/>
            <w:vAlign w:val="center"/>
          </w:tcPr>
          <w:p w14:paraId="4CC6C95B" w14:textId="77777777" w:rsidR="009A28F7" w:rsidRDefault="00000000">
            <w:proofErr w:type="spellStart"/>
            <w:r>
              <w:rPr>
                <w:b/>
                <w:color w:val="FFFFFF"/>
                <w:sz w:val="19"/>
              </w:rPr>
              <w:t>Métrica</w:t>
            </w:r>
            <w:proofErr w:type="spellEnd"/>
          </w:p>
        </w:tc>
        <w:tc>
          <w:tcPr>
            <w:tcW w:w="3289" w:type="dxa"/>
            <w:shd w:val="clear" w:color="auto" w:fill="111111"/>
            <w:vAlign w:val="center"/>
          </w:tcPr>
          <w:p w14:paraId="012783DA" w14:textId="77777777" w:rsidR="009A28F7" w:rsidRDefault="00000000">
            <w:r>
              <w:rPr>
                <w:b/>
                <w:color w:val="FFFFFF"/>
                <w:sz w:val="19"/>
              </w:rPr>
              <w:t>Antes</w:t>
            </w:r>
          </w:p>
        </w:tc>
        <w:tc>
          <w:tcPr>
            <w:tcW w:w="3289" w:type="dxa"/>
            <w:shd w:val="clear" w:color="auto" w:fill="111111"/>
            <w:vAlign w:val="center"/>
          </w:tcPr>
          <w:p w14:paraId="63F9E2DD" w14:textId="77777777" w:rsidR="009A28F7" w:rsidRDefault="00000000">
            <w:r>
              <w:rPr>
                <w:b/>
                <w:color w:val="FFFFFF"/>
                <w:sz w:val="19"/>
              </w:rPr>
              <w:t>Después estimado</w:t>
            </w:r>
          </w:p>
        </w:tc>
      </w:tr>
      <w:tr w:rsidR="009A28F7" w14:paraId="1F6F0ABF" w14:textId="77777777">
        <w:trPr>
          <w:jc w:val="center"/>
        </w:trPr>
        <w:tc>
          <w:tcPr>
            <w:tcW w:w="3289" w:type="dxa"/>
            <w:vAlign w:val="center"/>
          </w:tcPr>
          <w:p w14:paraId="67C0A5D4" w14:textId="77777777" w:rsidR="009A28F7" w:rsidRDefault="00000000">
            <w:r>
              <w:rPr>
                <w:sz w:val="17"/>
              </w:rPr>
              <w:t>Consultas mensuales</w:t>
            </w:r>
          </w:p>
        </w:tc>
        <w:tc>
          <w:tcPr>
            <w:tcW w:w="3289" w:type="dxa"/>
            <w:vAlign w:val="center"/>
          </w:tcPr>
          <w:p w14:paraId="64A69147" w14:textId="77777777" w:rsidR="009A28F7" w:rsidRDefault="00000000">
            <w:r>
              <w:rPr>
                <w:sz w:val="17"/>
              </w:rPr>
              <w:t>400</w:t>
            </w:r>
          </w:p>
        </w:tc>
        <w:tc>
          <w:tcPr>
            <w:tcW w:w="3289" w:type="dxa"/>
            <w:vAlign w:val="center"/>
          </w:tcPr>
          <w:p w14:paraId="652033C5" w14:textId="77777777" w:rsidR="009A28F7" w:rsidRDefault="00000000">
            <w:r>
              <w:rPr>
                <w:b/>
                <w:sz w:val="17"/>
              </w:rPr>
              <w:t>400</w:t>
            </w:r>
          </w:p>
        </w:tc>
      </w:tr>
      <w:tr w:rsidR="009A28F7" w14:paraId="384A5E92" w14:textId="77777777">
        <w:trPr>
          <w:jc w:val="center"/>
        </w:trPr>
        <w:tc>
          <w:tcPr>
            <w:tcW w:w="3289" w:type="dxa"/>
            <w:vAlign w:val="center"/>
          </w:tcPr>
          <w:p w14:paraId="01FC16BC" w14:textId="77777777" w:rsidR="009A28F7" w:rsidRDefault="00000000">
            <w:r>
              <w:rPr>
                <w:sz w:val="17"/>
              </w:rPr>
              <w:t>Consultas manuales</w:t>
            </w:r>
          </w:p>
        </w:tc>
        <w:tc>
          <w:tcPr>
            <w:tcW w:w="3289" w:type="dxa"/>
            <w:vAlign w:val="center"/>
          </w:tcPr>
          <w:p w14:paraId="3F00D981" w14:textId="77777777" w:rsidR="009A28F7" w:rsidRDefault="00000000">
            <w:r>
              <w:rPr>
                <w:sz w:val="17"/>
              </w:rPr>
              <w:t>400</w:t>
            </w:r>
          </w:p>
        </w:tc>
        <w:tc>
          <w:tcPr>
            <w:tcW w:w="3289" w:type="dxa"/>
            <w:vAlign w:val="center"/>
          </w:tcPr>
          <w:p w14:paraId="1EA4EDFA" w14:textId="77777777" w:rsidR="009A28F7" w:rsidRDefault="00000000">
            <w:r>
              <w:rPr>
                <w:b/>
                <w:sz w:val="17"/>
              </w:rPr>
              <w:t>~60</w:t>
            </w:r>
          </w:p>
        </w:tc>
      </w:tr>
      <w:tr w:rsidR="009A28F7" w14:paraId="123B0E10" w14:textId="77777777">
        <w:trPr>
          <w:jc w:val="center"/>
        </w:trPr>
        <w:tc>
          <w:tcPr>
            <w:tcW w:w="3289" w:type="dxa"/>
            <w:vAlign w:val="center"/>
          </w:tcPr>
          <w:p w14:paraId="181ADD36" w14:textId="77777777" w:rsidR="009A28F7" w:rsidRDefault="00000000">
            <w:r>
              <w:rPr>
                <w:sz w:val="17"/>
              </w:rPr>
              <w:t>Consultas automáticas</w:t>
            </w:r>
          </w:p>
        </w:tc>
        <w:tc>
          <w:tcPr>
            <w:tcW w:w="3289" w:type="dxa"/>
            <w:vAlign w:val="center"/>
          </w:tcPr>
          <w:p w14:paraId="59A50FBF" w14:textId="77777777" w:rsidR="009A28F7" w:rsidRDefault="00000000">
            <w:r>
              <w:rPr>
                <w:sz w:val="17"/>
              </w:rPr>
              <w:t>0</w:t>
            </w:r>
          </w:p>
        </w:tc>
        <w:tc>
          <w:tcPr>
            <w:tcW w:w="3289" w:type="dxa"/>
            <w:vAlign w:val="center"/>
          </w:tcPr>
          <w:p w14:paraId="2C59F5E5" w14:textId="77777777" w:rsidR="009A28F7" w:rsidRDefault="00000000">
            <w:r>
              <w:rPr>
                <w:b/>
                <w:sz w:val="17"/>
              </w:rPr>
              <w:t>~340</w:t>
            </w:r>
          </w:p>
        </w:tc>
      </w:tr>
      <w:tr w:rsidR="009A28F7" w14:paraId="3B0CD581" w14:textId="77777777">
        <w:trPr>
          <w:jc w:val="center"/>
        </w:trPr>
        <w:tc>
          <w:tcPr>
            <w:tcW w:w="3289" w:type="dxa"/>
            <w:vAlign w:val="center"/>
          </w:tcPr>
          <w:p w14:paraId="7E97344E" w14:textId="77777777" w:rsidR="009A28F7" w:rsidRDefault="00000000">
            <w:r>
              <w:rPr>
                <w:sz w:val="17"/>
              </w:rPr>
              <w:t>Tiempo manual</w:t>
            </w:r>
          </w:p>
        </w:tc>
        <w:tc>
          <w:tcPr>
            <w:tcW w:w="3289" w:type="dxa"/>
            <w:vAlign w:val="center"/>
          </w:tcPr>
          <w:p w14:paraId="09BE92E5" w14:textId="77777777" w:rsidR="009A28F7" w:rsidRDefault="00000000">
            <w:r>
              <w:rPr>
                <w:sz w:val="17"/>
              </w:rPr>
              <w:t>33,3 h/mes</w:t>
            </w:r>
          </w:p>
        </w:tc>
        <w:tc>
          <w:tcPr>
            <w:tcW w:w="3289" w:type="dxa"/>
            <w:vAlign w:val="center"/>
          </w:tcPr>
          <w:p w14:paraId="6F1606B9" w14:textId="77777777" w:rsidR="009A28F7" w:rsidRDefault="00000000">
            <w:r>
              <w:rPr>
                <w:b/>
                <w:sz w:val="17"/>
              </w:rPr>
              <w:t>~5 h/mes</w:t>
            </w:r>
          </w:p>
        </w:tc>
      </w:tr>
      <w:tr w:rsidR="009A28F7" w14:paraId="506F694E" w14:textId="77777777">
        <w:trPr>
          <w:jc w:val="center"/>
        </w:trPr>
        <w:tc>
          <w:tcPr>
            <w:tcW w:w="3289" w:type="dxa"/>
            <w:vAlign w:val="center"/>
          </w:tcPr>
          <w:p w14:paraId="766777B9" w14:textId="77777777" w:rsidR="009A28F7" w:rsidRDefault="00000000">
            <w:r>
              <w:rPr>
                <w:sz w:val="17"/>
              </w:rPr>
              <w:t>Horas liberadas</w:t>
            </w:r>
          </w:p>
        </w:tc>
        <w:tc>
          <w:tcPr>
            <w:tcW w:w="3289" w:type="dxa"/>
            <w:vAlign w:val="center"/>
          </w:tcPr>
          <w:p w14:paraId="7A68E772" w14:textId="77777777" w:rsidR="009A28F7" w:rsidRDefault="00000000">
            <w:r>
              <w:rPr>
                <w:sz w:val="17"/>
              </w:rPr>
              <w:t>0</w:t>
            </w:r>
          </w:p>
        </w:tc>
        <w:tc>
          <w:tcPr>
            <w:tcW w:w="3289" w:type="dxa"/>
            <w:vAlign w:val="center"/>
          </w:tcPr>
          <w:p w14:paraId="2583E831" w14:textId="77777777" w:rsidR="009A28F7" w:rsidRDefault="00000000">
            <w:r>
              <w:rPr>
                <w:b/>
                <w:sz w:val="17"/>
              </w:rPr>
              <w:t>~28,3 h/mes</w:t>
            </w:r>
          </w:p>
        </w:tc>
      </w:tr>
      <w:tr w:rsidR="009A28F7" w14:paraId="66D03325" w14:textId="77777777">
        <w:trPr>
          <w:jc w:val="center"/>
        </w:trPr>
        <w:tc>
          <w:tcPr>
            <w:tcW w:w="3289" w:type="dxa"/>
            <w:vAlign w:val="center"/>
          </w:tcPr>
          <w:p w14:paraId="5D27B671" w14:textId="77777777" w:rsidR="009A28F7" w:rsidRDefault="00000000">
            <w:r>
              <w:rPr>
                <w:sz w:val="17"/>
              </w:rPr>
              <w:t>Reducción del tiempo manual</w:t>
            </w:r>
          </w:p>
        </w:tc>
        <w:tc>
          <w:tcPr>
            <w:tcW w:w="3289" w:type="dxa"/>
            <w:vAlign w:val="center"/>
          </w:tcPr>
          <w:p w14:paraId="578EF679" w14:textId="77777777" w:rsidR="009A28F7" w:rsidRDefault="00000000">
            <w:r>
              <w:rPr>
                <w:sz w:val="17"/>
              </w:rPr>
              <w:t>—</w:t>
            </w:r>
          </w:p>
        </w:tc>
        <w:tc>
          <w:tcPr>
            <w:tcW w:w="3289" w:type="dxa"/>
            <w:vAlign w:val="center"/>
          </w:tcPr>
          <w:p w14:paraId="22926F9A" w14:textId="77777777" w:rsidR="009A28F7" w:rsidRDefault="00000000">
            <w:r>
              <w:rPr>
                <w:b/>
                <w:sz w:val="17"/>
              </w:rPr>
              <w:t>~85%</w:t>
            </w:r>
          </w:p>
        </w:tc>
      </w:tr>
    </w:tbl>
    <w:p w14:paraId="5C47083A" w14:textId="77777777" w:rsidR="009A28F7" w:rsidRPr="00723103" w:rsidRDefault="00000000">
      <w:pPr>
        <w:spacing w:after="100" w:line="259" w:lineRule="auto"/>
        <w:ind w:firstLine="255"/>
        <w:rPr>
          <w:lang w:val="es-CL"/>
        </w:rPr>
      </w:pPr>
      <w:r w:rsidRPr="00723103">
        <w:rPr>
          <w:lang w:val="es-CL"/>
        </w:rPr>
        <w:t xml:space="preserve">No se transformó este ahorro de tiempo a pesos, porque </w:t>
      </w:r>
      <w:proofErr w:type="spellStart"/>
      <w:r w:rsidRPr="00723103">
        <w:rPr>
          <w:lang w:val="es-CL"/>
        </w:rPr>
        <w:t>LenteriaLab</w:t>
      </w:r>
      <w:proofErr w:type="spellEnd"/>
      <w:r w:rsidRPr="00723103">
        <w:rPr>
          <w:lang w:val="es-CL"/>
        </w:rPr>
        <w:t xml:space="preserve"> es un emprendimiento reciente y los socios no cuentan todavía con una valorización horaria estable. Para no inventar un ROI poco defendible, el valor principal del proyecto se presenta en horas mensuales liberadas.</w:t>
      </w:r>
    </w:p>
    <w:p w14:paraId="2C138797" w14:textId="77777777" w:rsidR="009A28F7" w:rsidRPr="00723103" w:rsidRDefault="00000000">
      <w:pPr>
        <w:pStyle w:val="Ttulo2"/>
        <w:rPr>
          <w:lang w:val="es-CL"/>
        </w:rPr>
      </w:pPr>
      <w:r w:rsidRPr="00723103">
        <w:rPr>
          <w:lang w:val="es-CL"/>
        </w:rPr>
        <w:t>3A.4 Cómo queda viviendo después del curso</w:t>
      </w:r>
    </w:p>
    <w:p w14:paraId="044582A0" w14:textId="77777777" w:rsidR="009A28F7" w:rsidRPr="00723103" w:rsidRDefault="00000000">
      <w:pPr>
        <w:spacing w:after="100" w:line="259" w:lineRule="auto"/>
        <w:ind w:firstLine="255"/>
        <w:rPr>
          <w:lang w:val="es-CL"/>
        </w:rPr>
      </w:pPr>
      <w:r w:rsidRPr="00723103">
        <w:rPr>
          <w:lang w:val="es-CL"/>
        </w:rPr>
        <w:t xml:space="preserve">La intención es que el sistema pueda seguir funcionando después del curso y convertirse en una herramienta real para </w:t>
      </w:r>
      <w:proofErr w:type="spellStart"/>
      <w:r w:rsidRPr="00723103">
        <w:rPr>
          <w:lang w:val="es-CL"/>
        </w:rPr>
        <w:t>LenteriaLab</w:t>
      </w:r>
      <w:proofErr w:type="spellEnd"/>
      <w:r w:rsidRPr="00723103">
        <w:rPr>
          <w:lang w:val="es-CL"/>
        </w:rPr>
        <w:t xml:space="preserve">. Los socios pueden revisar el </w:t>
      </w:r>
      <w:proofErr w:type="spellStart"/>
      <w:r w:rsidRPr="00723103">
        <w:rPr>
          <w:lang w:val="es-CL"/>
        </w:rPr>
        <w:t>workflow</w:t>
      </w:r>
      <w:proofErr w:type="spellEnd"/>
      <w:r w:rsidRPr="00723103">
        <w:rPr>
          <w:lang w:val="es-CL"/>
        </w:rPr>
        <w:t xml:space="preserve">, actualizar la información autorizada y monitorear las consultas registradas en Google </w:t>
      </w:r>
      <w:proofErr w:type="spellStart"/>
      <w:r w:rsidRPr="00723103">
        <w:rPr>
          <w:lang w:val="es-CL"/>
        </w:rPr>
        <w:t>Sheets</w:t>
      </w:r>
      <w:proofErr w:type="spellEnd"/>
      <w:r w:rsidRPr="00723103">
        <w:rPr>
          <w:lang w:val="es-CL"/>
        </w:rPr>
        <w:t>.</w:t>
      </w:r>
    </w:p>
    <w:p w14:paraId="79B0F4A3" w14:textId="77777777" w:rsidR="009A28F7" w:rsidRPr="00723103" w:rsidRDefault="00000000">
      <w:pPr>
        <w:spacing w:after="100" w:line="259" w:lineRule="auto"/>
        <w:ind w:firstLine="255"/>
        <w:rPr>
          <w:lang w:val="es-CL"/>
        </w:rPr>
      </w:pPr>
      <w:r w:rsidRPr="00723103">
        <w:rPr>
          <w:lang w:val="es-CL"/>
        </w:rPr>
        <w:t>Si el sistema falla, el proceso vuelve temporalmente a atención manual. Por lo tanto, la automatización no elimina la capacidad de responder clientes por los canales habituales.</w:t>
      </w:r>
    </w:p>
    <w:p w14:paraId="14A5FA1E" w14:textId="77777777" w:rsidR="009A28F7" w:rsidRPr="00723103" w:rsidRDefault="00000000">
      <w:pPr>
        <w:spacing w:after="100" w:line="259" w:lineRule="auto"/>
        <w:ind w:firstLine="255"/>
        <w:rPr>
          <w:b/>
          <w:bCs/>
          <w:lang w:val="es-CL"/>
        </w:rPr>
      </w:pPr>
      <w:r w:rsidRPr="00723103">
        <w:rPr>
          <w:lang w:val="es-CL"/>
        </w:rPr>
        <w:t xml:space="preserve">El costo de operación se concentra principalmente en n8n y el uso del modelo. Para el volumen actual de aproximadamente 400 consultas mensuales, el costo de tokens del LLM es bajo en comparación con el costo fijo de la automatización. </w:t>
      </w:r>
      <w:r w:rsidRPr="00723103">
        <w:rPr>
          <w:b/>
          <w:bCs/>
          <w:lang w:val="es-CL"/>
        </w:rPr>
        <w:t xml:space="preserve">La </w:t>
      </w:r>
      <w:proofErr w:type="spellStart"/>
      <w:r w:rsidRPr="00723103">
        <w:rPr>
          <w:b/>
          <w:bCs/>
          <w:lang w:val="es-CL"/>
        </w:rPr>
        <w:t>landing</w:t>
      </w:r>
      <w:proofErr w:type="spellEnd"/>
      <w:r w:rsidRPr="00723103">
        <w:rPr>
          <w:b/>
          <w:bCs/>
          <w:lang w:val="es-CL"/>
        </w:rPr>
        <w:t xml:space="preserve"> se encuentra publicada en </w:t>
      </w:r>
      <w:proofErr w:type="spellStart"/>
      <w:r w:rsidRPr="00723103">
        <w:rPr>
          <w:b/>
          <w:bCs/>
          <w:lang w:val="es-CL"/>
        </w:rPr>
        <w:t>Vercel</w:t>
      </w:r>
      <w:proofErr w:type="spellEnd"/>
      <w:r w:rsidRPr="00723103">
        <w:rPr>
          <w:b/>
          <w:bCs/>
          <w:lang w:val="es-CL"/>
        </w:rPr>
        <w:t xml:space="preserve"> y el código está respaldado en GitHub.</w:t>
      </w:r>
    </w:p>
    <w:p w14:paraId="3E790FC4" w14:textId="77777777" w:rsidR="009A28F7" w:rsidRPr="00723103" w:rsidRDefault="00000000">
      <w:pPr>
        <w:pStyle w:val="Ttulo1"/>
        <w:rPr>
          <w:lang w:val="es-CL"/>
        </w:rPr>
      </w:pPr>
      <w:r w:rsidRPr="00723103">
        <w:rPr>
          <w:lang w:val="es-CL"/>
        </w:rPr>
        <w:t>4. La solución</w:t>
      </w:r>
    </w:p>
    <w:p w14:paraId="455E94E4" w14:textId="77777777" w:rsidR="009A28F7" w:rsidRPr="00723103" w:rsidRDefault="00000000">
      <w:pPr>
        <w:spacing w:after="100" w:line="259" w:lineRule="auto"/>
        <w:ind w:firstLine="255"/>
        <w:rPr>
          <w:lang w:val="es-CL"/>
        </w:rPr>
      </w:pPr>
      <w:r w:rsidRPr="00723103">
        <w:rPr>
          <w:lang w:val="es-CL"/>
        </w:rPr>
        <w:t xml:space="preserve">La solución combina una </w:t>
      </w:r>
      <w:proofErr w:type="spellStart"/>
      <w:r w:rsidRPr="00723103">
        <w:rPr>
          <w:lang w:val="es-CL"/>
        </w:rPr>
        <w:t>landing</w:t>
      </w:r>
      <w:proofErr w:type="spellEnd"/>
      <w:r w:rsidRPr="00723103">
        <w:rPr>
          <w:lang w:val="es-CL"/>
        </w:rPr>
        <w:t xml:space="preserve"> pública, un flujo de automatización en n8n, una llamada real a un LLM y un registro de resultados en Google </w:t>
      </w:r>
      <w:proofErr w:type="spellStart"/>
      <w:r w:rsidRPr="00723103">
        <w:rPr>
          <w:lang w:val="es-CL"/>
        </w:rPr>
        <w:t>Sheets</w:t>
      </w:r>
      <w:proofErr w:type="spellEnd"/>
      <w:r w:rsidRPr="00723103">
        <w:rPr>
          <w:lang w:val="es-CL"/>
        </w:rPr>
        <w:t xml:space="preserve">. El LLM no se usa como un chat externo: su salida modifica directamente el comportamiento del </w:t>
      </w:r>
      <w:proofErr w:type="spellStart"/>
      <w:r w:rsidRPr="00723103">
        <w:rPr>
          <w:lang w:val="es-CL"/>
        </w:rPr>
        <w:t>workflow</w:t>
      </w:r>
      <w:proofErr w:type="spellEnd"/>
      <w:r w:rsidRPr="00723103">
        <w:rPr>
          <w:lang w:val="es-CL"/>
        </w:rPr>
        <w:t>.</w:t>
      </w:r>
    </w:p>
    <w:tbl>
      <w:tblPr>
        <w:tblW w:w="0" w:type="auto"/>
        <w:jc w:val="center"/>
        <w:tblLook w:val="04A0" w:firstRow="1" w:lastRow="0" w:firstColumn="1" w:lastColumn="0" w:noHBand="0" w:noVBand="1"/>
      </w:tblPr>
      <w:tblGrid>
        <w:gridCol w:w="1409"/>
        <w:gridCol w:w="1409"/>
        <w:gridCol w:w="1409"/>
        <w:gridCol w:w="1409"/>
        <w:gridCol w:w="1409"/>
        <w:gridCol w:w="1409"/>
        <w:gridCol w:w="1409"/>
      </w:tblGrid>
      <w:tr w:rsidR="009A28F7" w14:paraId="2C6FDFE4" w14:textId="77777777">
        <w:trPr>
          <w:jc w:val="center"/>
        </w:trPr>
        <w:tc>
          <w:tcPr>
            <w:tcW w:w="1409" w:type="dxa"/>
            <w:shd w:val="clear" w:color="auto" w:fill="F1F1F1"/>
            <w:vAlign w:val="center"/>
          </w:tcPr>
          <w:p w14:paraId="5882BBA1" w14:textId="1F491632" w:rsidR="009A28F7" w:rsidRDefault="00723103">
            <w:r>
              <w:rPr>
                <w:b/>
                <w:noProof/>
                <w:sz w:val="17"/>
              </w:rPr>
              <mc:AlternateContent>
                <mc:Choice Requires="wps">
                  <w:drawing>
                    <wp:anchor distT="0" distB="0" distL="114300" distR="114300" simplePos="0" relativeHeight="251659264" behindDoc="0" locked="0" layoutInCell="1" allowOverlap="1" wp14:anchorId="51E54BF6" wp14:editId="4B8BE589">
                      <wp:simplePos x="0" y="0"/>
                      <wp:positionH relativeFrom="column">
                        <wp:posOffset>441960</wp:posOffset>
                      </wp:positionH>
                      <wp:positionV relativeFrom="paragraph">
                        <wp:posOffset>42545</wp:posOffset>
                      </wp:positionV>
                      <wp:extent cx="350520" cy="45085"/>
                      <wp:effectExtent l="50800" t="38100" r="30480" b="94615"/>
                      <wp:wrapNone/>
                      <wp:docPr id="1810680403" name="Flecha derecha 1"/>
                      <wp:cNvGraphicFramePr/>
                      <a:graphic xmlns:a="http://schemas.openxmlformats.org/drawingml/2006/main">
                        <a:graphicData uri="http://schemas.microsoft.com/office/word/2010/wordprocessingShape">
                          <wps:wsp>
                            <wps:cNvSpPr/>
                            <wps:spPr>
                              <a:xfrm>
                                <a:off x="0" y="0"/>
                                <a:ext cx="350520" cy="4508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9D462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1" o:spid="_x0000_s1026" type="#_x0000_t13" style="position:absolute;margin-left:34.8pt;margin-top:3.35pt;width:27.6pt;height: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4Yv1SAIAAPQEAAAOAAAAZHJzL2Uyb0RvYy54bWysVFFr2zAQfh/sPwi9r07SZOtCnRJSOgal&#13;&#10;LWtHnxVZigWyTjspcbJfv5PsOKUrFMZeZEl33+nuu+98ebVvLNspDAZcycdnI86Uk1AZtyn5z6eb&#13;&#10;TxechShcJSw4VfKDCvxq8fHDZevnagI12EohoyAuzFtf8jpGPy+KIGvViHAGXjkyasBGRDripqhQ&#13;&#10;tBS9scVkNPpctICVR5AqBLq97ox8keNrrWS81zqoyGzJKbeYV8zrOq3F4lLMNyh8bWSfhviHLBph&#13;&#10;HD06hLoWUbAtmr9CNUYiBNDxTEJTgNZGqlwDVTMevarmsRZe5VqInOAHmsL/Cyvvdo/+AYmG1od5&#13;&#10;oG2qYq+xSV/Kj+0zWYeBLLWPTNLl+Ww0mxClkkzT2ehilrgsTliPIX5T0LC0KTmaTR2XiNBmnsTu&#13;&#10;NsQOcHQk9CmHvIsHq1Ia1v1QmpmKXh1ndJaHWllkO0GNFVIqF8d9Atk7wbSxdgCevw/s/RNUZekM&#13;&#10;4Mn74AGRXwYXB3BjHOBbAeyQsu78jwx0dScK1lAdHpAhdMINXt4YovNWhPggkJRKDaDpi/e0aAtt&#13;&#10;yaHfcVYD/n7rPvmTgMjKWUvKL3n4tRWoOLPfHUnr63g6TaOSD9PZl9RkfGlZv7S4bbMC6sGY5tzL&#13;&#10;vE3+0R63GqF5piFdplfJJJykt0suIx4Pq9hNJI25VMtldqPx8CLeukcvj11PQnnaPwv0vaYiafEO&#13;&#10;jlMi5q9E1fmmfjhYbiNokxV34rXnm0YrK7f/DaTZfXnOXqef1eIPAAAA//8DAFBLAwQUAAYACAAA&#13;&#10;ACEA11LUXd8AAAAMAQAADwAAAGRycy9kb3ducmV2LnhtbExPS0/DMAy+I/EfIiNxQVvKhrrRNZ0Q&#13;&#10;aBcYGhR6zxrTVjROlWRb+fd4J7j4oc/+Hvl6tL04og+dIwW30wQEUu1MR42Cz4/NZAkiRE1G945Q&#13;&#10;wQ8GWBeXF7nOjDvROx7L2AgmoZBpBW2MQyZlqFu0OkzdgMTYl/NWR159I43XJya3vZwlSSqt7ogV&#13;&#10;Wj3gY4v1d3mwCl6ir7fVrnq92VV+M6+68q1/LpW6vhqfVlweViAijvHvA84Z2D8UbGzvDmSC6BWk&#13;&#10;9ylfcl+AOMOzO46z52G+BFnk8n+I4hcAAP//AwBQSwECLQAUAAYACAAAACEAtoM4kv4AAADhAQAA&#13;&#10;EwAAAAAAAAAAAAAAAAAAAAAAW0NvbnRlbnRfVHlwZXNdLnhtbFBLAQItABQABgAIAAAAIQA4/SH/&#13;&#10;1gAAAJQBAAALAAAAAAAAAAAAAAAAAC8BAABfcmVscy8ucmVsc1BLAQItABQABgAIAAAAIQD54Yv1&#13;&#10;SAIAAPQEAAAOAAAAAAAAAAAAAAAAAC4CAABkcnMvZTJvRG9jLnhtbFBLAQItABQABgAIAAAAIQDX&#13;&#10;UtRd3wAAAAwBAAAPAAAAAAAAAAAAAAAAAKIEAABkcnMvZG93bnJldi54bWxQSwUGAAAAAAQABADz&#13;&#10;AAAArgUAAAAA&#13;&#10;" adj="20211" fillcolor="#4f81bd [3204]" strokecolor="#4579b8 [3044]">
                      <v:fill color2="#a7bfde [1620]" rotate="t" angle="180" focus="100%" type="gradient">
                        <o:fill v:ext="view" type="gradientUnscaled"/>
                      </v:fill>
                      <v:shadow on="t" color="black" opacity="22937f" origin=",.5" offset="0,.63889mm"/>
                    </v:shape>
                  </w:pict>
                </mc:Fallback>
              </mc:AlternateContent>
            </w:r>
            <w:proofErr w:type="spellStart"/>
            <w:r w:rsidR="00000000">
              <w:rPr>
                <w:b/>
                <w:sz w:val="17"/>
              </w:rPr>
              <w:t>Cliente</w:t>
            </w:r>
            <w:proofErr w:type="spellEnd"/>
          </w:p>
        </w:tc>
        <w:tc>
          <w:tcPr>
            <w:tcW w:w="1409" w:type="dxa"/>
            <w:shd w:val="clear" w:color="auto" w:fill="F1F1F1"/>
            <w:vAlign w:val="center"/>
          </w:tcPr>
          <w:p w14:paraId="2A64F04C" w14:textId="0C73A1FA" w:rsidR="009A28F7" w:rsidRDefault="00723103">
            <w:r>
              <w:rPr>
                <w:b/>
                <w:noProof/>
                <w:sz w:val="17"/>
              </w:rPr>
              <mc:AlternateContent>
                <mc:Choice Requires="wps">
                  <w:drawing>
                    <wp:anchor distT="0" distB="0" distL="114300" distR="114300" simplePos="0" relativeHeight="251661312" behindDoc="0" locked="0" layoutInCell="1" allowOverlap="1" wp14:anchorId="0DCAD59D" wp14:editId="59BFA971">
                      <wp:simplePos x="0" y="0"/>
                      <wp:positionH relativeFrom="column">
                        <wp:posOffset>480060</wp:posOffset>
                      </wp:positionH>
                      <wp:positionV relativeFrom="paragraph">
                        <wp:posOffset>55245</wp:posOffset>
                      </wp:positionV>
                      <wp:extent cx="350520" cy="45085"/>
                      <wp:effectExtent l="50800" t="38100" r="30480" b="94615"/>
                      <wp:wrapNone/>
                      <wp:docPr id="1757453253" name="Flecha derecha 1"/>
                      <wp:cNvGraphicFramePr/>
                      <a:graphic xmlns:a="http://schemas.openxmlformats.org/drawingml/2006/main">
                        <a:graphicData uri="http://schemas.microsoft.com/office/word/2010/wordprocessingShape">
                          <wps:wsp>
                            <wps:cNvSpPr/>
                            <wps:spPr>
                              <a:xfrm>
                                <a:off x="0" y="0"/>
                                <a:ext cx="350520" cy="4508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8398C" id="Flecha derecha 1" o:spid="_x0000_s1026" type="#_x0000_t13" style="position:absolute;margin-left:37.8pt;margin-top:4.35pt;width:27.6pt;height: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4Yv1SAIAAPQEAAAOAAAAZHJzL2Uyb0RvYy54bWysVFFr2zAQfh/sPwi9r07SZOtCnRJSOgal&#13;&#10;LWtHnxVZigWyTjspcbJfv5PsOKUrFMZeZEl33+nuu+98ebVvLNspDAZcycdnI86Uk1AZtyn5z6eb&#13;&#10;TxechShcJSw4VfKDCvxq8fHDZevnagI12EohoyAuzFtf8jpGPy+KIGvViHAGXjkyasBGRDripqhQ&#13;&#10;tBS9scVkNPpctICVR5AqBLq97ox8keNrrWS81zqoyGzJKbeYV8zrOq3F4lLMNyh8bWSfhviHLBph&#13;&#10;HD06hLoWUbAtmr9CNUYiBNDxTEJTgNZGqlwDVTMevarmsRZe5VqInOAHmsL/Cyvvdo/+AYmG1od5&#13;&#10;oG2qYq+xSV/Kj+0zWYeBLLWPTNLl+Ww0mxClkkzT2ehilrgsTliPIX5T0LC0KTmaTR2XiNBmnsTu&#13;&#10;NsQOcHQk9CmHvIsHq1Ia1v1QmpmKXh1ndJaHWllkO0GNFVIqF8d9Atk7wbSxdgCevw/s/RNUZekM&#13;&#10;4Mn74AGRXwYXB3BjHOBbAeyQsu78jwx0dScK1lAdHpAhdMINXt4YovNWhPggkJRKDaDpi/e0aAtt&#13;&#10;yaHfcVYD/n7rPvmTgMjKWUvKL3n4tRWoOLPfHUnr63g6TaOSD9PZl9RkfGlZv7S4bbMC6sGY5tzL&#13;&#10;vE3+0R63GqF5piFdplfJJJykt0suIx4Pq9hNJI25VMtldqPx8CLeukcvj11PQnnaPwv0vaYiafEO&#13;&#10;jlMi5q9E1fmmfjhYbiNokxV34rXnm0YrK7f/DaTZfXnOXqef1eIPAAAA//8DAFBLAwQUAAYACAAA&#13;&#10;ACEAeT1FVeIAAAAMAQAADwAAAGRycy9kb3ducmV2LnhtbEyPQU/DMAyF70j8h8hIXNCWwrSt6ppO&#13;&#10;CLQLMA06es8a01Y0TpVkW/n3eCe4WLae/fy+fD3aXpzQh86RgvtpAgKpdqajRsHnfjNJQYSoyeje&#13;&#10;ESr4wQDr4voq15lxZ/rAUxkbwSYUMq2gjXHIpAx1i1aHqRuQWPty3urIo2+k8frM5raXD0mykFZ3&#13;&#10;xB9aPeBTi/V3ebQKXqOv36pdtb3bVX4zq7ryvX8plbq9GZ9XXB5XICKO8e8CLgycHwoOdnBHMkH0&#13;&#10;CpbzBW8qSJcgLvIsYZwDN/MUZJHL/xDFLwAAAP//AwBQSwECLQAUAAYACAAAACEAtoM4kv4AAADh&#13;&#10;AQAAEwAAAAAAAAAAAAAAAAAAAAAAW0NvbnRlbnRfVHlwZXNdLnhtbFBLAQItABQABgAIAAAAIQA4&#13;&#10;/SH/1gAAAJQBAAALAAAAAAAAAAAAAAAAAC8BAABfcmVscy8ucmVsc1BLAQItABQABgAIAAAAIQD5&#13;&#10;4Yv1SAIAAPQEAAAOAAAAAAAAAAAAAAAAAC4CAABkcnMvZTJvRG9jLnhtbFBLAQItABQABgAIAAAA&#13;&#10;IQB5PUVV4gAAAAwBAAAPAAAAAAAAAAAAAAAAAKIEAABkcnMvZG93bnJldi54bWxQSwUGAAAAAAQA&#13;&#10;BADzAAAAsQUAAAAA&#13;&#10;" adj="20211" fillcolor="#4f81bd [3204]" strokecolor="#4579b8 [3044]">
                      <v:fill color2="#a7bfde [1620]" rotate="t" angle="180" focus="100%" type="gradient">
                        <o:fill v:ext="view" type="gradientUnscaled"/>
                      </v:fill>
                      <v:shadow on="t" color="black" opacity="22937f" origin=",.5" offset="0,.63889mm"/>
                    </v:shape>
                  </w:pict>
                </mc:Fallback>
              </mc:AlternateContent>
            </w:r>
            <w:r w:rsidR="00000000">
              <w:rPr>
                <w:b/>
                <w:sz w:val="17"/>
              </w:rPr>
              <w:t>Landing</w:t>
            </w:r>
          </w:p>
        </w:tc>
        <w:tc>
          <w:tcPr>
            <w:tcW w:w="1409" w:type="dxa"/>
            <w:shd w:val="clear" w:color="auto" w:fill="F1F1F1"/>
            <w:vAlign w:val="center"/>
          </w:tcPr>
          <w:p w14:paraId="7D636128" w14:textId="5D964CC7" w:rsidR="009A28F7" w:rsidRDefault="00723103">
            <w:r>
              <w:rPr>
                <w:b/>
                <w:noProof/>
                <w:sz w:val="17"/>
              </w:rPr>
              <mc:AlternateContent>
                <mc:Choice Requires="wps">
                  <w:drawing>
                    <wp:anchor distT="0" distB="0" distL="114300" distR="114300" simplePos="0" relativeHeight="251663360" behindDoc="0" locked="0" layoutInCell="1" allowOverlap="1" wp14:anchorId="36BBF471" wp14:editId="346F0BDB">
                      <wp:simplePos x="0" y="0"/>
                      <wp:positionH relativeFrom="column">
                        <wp:posOffset>518160</wp:posOffset>
                      </wp:positionH>
                      <wp:positionV relativeFrom="paragraph">
                        <wp:posOffset>33020</wp:posOffset>
                      </wp:positionV>
                      <wp:extent cx="350520" cy="45085"/>
                      <wp:effectExtent l="50800" t="38100" r="30480" b="94615"/>
                      <wp:wrapNone/>
                      <wp:docPr id="457952165" name="Flecha derecha 1"/>
                      <wp:cNvGraphicFramePr/>
                      <a:graphic xmlns:a="http://schemas.openxmlformats.org/drawingml/2006/main">
                        <a:graphicData uri="http://schemas.microsoft.com/office/word/2010/wordprocessingShape">
                          <wps:wsp>
                            <wps:cNvSpPr/>
                            <wps:spPr>
                              <a:xfrm>
                                <a:off x="0" y="0"/>
                                <a:ext cx="350520" cy="4508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B9C04" id="Flecha derecha 1" o:spid="_x0000_s1026" type="#_x0000_t13" style="position:absolute;margin-left:40.8pt;margin-top:2.6pt;width:27.6pt;height: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4Yv1SAIAAPQEAAAOAAAAZHJzL2Uyb0RvYy54bWysVFFr2zAQfh/sPwi9r07SZOtCnRJSOgal&#13;&#10;LWtHnxVZigWyTjspcbJfv5PsOKUrFMZeZEl33+nuu+98ebVvLNspDAZcycdnI86Uk1AZtyn5z6eb&#13;&#10;TxechShcJSw4VfKDCvxq8fHDZevnagI12EohoyAuzFtf8jpGPy+KIGvViHAGXjkyasBGRDripqhQ&#13;&#10;tBS9scVkNPpctICVR5AqBLq97ox8keNrrWS81zqoyGzJKbeYV8zrOq3F4lLMNyh8bWSfhviHLBph&#13;&#10;HD06hLoWUbAtmr9CNUYiBNDxTEJTgNZGqlwDVTMevarmsRZe5VqInOAHmsL/Cyvvdo/+AYmG1od5&#13;&#10;oG2qYq+xSV/Kj+0zWYeBLLWPTNLl+Ww0mxClkkzT2ehilrgsTliPIX5T0LC0KTmaTR2XiNBmnsTu&#13;&#10;NsQOcHQk9CmHvIsHq1Ia1v1QmpmKXh1ndJaHWllkO0GNFVIqF8d9Atk7wbSxdgCevw/s/RNUZekM&#13;&#10;4Mn74AGRXwYXB3BjHOBbAeyQsu78jwx0dScK1lAdHpAhdMINXt4YovNWhPggkJRKDaDpi/e0aAtt&#13;&#10;yaHfcVYD/n7rPvmTgMjKWUvKL3n4tRWoOLPfHUnr63g6TaOSD9PZl9RkfGlZv7S4bbMC6sGY5tzL&#13;&#10;vE3+0R63GqF5piFdplfJJJykt0suIx4Pq9hNJI25VMtldqPx8CLeukcvj11PQnnaPwv0vaYiafEO&#13;&#10;jlMi5q9E1fmmfjhYbiNokxV34rXnm0YrK7f/DaTZfXnOXqef1eIPAAAA//8DAFBLAwQUAAYACAAA&#13;&#10;ACEAHQsp7OEAAAAMAQAADwAAAGRycy9kb3ducmV2LnhtbEyPT0/DMAzF70h8h8hIXBBL14pq6ppO&#13;&#10;CLQLfzQo9J61pq1InCrJtvLt8U5wsWw9+/n9ys1sjTiiD6MjBctFAgKpdd1IvYLPj+3tCkSImjpt&#13;&#10;HKGCHwywqS4vSl107kTveKxjL9iEQqEVDDFOhZShHdDqsHATEmtfzlsdefS97Lw+sbk1Mk2SXFo9&#13;&#10;En8Y9IQPA7bf9cEqeI6+fWl2zevNrvHbrBnrN/NUK3V9NT+uudyvQUSc498FnBk4P1QcbO8O1AVh&#13;&#10;FKyWOW8quEtBnOUsZ5w9N2kGsirlf4jqFwAA//8DAFBLAQItABQABgAIAAAAIQC2gziS/gAAAOEB&#13;&#10;AAATAAAAAAAAAAAAAAAAAAAAAABbQ29udGVudF9UeXBlc10ueG1sUEsBAi0AFAAGAAgAAAAhADj9&#13;&#10;If/WAAAAlAEAAAsAAAAAAAAAAAAAAAAALwEAAF9yZWxzLy5yZWxzUEsBAi0AFAAGAAgAAAAhAPnh&#13;&#10;i/VIAgAA9AQAAA4AAAAAAAAAAAAAAAAALgIAAGRycy9lMm9Eb2MueG1sUEsBAi0AFAAGAAgAAAAh&#13;&#10;AB0LKezhAAAADAEAAA8AAAAAAAAAAAAAAAAAogQAAGRycy9kb3ducmV2LnhtbFBLBQYAAAAABAAE&#13;&#10;APMAAACwBQAAAAA=&#13;&#10;" adj="20211" fillcolor="#4f81bd [3204]" strokecolor="#4579b8 [3044]">
                      <v:fill color2="#a7bfde [1620]" rotate="t" angle="180" focus="100%" type="gradient">
                        <o:fill v:ext="view" type="gradientUnscaled"/>
                      </v:fill>
                      <v:shadow on="t" color="black" opacity="22937f" origin=",.5" offset="0,.63889mm"/>
                    </v:shape>
                  </w:pict>
                </mc:Fallback>
              </mc:AlternateContent>
            </w:r>
            <w:r w:rsidR="00000000">
              <w:rPr>
                <w:b/>
                <w:sz w:val="17"/>
              </w:rPr>
              <w:t>Webhook</w:t>
            </w:r>
          </w:p>
        </w:tc>
        <w:tc>
          <w:tcPr>
            <w:tcW w:w="1409" w:type="dxa"/>
            <w:shd w:val="clear" w:color="auto" w:fill="F1F1F1"/>
            <w:vAlign w:val="center"/>
          </w:tcPr>
          <w:p w14:paraId="68933BA8" w14:textId="73689DE5" w:rsidR="009A28F7" w:rsidRDefault="00723103">
            <w:r>
              <w:rPr>
                <w:b/>
                <w:noProof/>
                <w:sz w:val="17"/>
              </w:rPr>
              <mc:AlternateContent>
                <mc:Choice Requires="wps">
                  <w:drawing>
                    <wp:anchor distT="0" distB="0" distL="114300" distR="114300" simplePos="0" relativeHeight="251665408" behindDoc="0" locked="0" layoutInCell="1" allowOverlap="1" wp14:anchorId="77BF8147" wp14:editId="7DB3A1EF">
                      <wp:simplePos x="0" y="0"/>
                      <wp:positionH relativeFrom="column">
                        <wp:posOffset>304800</wp:posOffset>
                      </wp:positionH>
                      <wp:positionV relativeFrom="paragraph">
                        <wp:posOffset>40640</wp:posOffset>
                      </wp:positionV>
                      <wp:extent cx="350520" cy="45085"/>
                      <wp:effectExtent l="50800" t="38100" r="30480" b="94615"/>
                      <wp:wrapNone/>
                      <wp:docPr id="1583366332" name="Flecha derecha 1"/>
                      <wp:cNvGraphicFramePr/>
                      <a:graphic xmlns:a="http://schemas.openxmlformats.org/drawingml/2006/main">
                        <a:graphicData uri="http://schemas.microsoft.com/office/word/2010/wordprocessingShape">
                          <wps:wsp>
                            <wps:cNvSpPr/>
                            <wps:spPr>
                              <a:xfrm>
                                <a:off x="0" y="0"/>
                                <a:ext cx="350520" cy="4508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8020B" id="Flecha derecha 1" o:spid="_x0000_s1026" type="#_x0000_t13" style="position:absolute;margin-left:24pt;margin-top:3.2pt;width:27.6pt;height: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4Yv1SAIAAPQEAAAOAAAAZHJzL2Uyb0RvYy54bWysVFFr2zAQfh/sPwi9r07SZOtCnRJSOgal&#13;&#10;LWtHnxVZigWyTjspcbJfv5PsOKUrFMZeZEl33+nuu+98ebVvLNspDAZcycdnI86Uk1AZtyn5z6eb&#13;&#10;TxechShcJSw4VfKDCvxq8fHDZevnagI12EohoyAuzFtf8jpGPy+KIGvViHAGXjkyasBGRDripqhQ&#13;&#10;tBS9scVkNPpctICVR5AqBLq97ox8keNrrWS81zqoyGzJKbeYV8zrOq3F4lLMNyh8bWSfhviHLBph&#13;&#10;HD06hLoWUbAtmr9CNUYiBNDxTEJTgNZGqlwDVTMevarmsRZe5VqInOAHmsL/Cyvvdo/+AYmG1od5&#13;&#10;oG2qYq+xSV/Kj+0zWYeBLLWPTNLl+Ww0mxClkkzT2ehilrgsTliPIX5T0LC0KTmaTR2XiNBmnsTu&#13;&#10;NsQOcHQk9CmHvIsHq1Ia1v1QmpmKXh1ndJaHWllkO0GNFVIqF8d9Atk7wbSxdgCevw/s/RNUZekM&#13;&#10;4Mn74AGRXwYXB3BjHOBbAeyQsu78jwx0dScK1lAdHpAhdMINXt4YovNWhPggkJRKDaDpi/e0aAtt&#13;&#10;yaHfcVYD/n7rPvmTgMjKWUvKL3n4tRWoOLPfHUnr63g6TaOSD9PZl9RkfGlZv7S4bbMC6sGY5tzL&#13;&#10;vE3+0R63GqF5piFdplfJJJykt0suIx4Pq9hNJI25VMtldqPx8CLeukcvj11PQnnaPwv0vaYiafEO&#13;&#10;jlMi5q9E1fmmfjhYbiNokxV34rXnm0YrK7f/DaTZfXnOXqef1eIPAAAA//8DAFBLAwQUAAYACAAA&#13;&#10;ACEA5UbvLOIAAAAMAQAADwAAAGRycy9kb3ducmV2LnhtbEyPQU/DMAyF70j8h8hIXNCWso5p6ppO&#13;&#10;CLQLMA06es9a01YkTpVkW/n3eCe4WLae3vP78vVojTihD70jBffTBARS7ZqeWgWf+81kCSJETY02&#13;&#10;jlDBDwZYF9dXuc4ad6YPPJWxFRxCIdMKuhiHTMpQd2h1mLoBibUv562OfPpWNl6fOdwaOUuShbS6&#13;&#10;J/7Q6QGfOqy/y6NV8Bp9/Vbtqu3drvKbtOrLd/NSKnV7Mz6veDyuQEQc458DLgzcHwoudnBHaoIw&#13;&#10;CuZL5okKFnMQFzlJZyAOvKQPIItc/ocofgEAAP//AwBQSwECLQAUAAYACAAAACEAtoM4kv4AAADh&#13;&#10;AQAAEwAAAAAAAAAAAAAAAAAAAAAAW0NvbnRlbnRfVHlwZXNdLnhtbFBLAQItABQABgAIAAAAIQA4&#13;&#10;/SH/1gAAAJQBAAALAAAAAAAAAAAAAAAAAC8BAABfcmVscy8ucmVsc1BLAQItABQABgAIAAAAIQD5&#13;&#10;4Yv1SAIAAPQEAAAOAAAAAAAAAAAAAAAAAC4CAABkcnMvZTJvRG9jLnhtbFBLAQItABQABgAIAAAA&#13;&#10;IQDlRu8s4gAAAAwBAAAPAAAAAAAAAAAAAAAAAKIEAABkcnMvZG93bnJldi54bWxQSwUGAAAAAAQA&#13;&#10;BADzAAAAsQUAAAAA&#13;&#10;" adj="20211" fillcolor="#4f81bd [3204]" strokecolor="#4579b8 [3044]">
                      <v:fill color2="#a7bfde [1620]" rotate="t" angle="180" focus="100%" type="gradient">
                        <o:fill v:ext="view" type="gradientUnscaled"/>
                      </v:fill>
                      <v:shadow on="t" color="black" opacity="22937f" origin=",.5" offset="0,.63889mm"/>
                    </v:shape>
                  </w:pict>
                </mc:Fallback>
              </mc:AlternateContent>
            </w:r>
            <w:r w:rsidR="00000000">
              <w:rPr>
                <w:b/>
                <w:sz w:val="17"/>
              </w:rPr>
              <w:t>LLM</w:t>
            </w:r>
          </w:p>
        </w:tc>
        <w:tc>
          <w:tcPr>
            <w:tcW w:w="1409" w:type="dxa"/>
            <w:shd w:val="clear" w:color="auto" w:fill="F1F1F1"/>
            <w:vAlign w:val="center"/>
          </w:tcPr>
          <w:p w14:paraId="73648D18" w14:textId="4E72A37B" w:rsidR="009A28F7" w:rsidRDefault="00723103">
            <w:r>
              <w:rPr>
                <w:b/>
                <w:noProof/>
                <w:sz w:val="17"/>
              </w:rPr>
              <mc:AlternateContent>
                <mc:Choice Requires="wps">
                  <w:drawing>
                    <wp:anchor distT="0" distB="0" distL="114300" distR="114300" simplePos="0" relativeHeight="251667456" behindDoc="0" locked="0" layoutInCell="1" allowOverlap="1" wp14:anchorId="4D7AC4A2" wp14:editId="1FB02092">
                      <wp:simplePos x="0" y="0"/>
                      <wp:positionH relativeFrom="column">
                        <wp:posOffset>274320</wp:posOffset>
                      </wp:positionH>
                      <wp:positionV relativeFrom="paragraph">
                        <wp:posOffset>40640</wp:posOffset>
                      </wp:positionV>
                      <wp:extent cx="350520" cy="45085"/>
                      <wp:effectExtent l="50800" t="38100" r="30480" b="94615"/>
                      <wp:wrapNone/>
                      <wp:docPr id="22746505" name="Flecha derecha 1"/>
                      <wp:cNvGraphicFramePr/>
                      <a:graphic xmlns:a="http://schemas.openxmlformats.org/drawingml/2006/main">
                        <a:graphicData uri="http://schemas.microsoft.com/office/word/2010/wordprocessingShape">
                          <wps:wsp>
                            <wps:cNvSpPr/>
                            <wps:spPr>
                              <a:xfrm>
                                <a:off x="0" y="0"/>
                                <a:ext cx="350520" cy="4508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8376B8" id="Flecha derecha 1" o:spid="_x0000_s1026" type="#_x0000_t13" style="position:absolute;margin-left:21.6pt;margin-top:3.2pt;width:27.6pt;height: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4Yv1SAIAAPQEAAAOAAAAZHJzL2Uyb0RvYy54bWysVFFr2zAQfh/sPwi9r07SZOtCnRJSOgal&#13;&#10;LWtHnxVZigWyTjspcbJfv5PsOKUrFMZeZEl33+nuu+98ebVvLNspDAZcycdnI86Uk1AZtyn5z6eb&#13;&#10;TxechShcJSw4VfKDCvxq8fHDZevnagI12EohoyAuzFtf8jpGPy+KIGvViHAGXjkyasBGRDripqhQ&#13;&#10;tBS9scVkNPpctICVR5AqBLq97ox8keNrrWS81zqoyGzJKbeYV8zrOq3F4lLMNyh8bWSfhviHLBph&#13;&#10;HD06hLoWUbAtmr9CNUYiBNDxTEJTgNZGqlwDVTMevarmsRZe5VqInOAHmsL/Cyvvdo/+AYmG1od5&#13;&#10;oG2qYq+xSV/Kj+0zWYeBLLWPTNLl+Ww0mxClkkzT2ehilrgsTliPIX5T0LC0KTmaTR2XiNBmnsTu&#13;&#10;NsQOcHQk9CmHvIsHq1Ia1v1QmpmKXh1ndJaHWllkO0GNFVIqF8d9Atk7wbSxdgCevw/s/RNUZekM&#13;&#10;4Mn74AGRXwYXB3BjHOBbAeyQsu78jwx0dScK1lAdHpAhdMINXt4YovNWhPggkJRKDaDpi/e0aAtt&#13;&#10;yaHfcVYD/n7rPvmTgMjKWUvKL3n4tRWoOLPfHUnr63g6TaOSD9PZl9RkfGlZv7S4bbMC6sGY5tzL&#13;&#10;vE3+0R63GqF5piFdplfJJJykt0suIx4Pq9hNJI25VMtldqPx8CLeukcvj11PQnnaPwv0vaYiafEO&#13;&#10;jlMi5q9E1fmmfjhYbiNokxV34rXnm0YrK7f/DaTZfXnOXqef1eIPAAAA//8DAFBLAwQUAAYACAAA&#13;&#10;ACEAM4jl6+AAAAALAQAADwAAAGRycy9kb3ducmV2LnhtbExPTU/DMAy9I/EfIiNxQVvKOqbRNZ0Q&#13;&#10;aBcYGiv0njWmrWicKsm28u8xJ7jYst7z+8jXo+3FCX3oHCm4nSYgkGpnOmoUfLxvJksQIWoyuneE&#13;&#10;Cr4xwLq4vMh1ZtyZ9ngqYyNYhEKmFbQxDpmUoW7R6jB1AxJjn85bHfn0jTRen1nc9nKWJAtpdUfs&#13;&#10;0OoBH1usv8qjVfASfb2tdtXrza7ym7Tqyrf+uVTq+mp8WvF4WIGIOMa/D/jtwPmh4GAHdyQTRK9g&#13;&#10;ns6YqWAxB8Hw/ZL3gWnpHcgil/87FD8AAAD//wMAUEsBAi0AFAAGAAgAAAAhALaDOJL+AAAA4QEA&#13;&#10;ABMAAAAAAAAAAAAAAAAAAAAAAFtDb250ZW50X1R5cGVzXS54bWxQSwECLQAUAAYACAAAACEAOP0h&#13;&#10;/9YAAACUAQAACwAAAAAAAAAAAAAAAAAvAQAAX3JlbHMvLnJlbHNQSwECLQAUAAYACAAAACEA+eGL&#13;&#10;9UgCAAD0BAAADgAAAAAAAAAAAAAAAAAuAgAAZHJzL2Uyb0RvYy54bWxQSwECLQAUAAYACAAAACEA&#13;&#10;M4jl6+AAAAALAQAADwAAAAAAAAAAAAAAAACiBAAAZHJzL2Rvd25yZXYueG1sUEsFBgAAAAAEAAQA&#13;&#10;8wAAAK8FAAAAAA==&#13;&#10;" adj="20211" fillcolor="#4f81bd [3204]" strokecolor="#4579b8 [3044]">
                      <v:fill color2="#a7bfde [1620]" rotate="t" angle="180" focus="100%" type="gradient">
                        <o:fill v:ext="view" type="gradientUnscaled"/>
                      </v:fill>
                      <v:shadow on="t" color="black" opacity="22937f" origin=",.5" offset="0,.63889mm"/>
                    </v:shape>
                  </w:pict>
                </mc:Fallback>
              </mc:AlternateContent>
            </w:r>
            <w:r w:rsidR="00000000">
              <w:rPr>
                <w:b/>
                <w:sz w:val="17"/>
              </w:rPr>
              <w:t>IF</w:t>
            </w:r>
          </w:p>
        </w:tc>
        <w:tc>
          <w:tcPr>
            <w:tcW w:w="1409" w:type="dxa"/>
            <w:shd w:val="clear" w:color="auto" w:fill="F1F1F1"/>
            <w:vAlign w:val="center"/>
          </w:tcPr>
          <w:p w14:paraId="7385D597" w14:textId="5A1C0E27" w:rsidR="009A28F7" w:rsidRDefault="00723103">
            <w:r>
              <w:rPr>
                <w:b/>
                <w:noProof/>
                <w:sz w:val="17"/>
              </w:rPr>
              <mc:AlternateContent>
                <mc:Choice Requires="wps">
                  <w:drawing>
                    <wp:anchor distT="0" distB="0" distL="114300" distR="114300" simplePos="0" relativeHeight="251669504" behindDoc="0" locked="0" layoutInCell="1" allowOverlap="1" wp14:anchorId="2A25A52D" wp14:editId="410F2F7A">
                      <wp:simplePos x="0" y="0"/>
                      <wp:positionH relativeFrom="column">
                        <wp:posOffset>568960</wp:posOffset>
                      </wp:positionH>
                      <wp:positionV relativeFrom="paragraph">
                        <wp:posOffset>124460</wp:posOffset>
                      </wp:positionV>
                      <wp:extent cx="185420" cy="45085"/>
                      <wp:effectExtent l="50800" t="25400" r="30480" b="94615"/>
                      <wp:wrapNone/>
                      <wp:docPr id="1654325447" name="Flecha derecha 1"/>
                      <wp:cNvGraphicFramePr/>
                      <a:graphic xmlns:a="http://schemas.openxmlformats.org/drawingml/2006/main">
                        <a:graphicData uri="http://schemas.microsoft.com/office/word/2010/wordprocessingShape">
                          <wps:wsp>
                            <wps:cNvSpPr/>
                            <wps:spPr>
                              <a:xfrm>
                                <a:off x="0" y="0"/>
                                <a:ext cx="185420" cy="4508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44F94" id="Flecha derecha 1" o:spid="_x0000_s1026" type="#_x0000_t13" style="position:absolute;margin-left:44.8pt;margin-top:9.8pt;width:14.6pt;height:3.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PuVeRwIAAPQEAAAOAAAAZHJzL2Uyb0RvYy54bWysVFFr2zAQfh/sPwi9r06yZOtCnBJaOgal&#13;&#10;LW1HnxVZigWyTjspcbJfv5PsOKUrFMZeZEl33+nuu++8uNg3lu0UBgOu5OOzEWfKSaiM25T859P1&#13;&#10;p3POQhSuEhacKvlBBX6x/Phh0fq5mkANtlLIKIgL89aXvI7Rz4siyFo1IpyBV46MGrARkY64KSoU&#13;&#10;LUVvbDEZjb4ULWDlEaQKgW6vOiNf5vhaKxnvtA4qMltyyi3mFfO6TmuxXIj5BoWvjezTEP+QRSOM&#13;&#10;o0eHUFciCrZF81eoxkiEADqeSWgK0NpIlWugasajV9U81sKrXAuRE/xAU/h/YeXt7tHfI9HQ+jAP&#13;&#10;tE1V7DU26Uv5sX0m6zCQpfaRSbocn8+mE6JUkmk6G53PEpfFCesxxO8KGpY2JUezqeMKEdrMk9jd&#13;&#10;hNgBjo6EPuWQd/FgVUrDugelmanSqxmd5aEuLbKdoMYKKZWL4z6B7J1g2lg7AD+/D+z9E1Rl6Qzg&#13;&#10;yfvgAZFfBhcHcGMc4FsB7JCy7vyPDHR1JwrWUB3ukSF0wg1eXhui80aEeC+QlEoNoOmLd7RoC23J&#13;&#10;od9xVgP+fus++ZOAyMpZS8ovefi1Fag4sz8cSevbeDpNo5IP09nX1GR8aVm/tLhtcwnUgzHNuZd5&#13;&#10;m/yjPW41QvNMQ7pKr5JJOElvl1xGPB4uYzeRNOZSrVbZjcbDi3jjHr08dj0J5Wn/LND3moqkxVs4&#13;&#10;TomYvxJV55v64WC1jaBNVtyJ155vGq2s3P43kGb35Tl7nX5Wyz8AAAD//wMAUEsDBBQABgAIAAAA&#13;&#10;IQB85y5S3wAAAA0BAAAPAAAAZHJzL2Rvd25yZXYueG1sTE/NTsMwDL4j8Q6Rkbgglm7SStc1nRAI&#13;&#10;kJB26OABvMZrK5qka9KtfXvcE1xs2Z/9/WS70bTiQr1vnFWwXEQgyJZON7ZS8P319piA8AGtxtZZ&#13;&#10;UjCRh11+e5Nhqt3VFnQ5hEowifUpKqhD6FIpfVmTQb9wHVnGTq43GHjsK6l7vDK5aeUqimJpsLGs&#13;&#10;UGNHLzWVP4fBKPjAad8U74TTgx4KuU4+zXl9Vur+bnzdcnneggg0hr8PmDOwf8jZ2NENVnvRKkg2&#13;&#10;MV/yfu4zvkw4z1HBKn4CmWfyf4r8FwAA//8DAFBLAQItABQABgAIAAAAIQC2gziS/gAAAOEBAAAT&#13;&#10;AAAAAAAAAAAAAAAAAAAAAABbQ29udGVudF9UeXBlc10ueG1sUEsBAi0AFAAGAAgAAAAhADj9If/W&#13;&#10;AAAAlAEAAAsAAAAAAAAAAAAAAAAALwEAAF9yZWxzLy5yZWxzUEsBAi0AFAAGAAgAAAAhAG8+5V5H&#13;&#10;AgAA9AQAAA4AAAAAAAAAAAAAAAAALgIAAGRycy9lMm9Eb2MueG1sUEsBAi0AFAAGAAgAAAAhAHzn&#13;&#10;LlLfAAAADQEAAA8AAAAAAAAAAAAAAAAAoQQAAGRycy9kb3ducmV2LnhtbFBLBQYAAAAABAAEAPMA&#13;&#10;AACtBQAAAAA=&#13;&#10;" adj="18974" fillcolor="#4f81bd [3204]" strokecolor="#4579b8 [3044]">
                      <v:fill color2="#a7bfde [1620]" rotate="t" angle="180" focus="100%" type="gradient">
                        <o:fill v:ext="view" type="gradientUnscaled"/>
                      </v:fill>
                      <v:shadow on="t" color="black" opacity="22937f" origin=",.5" offset="0,.63889mm"/>
                    </v:shape>
                  </w:pict>
                </mc:Fallback>
              </mc:AlternateContent>
            </w:r>
            <w:r w:rsidR="00000000">
              <w:rPr>
                <w:b/>
                <w:sz w:val="17"/>
              </w:rPr>
              <w:t xml:space="preserve">Respuesta / </w:t>
            </w:r>
            <w:proofErr w:type="spellStart"/>
            <w:r w:rsidR="00000000">
              <w:rPr>
                <w:b/>
                <w:sz w:val="17"/>
              </w:rPr>
              <w:t>Derivación</w:t>
            </w:r>
            <w:proofErr w:type="spellEnd"/>
          </w:p>
        </w:tc>
        <w:tc>
          <w:tcPr>
            <w:tcW w:w="1409" w:type="dxa"/>
            <w:shd w:val="clear" w:color="auto" w:fill="F1F1F1"/>
            <w:vAlign w:val="center"/>
          </w:tcPr>
          <w:p w14:paraId="705FF611" w14:textId="77777777" w:rsidR="009A28F7" w:rsidRDefault="00000000">
            <w:r>
              <w:rPr>
                <w:b/>
                <w:sz w:val="17"/>
              </w:rPr>
              <w:t>Google Sheets</w:t>
            </w:r>
          </w:p>
        </w:tc>
      </w:tr>
    </w:tbl>
    <w:p w14:paraId="5AECEF17" w14:textId="77777777" w:rsidR="009A28F7" w:rsidRPr="00723103" w:rsidRDefault="00000000">
      <w:pPr>
        <w:spacing w:after="100" w:line="259" w:lineRule="auto"/>
        <w:ind w:firstLine="255"/>
        <w:rPr>
          <w:lang w:val="es-CL"/>
        </w:rPr>
      </w:pPr>
      <w:r w:rsidRPr="00723103">
        <w:rPr>
          <w:lang w:val="es-CL"/>
        </w:rPr>
        <w:t xml:space="preserve">El cliente ingresa su nombre y consulta en la </w:t>
      </w:r>
      <w:proofErr w:type="spellStart"/>
      <w:r w:rsidRPr="00723103">
        <w:rPr>
          <w:lang w:val="es-CL"/>
        </w:rPr>
        <w:t>landing</w:t>
      </w:r>
      <w:proofErr w:type="spellEnd"/>
      <w:r w:rsidRPr="00723103">
        <w:rPr>
          <w:lang w:val="es-CL"/>
        </w:rPr>
        <w:t xml:space="preserve">. El </w:t>
      </w:r>
      <w:proofErr w:type="spellStart"/>
      <w:r w:rsidRPr="00723103">
        <w:rPr>
          <w:lang w:val="es-CL"/>
        </w:rPr>
        <w:t>webhook</w:t>
      </w:r>
      <w:proofErr w:type="spellEnd"/>
      <w:r w:rsidRPr="00723103">
        <w:rPr>
          <w:lang w:val="es-CL"/>
        </w:rPr>
        <w:t xml:space="preserve"> envía la información a n8n y el modelo analiza el mensaje. La salida contiene una categoría, un indicador de si puede responder y una respuesta. Luego, un nodo IF usa el campo </w:t>
      </w:r>
      <w:proofErr w:type="spellStart"/>
      <w:r w:rsidRPr="00723103">
        <w:rPr>
          <w:lang w:val="es-CL"/>
        </w:rPr>
        <w:t>puede_responder</w:t>
      </w:r>
      <w:proofErr w:type="spellEnd"/>
      <w:r w:rsidRPr="00723103">
        <w:rPr>
          <w:lang w:val="es-CL"/>
        </w:rPr>
        <w:t xml:space="preserve"> para decidir el camino del flujo. Si el valor es verdadero, la respuesta se devuelve de inmediato; si es falso, el sistema informa que el caso será derivado a una persona. En ambos casos se registra la interacción en Google </w:t>
      </w:r>
      <w:proofErr w:type="spellStart"/>
      <w:r w:rsidRPr="00723103">
        <w:rPr>
          <w:lang w:val="es-CL"/>
        </w:rPr>
        <w:t>Sheets</w:t>
      </w:r>
      <w:proofErr w:type="spellEnd"/>
      <w:r w:rsidRPr="00723103">
        <w:rPr>
          <w:lang w:val="es-CL"/>
        </w:rPr>
        <w:t>.</w:t>
      </w:r>
    </w:p>
    <w:p w14:paraId="4E9D2736" w14:textId="77777777" w:rsidR="009A28F7" w:rsidRDefault="00000000">
      <w:pPr>
        <w:jc w:val="center"/>
      </w:pPr>
      <w:r>
        <w:rPr>
          <w:noProof/>
        </w:rPr>
        <w:lastRenderedPageBreak/>
        <w:drawing>
          <wp:inline distT="0" distB="0" distL="0" distR="0" wp14:anchorId="75FC5651" wp14:editId="6C886572">
            <wp:extent cx="5940000" cy="2500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2 a la(s) 6.28.45 p.m..png"/>
                    <pic:cNvPicPr/>
                  </pic:nvPicPr>
                  <pic:blipFill>
                    <a:blip r:embed="rId8"/>
                    <a:stretch>
                      <a:fillRect/>
                    </a:stretch>
                  </pic:blipFill>
                  <pic:spPr>
                    <a:xfrm>
                      <a:off x="0" y="0"/>
                      <a:ext cx="5940000" cy="2500231"/>
                    </a:xfrm>
                    <a:prstGeom prst="rect">
                      <a:avLst/>
                    </a:prstGeom>
                  </pic:spPr>
                </pic:pic>
              </a:graphicData>
            </a:graphic>
          </wp:inline>
        </w:drawing>
      </w:r>
    </w:p>
    <w:p w14:paraId="7DF624FF" w14:textId="77777777" w:rsidR="009A28F7" w:rsidRPr="00723103" w:rsidRDefault="00000000">
      <w:pPr>
        <w:pStyle w:val="CaptionSmall"/>
        <w:jc w:val="center"/>
        <w:rPr>
          <w:lang w:val="es-CL"/>
        </w:rPr>
      </w:pPr>
      <w:r w:rsidRPr="00723103">
        <w:rPr>
          <w:lang w:val="es-CL"/>
        </w:rPr>
        <w:t xml:space="preserve">Figura 1. </w:t>
      </w:r>
      <w:proofErr w:type="spellStart"/>
      <w:r w:rsidRPr="00723103">
        <w:rPr>
          <w:lang w:val="es-CL"/>
        </w:rPr>
        <w:t>Workflow</w:t>
      </w:r>
      <w:proofErr w:type="spellEnd"/>
      <w:r w:rsidRPr="00723103">
        <w:rPr>
          <w:lang w:val="es-CL"/>
        </w:rPr>
        <w:t xml:space="preserve"> completo de n8n utilizado en el MVP.</w:t>
      </w:r>
    </w:p>
    <w:p w14:paraId="66F6376E" w14:textId="77777777" w:rsidR="009A28F7" w:rsidRPr="00723103" w:rsidRDefault="00000000">
      <w:pPr>
        <w:pStyle w:val="Ttulo1"/>
        <w:rPr>
          <w:lang w:val="es-CL"/>
        </w:rPr>
      </w:pPr>
      <w:r w:rsidRPr="00723103">
        <w:rPr>
          <w:lang w:val="es-CL"/>
        </w:rPr>
        <w:t>5. Herramientas</w:t>
      </w:r>
    </w:p>
    <w:p w14:paraId="0EB96D47" w14:textId="77777777" w:rsidR="009A28F7" w:rsidRPr="00723103" w:rsidRDefault="00000000">
      <w:pPr>
        <w:spacing w:after="80"/>
        <w:rPr>
          <w:lang w:val="es-CL"/>
        </w:rPr>
      </w:pPr>
      <w:r w:rsidRPr="00723103">
        <w:rPr>
          <w:b/>
          <w:lang w:val="es-CL"/>
        </w:rPr>
        <w:t xml:space="preserve">n8n: </w:t>
      </w:r>
      <w:r w:rsidRPr="00723103">
        <w:rPr>
          <w:lang w:val="es-CL"/>
        </w:rPr>
        <w:t>Herramienta principal de automatización. Recibe la consulta, llama al modelo, procesa la respuesta, enruta el caso y registra el resultado.</w:t>
      </w:r>
    </w:p>
    <w:p w14:paraId="7AA1E8FF" w14:textId="77777777" w:rsidR="009A28F7" w:rsidRPr="00723103" w:rsidRDefault="00000000">
      <w:pPr>
        <w:spacing w:after="80"/>
        <w:rPr>
          <w:lang w:val="es-CL"/>
        </w:rPr>
      </w:pPr>
      <w:proofErr w:type="spellStart"/>
      <w:r w:rsidRPr="00723103">
        <w:rPr>
          <w:b/>
          <w:lang w:val="es-CL"/>
        </w:rPr>
        <w:t>OpenAI</w:t>
      </w:r>
      <w:proofErr w:type="spellEnd"/>
      <w:r w:rsidRPr="00723103">
        <w:rPr>
          <w:b/>
          <w:lang w:val="es-CL"/>
        </w:rPr>
        <w:t xml:space="preserve">: </w:t>
      </w:r>
      <w:r w:rsidRPr="00723103">
        <w:rPr>
          <w:lang w:val="es-CL"/>
        </w:rPr>
        <w:t>Modelo de lenguaje usado para interpretar, clasificar y responder consultas cuando existe información autorizada suficiente.</w:t>
      </w:r>
    </w:p>
    <w:p w14:paraId="30748549" w14:textId="77777777" w:rsidR="009A28F7" w:rsidRPr="00723103" w:rsidRDefault="00000000">
      <w:pPr>
        <w:spacing w:after="80"/>
        <w:rPr>
          <w:lang w:val="es-CL"/>
        </w:rPr>
      </w:pPr>
      <w:r w:rsidRPr="00723103">
        <w:rPr>
          <w:b/>
          <w:lang w:val="es-CL"/>
        </w:rPr>
        <w:t xml:space="preserve">Google </w:t>
      </w:r>
      <w:proofErr w:type="spellStart"/>
      <w:r w:rsidRPr="00723103">
        <w:rPr>
          <w:b/>
          <w:lang w:val="es-CL"/>
        </w:rPr>
        <w:t>Sheets</w:t>
      </w:r>
      <w:proofErr w:type="spellEnd"/>
      <w:r w:rsidRPr="00723103">
        <w:rPr>
          <w:b/>
          <w:lang w:val="es-CL"/>
        </w:rPr>
        <w:t xml:space="preserve">: </w:t>
      </w:r>
      <w:r w:rsidRPr="00723103">
        <w:rPr>
          <w:lang w:val="es-CL"/>
        </w:rPr>
        <w:t>Registro de consultas, categorías, respuesta entregada y estado final.</w:t>
      </w:r>
    </w:p>
    <w:p w14:paraId="012A04BC" w14:textId="77777777" w:rsidR="009A28F7" w:rsidRPr="00723103" w:rsidRDefault="00000000">
      <w:pPr>
        <w:spacing w:after="80"/>
        <w:rPr>
          <w:lang w:val="es-CL"/>
        </w:rPr>
      </w:pPr>
      <w:proofErr w:type="spellStart"/>
      <w:r w:rsidRPr="00723103">
        <w:rPr>
          <w:b/>
          <w:lang w:val="es-CL"/>
        </w:rPr>
        <w:t>ChatGPT</w:t>
      </w:r>
      <w:proofErr w:type="spellEnd"/>
      <w:r w:rsidRPr="00723103">
        <w:rPr>
          <w:b/>
          <w:lang w:val="es-CL"/>
        </w:rPr>
        <w:t xml:space="preserve">: </w:t>
      </w:r>
      <w:r w:rsidRPr="00723103">
        <w:rPr>
          <w:lang w:val="es-CL"/>
        </w:rPr>
        <w:t xml:space="preserve">Apoyo para desarrollar y modificar el código de la </w:t>
      </w:r>
      <w:proofErr w:type="spellStart"/>
      <w:r w:rsidRPr="00723103">
        <w:rPr>
          <w:lang w:val="es-CL"/>
        </w:rPr>
        <w:t>landing</w:t>
      </w:r>
      <w:proofErr w:type="spellEnd"/>
      <w:r w:rsidRPr="00723103">
        <w:rPr>
          <w:lang w:val="es-CL"/>
        </w:rPr>
        <w:t>, documentar el flujo y ordenar el proyecto.</w:t>
      </w:r>
    </w:p>
    <w:p w14:paraId="44045126" w14:textId="77777777" w:rsidR="009A28F7" w:rsidRPr="00723103" w:rsidRDefault="00000000">
      <w:pPr>
        <w:spacing w:after="80"/>
        <w:rPr>
          <w:lang w:val="es-CL"/>
        </w:rPr>
      </w:pPr>
      <w:r w:rsidRPr="00723103">
        <w:rPr>
          <w:b/>
          <w:lang w:val="es-CL"/>
        </w:rPr>
        <w:t xml:space="preserve">GitHub: </w:t>
      </w:r>
      <w:r w:rsidRPr="00723103">
        <w:rPr>
          <w:lang w:val="es-CL"/>
        </w:rPr>
        <w:t xml:space="preserve">Repositorio del código de la </w:t>
      </w:r>
      <w:proofErr w:type="spellStart"/>
      <w:r w:rsidRPr="00723103">
        <w:rPr>
          <w:lang w:val="es-CL"/>
        </w:rPr>
        <w:t>landing</w:t>
      </w:r>
      <w:proofErr w:type="spellEnd"/>
      <w:r w:rsidRPr="00723103">
        <w:rPr>
          <w:lang w:val="es-CL"/>
        </w:rPr>
        <w:t xml:space="preserve"> y respaldo del </w:t>
      </w:r>
      <w:proofErr w:type="spellStart"/>
      <w:r w:rsidRPr="00723103">
        <w:rPr>
          <w:lang w:val="es-CL"/>
        </w:rPr>
        <w:t>workflow</w:t>
      </w:r>
      <w:proofErr w:type="spellEnd"/>
      <w:r w:rsidRPr="00723103">
        <w:rPr>
          <w:lang w:val="es-CL"/>
        </w:rPr>
        <w:t xml:space="preserve"> exportado de n8n.</w:t>
      </w:r>
    </w:p>
    <w:p w14:paraId="74AA0920" w14:textId="77777777" w:rsidR="009A28F7" w:rsidRPr="00723103" w:rsidRDefault="00000000">
      <w:pPr>
        <w:spacing w:after="80"/>
        <w:rPr>
          <w:lang w:val="es-CL"/>
        </w:rPr>
      </w:pPr>
      <w:proofErr w:type="spellStart"/>
      <w:r w:rsidRPr="00723103">
        <w:rPr>
          <w:b/>
          <w:lang w:val="es-CL"/>
        </w:rPr>
        <w:t>Vercel</w:t>
      </w:r>
      <w:proofErr w:type="spellEnd"/>
      <w:r w:rsidRPr="00723103">
        <w:rPr>
          <w:b/>
          <w:lang w:val="es-CL"/>
        </w:rPr>
        <w:t xml:space="preserve">: </w:t>
      </w:r>
      <w:r w:rsidRPr="00723103">
        <w:rPr>
          <w:lang w:val="es-CL"/>
        </w:rPr>
        <w:t xml:space="preserve">Publicación de la </w:t>
      </w:r>
      <w:proofErr w:type="spellStart"/>
      <w:r w:rsidRPr="00723103">
        <w:rPr>
          <w:lang w:val="es-CL"/>
        </w:rPr>
        <w:t>landing</w:t>
      </w:r>
      <w:proofErr w:type="spellEnd"/>
      <w:r w:rsidRPr="00723103">
        <w:rPr>
          <w:lang w:val="es-CL"/>
        </w:rPr>
        <w:t xml:space="preserve"> mediante una URL real y despliegue conectado a GitHub.</w:t>
      </w:r>
    </w:p>
    <w:p w14:paraId="3A2D12A0" w14:textId="77777777" w:rsidR="009A28F7" w:rsidRPr="00723103" w:rsidRDefault="00000000">
      <w:pPr>
        <w:spacing w:after="100" w:line="259" w:lineRule="auto"/>
        <w:rPr>
          <w:lang w:val="es-CL"/>
        </w:rPr>
      </w:pPr>
      <w:r w:rsidRPr="00723103">
        <w:rPr>
          <w:lang w:val="es-CL"/>
        </w:rPr>
        <w:t xml:space="preserve">La herramienta sugerida como base para construir la </w:t>
      </w:r>
      <w:proofErr w:type="spellStart"/>
      <w:r w:rsidRPr="00723103">
        <w:rPr>
          <w:lang w:val="es-CL"/>
        </w:rPr>
        <w:t>landing</w:t>
      </w:r>
      <w:proofErr w:type="spellEnd"/>
      <w:r w:rsidRPr="00723103">
        <w:rPr>
          <w:lang w:val="es-CL"/>
        </w:rPr>
        <w:t xml:space="preserve"> era </w:t>
      </w:r>
      <w:proofErr w:type="spellStart"/>
      <w:r w:rsidRPr="00723103">
        <w:rPr>
          <w:lang w:val="es-CL"/>
        </w:rPr>
        <w:t>Antigravity</w:t>
      </w:r>
      <w:proofErr w:type="spellEnd"/>
      <w:r w:rsidRPr="00723103">
        <w:rPr>
          <w:lang w:val="es-CL"/>
        </w:rPr>
        <w:t xml:space="preserve">. En este proyecto esa parte se reemplazó por </w:t>
      </w:r>
      <w:proofErr w:type="spellStart"/>
      <w:r w:rsidRPr="00723103">
        <w:rPr>
          <w:lang w:val="es-CL"/>
        </w:rPr>
        <w:t>ChatGPT</w:t>
      </w:r>
      <w:proofErr w:type="spellEnd"/>
      <w:r w:rsidRPr="00723103">
        <w:rPr>
          <w:lang w:val="es-CL"/>
        </w:rPr>
        <w:t xml:space="preserve">, GitHub y </w:t>
      </w:r>
      <w:proofErr w:type="spellStart"/>
      <w:r w:rsidRPr="00723103">
        <w:rPr>
          <w:lang w:val="es-CL"/>
        </w:rPr>
        <w:t>Vercel</w:t>
      </w:r>
      <w:proofErr w:type="spellEnd"/>
      <w:r w:rsidRPr="00723103">
        <w:rPr>
          <w:lang w:val="es-CL"/>
        </w:rPr>
        <w:t>, manteniendo n8n como herramienta principal de automatización. Este reemplazo no cambia el objetivo de aprendizaje: la llamada al LLM está dentro del flujo y la solución corre de punta a punta.</w:t>
      </w:r>
    </w:p>
    <w:p w14:paraId="6E3063A8" w14:textId="77777777" w:rsidR="009A28F7" w:rsidRPr="00723103" w:rsidRDefault="00000000">
      <w:pPr>
        <w:pStyle w:val="Ttulo1"/>
        <w:rPr>
          <w:lang w:val="es-CL"/>
        </w:rPr>
      </w:pPr>
      <w:r w:rsidRPr="00723103">
        <w:rPr>
          <w:lang w:val="es-CL"/>
        </w:rPr>
        <w:t>6. Criterio en el uso de la IA</w:t>
      </w:r>
    </w:p>
    <w:p w14:paraId="516C1493" w14:textId="77777777" w:rsidR="009A28F7" w:rsidRPr="00723103" w:rsidRDefault="00000000">
      <w:pPr>
        <w:spacing w:after="100" w:line="259" w:lineRule="auto"/>
        <w:ind w:firstLine="255"/>
        <w:rPr>
          <w:lang w:val="es-CL"/>
        </w:rPr>
      </w:pPr>
      <w:r w:rsidRPr="00723103">
        <w:rPr>
          <w:lang w:val="es-CL"/>
        </w:rPr>
        <w:t xml:space="preserve">Uno de los objetivos principales fue evitar que el modelo inventara información. El </w:t>
      </w:r>
      <w:proofErr w:type="spellStart"/>
      <w:r w:rsidRPr="00723103">
        <w:rPr>
          <w:lang w:val="es-CL"/>
        </w:rPr>
        <w:t>prompt</w:t>
      </w:r>
      <w:proofErr w:type="spellEnd"/>
      <w:r w:rsidRPr="00723103">
        <w:rPr>
          <w:lang w:val="es-CL"/>
        </w:rPr>
        <w:t xml:space="preserve"> se estructuró con un rol definido, categorías posibles, información autorizada de </w:t>
      </w:r>
      <w:proofErr w:type="spellStart"/>
      <w:r w:rsidRPr="00723103">
        <w:rPr>
          <w:lang w:val="es-CL"/>
        </w:rPr>
        <w:t>LenteriaLab</w:t>
      </w:r>
      <w:proofErr w:type="spellEnd"/>
      <w:r w:rsidRPr="00723103">
        <w:rPr>
          <w:lang w:val="es-CL"/>
        </w:rPr>
        <w:t>, reglas explícitas y un formato de salida obligatorio.</w:t>
      </w:r>
    </w:p>
    <w:p w14:paraId="3A5E1E80" w14:textId="77777777" w:rsidR="009A28F7" w:rsidRPr="00723103" w:rsidRDefault="00000000">
      <w:pPr>
        <w:spacing w:after="100" w:line="259" w:lineRule="auto"/>
        <w:ind w:firstLine="255"/>
        <w:rPr>
          <w:lang w:val="es-CL"/>
        </w:rPr>
      </w:pPr>
      <w:r w:rsidRPr="00723103">
        <w:rPr>
          <w:lang w:val="es-CL"/>
        </w:rPr>
        <w:t xml:space="preserve">El modelo debe devolver únicamente un JSON con tres campos: </w:t>
      </w:r>
      <w:proofErr w:type="spellStart"/>
      <w:r w:rsidRPr="00723103">
        <w:rPr>
          <w:lang w:val="es-CL"/>
        </w:rPr>
        <w:t>categoria</w:t>
      </w:r>
      <w:proofErr w:type="spellEnd"/>
      <w:r w:rsidRPr="00723103">
        <w:rPr>
          <w:lang w:val="es-CL"/>
        </w:rPr>
        <w:t xml:space="preserve">, </w:t>
      </w:r>
      <w:proofErr w:type="spellStart"/>
      <w:r w:rsidRPr="00723103">
        <w:rPr>
          <w:lang w:val="es-CL"/>
        </w:rPr>
        <w:t>puede_responder</w:t>
      </w:r>
      <w:proofErr w:type="spellEnd"/>
      <w:r w:rsidRPr="00723103">
        <w:rPr>
          <w:lang w:val="es-CL"/>
        </w:rPr>
        <w:t xml:space="preserve"> y respuesta. El campo </w:t>
      </w:r>
      <w:proofErr w:type="spellStart"/>
      <w:r w:rsidRPr="00723103">
        <w:rPr>
          <w:lang w:val="es-CL"/>
        </w:rPr>
        <w:t>puede_responder</w:t>
      </w:r>
      <w:proofErr w:type="spellEnd"/>
      <w:r w:rsidRPr="00723103">
        <w:rPr>
          <w:lang w:val="es-CL"/>
        </w:rPr>
        <w:t xml:space="preserve"> es utilizado directamente por el nodo IF de n8n. Cuando existe información suficiente, la IA responde; cuando falta información o se requiere criterio humano, devuelve </w:t>
      </w:r>
      <w:proofErr w:type="spellStart"/>
      <w:r w:rsidRPr="00723103">
        <w:rPr>
          <w:lang w:val="es-CL"/>
        </w:rPr>
        <w:t>requiere_humano</w:t>
      </w:r>
      <w:proofErr w:type="spellEnd"/>
      <w:r w:rsidRPr="00723103">
        <w:rPr>
          <w:lang w:val="es-CL"/>
        </w:rPr>
        <w:t xml:space="preserve"> y </w:t>
      </w:r>
      <w:proofErr w:type="spellStart"/>
      <w:r w:rsidRPr="00723103">
        <w:rPr>
          <w:lang w:val="es-CL"/>
        </w:rPr>
        <w:t>puede_responder</w:t>
      </w:r>
      <w:proofErr w:type="spellEnd"/>
      <w:r w:rsidRPr="00723103">
        <w:rPr>
          <w:lang w:val="es-CL"/>
        </w:rPr>
        <w:t>=false.</w:t>
      </w:r>
    </w:p>
    <w:p w14:paraId="47C4D8D6" w14:textId="77777777" w:rsidR="009A28F7" w:rsidRDefault="00000000">
      <w:pPr>
        <w:pStyle w:val="Listaconvietas"/>
        <w:spacing w:after="40" w:line="240" w:lineRule="auto"/>
      </w:pPr>
      <w:r>
        <w:t xml:space="preserve">No </w:t>
      </w:r>
      <w:proofErr w:type="spellStart"/>
      <w:r>
        <w:t>inventar</w:t>
      </w:r>
      <w:proofErr w:type="spellEnd"/>
      <w:r>
        <w:t xml:space="preserve"> </w:t>
      </w:r>
      <w:proofErr w:type="spellStart"/>
      <w:r>
        <w:t>información</w:t>
      </w:r>
      <w:proofErr w:type="spellEnd"/>
      <w:r>
        <w:t>.</w:t>
      </w:r>
    </w:p>
    <w:p w14:paraId="65BF5664" w14:textId="77777777" w:rsidR="009A28F7" w:rsidRPr="00723103" w:rsidRDefault="00000000">
      <w:pPr>
        <w:pStyle w:val="Listaconvietas"/>
        <w:spacing w:after="40" w:line="240" w:lineRule="auto"/>
        <w:rPr>
          <w:lang w:val="es-CL"/>
        </w:rPr>
      </w:pPr>
      <w:r w:rsidRPr="00723103">
        <w:rPr>
          <w:lang w:val="es-CL"/>
        </w:rPr>
        <w:t>No suponer precios, stock, direcciones, horarios ni características no autorizadas.</w:t>
      </w:r>
    </w:p>
    <w:p w14:paraId="7862338F" w14:textId="77777777" w:rsidR="009A28F7" w:rsidRPr="00723103" w:rsidRDefault="00000000">
      <w:pPr>
        <w:pStyle w:val="Listaconvietas"/>
        <w:spacing w:after="40" w:line="240" w:lineRule="auto"/>
        <w:rPr>
          <w:lang w:val="es-CL"/>
        </w:rPr>
      </w:pPr>
      <w:r w:rsidRPr="00723103">
        <w:rPr>
          <w:lang w:val="es-CL"/>
        </w:rPr>
        <w:t>Responder con la información disponible y pedir un dato simple cuando corresponda.</w:t>
      </w:r>
    </w:p>
    <w:p w14:paraId="6A60F11A" w14:textId="77777777" w:rsidR="009A28F7" w:rsidRPr="00723103" w:rsidRDefault="00000000">
      <w:pPr>
        <w:pStyle w:val="Listaconvietas"/>
        <w:spacing w:after="40" w:line="240" w:lineRule="auto"/>
        <w:rPr>
          <w:lang w:val="es-CL"/>
        </w:rPr>
      </w:pPr>
      <w:r w:rsidRPr="00723103">
        <w:rPr>
          <w:lang w:val="es-CL"/>
        </w:rPr>
        <w:t>Derivar si falta información o la consulta requiere criterio humano.</w:t>
      </w:r>
    </w:p>
    <w:p w14:paraId="240E71E6" w14:textId="77777777" w:rsidR="009A28F7" w:rsidRPr="00723103" w:rsidRDefault="00000000">
      <w:pPr>
        <w:pStyle w:val="Listaconvietas"/>
        <w:spacing w:after="40" w:line="240" w:lineRule="auto"/>
        <w:rPr>
          <w:lang w:val="es-CL"/>
        </w:rPr>
      </w:pPr>
      <w:r w:rsidRPr="00723103">
        <w:rPr>
          <w:lang w:val="es-CL"/>
        </w:rPr>
        <w:t>Usar español de Chile y un tono cercano.</w:t>
      </w:r>
    </w:p>
    <w:p w14:paraId="59345D45" w14:textId="77777777" w:rsidR="009A28F7" w:rsidRPr="00723103" w:rsidRDefault="00000000">
      <w:pPr>
        <w:pStyle w:val="Listaconvietas"/>
        <w:spacing w:after="40" w:line="240" w:lineRule="auto"/>
        <w:rPr>
          <w:lang w:val="es-CL"/>
        </w:rPr>
      </w:pPr>
      <w:r w:rsidRPr="00723103">
        <w:rPr>
          <w:lang w:val="es-CL"/>
        </w:rPr>
        <w:t>Devolver solo JSON válido para que el flujo lo pueda procesar.</w:t>
      </w:r>
    </w:p>
    <w:p w14:paraId="48EAFC4E" w14:textId="77777777" w:rsidR="009A28F7" w:rsidRPr="00723103" w:rsidRDefault="00000000">
      <w:pPr>
        <w:pStyle w:val="Ttulo2"/>
        <w:rPr>
          <w:lang w:val="es-CL"/>
        </w:rPr>
      </w:pPr>
      <w:r w:rsidRPr="00723103">
        <w:rPr>
          <w:lang w:val="es-CL"/>
        </w:rPr>
        <w:t>Pruebas realizadas</w:t>
      </w:r>
    </w:p>
    <w:p w14:paraId="79DE06D0" w14:textId="77777777" w:rsidR="009A28F7" w:rsidRPr="00723103" w:rsidRDefault="00000000">
      <w:pPr>
        <w:spacing w:after="100" w:line="259" w:lineRule="auto"/>
        <w:ind w:firstLine="255"/>
        <w:rPr>
          <w:lang w:val="es-CL"/>
        </w:rPr>
      </w:pPr>
      <w:r w:rsidRPr="00723103">
        <w:rPr>
          <w:lang w:val="es-CL"/>
        </w:rPr>
        <w:t xml:space="preserve">Se probaron consultas de despacho, medidas, productos para mujer y tecnología fotocromática. También se probó un caso que no debía responder: una solicitud de recomendación relacionada con una </w:t>
      </w:r>
      <w:r w:rsidRPr="00723103">
        <w:rPr>
          <w:lang w:val="es-CL"/>
        </w:rPr>
        <w:lastRenderedPageBreak/>
        <w:t>condición visual o médica. En ese caso, el sistema no entregó una recomendación y derivó correctamente a una persona.</w:t>
      </w:r>
    </w:p>
    <w:p w14:paraId="55B84888" w14:textId="77777777" w:rsidR="009A28F7" w:rsidRPr="00723103" w:rsidRDefault="00000000">
      <w:pPr>
        <w:spacing w:after="100" w:line="259" w:lineRule="auto"/>
        <w:ind w:firstLine="255"/>
        <w:rPr>
          <w:lang w:val="es-CL"/>
        </w:rPr>
      </w:pPr>
      <w:r w:rsidRPr="00723103">
        <w:rPr>
          <w:lang w:val="es-CL"/>
        </w:rPr>
        <w:t xml:space="preserve">Durante las primeras pruebas se detectó que la respuesta del modelo llegaba a n8n como texto con formato JSON. Para que los siguientes nodos pudieran usar los campos individualmente, se agregó un nodo de JavaScript que transforma la salida en datos estructurados. También se ajustó la rama de derivación para evitar que el cliente recibiera un campo vacío cuando </w:t>
      </w:r>
      <w:proofErr w:type="spellStart"/>
      <w:r w:rsidRPr="00723103">
        <w:rPr>
          <w:lang w:val="es-CL"/>
        </w:rPr>
        <w:t>puede_responder</w:t>
      </w:r>
      <w:proofErr w:type="spellEnd"/>
      <w:r w:rsidRPr="00723103">
        <w:rPr>
          <w:lang w:val="es-CL"/>
        </w:rPr>
        <w:t>=false.</w:t>
      </w:r>
    </w:p>
    <w:p w14:paraId="19C363B3" w14:textId="77777777" w:rsidR="009A28F7" w:rsidRDefault="00000000">
      <w:pPr>
        <w:pStyle w:val="Ttulo2"/>
      </w:pPr>
      <w:proofErr w:type="spellStart"/>
      <w:r>
        <w:t>Resultado</w:t>
      </w:r>
      <w:proofErr w:type="spellEnd"/>
      <w:r>
        <w:t xml:space="preserve"> de las </w:t>
      </w:r>
      <w:proofErr w:type="spellStart"/>
      <w:r>
        <w:t>pruebas</w:t>
      </w:r>
      <w:proofErr w:type="spellEnd"/>
    </w:p>
    <w:tbl>
      <w:tblPr>
        <w:tblStyle w:val="Tablaconcuadrcula"/>
        <w:tblW w:w="0" w:type="auto"/>
        <w:jc w:val="center"/>
        <w:tblLook w:val="04A0" w:firstRow="1" w:lastRow="0" w:firstColumn="1" w:lastColumn="0" w:noHBand="0" w:noVBand="1"/>
      </w:tblPr>
      <w:tblGrid>
        <w:gridCol w:w="3289"/>
        <w:gridCol w:w="3289"/>
        <w:gridCol w:w="3289"/>
      </w:tblGrid>
      <w:tr w:rsidR="009A28F7" w14:paraId="5CEE9A37" w14:textId="77777777">
        <w:trPr>
          <w:jc w:val="center"/>
        </w:trPr>
        <w:tc>
          <w:tcPr>
            <w:tcW w:w="3289" w:type="dxa"/>
            <w:shd w:val="clear" w:color="auto" w:fill="111111"/>
            <w:vAlign w:val="center"/>
          </w:tcPr>
          <w:p w14:paraId="77D478C8" w14:textId="77777777" w:rsidR="009A28F7" w:rsidRDefault="00000000">
            <w:r>
              <w:rPr>
                <w:b/>
                <w:color w:val="FFFFFF"/>
                <w:sz w:val="18"/>
              </w:rPr>
              <w:t>Caso probado</w:t>
            </w:r>
          </w:p>
        </w:tc>
        <w:tc>
          <w:tcPr>
            <w:tcW w:w="3289" w:type="dxa"/>
            <w:shd w:val="clear" w:color="auto" w:fill="111111"/>
            <w:vAlign w:val="center"/>
          </w:tcPr>
          <w:p w14:paraId="2D2A77AF" w14:textId="77777777" w:rsidR="009A28F7" w:rsidRDefault="00000000">
            <w:r>
              <w:rPr>
                <w:b/>
                <w:color w:val="FFFFFF"/>
                <w:sz w:val="18"/>
              </w:rPr>
              <w:t>Resultado esperado</w:t>
            </w:r>
          </w:p>
        </w:tc>
        <w:tc>
          <w:tcPr>
            <w:tcW w:w="3289" w:type="dxa"/>
            <w:shd w:val="clear" w:color="auto" w:fill="111111"/>
            <w:vAlign w:val="center"/>
          </w:tcPr>
          <w:p w14:paraId="513E451F" w14:textId="77777777" w:rsidR="009A28F7" w:rsidRDefault="00000000">
            <w:r>
              <w:rPr>
                <w:b/>
                <w:color w:val="FFFFFF"/>
                <w:sz w:val="18"/>
              </w:rPr>
              <w:t>Resultado observado</w:t>
            </w:r>
          </w:p>
        </w:tc>
      </w:tr>
      <w:tr w:rsidR="009A28F7" w14:paraId="7A23FCBC" w14:textId="77777777">
        <w:trPr>
          <w:jc w:val="center"/>
        </w:trPr>
        <w:tc>
          <w:tcPr>
            <w:tcW w:w="3289" w:type="dxa"/>
            <w:vAlign w:val="center"/>
          </w:tcPr>
          <w:p w14:paraId="489F15A8" w14:textId="77777777" w:rsidR="009A28F7" w:rsidRDefault="00000000">
            <w:r>
              <w:rPr>
                <w:sz w:val="17"/>
              </w:rPr>
              <w:t>¿Hacen envíos a domicilio?</w:t>
            </w:r>
          </w:p>
        </w:tc>
        <w:tc>
          <w:tcPr>
            <w:tcW w:w="3289" w:type="dxa"/>
            <w:vAlign w:val="center"/>
          </w:tcPr>
          <w:p w14:paraId="1A0EBA88" w14:textId="77777777" w:rsidR="009A28F7" w:rsidRDefault="00000000">
            <w:r>
              <w:rPr>
                <w:sz w:val="17"/>
              </w:rPr>
              <w:t>Respuesta automática</w:t>
            </w:r>
          </w:p>
        </w:tc>
        <w:tc>
          <w:tcPr>
            <w:tcW w:w="3289" w:type="dxa"/>
            <w:vAlign w:val="center"/>
          </w:tcPr>
          <w:p w14:paraId="4216A77B" w14:textId="77777777" w:rsidR="009A28F7" w:rsidRDefault="00000000">
            <w:r>
              <w:rPr>
                <w:b/>
                <w:sz w:val="17"/>
              </w:rPr>
              <w:t>Correcto</w:t>
            </w:r>
          </w:p>
        </w:tc>
      </w:tr>
      <w:tr w:rsidR="009A28F7" w14:paraId="2FF6ED60" w14:textId="77777777">
        <w:trPr>
          <w:jc w:val="center"/>
        </w:trPr>
        <w:tc>
          <w:tcPr>
            <w:tcW w:w="3289" w:type="dxa"/>
            <w:vAlign w:val="center"/>
          </w:tcPr>
          <w:p w14:paraId="51A3BD72" w14:textId="77777777" w:rsidR="009A28F7" w:rsidRPr="00723103" w:rsidRDefault="00000000">
            <w:pPr>
              <w:rPr>
                <w:lang w:val="es-CL"/>
              </w:rPr>
            </w:pPr>
            <w:r w:rsidRPr="00723103">
              <w:rPr>
                <w:sz w:val="17"/>
                <w:lang w:val="es-CL"/>
              </w:rPr>
              <w:t>¿Cómo sé qué medida necesito?</w:t>
            </w:r>
          </w:p>
        </w:tc>
        <w:tc>
          <w:tcPr>
            <w:tcW w:w="3289" w:type="dxa"/>
            <w:vAlign w:val="center"/>
          </w:tcPr>
          <w:p w14:paraId="11A78FB7" w14:textId="77777777" w:rsidR="009A28F7" w:rsidRDefault="00000000">
            <w:r>
              <w:rPr>
                <w:sz w:val="17"/>
              </w:rPr>
              <w:t xml:space="preserve">Respuesta </w:t>
            </w:r>
            <w:proofErr w:type="spellStart"/>
            <w:r>
              <w:rPr>
                <w:sz w:val="17"/>
              </w:rPr>
              <w:t>automática</w:t>
            </w:r>
            <w:proofErr w:type="spellEnd"/>
          </w:p>
        </w:tc>
        <w:tc>
          <w:tcPr>
            <w:tcW w:w="3289" w:type="dxa"/>
            <w:vAlign w:val="center"/>
          </w:tcPr>
          <w:p w14:paraId="64411607" w14:textId="77777777" w:rsidR="009A28F7" w:rsidRDefault="00000000">
            <w:r>
              <w:rPr>
                <w:b/>
                <w:sz w:val="17"/>
              </w:rPr>
              <w:t>Correcto</w:t>
            </w:r>
          </w:p>
        </w:tc>
      </w:tr>
      <w:tr w:rsidR="009A28F7" w14:paraId="276D24FD" w14:textId="77777777">
        <w:trPr>
          <w:jc w:val="center"/>
        </w:trPr>
        <w:tc>
          <w:tcPr>
            <w:tcW w:w="3289" w:type="dxa"/>
            <w:vAlign w:val="center"/>
          </w:tcPr>
          <w:p w14:paraId="2EFD45C1" w14:textId="77777777" w:rsidR="009A28F7" w:rsidRDefault="00000000">
            <w:r>
              <w:rPr>
                <w:sz w:val="17"/>
              </w:rPr>
              <w:t>¿Tienen anteojos para mujer?</w:t>
            </w:r>
          </w:p>
        </w:tc>
        <w:tc>
          <w:tcPr>
            <w:tcW w:w="3289" w:type="dxa"/>
            <w:vAlign w:val="center"/>
          </w:tcPr>
          <w:p w14:paraId="4569DAB3" w14:textId="77777777" w:rsidR="009A28F7" w:rsidRDefault="00000000">
            <w:r>
              <w:rPr>
                <w:sz w:val="17"/>
              </w:rPr>
              <w:t>Respuesta automática</w:t>
            </w:r>
          </w:p>
        </w:tc>
        <w:tc>
          <w:tcPr>
            <w:tcW w:w="3289" w:type="dxa"/>
            <w:vAlign w:val="center"/>
          </w:tcPr>
          <w:p w14:paraId="08F7D9DA" w14:textId="77777777" w:rsidR="009A28F7" w:rsidRDefault="00000000">
            <w:r>
              <w:rPr>
                <w:b/>
                <w:sz w:val="17"/>
              </w:rPr>
              <w:t>Correcto</w:t>
            </w:r>
          </w:p>
        </w:tc>
      </w:tr>
      <w:tr w:rsidR="009A28F7" w14:paraId="18A0CDCD" w14:textId="77777777">
        <w:trPr>
          <w:jc w:val="center"/>
        </w:trPr>
        <w:tc>
          <w:tcPr>
            <w:tcW w:w="3289" w:type="dxa"/>
            <w:vAlign w:val="center"/>
          </w:tcPr>
          <w:p w14:paraId="2130B882" w14:textId="77777777" w:rsidR="009A28F7" w:rsidRDefault="00000000">
            <w:r>
              <w:rPr>
                <w:sz w:val="17"/>
              </w:rPr>
              <w:t>¿Qué significa fotocromático?</w:t>
            </w:r>
          </w:p>
        </w:tc>
        <w:tc>
          <w:tcPr>
            <w:tcW w:w="3289" w:type="dxa"/>
            <w:vAlign w:val="center"/>
          </w:tcPr>
          <w:p w14:paraId="65230859" w14:textId="77777777" w:rsidR="009A28F7" w:rsidRDefault="00000000">
            <w:r>
              <w:rPr>
                <w:sz w:val="17"/>
              </w:rPr>
              <w:t>Respuesta automática</w:t>
            </w:r>
          </w:p>
        </w:tc>
        <w:tc>
          <w:tcPr>
            <w:tcW w:w="3289" w:type="dxa"/>
            <w:vAlign w:val="center"/>
          </w:tcPr>
          <w:p w14:paraId="0C043639" w14:textId="77777777" w:rsidR="009A28F7" w:rsidRDefault="00000000">
            <w:r>
              <w:rPr>
                <w:b/>
                <w:sz w:val="17"/>
              </w:rPr>
              <w:t>Correcto</w:t>
            </w:r>
          </w:p>
        </w:tc>
      </w:tr>
      <w:tr w:rsidR="009A28F7" w14:paraId="0100532C" w14:textId="77777777">
        <w:trPr>
          <w:jc w:val="center"/>
        </w:trPr>
        <w:tc>
          <w:tcPr>
            <w:tcW w:w="3289" w:type="dxa"/>
            <w:vAlign w:val="center"/>
          </w:tcPr>
          <w:p w14:paraId="6C03E193" w14:textId="77777777" w:rsidR="009A28F7" w:rsidRDefault="00000000">
            <w:r>
              <w:rPr>
                <w:sz w:val="17"/>
              </w:rPr>
              <w:t>Consulta médica / condición visual</w:t>
            </w:r>
          </w:p>
        </w:tc>
        <w:tc>
          <w:tcPr>
            <w:tcW w:w="3289" w:type="dxa"/>
            <w:vAlign w:val="center"/>
          </w:tcPr>
          <w:p w14:paraId="6BF1B5C4" w14:textId="77777777" w:rsidR="009A28F7" w:rsidRDefault="00000000">
            <w:r>
              <w:rPr>
                <w:sz w:val="17"/>
              </w:rPr>
              <w:t>Derivación a humano</w:t>
            </w:r>
          </w:p>
        </w:tc>
        <w:tc>
          <w:tcPr>
            <w:tcW w:w="3289" w:type="dxa"/>
            <w:vAlign w:val="center"/>
          </w:tcPr>
          <w:p w14:paraId="32D719AA" w14:textId="77777777" w:rsidR="009A28F7" w:rsidRDefault="00000000">
            <w:r>
              <w:rPr>
                <w:b/>
                <w:sz w:val="17"/>
              </w:rPr>
              <w:t>Correcto</w:t>
            </w:r>
          </w:p>
        </w:tc>
      </w:tr>
    </w:tbl>
    <w:p w14:paraId="04836C3F" w14:textId="77777777" w:rsidR="009A28F7" w:rsidRPr="00723103" w:rsidRDefault="00000000">
      <w:pPr>
        <w:spacing w:after="100" w:line="259" w:lineRule="auto"/>
        <w:rPr>
          <w:lang w:val="es-CL"/>
        </w:rPr>
      </w:pPr>
      <w:r w:rsidRPr="00723103">
        <w:rPr>
          <w:lang w:val="es-CL"/>
        </w:rPr>
        <w:t xml:space="preserve">Estas pruebas muestran que el sistema no solo responde casos frecuentes, sino que también respeta la regla de salida cuando no corresponde automatizar. Como limitación actual, la información autorizada todavía debe mantenerse manualmente en el </w:t>
      </w:r>
      <w:proofErr w:type="spellStart"/>
      <w:r w:rsidRPr="00723103">
        <w:rPr>
          <w:lang w:val="es-CL"/>
        </w:rPr>
        <w:t>prompt</w:t>
      </w:r>
      <w:proofErr w:type="spellEnd"/>
      <w:r w:rsidRPr="00723103">
        <w:rPr>
          <w:lang w:val="es-CL"/>
        </w:rPr>
        <w:t>; una siguiente versión podría consultar catálogo, stock y precios desde una fuente conectada para ampliar el porcentaje de casos respondidos sin perder control.</w:t>
      </w:r>
    </w:p>
    <w:p w14:paraId="40DC5546" w14:textId="77777777" w:rsidR="009A28F7" w:rsidRPr="00723103" w:rsidRDefault="00000000">
      <w:pPr>
        <w:pStyle w:val="Ttulo1"/>
        <w:rPr>
          <w:lang w:val="es-CL"/>
        </w:rPr>
      </w:pPr>
      <w:r w:rsidRPr="00723103">
        <w:rPr>
          <w:lang w:val="es-CL"/>
        </w:rPr>
        <w:t>7. Quién hizo qué</w:t>
      </w:r>
    </w:p>
    <w:p w14:paraId="5FC04019" w14:textId="77777777" w:rsidR="009A28F7" w:rsidRPr="00723103" w:rsidRDefault="00000000">
      <w:pPr>
        <w:spacing w:after="120"/>
        <w:rPr>
          <w:lang w:val="es-CL"/>
        </w:rPr>
      </w:pPr>
      <w:r w:rsidRPr="00723103">
        <w:rPr>
          <w:b/>
          <w:lang w:val="es-CL"/>
        </w:rPr>
        <w:t xml:space="preserve">Joaquín Vergara V.: </w:t>
      </w:r>
      <w:r w:rsidRPr="00723103">
        <w:rPr>
          <w:lang w:val="es-CL"/>
        </w:rPr>
        <w:t xml:space="preserve">levantamiento del problema de </w:t>
      </w:r>
      <w:proofErr w:type="spellStart"/>
      <w:r w:rsidRPr="00723103">
        <w:rPr>
          <w:lang w:val="es-CL"/>
        </w:rPr>
        <w:t>LenteriaLab</w:t>
      </w:r>
      <w:proofErr w:type="spellEnd"/>
      <w:r w:rsidRPr="00723103">
        <w:rPr>
          <w:lang w:val="es-CL"/>
        </w:rPr>
        <w:t xml:space="preserve">, definición del proceso a automatizar, construcción y pruebas del </w:t>
      </w:r>
      <w:proofErr w:type="spellStart"/>
      <w:r w:rsidRPr="00723103">
        <w:rPr>
          <w:lang w:val="es-CL"/>
        </w:rPr>
        <w:t>workflow</w:t>
      </w:r>
      <w:proofErr w:type="spellEnd"/>
      <w:r w:rsidRPr="00723103">
        <w:rPr>
          <w:lang w:val="es-CL"/>
        </w:rPr>
        <w:t xml:space="preserve"> en n8n, definición de las reglas de atención y </w:t>
      </w:r>
      <w:proofErr w:type="spellStart"/>
      <w:r w:rsidRPr="00723103">
        <w:rPr>
          <w:lang w:val="es-CL"/>
        </w:rPr>
        <w:t>prompt</w:t>
      </w:r>
      <w:proofErr w:type="spellEnd"/>
      <w:r w:rsidRPr="00723103">
        <w:rPr>
          <w:lang w:val="es-CL"/>
        </w:rPr>
        <w:t xml:space="preserve">, desarrollo de la </w:t>
      </w:r>
      <w:proofErr w:type="spellStart"/>
      <w:r w:rsidRPr="00723103">
        <w:rPr>
          <w:lang w:val="es-CL"/>
        </w:rPr>
        <w:t>landing</w:t>
      </w:r>
      <w:proofErr w:type="spellEnd"/>
      <w:r w:rsidRPr="00723103">
        <w:rPr>
          <w:lang w:val="es-CL"/>
        </w:rPr>
        <w:t xml:space="preserve"> y cuantificación del problema y del resultado esperado.</w:t>
      </w:r>
    </w:p>
    <w:p w14:paraId="6D67E342" w14:textId="77777777" w:rsidR="009A28F7" w:rsidRPr="00723103" w:rsidRDefault="00000000">
      <w:pPr>
        <w:spacing w:after="120"/>
        <w:rPr>
          <w:lang w:val="es-CL"/>
        </w:rPr>
      </w:pPr>
      <w:r w:rsidRPr="00723103">
        <w:rPr>
          <w:b/>
          <w:lang w:val="es-CL"/>
        </w:rPr>
        <w:t xml:space="preserve">Antonia Ballas: </w:t>
      </w:r>
      <w:r w:rsidRPr="00723103">
        <w:rPr>
          <w:lang w:val="es-CL"/>
        </w:rPr>
        <w:t>desarrollo y diseño de la presentación final, estructuración del relato y preparación de los diálogos/guion para explicar el problema, la solución y la demo.</w:t>
      </w:r>
    </w:p>
    <w:p w14:paraId="4586558F" w14:textId="77777777" w:rsidR="009A28F7" w:rsidRPr="00723103" w:rsidRDefault="00000000">
      <w:pPr>
        <w:rPr>
          <w:lang w:val="es-CL"/>
        </w:rPr>
      </w:pPr>
      <w:r w:rsidRPr="00723103">
        <w:rPr>
          <w:lang w:val="es-CL"/>
        </w:rPr>
        <w:br w:type="page"/>
      </w:r>
    </w:p>
    <w:p w14:paraId="4D8D2F15" w14:textId="77777777" w:rsidR="009A28F7" w:rsidRPr="00723103" w:rsidRDefault="00000000">
      <w:pPr>
        <w:pStyle w:val="Ttulo1"/>
        <w:rPr>
          <w:lang w:val="es-CL"/>
        </w:rPr>
      </w:pPr>
      <w:r w:rsidRPr="00723103">
        <w:rPr>
          <w:lang w:val="es-CL"/>
        </w:rPr>
        <w:lastRenderedPageBreak/>
        <w:t>Anexos</w:t>
      </w:r>
    </w:p>
    <w:p w14:paraId="3C541431" w14:textId="77777777" w:rsidR="009A28F7" w:rsidRPr="00723103" w:rsidRDefault="00000000">
      <w:pPr>
        <w:pStyle w:val="Ttulo2"/>
        <w:rPr>
          <w:lang w:val="es-CL"/>
        </w:rPr>
      </w:pPr>
      <w:r w:rsidRPr="00723103">
        <w:rPr>
          <w:lang w:val="es-CL"/>
        </w:rPr>
        <w:t xml:space="preserve">Anexo 1. </w:t>
      </w:r>
      <w:proofErr w:type="spellStart"/>
      <w:r w:rsidRPr="00723103">
        <w:rPr>
          <w:lang w:val="es-CL"/>
        </w:rPr>
        <w:t>Prompt</w:t>
      </w:r>
      <w:proofErr w:type="spellEnd"/>
      <w:r w:rsidRPr="00723103">
        <w:rPr>
          <w:lang w:val="es-CL"/>
        </w:rPr>
        <w:t xml:space="preserve"> principal del LLM</w:t>
      </w:r>
    </w:p>
    <w:p w14:paraId="0097744C" w14:textId="77777777" w:rsidR="009A28F7" w:rsidRPr="00723103" w:rsidRDefault="00000000">
      <w:pPr>
        <w:spacing w:after="100"/>
        <w:ind w:left="283" w:right="283"/>
        <w:rPr>
          <w:lang w:val="es-CL"/>
        </w:rPr>
      </w:pPr>
      <w:r w:rsidRPr="00723103">
        <w:rPr>
          <w:rFonts w:ascii="Consolas" w:hAnsi="Consolas"/>
          <w:sz w:val="16"/>
          <w:lang w:val="es-CL"/>
        </w:rPr>
        <w:t xml:space="preserve">Eres el asistente de atención comercial de </w:t>
      </w:r>
      <w:proofErr w:type="spellStart"/>
      <w:r w:rsidRPr="00723103">
        <w:rPr>
          <w:rFonts w:ascii="Consolas" w:hAnsi="Consolas"/>
          <w:sz w:val="16"/>
          <w:lang w:val="es-CL"/>
        </w:rPr>
        <w:t>LenteriaLab</w:t>
      </w:r>
      <w:proofErr w:type="spellEnd"/>
      <w:r w:rsidRPr="00723103">
        <w:rPr>
          <w:rFonts w:ascii="Consolas" w:hAnsi="Consolas"/>
          <w:sz w:val="16"/>
          <w:lang w:val="es-CL"/>
        </w:rPr>
        <w:t>, una tienda online de anteojos.</w:t>
      </w:r>
      <w:r w:rsidRPr="00723103">
        <w:rPr>
          <w:rFonts w:ascii="Consolas" w:hAnsi="Consolas"/>
          <w:sz w:val="16"/>
          <w:lang w:val="es-CL"/>
        </w:rPr>
        <w:br/>
      </w:r>
      <w:r w:rsidRPr="00723103">
        <w:rPr>
          <w:rFonts w:ascii="Consolas" w:hAnsi="Consolas"/>
          <w:sz w:val="16"/>
          <w:lang w:val="es-CL"/>
        </w:rPr>
        <w:br/>
        <w:t>Tu tarea es analizar el mensaje del cliente y responder SOLO en formato JSON válido.</w:t>
      </w:r>
      <w:r w:rsidRPr="00723103">
        <w:rPr>
          <w:rFonts w:ascii="Consolas" w:hAnsi="Consolas"/>
          <w:sz w:val="16"/>
          <w:lang w:val="es-CL"/>
        </w:rPr>
        <w:br/>
      </w:r>
      <w:r w:rsidRPr="00723103">
        <w:rPr>
          <w:rFonts w:ascii="Consolas" w:hAnsi="Consolas"/>
          <w:sz w:val="16"/>
          <w:lang w:val="es-CL"/>
        </w:rPr>
        <w:br/>
        <w:t>FORMATO DE SALIDA OBLIGATORIO:</w:t>
      </w:r>
      <w:r w:rsidRPr="00723103">
        <w:rPr>
          <w:rFonts w:ascii="Consolas" w:hAnsi="Consolas"/>
          <w:sz w:val="16"/>
          <w:lang w:val="es-CL"/>
        </w:rPr>
        <w:br/>
        <w:t>{</w:t>
      </w:r>
      <w:r w:rsidRPr="00723103">
        <w:rPr>
          <w:rFonts w:ascii="Consolas" w:hAnsi="Consolas"/>
          <w:sz w:val="16"/>
          <w:lang w:val="es-CL"/>
        </w:rPr>
        <w:br/>
        <w:t xml:space="preserve">  "</w:t>
      </w:r>
      <w:proofErr w:type="spellStart"/>
      <w:r w:rsidRPr="00723103">
        <w:rPr>
          <w:rFonts w:ascii="Consolas" w:hAnsi="Consolas"/>
          <w:sz w:val="16"/>
          <w:lang w:val="es-CL"/>
        </w:rPr>
        <w:t>categoria</w:t>
      </w:r>
      <w:proofErr w:type="spellEnd"/>
      <w:r w:rsidRPr="00723103">
        <w:rPr>
          <w:rFonts w:ascii="Consolas" w:hAnsi="Consolas"/>
          <w:sz w:val="16"/>
          <w:lang w:val="es-CL"/>
        </w:rPr>
        <w:t>": "",</w:t>
      </w:r>
      <w:r w:rsidRPr="00723103">
        <w:rPr>
          <w:rFonts w:ascii="Consolas" w:hAnsi="Consolas"/>
          <w:sz w:val="16"/>
          <w:lang w:val="es-CL"/>
        </w:rPr>
        <w:br/>
        <w:t xml:space="preserve">  "</w:t>
      </w:r>
      <w:proofErr w:type="spellStart"/>
      <w:r w:rsidRPr="00723103">
        <w:rPr>
          <w:rFonts w:ascii="Consolas" w:hAnsi="Consolas"/>
          <w:sz w:val="16"/>
          <w:lang w:val="es-CL"/>
        </w:rPr>
        <w:t>puede_responder</w:t>
      </w:r>
      <w:proofErr w:type="spellEnd"/>
      <w:r w:rsidRPr="00723103">
        <w:rPr>
          <w:rFonts w:ascii="Consolas" w:hAnsi="Consolas"/>
          <w:sz w:val="16"/>
          <w:lang w:val="es-CL"/>
        </w:rPr>
        <w:t>": true,</w:t>
      </w:r>
      <w:r w:rsidRPr="00723103">
        <w:rPr>
          <w:rFonts w:ascii="Consolas" w:hAnsi="Consolas"/>
          <w:sz w:val="16"/>
          <w:lang w:val="es-CL"/>
        </w:rPr>
        <w:br/>
        <w:t xml:space="preserve">  "respuesta": ""</w:t>
      </w:r>
      <w:r w:rsidRPr="00723103">
        <w:rPr>
          <w:rFonts w:ascii="Consolas" w:hAnsi="Consolas"/>
          <w:sz w:val="16"/>
          <w:lang w:val="es-CL"/>
        </w:rPr>
        <w:br/>
        <w:t>}</w:t>
      </w:r>
      <w:r w:rsidRPr="00723103">
        <w:rPr>
          <w:rFonts w:ascii="Consolas" w:hAnsi="Consolas"/>
          <w:sz w:val="16"/>
          <w:lang w:val="es-CL"/>
        </w:rPr>
        <w:br/>
      </w:r>
      <w:r w:rsidRPr="00723103">
        <w:rPr>
          <w:rFonts w:ascii="Consolas" w:hAnsi="Consolas"/>
          <w:sz w:val="16"/>
          <w:lang w:val="es-CL"/>
        </w:rPr>
        <w:br/>
        <w:t>CATEGORÍAS POSIBLES:</w:t>
      </w:r>
      <w:r w:rsidRPr="00723103">
        <w:rPr>
          <w:rFonts w:ascii="Consolas" w:hAnsi="Consolas"/>
          <w:sz w:val="16"/>
          <w:lang w:val="es-CL"/>
        </w:rPr>
        <w:br/>
        <w:t xml:space="preserve">- </w:t>
      </w:r>
      <w:proofErr w:type="spellStart"/>
      <w:r w:rsidRPr="00723103">
        <w:rPr>
          <w:rFonts w:ascii="Consolas" w:hAnsi="Consolas"/>
          <w:sz w:val="16"/>
          <w:lang w:val="es-CL"/>
        </w:rPr>
        <w:t>tienda_fisica</w:t>
      </w:r>
      <w:proofErr w:type="spellEnd"/>
      <w:r w:rsidRPr="00723103">
        <w:rPr>
          <w:rFonts w:ascii="Consolas" w:hAnsi="Consolas"/>
          <w:sz w:val="16"/>
          <w:lang w:val="es-CL"/>
        </w:rPr>
        <w:br/>
        <w:t>- precio</w:t>
      </w:r>
      <w:r w:rsidRPr="00723103">
        <w:rPr>
          <w:rFonts w:ascii="Consolas" w:hAnsi="Consolas"/>
          <w:sz w:val="16"/>
          <w:lang w:val="es-CL"/>
        </w:rPr>
        <w:br/>
        <w:t>- mujer</w:t>
      </w:r>
      <w:r w:rsidRPr="00723103">
        <w:rPr>
          <w:rFonts w:ascii="Consolas" w:hAnsi="Consolas"/>
          <w:sz w:val="16"/>
          <w:lang w:val="es-CL"/>
        </w:rPr>
        <w:br/>
        <w:t>- medidas</w:t>
      </w:r>
      <w:r w:rsidRPr="00723103">
        <w:rPr>
          <w:rFonts w:ascii="Consolas" w:hAnsi="Consolas"/>
          <w:sz w:val="16"/>
          <w:lang w:val="es-CL"/>
        </w:rPr>
        <w:br/>
        <w:t>- despacho</w:t>
      </w:r>
      <w:r w:rsidRPr="00723103">
        <w:rPr>
          <w:rFonts w:ascii="Consolas" w:hAnsi="Consolas"/>
          <w:sz w:val="16"/>
          <w:lang w:val="es-CL"/>
        </w:rPr>
        <w:br/>
        <w:t xml:space="preserve">- </w:t>
      </w:r>
      <w:proofErr w:type="spellStart"/>
      <w:r w:rsidRPr="00723103">
        <w:rPr>
          <w:rFonts w:ascii="Consolas" w:hAnsi="Consolas"/>
          <w:sz w:val="16"/>
          <w:lang w:val="es-CL"/>
        </w:rPr>
        <w:t>fotocromatico</w:t>
      </w:r>
      <w:proofErr w:type="spellEnd"/>
      <w:r w:rsidRPr="00723103">
        <w:rPr>
          <w:rFonts w:ascii="Consolas" w:hAnsi="Consolas"/>
          <w:sz w:val="16"/>
          <w:lang w:val="es-CL"/>
        </w:rPr>
        <w:br/>
        <w:t xml:space="preserve">- </w:t>
      </w:r>
      <w:proofErr w:type="spellStart"/>
      <w:r w:rsidRPr="00723103">
        <w:rPr>
          <w:rFonts w:ascii="Consolas" w:hAnsi="Consolas"/>
          <w:sz w:val="16"/>
          <w:lang w:val="es-CL"/>
        </w:rPr>
        <w:t>recomendacion</w:t>
      </w:r>
      <w:proofErr w:type="spellEnd"/>
      <w:r w:rsidRPr="00723103">
        <w:rPr>
          <w:rFonts w:ascii="Consolas" w:hAnsi="Consolas"/>
          <w:sz w:val="16"/>
          <w:lang w:val="es-CL"/>
        </w:rPr>
        <w:br/>
        <w:t>- otra</w:t>
      </w:r>
      <w:r w:rsidRPr="00723103">
        <w:rPr>
          <w:rFonts w:ascii="Consolas" w:hAnsi="Consolas"/>
          <w:sz w:val="16"/>
          <w:lang w:val="es-CL"/>
        </w:rPr>
        <w:br/>
        <w:t xml:space="preserve">- </w:t>
      </w:r>
      <w:proofErr w:type="spellStart"/>
      <w:r w:rsidRPr="00723103">
        <w:rPr>
          <w:rFonts w:ascii="Consolas" w:hAnsi="Consolas"/>
          <w:sz w:val="16"/>
          <w:lang w:val="es-CL"/>
        </w:rPr>
        <w:t>requiere_humano</w:t>
      </w:r>
      <w:proofErr w:type="spellEnd"/>
      <w:r w:rsidRPr="00723103">
        <w:rPr>
          <w:rFonts w:ascii="Consolas" w:hAnsi="Consolas"/>
          <w:sz w:val="16"/>
          <w:lang w:val="es-CL"/>
        </w:rPr>
        <w:br/>
      </w:r>
      <w:r w:rsidRPr="00723103">
        <w:rPr>
          <w:rFonts w:ascii="Consolas" w:hAnsi="Consolas"/>
          <w:sz w:val="16"/>
          <w:lang w:val="es-CL"/>
        </w:rPr>
        <w:br/>
        <w:t>INFORMACIÓN AUTORIZADA DE LENTERIALAB:</w:t>
      </w:r>
      <w:r w:rsidRPr="00723103">
        <w:rPr>
          <w:rFonts w:ascii="Consolas" w:hAnsi="Consolas"/>
          <w:sz w:val="16"/>
          <w:lang w:val="es-CL"/>
        </w:rPr>
        <w:br/>
        <w:t>- Tienda física: No contamos con tienda física.</w:t>
      </w:r>
      <w:r w:rsidRPr="00723103">
        <w:rPr>
          <w:rFonts w:ascii="Consolas" w:hAnsi="Consolas"/>
          <w:sz w:val="16"/>
          <w:lang w:val="es-CL"/>
        </w:rPr>
        <w:br/>
        <w:t>- Envíos a domicilio: Sí, hacemos envíos a domicilio dentro de Chile.</w:t>
      </w:r>
      <w:r w:rsidRPr="00723103">
        <w:rPr>
          <w:rFonts w:ascii="Consolas" w:hAnsi="Consolas"/>
          <w:sz w:val="16"/>
          <w:lang w:val="es-CL"/>
        </w:rPr>
        <w:br/>
        <w:t>- Productos para mujer: Sí. Gran parte de nuestros modelos son unisex y también contamos con opciones adecuadas para mujer. Si el cliente pide una recomendación, preguntar para qué deporte o uso los necesita y qué tipo de calce busca.</w:t>
      </w:r>
      <w:r w:rsidRPr="00723103">
        <w:rPr>
          <w:rFonts w:ascii="Consolas" w:hAnsi="Consolas"/>
          <w:sz w:val="16"/>
          <w:lang w:val="es-CL"/>
        </w:rPr>
        <w:br/>
        <w:t>- Cómo elegir la medida correcta: Si miras por dentro de la varilla de cualquier anteojo, vas a encontrar tres números. El primero corresponde al ancho del lente, el segundo a la separación entre lentes (puente) y el tercero al largo de la patilla. Más información: https://lenterialab.com/pages/guia-de-lentes</w:t>
      </w:r>
      <w:r w:rsidRPr="00723103">
        <w:rPr>
          <w:rFonts w:ascii="Consolas" w:hAnsi="Consolas"/>
          <w:sz w:val="16"/>
          <w:lang w:val="es-CL"/>
        </w:rPr>
        <w:br/>
        <w:t>- Qué significa fotocromático: El lente se aclara u oscurece solo según la luz del ambiente. Uno solo te sirve de día pleno y en sombra, sin cambiar de anteojo. Es la tecnología Vario de Adidas, ideal si haces deporte en condiciones de luz cambiante.</w:t>
      </w:r>
      <w:r w:rsidRPr="00723103">
        <w:rPr>
          <w:rFonts w:ascii="Consolas" w:hAnsi="Consolas"/>
          <w:sz w:val="16"/>
          <w:lang w:val="es-CL"/>
        </w:rPr>
        <w:br/>
        <w:t>- Recomendaciones por deporte: Para recomendar el anteojo más adecuado, preguntar qué deporte practica el cliente y sus necesidades.</w:t>
      </w:r>
      <w:r w:rsidRPr="00723103">
        <w:rPr>
          <w:rFonts w:ascii="Consolas" w:hAnsi="Consolas"/>
          <w:sz w:val="16"/>
          <w:lang w:val="es-CL"/>
        </w:rPr>
        <w:br/>
        <w:t>- Precios de productos: responder solo si el precio exacto está disponible en la información entregada al sistema.</w:t>
      </w:r>
      <w:r w:rsidRPr="00723103">
        <w:rPr>
          <w:rFonts w:ascii="Consolas" w:hAnsi="Consolas"/>
          <w:sz w:val="16"/>
          <w:lang w:val="es-CL"/>
        </w:rPr>
        <w:br/>
      </w:r>
      <w:r w:rsidRPr="00723103">
        <w:rPr>
          <w:rFonts w:ascii="Consolas" w:hAnsi="Consolas"/>
          <w:sz w:val="16"/>
          <w:lang w:val="es-CL"/>
        </w:rPr>
        <w:br/>
        <w:t>REGLAS IMPORTANTES:</w:t>
      </w:r>
      <w:r w:rsidRPr="00723103">
        <w:rPr>
          <w:rFonts w:ascii="Consolas" w:hAnsi="Consolas"/>
          <w:sz w:val="16"/>
          <w:lang w:val="es-CL"/>
        </w:rPr>
        <w:br/>
        <w:t>1. No inventes información.</w:t>
      </w:r>
      <w:r w:rsidRPr="00723103">
        <w:rPr>
          <w:rFonts w:ascii="Consolas" w:hAnsi="Consolas"/>
          <w:sz w:val="16"/>
          <w:lang w:val="es-CL"/>
        </w:rPr>
        <w:br/>
        <w:t>2. No supongas precios, stock, direcciones, horarios ni características que no estén en la información autorizada.</w:t>
      </w:r>
      <w:r w:rsidRPr="00723103">
        <w:rPr>
          <w:rFonts w:ascii="Consolas" w:hAnsi="Consolas"/>
          <w:sz w:val="16"/>
          <w:lang w:val="es-CL"/>
        </w:rPr>
        <w:br/>
        <w:t xml:space="preserve">3. Si puedes responder usando la información disponible, usa </w:t>
      </w:r>
      <w:proofErr w:type="spellStart"/>
      <w:r w:rsidRPr="00723103">
        <w:rPr>
          <w:rFonts w:ascii="Consolas" w:hAnsi="Consolas"/>
          <w:sz w:val="16"/>
          <w:lang w:val="es-CL"/>
        </w:rPr>
        <w:t>puede_responder</w:t>
      </w:r>
      <w:proofErr w:type="spellEnd"/>
      <w:r w:rsidRPr="00723103">
        <w:rPr>
          <w:rFonts w:ascii="Consolas" w:hAnsi="Consolas"/>
          <w:sz w:val="16"/>
          <w:lang w:val="es-CL"/>
        </w:rPr>
        <w:t>=true.</w:t>
      </w:r>
      <w:r w:rsidRPr="00723103">
        <w:rPr>
          <w:rFonts w:ascii="Consolas" w:hAnsi="Consolas"/>
          <w:sz w:val="16"/>
          <w:lang w:val="es-CL"/>
        </w:rPr>
        <w:br/>
        <w:t xml:space="preserve">4. Si falta información o la consulta requiere criterio humano, usa </w:t>
      </w:r>
      <w:proofErr w:type="spellStart"/>
      <w:r w:rsidRPr="00723103">
        <w:rPr>
          <w:rFonts w:ascii="Consolas" w:hAnsi="Consolas"/>
          <w:sz w:val="16"/>
          <w:lang w:val="es-CL"/>
        </w:rPr>
        <w:t>categoria</w:t>
      </w:r>
      <w:proofErr w:type="spellEnd"/>
      <w:r w:rsidRPr="00723103">
        <w:rPr>
          <w:rFonts w:ascii="Consolas" w:hAnsi="Consolas"/>
          <w:sz w:val="16"/>
          <w:lang w:val="es-CL"/>
        </w:rPr>
        <w:t>=</w:t>
      </w:r>
      <w:proofErr w:type="spellStart"/>
      <w:r w:rsidRPr="00723103">
        <w:rPr>
          <w:rFonts w:ascii="Consolas" w:hAnsi="Consolas"/>
          <w:sz w:val="16"/>
          <w:lang w:val="es-CL"/>
        </w:rPr>
        <w:t>requiere_humano</w:t>
      </w:r>
      <w:proofErr w:type="spellEnd"/>
      <w:r w:rsidRPr="00723103">
        <w:rPr>
          <w:rFonts w:ascii="Consolas" w:hAnsi="Consolas"/>
          <w:sz w:val="16"/>
          <w:lang w:val="es-CL"/>
        </w:rPr>
        <w:t xml:space="preserve">, </w:t>
      </w:r>
      <w:proofErr w:type="spellStart"/>
      <w:r w:rsidRPr="00723103">
        <w:rPr>
          <w:rFonts w:ascii="Consolas" w:hAnsi="Consolas"/>
          <w:sz w:val="16"/>
          <w:lang w:val="es-CL"/>
        </w:rPr>
        <w:t>puede_responder</w:t>
      </w:r>
      <w:proofErr w:type="spellEnd"/>
      <w:r w:rsidRPr="00723103">
        <w:rPr>
          <w:rFonts w:ascii="Consolas" w:hAnsi="Consolas"/>
          <w:sz w:val="16"/>
          <w:lang w:val="es-CL"/>
        </w:rPr>
        <w:t>=false y respuesta vacía.</w:t>
      </w:r>
      <w:r w:rsidRPr="00723103">
        <w:rPr>
          <w:rFonts w:ascii="Consolas" w:hAnsi="Consolas"/>
          <w:sz w:val="16"/>
          <w:lang w:val="es-CL"/>
        </w:rPr>
        <w:br/>
        <w:t>5. Si el cliente hace varias preguntas, intenta responder todas las que puedas con seguridad.</w:t>
      </w:r>
      <w:r w:rsidRPr="00723103">
        <w:rPr>
          <w:rFonts w:ascii="Consolas" w:hAnsi="Consolas"/>
          <w:sz w:val="16"/>
          <w:lang w:val="es-CL"/>
        </w:rPr>
        <w:br/>
        <w:t>6. Si solo falta un dato simple, puedes pedir ese dato en respuesta.</w:t>
      </w:r>
      <w:r w:rsidRPr="00723103">
        <w:rPr>
          <w:rFonts w:ascii="Consolas" w:hAnsi="Consolas"/>
          <w:sz w:val="16"/>
          <w:lang w:val="es-CL"/>
        </w:rPr>
        <w:br/>
        <w:t>7. Usa español de Chile, tono cercano y claro.</w:t>
      </w:r>
      <w:r w:rsidRPr="00723103">
        <w:rPr>
          <w:rFonts w:ascii="Consolas" w:hAnsi="Consolas"/>
          <w:sz w:val="16"/>
          <w:lang w:val="es-CL"/>
        </w:rPr>
        <w:br/>
        <w:t>8. No menciones que eres una IA.</w:t>
      </w:r>
      <w:r w:rsidRPr="00723103">
        <w:rPr>
          <w:rFonts w:ascii="Consolas" w:hAnsi="Consolas"/>
          <w:sz w:val="16"/>
          <w:lang w:val="es-CL"/>
        </w:rPr>
        <w:br/>
        <w:t>9. Devuelve SOLO el JSON. No agregues explicaciones antes ni después.</w:t>
      </w:r>
      <w:r w:rsidRPr="00723103">
        <w:rPr>
          <w:rFonts w:ascii="Consolas" w:hAnsi="Consolas"/>
          <w:sz w:val="16"/>
          <w:lang w:val="es-CL"/>
        </w:rPr>
        <w:br/>
      </w:r>
      <w:r w:rsidRPr="00723103">
        <w:rPr>
          <w:rFonts w:ascii="Consolas" w:hAnsi="Consolas"/>
          <w:sz w:val="16"/>
          <w:lang w:val="es-CL"/>
        </w:rPr>
        <w:br/>
        <w:t>MENSAJE DEL CLIENTE:</w:t>
      </w:r>
      <w:r w:rsidRPr="00723103">
        <w:rPr>
          <w:rFonts w:ascii="Consolas" w:hAnsi="Consolas"/>
          <w:sz w:val="16"/>
          <w:lang w:val="es-CL"/>
        </w:rPr>
        <w:br/>
        <w:t>{{ $</w:t>
      </w:r>
      <w:proofErr w:type="spellStart"/>
      <w:r w:rsidRPr="00723103">
        <w:rPr>
          <w:rFonts w:ascii="Consolas" w:hAnsi="Consolas"/>
          <w:sz w:val="16"/>
          <w:lang w:val="es-CL"/>
        </w:rPr>
        <w:t>json.body.mensaje</w:t>
      </w:r>
      <w:proofErr w:type="spellEnd"/>
      <w:r w:rsidRPr="00723103">
        <w:rPr>
          <w:rFonts w:ascii="Consolas" w:hAnsi="Consolas"/>
          <w:sz w:val="16"/>
          <w:lang w:val="es-CL"/>
        </w:rPr>
        <w:t xml:space="preserve"> }}</w:t>
      </w:r>
    </w:p>
    <w:p w14:paraId="4D552894" w14:textId="77777777" w:rsidR="009A28F7" w:rsidRPr="00723103" w:rsidRDefault="00000000">
      <w:pPr>
        <w:rPr>
          <w:lang w:val="es-CL"/>
        </w:rPr>
      </w:pPr>
      <w:r w:rsidRPr="00723103">
        <w:rPr>
          <w:lang w:val="es-CL"/>
        </w:rPr>
        <w:br w:type="page"/>
      </w:r>
    </w:p>
    <w:p w14:paraId="57028C9C" w14:textId="77777777" w:rsidR="009A28F7" w:rsidRPr="00723103" w:rsidRDefault="00000000">
      <w:pPr>
        <w:pStyle w:val="Ttulo2"/>
        <w:rPr>
          <w:lang w:val="es-CL"/>
        </w:rPr>
      </w:pPr>
      <w:r w:rsidRPr="00723103">
        <w:rPr>
          <w:lang w:val="es-CL"/>
        </w:rPr>
        <w:lastRenderedPageBreak/>
        <w:t xml:space="preserve">Anexo 2. </w:t>
      </w:r>
      <w:proofErr w:type="spellStart"/>
      <w:r w:rsidRPr="00723103">
        <w:rPr>
          <w:lang w:val="es-CL"/>
        </w:rPr>
        <w:t>Workflow</w:t>
      </w:r>
      <w:proofErr w:type="spellEnd"/>
      <w:r w:rsidRPr="00723103">
        <w:rPr>
          <w:lang w:val="es-CL"/>
        </w:rPr>
        <w:t xml:space="preserve"> completo de n8n</w:t>
      </w:r>
    </w:p>
    <w:p w14:paraId="17D90F9F" w14:textId="77777777" w:rsidR="009A28F7" w:rsidRDefault="00000000">
      <w:pPr>
        <w:jc w:val="center"/>
      </w:pPr>
      <w:r>
        <w:rPr>
          <w:noProof/>
        </w:rPr>
        <w:drawing>
          <wp:inline distT="0" distB="0" distL="0" distR="0" wp14:anchorId="47A8C890" wp14:editId="312329C9">
            <wp:extent cx="6120000" cy="25759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2 a la(s) 6.28.45 p.m..png"/>
                    <pic:cNvPicPr/>
                  </pic:nvPicPr>
                  <pic:blipFill>
                    <a:blip r:embed="rId8"/>
                    <a:stretch>
                      <a:fillRect/>
                    </a:stretch>
                  </pic:blipFill>
                  <pic:spPr>
                    <a:xfrm>
                      <a:off x="0" y="0"/>
                      <a:ext cx="6120000" cy="2575996"/>
                    </a:xfrm>
                    <a:prstGeom prst="rect">
                      <a:avLst/>
                    </a:prstGeom>
                  </pic:spPr>
                </pic:pic>
              </a:graphicData>
            </a:graphic>
          </wp:inline>
        </w:drawing>
      </w:r>
    </w:p>
    <w:p w14:paraId="7D38FD28" w14:textId="77777777" w:rsidR="009A28F7" w:rsidRDefault="00000000">
      <w:r>
        <w:br w:type="page"/>
      </w:r>
    </w:p>
    <w:p w14:paraId="0E54E2CB" w14:textId="77777777" w:rsidR="009A28F7" w:rsidRDefault="00000000">
      <w:pPr>
        <w:pStyle w:val="Ttulo2"/>
      </w:pPr>
      <w:r>
        <w:lastRenderedPageBreak/>
        <w:t>Anexo 3. Prueba automática: despacho</w:t>
      </w:r>
    </w:p>
    <w:p w14:paraId="698D3194" w14:textId="77777777" w:rsidR="009A28F7" w:rsidRDefault="00000000">
      <w:pPr>
        <w:jc w:val="center"/>
      </w:pPr>
      <w:r>
        <w:rPr>
          <w:noProof/>
        </w:rPr>
        <w:drawing>
          <wp:inline distT="0" distB="0" distL="0" distR="0" wp14:anchorId="2D06C5F5" wp14:editId="77E51BD8">
            <wp:extent cx="6120000" cy="29124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2 a la(s) 6.31.20 p.m..png"/>
                    <pic:cNvPicPr/>
                  </pic:nvPicPr>
                  <pic:blipFill>
                    <a:blip r:embed="rId9"/>
                    <a:stretch>
                      <a:fillRect/>
                    </a:stretch>
                  </pic:blipFill>
                  <pic:spPr>
                    <a:xfrm>
                      <a:off x="0" y="0"/>
                      <a:ext cx="6120000" cy="2912453"/>
                    </a:xfrm>
                    <a:prstGeom prst="rect">
                      <a:avLst/>
                    </a:prstGeom>
                  </pic:spPr>
                </pic:pic>
              </a:graphicData>
            </a:graphic>
          </wp:inline>
        </w:drawing>
      </w:r>
    </w:p>
    <w:p w14:paraId="68B3DE91" w14:textId="77777777" w:rsidR="009A28F7" w:rsidRDefault="00000000">
      <w:r>
        <w:br w:type="page"/>
      </w:r>
    </w:p>
    <w:p w14:paraId="576E5EC7" w14:textId="77777777" w:rsidR="009A28F7" w:rsidRDefault="00000000">
      <w:pPr>
        <w:pStyle w:val="Ttulo2"/>
      </w:pPr>
      <w:r>
        <w:lastRenderedPageBreak/>
        <w:t>Anexo 4. Prueba automática: medidas</w:t>
      </w:r>
    </w:p>
    <w:p w14:paraId="4036ED08" w14:textId="77777777" w:rsidR="009A28F7" w:rsidRDefault="00000000">
      <w:pPr>
        <w:jc w:val="center"/>
      </w:pPr>
      <w:r>
        <w:rPr>
          <w:noProof/>
        </w:rPr>
        <w:drawing>
          <wp:inline distT="0" distB="0" distL="0" distR="0" wp14:anchorId="2B6A377D" wp14:editId="24DF8037">
            <wp:extent cx="6120000" cy="30974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2 a la(s) 6.32.00 p.m..png"/>
                    <pic:cNvPicPr/>
                  </pic:nvPicPr>
                  <pic:blipFill>
                    <a:blip r:embed="rId10"/>
                    <a:stretch>
                      <a:fillRect/>
                    </a:stretch>
                  </pic:blipFill>
                  <pic:spPr>
                    <a:xfrm>
                      <a:off x="0" y="0"/>
                      <a:ext cx="6120000" cy="3097456"/>
                    </a:xfrm>
                    <a:prstGeom prst="rect">
                      <a:avLst/>
                    </a:prstGeom>
                  </pic:spPr>
                </pic:pic>
              </a:graphicData>
            </a:graphic>
          </wp:inline>
        </w:drawing>
      </w:r>
    </w:p>
    <w:p w14:paraId="16302599" w14:textId="77777777" w:rsidR="009A28F7" w:rsidRDefault="00000000">
      <w:r>
        <w:br w:type="page"/>
      </w:r>
    </w:p>
    <w:p w14:paraId="501F2251" w14:textId="77777777" w:rsidR="009A28F7" w:rsidRPr="00723103" w:rsidRDefault="00000000">
      <w:pPr>
        <w:pStyle w:val="Ttulo2"/>
        <w:rPr>
          <w:lang w:val="es-CL"/>
        </w:rPr>
      </w:pPr>
      <w:r w:rsidRPr="00723103">
        <w:rPr>
          <w:lang w:val="es-CL"/>
        </w:rPr>
        <w:lastRenderedPageBreak/>
        <w:t>Anexo 5. Prueba automática: productos para mujer</w:t>
      </w:r>
    </w:p>
    <w:p w14:paraId="55745F0E" w14:textId="77777777" w:rsidR="009A28F7" w:rsidRDefault="00000000">
      <w:pPr>
        <w:jc w:val="center"/>
      </w:pPr>
      <w:r>
        <w:rPr>
          <w:noProof/>
        </w:rPr>
        <w:drawing>
          <wp:inline distT="0" distB="0" distL="0" distR="0" wp14:anchorId="2D469499" wp14:editId="07BF8A87">
            <wp:extent cx="6120000" cy="2950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2 a la(s) 6.34.07 p.m..png"/>
                    <pic:cNvPicPr/>
                  </pic:nvPicPr>
                  <pic:blipFill>
                    <a:blip r:embed="rId11"/>
                    <a:stretch>
                      <a:fillRect/>
                    </a:stretch>
                  </pic:blipFill>
                  <pic:spPr>
                    <a:xfrm>
                      <a:off x="0" y="0"/>
                      <a:ext cx="6120000" cy="2950950"/>
                    </a:xfrm>
                    <a:prstGeom prst="rect">
                      <a:avLst/>
                    </a:prstGeom>
                  </pic:spPr>
                </pic:pic>
              </a:graphicData>
            </a:graphic>
          </wp:inline>
        </w:drawing>
      </w:r>
    </w:p>
    <w:p w14:paraId="6C6F8FEC" w14:textId="77777777" w:rsidR="009A28F7" w:rsidRDefault="00000000">
      <w:r>
        <w:br w:type="page"/>
      </w:r>
    </w:p>
    <w:p w14:paraId="0EF149E6" w14:textId="77777777" w:rsidR="009A28F7" w:rsidRDefault="00000000">
      <w:pPr>
        <w:pStyle w:val="Ttulo2"/>
      </w:pPr>
      <w:r>
        <w:lastRenderedPageBreak/>
        <w:t>Anexo 6. Prueba automática: tecnología fotocromática</w:t>
      </w:r>
    </w:p>
    <w:p w14:paraId="59ACA517" w14:textId="77777777" w:rsidR="009A28F7" w:rsidRDefault="00000000">
      <w:pPr>
        <w:jc w:val="center"/>
      </w:pPr>
      <w:r>
        <w:rPr>
          <w:noProof/>
        </w:rPr>
        <w:drawing>
          <wp:inline distT="0" distB="0" distL="0" distR="0" wp14:anchorId="5A320175" wp14:editId="4A821370">
            <wp:extent cx="6838793" cy="3345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2 a la(s) 6.35.00 p.m..png"/>
                    <pic:cNvPicPr/>
                  </pic:nvPicPr>
                  <pic:blipFill>
                    <a:blip r:embed="rId12"/>
                    <a:stretch>
                      <a:fillRect/>
                    </a:stretch>
                  </pic:blipFill>
                  <pic:spPr>
                    <a:xfrm>
                      <a:off x="0" y="0"/>
                      <a:ext cx="6883018" cy="3366813"/>
                    </a:xfrm>
                    <a:prstGeom prst="rect">
                      <a:avLst/>
                    </a:prstGeom>
                  </pic:spPr>
                </pic:pic>
              </a:graphicData>
            </a:graphic>
          </wp:inline>
        </w:drawing>
      </w:r>
    </w:p>
    <w:p w14:paraId="4F464776" w14:textId="77777777" w:rsidR="009A28F7" w:rsidRDefault="00000000">
      <w:r>
        <w:br w:type="page"/>
      </w:r>
    </w:p>
    <w:p w14:paraId="5630471E" w14:textId="77777777" w:rsidR="009A28F7" w:rsidRPr="00723103" w:rsidRDefault="00000000">
      <w:pPr>
        <w:pStyle w:val="Ttulo2"/>
        <w:rPr>
          <w:lang w:val="es-CL"/>
        </w:rPr>
      </w:pPr>
      <w:r w:rsidRPr="00723103">
        <w:rPr>
          <w:lang w:val="es-CL"/>
        </w:rPr>
        <w:lastRenderedPageBreak/>
        <w:t>Anexo 7. Prueba de derivación a humano</w:t>
      </w:r>
    </w:p>
    <w:p w14:paraId="15252E28" w14:textId="77777777" w:rsidR="009A28F7" w:rsidRDefault="00000000">
      <w:pPr>
        <w:jc w:val="center"/>
      </w:pPr>
      <w:r>
        <w:rPr>
          <w:noProof/>
        </w:rPr>
        <w:drawing>
          <wp:inline distT="0" distB="0" distL="0" distR="0" wp14:anchorId="74479246" wp14:editId="78C37D70">
            <wp:extent cx="6120000" cy="2978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2 a la(s) 6.36.38 p.m..png"/>
                    <pic:cNvPicPr/>
                  </pic:nvPicPr>
                  <pic:blipFill>
                    <a:blip r:embed="rId13"/>
                    <a:stretch>
                      <a:fillRect/>
                    </a:stretch>
                  </pic:blipFill>
                  <pic:spPr>
                    <a:xfrm>
                      <a:off x="0" y="0"/>
                      <a:ext cx="6120000" cy="2978165"/>
                    </a:xfrm>
                    <a:prstGeom prst="rect">
                      <a:avLst/>
                    </a:prstGeom>
                  </pic:spPr>
                </pic:pic>
              </a:graphicData>
            </a:graphic>
          </wp:inline>
        </w:drawing>
      </w:r>
    </w:p>
    <w:p w14:paraId="4E68695B" w14:textId="77777777" w:rsidR="009A28F7" w:rsidRDefault="00000000">
      <w:r>
        <w:br w:type="page"/>
      </w:r>
    </w:p>
    <w:p w14:paraId="169EA413" w14:textId="77777777" w:rsidR="009A28F7" w:rsidRPr="00723103" w:rsidRDefault="00000000">
      <w:pPr>
        <w:pStyle w:val="Ttulo2"/>
        <w:rPr>
          <w:lang w:val="es-CL"/>
        </w:rPr>
      </w:pPr>
      <w:r w:rsidRPr="00723103">
        <w:rPr>
          <w:lang w:val="es-CL"/>
        </w:rPr>
        <w:lastRenderedPageBreak/>
        <w:t xml:space="preserve">Anexo 8. Registro de consultas en Google </w:t>
      </w:r>
      <w:proofErr w:type="spellStart"/>
      <w:r w:rsidRPr="00723103">
        <w:rPr>
          <w:lang w:val="es-CL"/>
        </w:rPr>
        <w:t>Sheets</w:t>
      </w:r>
      <w:proofErr w:type="spellEnd"/>
    </w:p>
    <w:p w14:paraId="5F092279" w14:textId="77777777" w:rsidR="009A28F7" w:rsidRDefault="00000000">
      <w:pPr>
        <w:jc w:val="center"/>
      </w:pPr>
      <w:r>
        <w:rPr>
          <w:noProof/>
        </w:rPr>
        <w:drawing>
          <wp:inline distT="0" distB="0" distL="0" distR="0" wp14:anchorId="7EB0352F" wp14:editId="48F543E2">
            <wp:extent cx="6120000" cy="24626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10-02 a la(s) 6.40.56 p.m..png"/>
                    <pic:cNvPicPr/>
                  </pic:nvPicPr>
                  <pic:blipFill>
                    <a:blip r:embed="rId14"/>
                    <a:stretch>
                      <a:fillRect/>
                    </a:stretch>
                  </pic:blipFill>
                  <pic:spPr>
                    <a:xfrm>
                      <a:off x="0" y="0"/>
                      <a:ext cx="6120000" cy="2462693"/>
                    </a:xfrm>
                    <a:prstGeom prst="rect">
                      <a:avLst/>
                    </a:prstGeom>
                  </pic:spPr>
                </pic:pic>
              </a:graphicData>
            </a:graphic>
          </wp:inline>
        </w:drawing>
      </w:r>
    </w:p>
    <w:p w14:paraId="7C7C7749" w14:textId="77777777" w:rsidR="009A28F7" w:rsidRDefault="00000000">
      <w:r>
        <w:br w:type="page"/>
      </w:r>
    </w:p>
    <w:p w14:paraId="4DF92AF9" w14:textId="77777777" w:rsidR="009A28F7" w:rsidRDefault="00000000">
      <w:pPr>
        <w:pStyle w:val="Ttulo2"/>
      </w:pPr>
      <w:r>
        <w:lastRenderedPageBreak/>
        <w:t>Anexo 9. Links del proyecto</w:t>
      </w:r>
    </w:p>
    <w:p w14:paraId="6AF26B3F" w14:textId="77777777" w:rsidR="009A28F7" w:rsidRDefault="00000000">
      <w:pPr>
        <w:pStyle w:val="Listaconvietas"/>
        <w:spacing w:after="40" w:line="240" w:lineRule="auto"/>
      </w:pPr>
      <w:r>
        <w:t>Landing pública: https://lenterialab.vercel.app/</w:t>
      </w:r>
    </w:p>
    <w:p w14:paraId="71093317" w14:textId="77777777" w:rsidR="009A28F7" w:rsidRPr="00723103" w:rsidRDefault="00000000">
      <w:pPr>
        <w:pStyle w:val="Listaconvietas"/>
        <w:spacing w:after="40" w:line="240" w:lineRule="auto"/>
        <w:rPr>
          <w:lang w:val="es-CL"/>
        </w:rPr>
      </w:pPr>
      <w:r w:rsidRPr="00723103">
        <w:rPr>
          <w:lang w:val="es-CL"/>
        </w:rPr>
        <w:t>Repositorio GitHub: agregar URL del repositorio privado si se desea compartir con el profesor.</w:t>
      </w:r>
    </w:p>
    <w:p w14:paraId="08F9E615" w14:textId="77777777" w:rsidR="009A28F7" w:rsidRPr="00723103" w:rsidRDefault="00000000">
      <w:pPr>
        <w:pStyle w:val="Listaconvietas"/>
        <w:spacing w:after="40" w:line="240" w:lineRule="auto"/>
        <w:rPr>
          <w:lang w:val="es-CL"/>
        </w:rPr>
      </w:pPr>
      <w:proofErr w:type="spellStart"/>
      <w:r w:rsidRPr="00723103">
        <w:rPr>
          <w:lang w:val="es-CL"/>
        </w:rPr>
        <w:t>Workflow</w:t>
      </w:r>
      <w:proofErr w:type="spellEnd"/>
      <w:r w:rsidRPr="00723103">
        <w:rPr>
          <w:lang w:val="es-CL"/>
        </w:rPr>
        <w:t xml:space="preserve"> n8n: archivo .</w:t>
      </w:r>
      <w:proofErr w:type="spellStart"/>
      <w:r w:rsidRPr="00723103">
        <w:rPr>
          <w:lang w:val="es-CL"/>
        </w:rPr>
        <w:t>json</w:t>
      </w:r>
      <w:proofErr w:type="spellEnd"/>
      <w:r w:rsidRPr="00723103">
        <w:rPr>
          <w:lang w:val="es-CL"/>
        </w:rPr>
        <w:t xml:space="preserve"> exportado y entregado junto con el proyecto.</w:t>
      </w:r>
    </w:p>
    <w:sectPr w:rsidR="009A28F7" w:rsidRPr="00723103" w:rsidSect="00034616">
      <w:footerReference w:type="default" r:id="rId15"/>
      <w:pgSz w:w="11906" w:h="16838"/>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14AEEC" w14:textId="77777777" w:rsidR="005B4591" w:rsidRDefault="005B4591">
      <w:pPr>
        <w:spacing w:after="0" w:line="240" w:lineRule="auto"/>
      </w:pPr>
      <w:r>
        <w:separator/>
      </w:r>
    </w:p>
  </w:endnote>
  <w:endnote w:type="continuationSeparator" w:id="0">
    <w:p w14:paraId="40E37E60" w14:textId="77777777" w:rsidR="005B4591" w:rsidRDefault="005B4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33D4BF" w14:textId="77777777" w:rsidR="009A28F7" w:rsidRDefault="00000000">
    <w:pPr>
      <w:pStyle w:val="Piedepgina"/>
      <w:jc w:val="center"/>
    </w:pPr>
    <w:r>
      <w:rPr>
        <w:color w:val="646464"/>
        <w:sz w:val="16"/>
      </w:rPr>
      <w:t xml:space="preserve">Página </w:t>
    </w:r>
    <w:r>
      <w:rPr>
        <w:color w:val="646464"/>
        <w:sz w:val="16"/>
      </w:rPr>
      <w:fldChar w:fldCharType="begin"/>
    </w:r>
    <w:r>
      <w:rPr>
        <w:color w:val="646464"/>
        <w:sz w:val="16"/>
      </w:rPr>
      <w:instrText>PAGE</w:instrText>
    </w:r>
    <w:r w:rsidR="00723103">
      <w:rPr>
        <w:color w:val="646464"/>
        <w:sz w:val="16"/>
      </w:rPr>
      <w:fldChar w:fldCharType="separate"/>
    </w:r>
    <w:r w:rsidR="00723103">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21D286" w14:textId="77777777" w:rsidR="005B4591" w:rsidRDefault="005B4591">
      <w:pPr>
        <w:spacing w:after="0" w:line="240" w:lineRule="auto"/>
      </w:pPr>
      <w:r>
        <w:separator/>
      </w:r>
    </w:p>
  </w:footnote>
  <w:footnote w:type="continuationSeparator" w:id="0">
    <w:p w14:paraId="445E3A4D" w14:textId="77777777" w:rsidR="005B4591" w:rsidRDefault="005B45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7567346">
    <w:abstractNumId w:val="8"/>
  </w:num>
  <w:num w:numId="2" w16cid:durableId="1132290508">
    <w:abstractNumId w:val="6"/>
  </w:num>
  <w:num w:numId="3" w16cid:durableId="1038626687">
    <w:abstractNumId w:val="5"/>
  </w:num>
  <w:num w:numId="4" w16cid:durableId="511377822">
    <w:abstractNumId w:val="4"/>
  </w:num>
  <w:num w:numId="5" w16cid:durableId="404185694">
    <w:abstractNumId w:val="7"/>
  </w:num>
  <w:num w:numId="6" w16cid:durableId="1873030410">
    <w:abstractNumId w:val="3"/>
  </w:num>
  <w:num w:numId="7" w16cid:durableId="888688997">
    <w:abstractNumId w:val="2"/>
  </w:num>
  <w:num w:numId="8" w16cid:durableId="259142360">
    <w:abstractNumId w:val="1"/>
  </w:num>
  <w:num w:numId="9" w16cid:durableId="566456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2CA6"/>
    <w:rsid w:val="005B4591"/>
    <w:rsid w:val="00723103"/>
    <w:rsid w:val="009A28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DC4FF"/>
  <w14:defaultImageDpi w14:val="300"/>
  <w15:docId w15:val="{643AB1F6-F3A0-5046-958E-6BA0BD9ED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41414"/>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41414"/>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41414"/>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1414"/>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rial" w:hAnsi="Arial"/>
      <w:i/>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2063</Words>
  <Characters>11348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Francesca Vergara</cp:lastModifiedBy>
  <cp:revision>2</cp:revision>
  <dcterms:created xsi:type="dcterms:W3CDTF">2013-12-23T23:15:00Z</dcterms:created>
  <dcterms:modified xsi:type="dcterms:W3CDTF">2026-10-02T22:37:00Z</dcterms:modified>
  <cp:category/>
</cp:coreProperties>
</file>