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26D9" w14:textId="77777777" w:rsidR="009A2079" w:rsidRPr="00AF5D2F" w:rsidRDefault="00000000">
      <w:pPr>
        <w:pStyle w:val="Heading1"/>
        <w:rPr>
          <w:color w:val="000000" w:themeColor="text1"/>
        </w:rPr>
      </w:pPr>
      <w:r w:rsidRPr="00AF5D2F">
        <w:rPr>
          <w:color w:val="000000" w:themeColor="text1"/>
        </w:rPr>
        <w:t>Change Request C: Data peminjaman tidak boleh hilang</w:t>
      </w:r>
    </w:p>
    <w:p w14:paraId="52A821CE" w14:textId="77777777" w:rsidR="009A2079" w:rsidRPr="00AF5D2F" w:rsidRDefault="00000000">
      <w:pPr>
        <w:rPr>
          <w:color w:val="000000" w:themeColor="text1"/>
        </w:rPr>
      </w:pPr>
      <w:r w:rsidRPr="00AF5D2F">
        <w:rPr>
          <w:b/>
          <w:color w:val="000000" w:themeColor="text1"/>
        </w:rPr>
        <w:t>Dari:</w:t>
      </w:r>
      <w:r w:rsidRPr="00AF5D2F">
        <w:rPr>
          <w:color w:val="000000" w:themeColor="text1"/>
        </w:rPr>
        <w:t xml:space="preserve"> bagian audit kampus</w:t>
      </w:r>
    </w:p>
    <w:p w14:paraId="1725C6E9" w14:textId="77777777" w:rsidR="009A2079" w:rsidRPr="00AF5D2F" w:rsidRDefault="00000000">
      <w:pPr>
        <w:rPr>
          <w:color w:val="000000" w:themeColor="text1"/>
        </w:rPr>
      </w:pPr>
      <w:r w:rsidRPr="00AF5D2F">
        <w:rPr>
          <w:b/>
          <w:color w:val="000000" w:themeColor="text1"/>
        </w:rPr>
        <w:t>Prioritas:</w:t>
      </w:r>
      <w:r w:rsidRPr="00AF5D2F">
        <w:rPr>
          <w:color w:val="000000" w:themeColor="text1"/>
        </w:rPr>
        <w:t xml:space="preserve"> tinggi, rilis besok</w:t>
      </w:r>
    </w:p>
    <w:p w14:paraId="1F4CA1C7" w14:textId="77777777" w:rsidR="009A2079" w:rsidRPr="00AF5D2F" w:rsidRDefault="00000000">
      <w:pPr>
        <w:rPr>
          <w:color w:val="000000" w:themeColor="text1"/>
        </w:rPr>
      </w:pPr>
      <w:r w:rsidRPr="00AF5D2F">
        <w:rPr>
          <w:color w:val="000000" w:themeColor="text1"/>
        </w:rPr>
        <w:t>Halo tim backend, saat ini menghapus peminjaman membuat datanya hilang total sehingga kami tidak bisa menelusuri siapa yang pernah meminjam. Mulai sekarang peminjaman tidak boleh benar-benar dihapus; yang ada hanyalah pembatalan.</w:t>
      </w:r>
    </w:p>
    <w:p w14:paraId="59E70D8F" w14:textId="77777777" w:rsidR="009A2079" w:rsidRPr="00AF5D2F" w:rsidRDefault="00000000">
      <w:pPr>
        <w:pStyle w:val="Heading2"/>
        <w:rPr>
          <w:color w:val="000000" w:themeColor="text1"/>
        </w:rPr>
      </w:pPr>
      <w:r w:rsidRPr="00AF5D2F">
        <w:rPr>
          <w:color w:val="000000" w:themeColor="text1"/>
        </w:rPr>
        <w:t>Permintaan</w:t>
      </w:r>
    </w:p>
    <w:p w14:paraId="0FFFFE9E" w14:textId="77777777" w:rsidR="009A2079" w:rsidRDefault="00000000">
      <w:r>
        <w:rPr>
          <w:rFonts w:ascii="Consolas" w:eastAsia="Consolas" w:hAnsi="Consolas"/>
          <w:color w:val="9C2B2B"/>
          <w:sz w:val="19"/>
        </w:rPr>
        <w:t>DELETE /peminjaman/{id}</w:t>
      </w:r>
      <w:r>
        <w:t xml:space="preserve"> berubah makna menjadi </w:t>
      </w:r>
      <w:r>
        <w:rPr>
          <w:b/>
        </w:rPr>
        <w:t>pembatalan</w:t>
      </w:r>
      <w:r>
        <w:t>:</w:t>
      </w:r>
    </w:p>
    <w:p w14:paraId="6AD7BACE" w14:textId="77777777" w:rsidR="009A2079" w:rsidRDefault="00000000">
      <w:pPr>
        <w:pStyle w:val="ListBullet"/>
        <w:spacing w:after="40"/>
      </w:pPr>
      <w:r>
        <w:t xml:space="preserve">Status peminjaman menjadi </w:t>
      </w:r>
      <w:r>
        <w:rPr>
          <w:rFonts w:ascii="Consolas" w:eastAsia="Consolas" w:hAnsi="Consolas"/>
          <w:color w:val="9C2B2B"/>
          <w:sz w:val="19"/>
        </w:rPr>
        <w:t>"dibatalkan"</w:t>
      </w:r>
      <w:r>
        <w:t xml:space="preserve"> dan datanya tetap ada. Respons tetap 204 tanpa body.</w:t>
      </w:r>
    </w:p>
    <w:p w14:paraId="71264EA5" w14:textId="77777777" w:rsidR="009A2079" w:rsidRDefault="00000000">
      <w:pPr>
        <w:pStyle w:val="ListBullet"/>
        <w:spacing w:after="40"/>
      </w:pPr>
      <w:r>
        <w:rPr>
          <w:rFonts w:ascii="Consolas" w:eastAsia="Consolas" w:hAnsi="Consolas"/>
          <w:color w:val="9C2B2B"/>
          <w:sz w:val="19"/>
        </w:rPr>
        <w:t>GET /peminjaman/{id}</w:t>
      </w:r>
      <w:r>
        <w:t xml:space="preserve"> setelah dibatalkan menghasilkan 200 dengan status </w:t>
      </w:r>
      <w:r>
        <w:rPr>
          <w:rFonts w:ascii="Consolas" w:eastAsia="Consolas" w:hAnsi="Consolas"/>
          <w:color w:val="9C2B2B"/>
          <w:sz w:val="19"/>
        </w:rPr>
        <w:t>dibatalkan</w:t>
      </w:r>
      <w:r>
        <w:t xml:space="preserve">, dan peminjaman itu tetap muncul di </w:t>
      </w:r>
      <w:r>
        <w:rPr>
          <w:rFonts w:ascii="Consolas" w:eastAsia="Consolas" w:hAnsi="Consolas"/>
          <w:color w:val="9C2B2B"/>
          <w:sz w:val="19"/>
        </w:rPr>
        <w:t>GET /peminjaman</w:t>
      </w:r>
      <w:r>
        <w:t xml:space="preserve"> (bisa disaring dengan </w:t>
      </w:r>
      <w:r>
        <w:rPr>
          <w:rFonts w:ascii="Consolas" w:eastAsia="Consolas" w:hAnsi="Consolas"/>
          <w:color w:val="9C2B2B"/>
          <w:sz w:val="19"/>
        </w:rPr>
        <w:t>?status=dibatalkan</w:t>
      </w:r>
      <w:r>
        <w:t>).</w:t>
      </w:r>
    </w:p>
    <w:p w14:paraId="65A3F9AA" w14:textId="77777777" w:rsidR="009A2079" w:rsidRDefault="00000000">
      <w:pPr>
        <w:pStyle w:val="ListBullet"/>
        <w:spacing w:after="40"/>
      </w:pPr>
      <w:r>
        <w:t xml:space="preserve">Peminjaman yang dibatalkan </w:t>
      </w:r>
      <w:r>
        <w:rPr>
          <w:b/>
        </w:rPr>
        <w:t>tidak menahan slot</w:t>
      </w:r>
      <w:r>
        <w:t>: slot yang sama bisa langsung dipinjam orang lain.</w:t>
      </w:r>
    </w:p>
    <w:p w14:paraId="5EADD3FC" w14:textId="77777777" w:rsidR="009A2079" w:rsidRDefault="00000000">
      <w:pPr>
        <w:pStyle w:val="ListBullet"/>
        <w:spacing w:after="40"/>
      </w:pPr>
      <w:r>
        <w:t xml:space="preserve">Membatalkan peminjaman yang sudah berstatus </w:t>
      </w:r>
      <w:r>
        <w:rPr>
          <w:rFonts w:ascii="Consolas" w:eastAsia="Consolas" w:hAnsi="Consolas"/>
          <w:color w:val="9C2B2B"/>
          <w:sz w:val="19"/>
        </w:rPr>
        <w:t>dibatalkan</w:t>
      </w:r>
      <w:r>
        <w:t xml:space="preserve"> menghasilkan </w:t>
      </w:r>
      <w:r>
        <w:rPr>
          <w:b/>
        </w:rPr>
        <w:t>409</w:t>
      </w:r>
      <w:r>
        <w:t>.</w:t>
      </w:r>
    </w:p>
    <w:p w14:paraId="4DAA5399" w14:textId="77777777" w:rsidR="009A2079" w:rsidRDefault="00000000">
      <w:pPr>
        <w:pStyle w:val="ListBullet"/>
        <w:spacing w:after="40"/>
      </w:pPr>
      <w:r>
        <w:t>Id bukan angka tetap 400 dan id tidak ditemukan tetap 404.</w:t>
      </w:r>
    </w:p>
    <w:p w14:paraId="1A55E163" w14:textId="77777777" w:rsidR="009A2079" w:rsidRPr="00AF5D2F" w:rsidRDefault="00000000">
      <w:pPr>
        <w:pStyle w:val="Heading2"/>
        <w:rPr>
          <w:color w:val="000000" w:themeColor="text1"/>
        </w:rPr>
      </w:pPr>
      <w:r w:rsidRPr="00AF5D2F">
        <w:rPr>
          <w:color w:val="000000" w:themeColor="text1"/>
        </w:rPr>
        <w:t>Tambahan untuk persona tertentu</w:t>
      </w:r>
    </w:p>
    <w:p w14:paraId="6BB44D68" w14:textId="77777777" w:rsidR="009A2079" w:rsidRDefault="00000000">
      <w:pPr>
        <w:pStyle w:val="ListBullet"/>
        <w:spacing w:after="40"/>
      </w:pPr>
      <w:r>
        <w:rPr>
          <w:b/>
        </w:rPr>
        <w:t>Persona C (admin himpunan):</w:t>
      </w:r>
      <w:r>
        <w:t xml:space="preserve"> hanya peminjaman berstatus </w:t>
      </w:r>
      <w:r>
        <w:rPr>
          <w:rFonts w:ascii="Consolas" w:eastAsia="Consolas" w:hAnsi="Consolas"/>
          <w:color w:val="9C2B2B"/>
          <w:sz w:val="19"/>
        </w:rPr>
        <w:t>diajukan</w:t>
      </w:r>
      <w:r>
        <w:t xml:space="preserve"> atau </w:t>
      </w:r>
      <w:r>
        <w:rPr>
          <w:rFonts w:ascii="Consolas" w:eastAsia="Consolas" w:hAnsi="Consolas"/>
          <w:color w:val="9C2B2B"/>
          <w:sz w:val="19"/>
        </w:rPr>
        <w:t>disetujui</w:t>
      </w:r>
      <w:r>
        <w:t xml:space="preserve"> yang bisa dibatalkan. Yang berstatus </w:t>
      </w:r>
      <w:r>
        <w:rPr>
          <w:rFonts w:ascii="Consolas" w:eastAsia="Consolas" w:hAnsi="Consolas"/>
          <w:color w:val="9C2B2B"/>
          <w:sz w:val="19"/>
        </w:rPr>
        <w:t>ditolak</w:t>
      </w:r>
      <w:r>
        <w:t xml:space="preserve">, </w:t>
      </w:r>
      <w:r>
        <w:rPr>
          <w:rFonts w:ascii="Consolas" w:eastAsia="Consolas" w:hAnsi="Consolas"/>
          <w:color w:val="9C2B2B"/>
          <w:sz w:val="19"/>
        </w:rPr>
        <w:t>selesai</w:t>
      </w:r>
      <w:r>
        <w:t xml:space="preserve">, atau </w:t>
      </w:r>
      <w:r>
        <w:rPr>
          <w:rFonts w:ascii="Consolas" w:eastAsia="Consolas" w:hAnsi="Consolas"/>
          <w:color w:val="9C2B2B"/>
          <w:sz w:val="19"/>
        </w:rPr>
        <w:t>dibatalkan</w:t>
      </w:r>
      <w:r>
        <w:t xml:space="preserve"> menghasilkan 409. Peminjaman yang sudah dibatalkan tidak bisa lagi disetujui, ditolak, atau diselesaikan (409).</w:t>
      </w:r>
    </w:p>
    <w:p w14:paraId="7F0A82B1" w14:textId="77777777" w:rsidR="009A2079" w:rsidRDefault="00000000">
      <w:pPr>
        <w:pStyle w:val="ListBullet"/>
        <w:spacing w:after="40"/>
      </w:pPr>
      <w:r>
        <w:rPr>
          <w:b/>
        </w:rPr>
        <w:t>Persona D (panitia acara):</w:t>
      </w:r>
      <w:r>
        <w:t xml:space="preserve"> </w:t>
      </w:r>
      <w:r>
        <w:rPr>
          <w:rFonts w:ascii="Consolas" w:eastAsia="Consolas" w:hAnsi="Consolas"/>
          <w:color w:val="9C2B2B"/>
          <w:sz w:val="19"/>
        </w:rPr>
        <w:t>DELETE /paket-peminjaman/{id}</w:t>
      </w:r>
      <w:r>
        <w:t xml:space="preserve"> juga menjadi pembatalan: semua peminjaman milik paket yang masih menahan slot berubah menjadi </w:t>
      </w:r>
      <w:r>
        <w:rPr>
          <w:rFonts w:ascii="Consolas" w:eastAsia="Consolas" w:hAnsi="Consolas"/>
          <w:color w:val="9C2B2B"/>
          <w:sz w:val="19"/>
        </w:rPr>
        <w:t>dibatalkan</w:t>
      </w:r>
      <w:r>
        <w:t xml:space="preserve"> dan datanya tetap ada. Jika semua peminjaman dalam paket sudah tidak aktif, hasilnya 409. Paket tidak ada tetap 404 dan id bukan angka tetap 400.</w:t>
      </w:r>
    </w:p>
    <w:p w14:paraId="5144C081" w14:textId="77777777" w:rsidR="009A2079" w:rsidRDefault="00000000">
      <w:pPr>
        <w:pStyle w:val="ListBullet"/>
        <w:spacing w:after="40"/>
      </w:pPr>
      <w:r>
        <w:rPr>
          <w:b/>
        </w:rPr>
        <w:t>Persona E (asisten lab):</w:t>
      </w:r>
      <w:r>
        <w:t xml:space="preserve"> </w:t>
      </w:r>
      <w:r>
        <w:rPr>
          <w:rFonts w:ascii="Consolas" w:eastAsia="Consolas" w:hAnsi="Consolas"/>
          <w:color w:val="9C2B2B"/>
          <w:sz w:val="19"/>
        </w:rPr>
        <w:t>DELETE /blokir/{id}</w:t>
      </w:r>
      <w:r>
        <w:t xml:space="preserve"> tidak berubah dan tetap menghapus sungguhan.</w:t>
      </w:r>
    </w:p>
    <w:p w14:paraId="5599E69C" w14:textId="77777777" w:rsidR="009A2079" w:rsidRDefault="00000000">
      <w:pPr>
        <w:pStyle w:val="ListBullet"/>
        <w:spacing w:after="40"/>
      </w:pPr>
      <w:r>
        <w:rPr>
          <w:b/>
        </w:rPr>
        <w:t>Persona A dan B:</w:t>
      </w:r>
      <w:r>
        <w:t xml:space="preserve"> tidak ada tambahan.</w:t>
      </w:r>
    </w:p>
    <w:p w14:paraId="0C30CF08" w14:textId="77777777" w:rsidR="009A2079" w:rsidRPr="00AF5D2F" w:rsidRDefault="00000000">
      <w:pPr>
        <w:pStyle w:val="Heading2"/>
        <w:rPr>
          <w:color w:val="000000" w:themeColor="text1"/>
        </w:rPr>
      </w:pPr>
      <w:r w:rsidRPr="00AF5D2F">
        <w:rPr>
          <w:color w:val="000000" w:themeColor="text1"/>
        </w:rPr>
        <w:t>Yang perlu kalian lakukan</w:t>
      </w:r>
    </w:p>
    <w:p w14:paraId="47833003" w14:textId="77777777" w:rsidR="009A2079" w:rsidRDefault="00000000">
      <w:r>
        <w:t>Kerjakan di atas kode yang sudah ada tanpa merusak endpoint lain. Catat di PROSES.md satu keputusan desain yang kalian ambil saat mengerjakan permintaan ini, dan catat penggunaan AI (jika ada) di AI-LOG.md.</w:t>
      </w:r>
    </w:p>
    <w:sectPr w:rsidR="009A207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750348">
    <w:abstractNumId w:val="8"/>
  </w:num>
  <w:num w:numId="2" w16cid:durableId="774977585">
    <w:abstractNumId w:val="6"/>
  </w:num>
  <w:num w:numId="3" w16cid:durableId="1014573926">
    <w:abstractNumId w:val="5"/>
  </w:num>
  <w:num w:numId="4" w16cid:durableId="297565729">
    <w:abstractNumId w:val="4"/>
  </w:num>
  <w:num w:numId="5" w16cid:durableId="1185245371">
    <w:abstractNumId w:val="7"/>
  </w:num>
  <w:num w:numId="6" w16cid:durableId="1544638916">
    <w:abstractNumId w:val="3"/>
  </w:num>
  <w:num w:numId="7" w16cid:durableId="454301476">
    <w:abstractNumId w:val="2"/>
  </w:num>
  <w:num w:numId="8" w16cid:durableId="1581720083">
    <w:abstractNumId w:val="1"/>
  </w:num>
  <w:num w:numId="9" w16cid:durableId="1018504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453"/>
    <w:rsid w:val="009A2079"/>
    <w:rsid w:val="00AA1D8D"/>
    <w:rsid w:val="00AF5D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4D177"/>
  <w14:defaultImageDpi w14:val="300"/>
  <w15:docId w15:val="{235C7103-5350-43B5-BF26-9BFCE07C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2F549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Alfian</cp:lastModifiedBy>
  <cp:revision>2</cp:revision>
  <dcterms:created xsi:type="dcterms:W3CDTF">2013-12-23T23:15:00Z</dcterms:created>
  <dcterms:modified xsi:type="dcterms:W3CDTF">2026-10-19T16:26:00Z</dcterms:modified>
  <cp:category/>
</cp:coreProperties>
</file>