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A9F04" w14:textId="4E1DA615" w:rsidR="00DD42A4" w:rsidRDefault="00DB4783">
      <w:r w:rsidRPr="00DB4783">
        <w:rPr>
          <w:noProof/>
        </w:rPr>
        <w:drawing>
          <wp:inline distT="0" distB="0" distL="0" distR="0" wp14:anchorId="0F82FAA7" wp14:editId="2ED693DD">
            <wp:extent cx="5274310" cy="3841750"/>
            <wp:effectExtent l="0" t="0" r="2540" b="635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4CB8" w14:textId="76ACF1D0" w:rsidR="002E69D8" w:rsidRDefault="002E69D8" w:rsidP="002E69D8">
      <w:pPr>
        <w:jc w:val="center"/>
        <w:rPr>
          <w:b/>
          <w:bCs/>
          <w:color w:val="FF0000"/>
          <w:u w:val="single"/>
          <w:lang w:val="en-US"/>
        </w:rPr>
      </w:pPr>
      <w:proofErr w:type="spellStart"/>
      <w:r w:rsidRPr="002E69D8">
        <w:rPr>
          <w:b/>
          <w:bCs/>
          <w:color w:val="FF0000"/>
          <w:u w:val="single"/>
          <w:lang w:val="en-US"/>
        </w:rPr>
        <w:t>Kleidia</w:t>
      </w:r>
      <w:proofErr w:type="spellEnd"/>
      <w:r w:rsidRPr="002E69D8">
        <w:rPr>
          <w:b/>
          <w:bCs/>
          <w:color w:val="FF0000"/>
          <w:u w:val="single"/>
          <w:lang w:val="en-US"/>
        </w:rPr>
        <w:t>???</w:t>
      </w:r>
    </w:p>
    <w:p w14:paraId="63C5C2CE" w14:textId="7386E3C2" w:rsidR="00326672" w:rsidRDefault="009021CC" w:rsidP="002E69D8">
      <w:pPr>
        <w:jc w:val="center"/>
        <w:rPr>
          <w:b/>
          <w:bCs/>
          <w:color w:val="FF0000"/>
          <w:u w:val="single"/>
          <w:lang w:val="en-US"/>
        </w:rPr>
      </w:pPr>
      <w:hyperlink r:id="rId5" w:history="1">
        <w:r w:rsidR="00326672" w:rsidRPr="00571878">
          <w:rPr>
            <w:rStyle w:val="-"/>
            <w:b/>
            <w:bCs/>
            <w:lang w:val="en-US"/>
          </w:rPr>
          <w:t>https://stackoverflow.com/questions/49133853/cassandra-has-two-primary-key-and-use-the-second</w:t>
        </w:r>
      </w:hyperlink>
      <w:r w:rsidR="00B86CFA">
        <w:rPr>
          <w:b/>
          <w:bCs/>
          <w:color w:val="FF0000"/>
          <w:u w:val="single"/>
          <w:lang w:val="en-US"/>
        </w:rPr>
        <w:t xml:space="preserve">  </w:t>
      </w:r>
      <w:proofErr w:type="spellStart"/>
      <w:r w:rsidR="00B86CFA">
        <w:rPr>
          <w:b/>
          <w:bCs/>
          <w:color w:val="FF0000"/>
          <w:u w:val="single"/>
          <w:lang w:val="en-US"/>
        </w:rPr>
        <w:t>movie_id</w:t>
      </w:r>
      <w:proofErr w:type="spellEnd"/>
    </w:p>
    <w:p w14:paraId="18DC74ED" w14:textId="5C7E6DDB" w:rsidR="00003041" w:rsidRDefault="00003041" w:rsidP="002E69D8">
      <w:pPr>
        <w:jc w:val="center"/>
        <w:rPr>
          <w:b/>
          <w:bCs/>
          <w:color w:val="FF0000"/>
          <w:u w:val="single"/>
          <w:lang w:val="en-US"/>
        </w:rPr>
      </w:pPr>
    </w:p>
    <w:p w14:paraId="79494884" w14:textId="59ABE58D" w:rsidR="00003041" w:rsidRDefault="00003041" w:rsidP="002E69D8">
      <w:pPr>
        <w:jc w:val="center"/>
        <w:rPr>
          <w:b/>
          <w:bCs/>
          <w:color w:val="FF0000"/>
          <w:u w:val="single"/>
          <w:lang w:val="en-US"/>
        </w:rPr>
      </w:pPr>
      <w:r w:rsidRPr="00003041">
        <w:rPr>
          <w:b/>
          <w:bCs/>
          <w:noProof/>
          <w:color w:val="FF0000"/>
          <w:u w:val="single"/>
          <w:lang w:val="en-US"/>
        </w:rPr>
        <w:drawing>
          <wp:inline distT="0" distB="0" distL="0" distR="0" wp14:anchorId="32922FCF" wp14:editId="0ECEC837">
            <wp:extent cx="5274310" cy="2352040"/>
            <wp:effectExtent l="0" t="0" r="254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418" w14:textId="6048B079" w:rsidR="00963A89" w:rsidRDefault="009514DA" w:rsidP="002E69D8">
      <w:pPr>
        <w:jc w:val="center"/>
        <w:rPr>
          <w:b/>
          <w:bCs/>
          <w:color w:val="FF0000"/>
          <w:u w:val="single"/>
          <w:lang w:val="en-US"/>
        </w:rPr>
      </w:pPr>
      <w:r w:rsidRPr="009514DA">
        <w:rPr>
          <w:b/>
          <w:bCs/>
          <w:noProof/>
          <w:color w:val="FF0000"/>
          <w:u w:val="single"/>
          <w:lang w:val="en-US"/>
        </w:rPr>
        <w:lastRenderedPageBreak/>
        <w:drawing>
          <wp:inline distT="0" distB="0" distL="0" distR="0" wp14:anchorId="5FA7020C" wp14:editId="1093C0D7">
            <wp:extent cx="5274310" cy="2654300"/>
            <wp:effectExtent l="0" t="0" r="254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8F16" w14:textId="073DB8EB" w:rsidR="00963A89" w:rsidRPr="00455778" w:rsidRDefault="00455778" w:rsidP="002E69D8">
      <w:pPr>
        <w:jc w:val="center"/>
        <w:rPr>
          <w:b/>
          <w:bCs/>
          <w:i/>
          <w:iCs/>
          <w:color w:val="FF0000"/>
          <w:sz w:val="12"/>
          <w:szCs w:val="12"/>
          <w:u w:val="single"/>
          <w:lang w:val="en-US"/>
        </w:rPr>
      </w:pPr>
      <w:r w:rsidRPr="00455778">
        <w:rPr>
          <w:b/>
          <w:bCs/>
          <w:i/>
          <w:iCs/>
          <w:color w:val="FF0000"/>
          <w:sz w:val="12"/>
          <w:szCs w:val="12"/>
          <w:u w:val="single"/>
          <w:lang w:val="en-US"/>
        </w:rPr>
        <w:t>PALIO</w:t>
      </w:r>
    </w:p>
    <w:p w14:paraId="4F2FFE08" w14:textId="65EBBA61" w:rsidR="00963A89" w:rsidRDefault="00963A89" w:rsidP="002E69D8">
      <w:pPr>
        <w:jc w:val="center"/>
        <w:rPr>
          <w:b/>
          <w:bCs/>
          <w:color w:val="FF0000"/>
          <w:u w:val="single"/>
          <w:lang w:val="en-US"/>
        </w:rPr>
      </w:pPr>
    </w:p>
    <w:p w14:paraId="1F59FF1F" w14:textId="5A9D009B" w:rsidR="00455778" w:rsidRDefault="00455778" w:rsidP="002E69D8">
      <w:pPr>
        <w:jc w:val="center"/>
        <w:rPr>
          <w:b/>
          <w:bCs/>
          <w:color w:val="FF0000"/>
          <w:u w:val="single"/>
          <w:lang w:val="en-US"/>
        </w:rPr>
      </w:pPr>
    </w:p>
    <w:p w14:paraId="542D2AED" w14:textId="63D4A029" w:rsidR="00455778" w:rsidRDefault="00455778" w:rsidP="002E69D8">
      <w:pPr>
        <w:jc w:val="center"/>
        <w:rPr>
          <w:b/>
          <w:bCs/>
          <w:color w:val="FF0000"/>
          <w:u w:val="single"/>
          <w:lang w:val="en-US"/>
        </w:rPr>
      </w:pPr>
    </w:p>
    <w:p w14:paraId="6F112B78" w14:textId="7EFDB971" w:rsidR="00455778" w:rsidRDefault="00455778" w:rsidP="002E69D8">
      <w:pPr>
        <w:jc w:val="center"/>
        <w:rPr>
          <w:b/>
          <w:bCs/>
          <w:color w:val="FF0000"/>
          <w:u w:val="single"/>
          <w:lang w:val="en-US"/>
        </w:rPr>
      </w:pPr>
      <w:r w:rsidRPr="00455778">
        <w:rPr>
          <w:b/>
          <w:bCs/>
          <w:noProof/>
          <w:color w:val="FF0000"/>
          <w:u w:val="single"/>
          <w:lang w:val="en-US"/>
        </w:rPr>
        <w:drawing>
          <wp:inline distT="0" distB="0" distL="0" distR="0" wp14:anchorId="66C03316" wp14:editId="361AF21B">
            <wp:extent cx="5274310" cy="2531745"/>
            <wp:effectExtent l="0" t="0" r="2540" b="190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6DDF" w14:textId="28E404DF" w:rsidR="00963A89" w:rsidRPr="00455778" w:rsidRDefault="00455778" w:rsidP="002E69D8">
      <w:pPr>
        <w:jc w:val="center"/>
        <w:rPr>
          <w:b/>
          <w:bCs/>
          <w:i/>
          <w:iCs/>
          <w:color w:val="FF0000"/>
          <w:sz w:val="20"/>
          <w:szCs w:val="20"/>
          <w:u w:val="single"/>
          <w:lang w:val="en-US"/>
        </w:rPr>
      </w:pPr>
      <w:r w:rsidRPr="00455778">
        <w:rPr>
          <w:b/>
          <w:bCs/>
          <w:i/>
          <w:iCs/>
          <w:color w:val="FF0000"/>
          <w:sz w:val="20"/>
          <w:szCs w:val="20"/>
          <w:u w:val="single"/>
          <w:lang w:val="en-US"/>
        </w:rPr>
        <w:t>NEO</w:t>
      </w:r>
    </w:p>
    <w:p w14:paraId="3477CF4A" w14:textId="574CF430" w:rsidR="00326672" w:rsidRPr="00F509D3" w:rsidRDefault="00F509D3" w:rsidP="00772BC9">
      <w:pPr>
        <w:rPr>
          <w:color w:val="FF0000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*</w:t>
      </w:r>
      <w:proofErr w:type="spellStart"/>
      <w:proofErr w:type="gramStart"/>
      <w:r w:rsidRPr="00F509D3">
        <w:rPr>
          <w:sz w:val="18"/>
          <w:szCs w:val="18"/>
          <w:lang w:val="en-US"/>
        </w:rPr>
        <w:t>time</w:t>
      </w:r>
      <w:r w:rsidRPr="00F509D3">
        <w:rPr>
          <w:color w:val="FF0000"/>
          <w:sz w:val="18"/>
          <w:szCs w:val="18"/>
          <w:lang w:val="en-US"/>
        </w:rPr>
        <w:t>tsa</w:t>
      </w:r>
      <w:r w:rsidRPr="00F509D3">
        <w:rPr>
          <w:sz w:val="18"/>
          <w:szCs w:val="18"/>
          <w:lang w:val="en-US"/>
        </w:rPr>
        <w:t>mp</w:t>
      </w:r>
      <w:proofErr w:type="spellEnd"/>
      <w:proofErr w:type="gramEnd"/>
    </w:p>
    <w:p w14:paraId="735E631B" w14:textId="070D088F" w:rsidR="00772BC9" w:rsidRDefault="00772BC9" w:rsidP="00772BC9">
      <w:pPr>
        <w:rPr>
          <w:b/>
          <w:bCs/>
          <w:color w:val="FF0000"/>
          <w:u w:val="single"/>
          <w:lang w:val="en-US"/>
        </w:rPr>
      </w:pPr>
    </w:p>
    <w:p w14:paraId="1A0E1245" w14:textId="16061B00" w:rsidR="00772BC9" w:rsidRPr="00772BC9" w:rsidRDefault="00772BC9" w:rsidP="00772BC9">
      <w:pPr>
        <w:rPr>
          <w:b/>
          <w:bCs/>
          <w:color w:val="C00000"/>
          <w:lang w:val="en-US"/>
        </w:rPr>
      </w:pPr>
      <w:r w:rsidRPr="00772BC9">
        <w:rPr>
          <w:b/>
          <w:bCs/>
          <w:color w:val="C00000"/>
          <w:lang w:val="en-US"/>
        </w:rPr>
        <w:t xml:space="preserve">DataStax Astra </w:t>
      </w:r>
    </w:p>
    <w:p w14:paraId="303B4402" w14:textId="03467A9D" w:rsidR="00772BC9" w:rsidRPr="00772BC9" w:rsidRDefault="00772BC9" w:rsidP="00772BC9">
      <w:pPr>
        <w:rPr>
          <w:sz w:val="20"/>
          <w:szCs w:val="20"/>
          <w:lang w:val="en-US"/>
        </w:rPr>
      </w:pPr>
      <w:r w:rsidRPr="00772BC9">
        <w:rPr>
          <w:b/>
          <w:bCs/>
          <w:sz w:val="20"/>
          <w:szCs w:val="20"/>
        </w:rPr>
        <w:t>Όνομα</w:t>
      </w:r>
      <w:r w:rsidRPr="00F509D3">
        <w:rPr>
          <w:b/>
          <w:bCs/>
          <w:sz w:val="20"/>
          <w:szCs w:val="20"/>
          <w:lang w:val="en-US"/>
        </w:rPr>
        <w:t xml:space="preserve"> </w:t>
      </w:r>
      <w:r w:rsidRPr="00772BC9">
        <w:rPr>
          <w:b/>
          <w:bCs/>
          <w:sz w:val="20"/>
          <w:szCs w:val="20"/>
        </w:rPr>
        <w:t>βάσης</w:t>
      </w:r>
      <w:r w:rsidRPr="00F509D3">
        <w:rPr>
          <w:b/>
          <w:bCs/>
          <w:sz w:val="20"/>
          <w:szCs w:val="20"/>
          <w:lang w:val="en-US"/>
        </w:rPr>
        <w:t xml:space="preserve">: </w:t>
      </w:r>
      <w:proofErr w:type="spellStart"/>
      <w:r w:rsidRPr="00772BC9">
        <w:rPr>
          <w:sz w:val="20"/>
          <w:szCs w:val="20"/>
          <w:lang w:val="en-US"/>
        </w:rPr>
        <w:t>projectvaseis</w:t>
      </w:r>
      <w:proofErr w:type="spellEnd"/>
    </w:p>
    <w:p w14:paraId="41DA8192" w14:textId="14E8741A" w:rsidR="00772BC9" w:rsidRDefault="00772BC9" w:rsidP="00772BC9">
      <w:pPr>
        <w:rPr>
          <w:sz w:val="20"/>
          <w:szCs w:val="20"/>
          <w:lang w:val="en-US"/>
        </w:rPr>
      </w:pPr>
      <w:proofErr w:type="spellStart"/>
      <w:r w:rsidRPr="00772BC9">
        <w:rPr>
          <w:b/>
          <w:bCs/>
          <w:sz w:val="20"/>
          <w:szCs w:val="20"/>
          <w:lang w:val="en-US"/>
        </w:rPr>
        <w:t>Keyspace</w:t>
      </w:r>
      <w:proofErr w:type="spellEnd"/>
      <w:r w:rsidRPr="00772BC9">
        <w:rPr>
          <w:b/>
          <w:bCs/>
          <w:sz w:val="20"/>
          <w:szCs w:val="20"/>
          <w:lang w:val="en-US"/>
        </w:rPr>
        <w:t xml:space="preserve">: </w:t>
      </w:r>
      <w:r w:rsidRPr="00772BC9">
        <w:rPr>
          <w:sz w:val="20"/>
          <w:szCs w:val="20"/>
          <w:lang w:val="en-US"/>
        </w:rPr>
        <w:t>data</w:t>
      </w:r>
    </w:p>
    <w:p w14:paraId="34BAB85A" w14:textId="2543C333" w:rsidR="00E74534" w:rsidRDefault="00E74534" w:rsidP="00772BC9">
      <w:pPr>
        <w:rPr>
          <w:sz w:val="20"/>
          <w:szCs w:val="20"/>
          <w:lang w:val="en-US"/>
        </w:rPr>
      </w:pPr>
    </w:p>
    <w:p w14:paraId="33A44DCD" w14:textId="414975E2" w:rsidR="00E74534" w:rsidRDefault="00E74534" w:rsidP="00772BC9">
      <w:pPr>
        <w:rPr>
          <w:sz w:val="20"/>
          <w:szCs w:val="20"/>
          <w:lang w:val="en-US"/>
        </w:rPr>
      </w:pPr>
    </w:p>
    <w:p w14:paraId="6339E2D7" w14:textId="6BE8EF41" w:rsidR="00E74534" w:rsidRPr="000F1BBF" w:rsidRDefault="00E74534" w:rsidP="00772BC9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lastRenderedPageBreak/>
        <w:t>Χρησίμα</w:t>
      </w:r>
      <w:proofErr w:type="spellEnd"/>
      <w:r w:rsidRPr="000F1BBF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links</w:t>
      </w:r>
      <w:r w:rsidRPr="000F1BBF">
        <w:rPr>
          <w:sz w:val="20"/>
          <w:szCs w:val="20"/>
          <w:lang w:val="en-US"/>
        </w:rPr>
        <w:t>:</w:t>
      </w:r>
    </w:p>
    <w:p w14:paraId="1F258086" w14:textId="41DE62DB" w:rsidR="00E74534" w:rsidRPr="000F1BBF" w:rsidRDefault="009021CC" w:rsidP="00772BC9">
      <w:pPr>
        <w:rPr>
          <w:b/>
          <w:bCs/>
          <w:sz w:val="20"/>
          <w:szCs w:val="20"/>
          <w:lang w:val="en-US"/>
        </w:rPr>
      </w:pPr>
      <w:hyperlink r:id="rId9" w:history="1"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https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://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docs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.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datastax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.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com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/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en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/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developer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/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python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-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driver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/3.25/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cqlengine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/</w:t>
        </w:r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models</w:t>
        </w:r>
        <w:r w:rsidR="00E74534" w:rsidRPr="000F1BBF">
          <w:rPr>
            <w:rStyle w:val="-"/>
            <w:b/>
            <w:bCs/>
            <w:sz w:val="20"/>
            <w:szCs w:val="20"/>
            <w:lang w:val="en-US"/>
          </w:rPr>
          <w:t>/</w:t>
        </w:r>
      </w:hyperlink>
    </w:p>
    <w:p w14:paraId="6EE1EEE6" w14:textId="51F3EF17" w:rsidR="00E74534" w:rsidRDefault="009021CC" w:rsidP="00772BC9">
      <w:pPr>
        <w:rPr>
          <w:b/>
          <w:bCs/>
          <w:sz w:val="20"/>
          <w:szCs w:val="20"/>
          <w:lang w:val="en-US"/>
        </w:rPr>
      </w:pPr>
      <w:hyperlink r:id="rId10" w:history="1">
        <w:r w:rsidR="00E74534" w:rsidRPr="009571B8">
          <w:rPr>
            <w:rStyle w:val="-"/>
            <w:b/>
            <w:bCs/>
            <w:sz w:val="20"/>
            <w:szCs w:val="20"/>
            <w:lang w:val="en-US"/>
          </w:rPr>
          <w:t>https://docs.datastax.com/en/developer/python-driver/3.25/getting_started/</w:t>
        </w:r>
      </w:hyperlink>
      <w:r w:rsidR="00E74534">
        <w:rPr>
          <w:b/>
          <w:bCs/>
          <w:sz w:val="20"/>
          <w:szCs w:val="20"/>
          <w:lang w:val="en-US"/>
        </w:rPr>
        <w:t xml:space="preserve">  (select)</w:t>
      </w:r>
    </w:p>
    <w:p w14:paraId="25263566" w14:textId="1ECBA981" w:rsidR="00E74534" w:rsidRDefault="009021CC" w:rsidP="00772BC9">
      <w:pPr>
        <w:rPr>
          <w:b/>
          <w:bCs/>
          <w:sz w:val="20"/>
          <w:szCs w:val="20"/>
          <w:lang w:val="en-US"/>
        </w:rPr>
      </w:pPr>
      <w:hyperlink r:id="rId11" w:history="1">
        <w:r w:rsidR="00502647" w:rsidRPr="009571B8">
          <w:rPr>
            <w:rStyle w:val="-"/>
            <w:b/>
            <w:bCs/>
            <w:sz w:val="20"/>
            <w:szCs w:val="20"/>
            <w:lang w:val="en-US"/>
          </w:rPr>
          <w:t>https://pymatix.com/pythoncql/python-cassandra-create-table.php</w:t>
        </w:r>
      </w:hyperlink>
    </w:p>
    <w:p w14:paraId="7FE91923" w14:textId="0853F071" w:rsidR="00502647" w:rsidRDefault="00502647" w:rsidP="00772BC9">
      <w:pPr>
        <w:rPr>
          <w:b/>
          <w:bCs/>
          <w:sz w:val="20"/>
          <w:szCs w:val="20"/>
          <w:lang w:val="en-US"/>
        </w:rPr>
      </w:pPr>
    </w:p>
    <w:p w14:paraId="173BD514" w14:textId="3E9310F9" w:rsidR="001D0F71" w:rsidRDefault="000F1BBF" w:rsidP="00772BC9">
      <w:pPr>
        <w:rPr>
          <w:b/>
          <w:bCs/>
          <w:sz w:val="20"/>
          <w:szCs w:val="20"/>
          <w:lang w:val="en-US"/>
        </w:rPr>
      </w:pPr>
      <w:hyperlink r:id="rId12" w:history="1">
        <w:r w:rsidRPr="00B60705">
          <w:rPr>
            <w:rStyle w:val="-"/>
            <w:b/>
            <w:bCs/>
            <w:sz w:val="20"/>
            <w:szCs w:val="20"/>
            <w:lang w:val="en-US"/>
          </w:rPr>
          <w:t>https://sparkbyexamples.com/pandas/pandas-groupby-sum-examples/</w:t>
        </w:r>
      </w:hyperlink>
      <w:r>
        <w:rPr>
          <w:b/>
          <w:bCs/>
          <w:sz w:val="20"/>
          <w:szCs w:val="20"/>
          <w:lang w:val="en-US"/>
        </w:rPr>
        <w:t xml:space="preserve"> pandas </w:t>
      </w:r>
      <w:proofErr w:type="spellStart"/>
      <w:r>
        <w:rPr>
          <w:b/>
          <w:bCs/>
          <w:sz w:val="20"/>
          <w:szCs w:val="20"/>
          <w:lang w:val="en-US"/>
        </w:rPr>
        <w:t>groupby</w:t>
      </w:r>
      <w:proofErr w:type="spellEnd"/>
      <w:r>
        <w:rPr>
          <w:b/>
          <w:bCs/>
          <w:sz w:val="20"/>
          <w:szCs w:val="20"/>
          <w:lang w:val="en-US"/>
        </w:rPr>
        <w:t>() kai sum()</w:t>
      </w:r>
    </w:p>
    <w:p w14:paraId="5C7918BE" w14:textId="77777777" w:rsidR="000F1BBF" w:rsidRDefault="000F1BBF" w:rsidP="00772BC9">
      <w:pPr>
        <w:rPr>
          <w:b/>
          <w:bCs/>
          <w:sz w:val="20"/>
          <w:szCs w:val="20"/>
          <w:lang w:val="en-US"/>
        </w:rPr>
      </w:pPr>
    </w:p>
    <w:p w14:paraId="194D9428" w14:textId="50397735" w:rsidR="001D0F71" w:rsidRDefault="001D0F71" w:rsidP="00772BC9">
      <w:pPr>
        <w:rPr>
          <w:b/>
          <w:bCs/>
          <w:sz w:val="20"/>
          <w:szCs w:val="20"/>
          <w:lang w:val="en-US"/>
        </w:rPr>
      </w:pPr>
    </w:p>
    <w:p w14:paraId="28400873" w14:textId="77777777" w:rsidR="001D0F71" w:rsidRPr="001D0F71" w:rsidRDefault="001D0F71" w:rsidP="001D0F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</w:pP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import 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csv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import 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 xml:space="preserve">pandas 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as 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pd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 xml:space="preserve">KEYSPACE = 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"test_cassandra"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t>#cluster = Cluster(['127.0.0.1'])</w:t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br/>
        <w:t>#session = cluster.connect()</w:t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csv_filemovie = csv.reader(</w:t>
      </w:r>
      <w:r w:rsidRPr="001D0F71">
        <w:rPr>
          <w:rFonts w:ascii="Courier New" w:eastAsia="Times New Roman" w:hAnsi="Courier New" w:cs="Courier New"/>
          <w:color w:val="8888C6"/>
          <w:sz w:val="20"/>
          <w:szCs w:val="20"/>
          <w:lang w:val="en-US" w:eastAsia="el-GR"/>
        </w:rPr>
        <w:t>open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'./movie.csv'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'r'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encoding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"utf8"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dc = []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datasetmovie=pd.read_csv(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"movie.csv"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sep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','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header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0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on_bad_lines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'skip'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888C6"/>
          <w:sz w:val="20"/>
          <w:szCs w:val="20"/>
          <w:lang w:val="en-US" w:eastAsia="el-GR"/>
        </w:rPr>
        <w:t>print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(datasetmovie.head(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3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df2 = datasetmovie[[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'movieId'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'title'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]]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t>#print(df2)</w:t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08080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csv_filerating = csv.reader(</w:t>
      </w:r>
      <w:r w:rsidRPr="001D0F71">
        <w:rPr>
          <w:rFonts w:ascii="Courier New" w:eastAsia="Times New Roman" w:hAnsi="Courier New" w:cs="Courier New"/>
          <w:color w:val="8888C6"/>
          <w:sz w:val="20"/>
          <w:szCs w:val="20"/>
          <w:lang w:val="en-US" w:eastAsia="el-GR"/>
        </w:rPr>
        <w:t>open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'./rating.csv'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'r'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encoding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"utf8"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dc3 = []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datasetrating=pd.read_csv(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"rating.csv"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>,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sep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','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header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0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on_bad_lines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'skip'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merged_left = pd.merge(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left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=datasetrating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right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=df2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how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'left'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left_on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'movieId'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right_on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'movieId'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pd.set_option(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'display.max_rows'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>, None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pd.set_option(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'display.max_columns'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>, None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pd.set_option(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'display.width'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>, None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pd.set_option(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'display.max_colwidth'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1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888C6"/>
          <w:sz w:val="20"/>
          <w:szCs w:val="20"/>
          <w:lang w:val="en-US" w:eastAsia="el-GR"/>
        </w:rPr>
        <w:t>print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(merged_left.head(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5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csv_filetag = csv.reader(</w:t>
      </w:r>
      <w:r w:rsidRPr="001D0F71">
        <w:rPr>
          <w:rFonts w:ascii="Courier New" w:eastAsia="Times New Roman" w:hAnsi="Courier New" w:cs="Courier New"/>
          <w:color w:val="8888C6"/>
          <w:sz w:val="20"/>
          <w:szCs w:val="20"/>
          <w:lang w:val="en-US" w:eastAsia="el-GR"/>
        </w:rPr>
        <w:t>open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'./tag.csv'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'r'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encoding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"utf8"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dc4 = []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datasettag=pd.read_csv(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"tag.csv"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>,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sep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','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header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0</w:t>
      </w:r>
      <w:r w:rsidRPr="001D0F71">
        <w:rPr>
          <w:rFonts w:ascii="Courier New" w:eastAsia="Times New Roman" w:hAnsi="Courier New" w:cs="Courier New"/>
          <w:color w:val="CC7832"/>
          <w:sz w:val="20"/>
          <w:szCs w:val="20"/>
          <w:lang w:val="en-US" w:eastAsia="el-GR"/>
        </w:rPr>
        <w:t xml:space="preserve">, </w:t>
      </w:r>
      <w:r w:rsidRPr="001D0F71">
        <w:rPr>
          <w:rFonts w:ascii="Courier New" w:eastAsia="Times New Roman" w:hAnsi="Courier New" w:cs="Courier New"/>
          <w:color w:val="AA4926"/>
          <w:sz w:val="20"/>
          <w:szCs w:val="20"/>
          <w:lang w:val="en-US" w:eastAsia="el-GR"/>
        </w:rPr>
        <w:t>on_bad_lines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=</w:t>
      </w:r>
      <w:r w:rsidRPr="001D0F71">
        <w:rPr>
          <w:rFonts w:ascii="Courier New" w:eastAsia="Times New Roman" w:hAnsi="Courier New" w:cs="Courier New"/>
          <w:color w:val="6A8759"/>
          <w:sz w:val="20"/>
          <w:szCs w:val="20"/>
          <w:lang w:val="en-US" w:eastAsia="el-GR"/>
        </w:rPr>
        <w:t>'skip'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8888C6"/>
          <w:sz w:val="20"/>
          <w:szCs w:val="20"/>
          <w:lang w:val="en-US" w:eastAsia="el-GR"/>
        </w:rPr>
        <w:t>print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(datasettag.head(</w:t>
      </w:r>
      <w:r w:rsidRPr="001D0F71">
        <w:rPr>
          <w:rFonts w:ascii="Courier New" w:eastAsia="Times New Roman" w:hAnsi="Courier New" w:cs="Courier New"/>
          <w:color w:val="6897BB"/>
          <w:sz w:val="20"/>
          <w:szCs w:val="20"/>
          <w:lang w:val="en-US" w:eastAsia="el-GR"/>
        </w:rPr>
        <w:t>3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t>))</w:t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</w:r>
      <w:r w:rsidRPr="001D0F71">
        <w:rPr>
          <w:rFonts w:ascii="Courier New" w:eastAsia="Times New Roman" w:hAnsi="Courier New" w:cs="Courier New"/>
          <w:color w:val="A9B7C6"/>
          <w:sz w:val="20"/>
          <w:szCs w:val="20"/>
          <w:lang w:val="en-US" w:eastAsia="el-GR"/>
        </w:rPr>
        <w:br/>
        <w:t>*****************</w:t>
      </w:r>
    </w:p>
    <w:p w14:paraId="479EFA54" w14:textId="2A6ED7F6" w:rsidR="001D0F71" w:rsidRPr="009021CC" w:rsidRDefault="009021CC" w:rsidP="00772BC9">
      <w:pPr>
        <w:rPr>
          <w:b/>
          <w:bCs/>
          <w:i/>
          <w:iCs/>
          <w:sz w:val="20"/>
          <w:szCs w:val="20"/>
        </w:rPr>
      </w:pPr>
      <w:proofErr w:type="spellStart"/>
      <w:r w:rsidRPr="009021CC">
        <w:rPr>
          <w:b/>
          <w:bCs/>
          <w:i/>
          <w:iCs/>
          <w:sz w:val="20"/>
          <w:szCs w:val="20"/>
        </w:rPr>
        <w:t>παλιο</w:t>
      </w:r>
      <w:proofErr w:type="spellEnd"/>
    </w:p>
    <w:sectPr w:rsidR="001D0F71" w:rsidRPr="009021C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83"/>
    <w:rsid w:val="00003041"/>
    <w:rsid w:val="000F1BBF"/>
    <w:rsid w:val="001A7A7F"/>
    <w:rsid w:val="001D0F71"/>
    <w:rsid w:val="002E69D8"/>
    <w:rsid w:val="00326672"/>
    <w:rsid w:val="00455778"/>
    <w:rsid w:val="00502647"/>
    <w:rsid w:val="00772BC9"/>
    <w:rsid w:val="009021CC"/>
    <w:rsid w:val="009514DA"/>
    <w:rsid w:val="00963A89"/>
    <w:rsid w:val="00B86CFA"/>
    <w:rsid w:val="00DB4783"/>
    <w:rsid w:val="00DD42A4"/>
    <w:rsid w:val="00E74534"/>
    <w:rsid w:val="00F5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A377"/>
  <w15:chartTrackingRefBased/>
  <w15:docId w15:val="{61808A23-C5C5-4E70-9C17-DD9FC7A6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32667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26672"/>
    <w:rPr>
      <w:color w:val="605E5C"/>
      <w:shd w:val="clear" w:color="auto" w:fill="E1DFDD"/>
    </w:rPr>
  </w:style>
  <w:style w:type="paragraph" w:styleId="-HTML">
    <w:name w:val="HTML Preformatted"/>
    <w:basedOn w:val="a"/>
    <w:link w:val="-HTMLChar"/>
    <w:uiPriority w:val="99"/>
    <w:semiHidden/>
    <w:unhideWhenUsed/>
    <w:rsid w:val="001D0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1D0F71"/>
    <w:rPr>
      <w:rFonts w:ascii="Courier New" w:eastAsia="Times New Roman" w:hAnsi="Courier New" w:cs="Courier New"/>
      <w:sz w:val="20"/>
      <w:szCs w:val="20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sparkbyexamples.com/pandas/pandas-groupby-sum-exampl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pymatix.com/pythoncql/python-cassandra-create-table.php" TargetMode="External"/><Relationship Id="rId5" Type="http://schemas.openxmlformats.org/officeDocument/2006/relationships/hyperlink" Target="https://stackoverflow.com/questions/49133853/cassandra-has-two-primary-key-and-use-the-second" TargetMode="External"/><Relationship Id="rId10" Type="http://schemas.openxmlformats.org/officeDocument/2006/relationships/hyperlink" Target="https://docs.datastax.com/en/developer/python-driver/3.25/getting_started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cs.datastax.com/en/developer/python-driver/3.25/cqlengine/model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3</Pages>
  <Words>314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Ελένη Βασιλάκη</dc:creator>
  <cp:keywords/>
  <dc:description/>
  <cp:lastModifiedBy>Ελένη Βασιλάκη</cp:lastModifiedBy>
  <cp:revision>15</cp:revision>
  <dcterms:created xsi:type="dcterms:W3CDTF">2022-06-26T09:03:00Z</dcterms:created>
  <dcterms:modified xsi:type="dcterms:W3CDTF">2022-07-04T10:38:00Z</dcterms:modified>
</cp:coreProperties>
</file>