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11" w:rsidRPr="004F349B" w:rsidRDefault="000C0C6C" w:rsidP="00964168">
      <w:pPr>
        <w:pStyle w:val="FormatvorlageZentriert"/>
        <w:rPr>
          <w:lang w:val="en-GB"/>
        </w:rPr>
      </w:pPr>
      <w:r>
        <w:rPr>
          <w:noProof/>
        </w:rPr>
        <w:drawing>
          <wp:inline distT="0" distB="0" distL="0" distR="0">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rsidR="004010F9" w:rsidRPr="004F349B" w:rsidRDefault="004010F9" w:rsidP="00302DA7">
      <w:pPr>
        <w:pStyle w:val="FormatvorlageZentriert"/>
        <w:rPr>
          <w:lang w:val="en-GB"/>
        </w:rPr>
      </w:pPr>
    </w:p>
    <w:p w:rsidR="004010F9" w:rsidRPr="004F349B" w:rsidRDefault="004010F9" w:rsidP="00A01E1A">
      <w:pPr>
        <w:pStyle w:val="StandardTitelseite"/>
        <w:rPr>
          <w:lang w:val="en-GB"/>
        </w:rPr>
      </w:pPr>
    </w:p>
    <w:p w:rsidR="002E3E27" w:rsidRPr="004F349B" w:rsidRDefault="002E3E27" w:rsidP="00A01E1A">
      <w:pPr>
        <w:pStyle w:val="StandardTitelseite"/>
        <w:rPr>
          <w:lang w:val="en-GB"/>
        </w:rPr>
      </w:pPr>
    </w:p>
    <w:p w:rsidR="002E3E27" w:rsidRDefault="002E3E27" w:rsidP="00A01E1A">
      <w:pPr>
        <w:pStyle w:val="StandardTitelseite"/>
        <w:rPr>
          <w:lang w:val="en-GB"/>
        </w:rPr>
      </w:pPr>
    </w:p>
    <w:p w:rsidR="00995522" w:rsidRPr="004F349B" w:rsidRDefault="00995522" w:rsidP="00A01E1A">
      <w:pPr>
        <w:pStyle w:val="StandardTitelseite"/>
        <w:rPr>
          <w:lang w:val="en-GB"/>
        </w:rPr>
      </w:pPr>
    </w:p>
    <w:p w:rsidR="00FB529E" w:rsidRPr="004F349B" w:rsidRDefault="00FB529E" w:rsidP="00A01E1A">
      <w:pPr>
        <w:pStyle w:val="StandardTitelseite"/>
        <w:rPr>
          <w:lang w:val="en-GB"/>
        </w:rPr>
      </w:pPr>
    </w:p>
    <w:p w:rsidR="004010F9" w:rsidRDefault="004010F9" w:rsidP="00910DA1">
      <w:pPr>
        <w:pStyle w:val="StandardTitelseite"/>
        <w:spacing w:line="360" w:lineRule="auto"/>
        <w:jc w:val="center"/>
        <w:rPr>
          <w:b/>
          <w:sz w:val="28"/>
          <w:szCs w:val="28"/>
          <w:lang w:val="en-GB"/>
        </w:rPr>
      </w:pPr>
    </w:p>
    <w:p w:rsidR="0075552F" w:rsidRPr="00910DA1" w:rsidRDefault="0075552F" w:rsidP="00910DA1">
      <w:pPr>
        <w:pStyle w:val="StandardTitelseite"/>
        <w:spacing w:line="360" w:lineRule="auto"/>
        <w:jc w:val="center"/>
        <w:rPr>
          <w:b/>
          <w:sz w:val="28"/>
          <w:szCs w:val="28"/>
          <w:lang w:val="en-GB"/>
        </w:rPr>
      </w:pPr>
    </w:p>
    <w:p w:rsidR="004010F9" w:rsidRPr="004F349B" w:rsidRDefault="003B14FA" w:rsidP="00AF6D2A">
      <w:pPr>
        <w:pStyle w:val="Projekttitel2"/>
        <w:rPr>
          <w:lang w:val="en-GB"/>
        </w:rPr>
      </w:pPr>
      <w:r>
        <w:rPr>
          <w:b/>
          <w:i w:val="0"/>
          <w:lang w:val="en-GB"/>
        </w:rPr>
        <w:br/>
      </w:r>
      <w:r w:rsidR="000D1E5A">
        <w:rPr>
          <w:b/>
          <w:i w:val="0"/>
          <w:lang w:val="en-GB"/>
        </w:rPr>
        <w:t>Bachelor’s Thesis</w:t>
      </w:r>
    </w:p>
    <w:p w:rsidR="004010F9" w:rsidRPr="004F349B" w:rsidRDefault="004010F9" w:rsidP="00A01E1A">
      <w:pPr>
        <w:pStyle w:val="StandardTitelseite"/>
        <w:rPr>
          <w:lang w:val="en-GB"/>
        </w:rPr>
      </w:pPr>
    </w:p>
    <w:p w:rsidR="004010F9" w:rsidRPr="004F349B" w:rsidRDefault="004010F9" w:rsidP="00A01E1A">
      <w:pPr>
        <w:pStyle w:val="StandardTitelseite"/>
        <w:rPr>
          <w:lang w:val="en-GB"/>
        </w:rPr>
      </w:pPr>
    </w:p>
    <w:p w:rsidR="004010F9" w:rsidRPr="004F349B" w:rsidRDefault="004010F9" w:rsidP="00A01E1A">
      <w:pPr>
        <w:pStyle w:val="StandardTitelseite"/>
        <w:rPr>
          <w:lang w:val="en-GB"/>
        </w:rPr>
      </w:pPr>
    </w:p>
    <w:p w:rsidR="00860311" w:rsidRPr="004F349B" w:rsidRDefault="004B2F45" w:rsidP="00567536">
      <w:pPr>
        <w:pStyle w:val="Projekttitel1"/>
        <w:rPr>
          <w:lang w:val="en-GB"/>
        </w:rPr>
      </w:pPr>
      <w:r>
        <w:rPr>
          <w:lang w:val="en-GB"/>
        </w:rPr>
        <w:t>Large Eddy Simulation of Heat Transfer on Wing Surfaces in 3D</w:t>
      </w:r>
    </w:p>
    <w:p w:rsidR="004010F9" w:rsidRPr="004F349B" w:rsidRDefault="004010F9" w:rsidP="00A01E1A">
      <w:pPr>
        <w:pStyle w:val="StandardTitelseite"/>
        <w:rPr>
          <w:lang w:val="en-GB"/>
        </w:rPr>
      </w:pPr>
    </w:p>
    <w:p w:rsidR="00FD6E7E" w:rsidRPr="004F349B" w:rsidRDefault="00FD6E7E" w:rsidP="00A01E1A">
      <w:pPr>
        <w:pStyle w:val="StandardTitelseite"/>
        <w:rPr>
          <w:lang w:val="en-GB"/>
        </w:rPr>
      </w:pPr>
    </w:p>
    <w:p w:rsidR="007374D2" w:rsidRPr="004F349B" w:rsidRDefault="007374D2" w:rsidP="00A01E1A">
      <w:pPr>
        <w:pStyle w:val="StandardTitelseite"/>
        <w:rPr>
          <w:lang w:val="en-GB"/>
        </w:rPr>
      </w:pPr>
    </w:p>
    <w:p w:rsidR="00A01E1A" w:rsidRPr="004F349B" w:rsidRDefault="00A01E1A" w:rsidP="00A01E1A">
      <w:pPr>
        <w:pStyle w:val="StandardTitelseite"/>
        <w:rPr>
          <w:lang w:val="en-GB"/>
        </w:rPr>
      </w:pPr>
    </w:p>
    <w:p w:rsidR="00A01E1A" w:rsidRPr="004F349B" w:rsidRDefault="00A01E1A" w:rsidP="00A01E1A">
      <w:pPr>
        <w:pStyle w:val="StandardTitelseite"/>
        <w:rPr>
          <w:lang w:val="en-GB"/>
        </w:rPr>
      </w:pPr>
    </w:p>
    <w:p w:rsidR="00A01E1A" w:rsidRPr="004F349B" w:rsidRDefault="00A01E1A" w:rsidP="00A01E1A">
      <w:pPr>
        <w:pStyle w:val="StandardTitelseite"/>
        <w:rPr>
          <w:lang w:val="en-GB"/>
        </w:rPr>
      </w:pPr>
    </w:p>
    <w:p w:rsidR="00A01E1A" w:rsidRPr="004F349B" w:rsidRDefault="00A01E1A" w:rsidP="00A01E1A">
      <w:pPr>
        <w:pStyle w:val="StandardTitelseite"/>
        <w:rPr>
          <w:lang w:val="en-GB"/>
        </w:rPr>
      </w:pPr>
    </w:p>
    <w:p w:rsidR="00567536" w:rsidRPr="004F349B" w:rsidRDefault="00567536" w:rsidP="00A01E1A">
      <w:pPr>
        <w:pStyle w:val="StandardTitelseite"/>
        <w:rPr>
          <w:lang w:val="en-GB"/>
        </w:rPr>
      </w:pPr>
    </w:p>
    <w:p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rsidR="00FD6E7E" w:rsidRPr="004F349B" w:rsidRDefault="00FD6E7E" w:rsidP="00BD4014">
      <w:pPr>
        <w:pStyle w:val="StandardTitelseite"/>
        <w:ind w:left="1080" w:hanging="360"/>
        <w:jc w:val="left"/>
        <w:rPr>
          <w:lang w:val="en-GB"/>
        </w:rPr>
      </w:pPr>
    </w:p>
    <w:p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rsidR="003B14FA" w:rsidRPr="004F349B" w:rsidRDefault="004B2F45" w:rsidP="004B2F45">
      <w:pPr>
        <w:pStyle w:val="StandardTitelseite"/>
        <w:jc w:val="left"/>
        <w:rPr>
          <w:lang w:val="en-GB"/>
        </w:rPr>
      </w:pPr>
      <w:r>
        <w:rPr>
          <w:lang w:val="en-GB"/>
        </w:rPr>
        <w:tab/>
      </w:r>
    </w:p>
    <w:p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rsidR="00FD6E7E" w:rsidRPr="004F349B" w:rsidRDefault="00FD6E7E" w:rsidP="00BD4014">
      <w:pPr>
        <w:pStyle w:val="StandardTitelseite"/>
        <w:ind w:left="1080" w:hanging="360"/>
        <w:jc w:val="left"/>
        <w:rPr>
          <w:lang w:val="en-GB"/>
        </w:rPr>
      </w:pPr>
    </w:p>
    <w:p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rsidR="005535E0" w:rsidRPr="004F349B" w:rsidRDefault="005535E0" w:rsidP="00BD4014">
      <w:pPr>
        <w:pStyle w:val="StandardTitelseite"/>
        <w:ind w:left="1080" w:hanging="360"/>
        <w:jc w:val="left"/>
        <w:rPr>
          <w:lang w:val="en-GB"/>
        </w:rPr>
      </w:pPr>
    </w:p>
    <w:p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rsidR="002822C3" w:rsidRPr="004F349B" w:rsidRDefault="002822C3" w:rsidP="00570424">
      <w:pPr>
        <w:pStyle w:val="StandardTitelseite"/>
        <w:spacing w:line="360" w:lineRule="auto"/>
        <w:ind w:left="720" w:right="790"/>
        <w:rPr>
          <w:rFonts w:ascii="Times New Roman" w:hAnsi="Times New Roman"/>
          <w:sz w:val="24"/>
          <w:szCs w:val="24"/>
          <w:lang w:val="en-GB"/>
        </w:rPr>
      </w:pPr>
    </w:p>
    <w:p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rsidR="002822C3" w:rsidRPr="004F349B" w:rsidRDefault="002822C3" w:rsidP="00570424">
      <w:pPr>
        <w:pStyle w:val="StandardTitelseite"/>
        <w:spacing w:line="360" w:lineRule="auto"/>
        <w:ind w:left="720" w:right="790"/>
        <w:rPr>
          <w:rFonts w:ascii="Times New Roman" w:hAnsi="Times New Roman"/>
          <w:sz w:val="24"/>
          <w:szCs w:val="24"/>
          <w:lang w:val="en-GB"/>
        </w:rPr>
      </w:pPr>
    </w:p>
    <w:p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has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rsidR="002822C3" w:rsidRPr="004F349B" w:rsidRDefault="002822C3" w:rsidP="00570424">
      <w:pPr>
        <w:pStyle w:val="StandardTitelseite"/>
        <w:spacing w:line="360" w:lineRule="auto"/>
        <w:ind w:left="720" w:right="790"/>
        <w:rPr>
          <w:rFonts w:ascii="Times New Roman" w:hAnsi="Times New Roman"/>
          <w:sz w:val="24"/>
          <w:szCs w:val="24"/>
          <w:lang w:val="en-GB"/>
        </w:rPr>
      </w:pPr>
    </w:p>
    <w:p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rsidR="002822C3" w:rsidRDefault="002822C3" w:rsidP="008C29C9">
      <w:pPr>
        <w:pStyle w:val="StandardTitelseite"/>
        <w:spacing w:line="360" w:lineRule="auto"/>
        <w:jc w:val="left"/>
        <w:rPr>
          <w:rFonts w:ascii="Times New Roman" w:hAnsi="Times New Roman"/>
          <w:sz w:val="24"/>
          <w:szCs w:val="24"/>
          <w:lang w:val="en-GB"/>
        </w:rPr>
      </w:pPr>
    </w:p>
    <w:p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rsidR="001F6BE4" w:rsidRPr="004F349B" w:rsidRDefault="00F73B25" w:rsidP="00570424">
      <w:pPr>
        <w:pStyle w:val="StandardTitelseite"/>
        <w:spacing w:line="360" w:lineRule="auto"/>
        <w:rPr>
          <w:rFonts w:ascii="Times New Roman" w:hAnsi="Times New Roman"/>
          <w:sz w:val="24"/>
          <w:szCs w:val="24"/>
          <w:lang w:val="en-GB"/>
        </w:rPr>
      </w:pPr>
      <w:r w:rsidRPr="004F349B">
        <w:rPr>
          <w:rFonts w:ascii="Times New Roman" w:hAnsi="Times New Roman"/>
          <w:sz w:val="24"/>
          <w:szCs w:val="24"/>
          <w:lang w:val="en-GB"/>
        </w:rPr>
        <w:t>The Preface precedes the Table of Contents. In the Preface, the author usually comments on</w:t>
      </w:r>
      <w:r w:rsidR="001F6BE4" w:rsidRPr="004F349B">
        <w:rPr>
          <w:rFonts w:ascii="Times New Roman" w:hAnsi="Times New Roman"/>
          <w:sz w:val="24"/>
          <w:szCs w:val="24"/>
          <w:lang w:val="en-GB"/>
        </w:rPr>
        <w:t xml:space="preserve"> </w:t>
      </w:r>
      <w:r w:rsidR="001809C6" w:rsidRPr="004F349B">
        <w:rPr>
          <w:rFonts w:ascii="Times New Roman" w:hAnsi="Times New Roman"/>
          <w:sz w:val="24"/>
          <w:szCs w:val="24"/>
          <w:lang w:val="en-GB"/>
        </w:rPr>
        <w:t xml:space="preserve">marginal conditions affecting the thesis, for example its origin, special circumstances </w:t>
      </w:r>
      <w:r w:rsidR="00F904E6" w:rsidRPr="004F349B">
        <w:rPr>
          <w:rFonts w:ascii="Times New Roman" w:hAnsi="Times New Roman"/>
          <w:sz w:val="24"/>
          <w:szCs w:val="24"/>
          <w:lang w:val="en-GB"/>
        </w:rPr>
        <w:t xml:space="preserve">under which it was written </w:t>
      </w:r>
      <w:r w:rsidR="001809C6" w:rsidRPr="004F349B">
        <w:rPr>
          <w:rFonts w:ascii="Times New Roman" w:hAnsi="Times New Roman"/>
          <w:sz w:val="24"/>
          <w:szCs w:val="24"/>
          <w:lang w:val="en-GB"/>
        </w:rPr>
        <w:t>or</w:t>
      </w:r>
      <w:r w:rsidR="00F904E6" w:rsidRPr="004F349B">
        <w:rPr>
          <w:rFonts w:ascii="Times New Roman" w:hAnsi="Times New Roman"/>
          <w:sz w:val="24"/>
          <w:szCs w:val="24"/>
          <w:lang w:val="en-GB"/>
        </w:rPr>
        <w:t xml:space="preserve"> r</w:t>
      </w:r>
      <w:r w:rsidR="00F904E6" w:rsidRPr="004F349B">
        <w:rPr>
          <w:rFonts w:ascii="Times New Roman" w:hAnsi="Times New Roman"/>
          <w:sz w:val="24"/>
          <w:szCs w:val="24"/>
          <w:lang w:val="en-GB"/>
        </w:rPr>
        <w:t>e</w:t>
      </w:r>
      <w:r w:rsidR="00F904E6" w:rsidRPr="004F349B">
        <w:rPr>
          <w:rFonts w:ascii="Times New Roman" w:hAnsi="Times New Roman"/>
          <w:sz w:val="24"/>
          <w:szCs w:val="24"/>
          <w:lang w:val="en-GB"/>
        </w:rPr>
        <w:t>alities worth mentioning beyond the level of content.</w:t>
      </w:r>
    </w:p>
    <w:p w:rsidR="00F6444B" w:rsidRPr="004F349B" w:rsidRDefault="00F6444B" w:rsidP="00570424">
      <w:pPr>
        <w:pStyle w:val="StandardTitelseite"/>
        <w:spacing w:line="360" w:lineRule="auto"/>
        <w:rPr>
          <w:rFonts w:ascii="Times New Roman" w:hAnsi="Times New Roman"/>
          <w:sz w:val="24"/>
          <w:szCs w:val="24"/>
          <w:lang w:val="en-GB"/>
        </w:rPr>
      </w:pPr>
    </w:p>
    <w:p w:rsidR="001F6BE4" w:rsidRPr="004F349B" w:rsidRDefault="00F904E6" w:rsidP="00A31142">
      <w:pPr>
        <w:pStyle w:val="StandardTitelseite"/>
        <w:spacing w:line="360" w:lineRule="auto"/>
        <w:ind w:firstLine="720"/>
        <w:jc w:val="left"/>
        <w:rPr>
          <w:rFonts w:ascii="Times New Roman" w:hAnsi="Times New Roman"/>
          <w:sz w:val="24"/>
          <w:szCs w:val="24"/>
          <w:lang w:val="en-GB"/>
        </w:rPr>
      </w:pPr>
      <w:r w:rsidRPr="004F349B">
        <w:rPr>
          <w:rFonts w:ascii="Times New Roman" w:hAnsi="Times New Roman"/>
          <w:sz w:val="24"/>
          <w:szCs w:val="24"/>
          <w:lang w:val="en-GB"/>
        </w:rPr>
        <w:t xml:space="preserve">In the Preface (and only in the Preface) </w:t>
      </w:r>
      <w:r w:rsidR="008C40FA">
        <w:rPr>
          <w:rFonts w:ascii="Times New Roman" w:hAnsi="Times New Roman"/>
          <w:sz w:val="24"/>
          <w:szCs w:val="24"/>
          <w:lang w:val="en-GB"/>
        </w:rPr>
        <w:t>the author</w:t>
      </w:r>
      <w:r w:rsidRPr="004F349B">
        <w:rPr>
          <w:rFonts w:ascii="Times New Roman" w:hAnsi="Times New Roman"/>
          <w:sz w:val="24"/>
          <w:szCs w:val="24"/>
          <w:lang w:val="en-GB"/>
        </w:rPr>
        <w:t xml:space="preserve"> can incorporate personal remarks into </w:t>
      </w:r>
      <w:r w:rsidR="008C40FA">
        <w:rPr>
          <w:rFonts w:ascii="Times New Roman" w:hAnsi="Times New Roman"/>
          <w:sz w:val="24"/>
          <w:szCs w:val="24"/>
          <w:lang w:val="en-GB"/>
        </w:rPr>
        <w:t>the</w:t>
      </w:r>
      <w:r w:rsidRPr="004F349B">
        <w:rPr>
          <w:rFonts w:ascii="Times New Roman" w:hAnsi="Times New Roman"/>
          <w:sz w:val="24"/>
          <w:szCs w:val="24"/>
          <w:lang w:val="en-GB"/>
        </w:rPr>
        <w:t xml:space="preserve"> text. These could be acknowledgements and words of gratitude to </w:t>
      </w:r>
      <w:r w:rsidR="008C40FA">
        <w:rPr>
          <w:rFonts w:ascii="Times New Roman" w:hAnsi="Times New Roman"/>
          <w:sz w:val="24"/>
          <w:szCs w:val="24"/>
          <w:lang w:val="en-GB"/>
        </w:rPr>
        <w:t xml:space="preserve">his or her </w:t>
      </w:r>
      <w:r w:rsidRPr="004F349B">
        <w:rPr>
          <w:rFonts w:ascii="Times New Roman" w:hAnsi="Times New Roman"/>
          <w:sz w:val="24"/>
          <w:szCs w:val="24"/>
          <w:lang w:val="en-GB"/>
        </w:rPr>
        <w:t>fa</w:t>
      </w:r>
      <w:r w:rsidR="008C40FA">
        <w:rPr>
          <w:rFonts w:ascii="Times New Roman" w:hAnsi="Times New Roman"/>
          <w:sz w:val="24"/>
          <w:szCs w:val="24"/>
          <w:lang w:val="en-GB"/>
        </w:rPr>
        <w:t>mily,</w:t>
      </w:r>
      <w:r w:rsidRPr="004F349B">
        <w:rPr>
          <w:rFonts w:ascii="Times New Roman" w:hAnsi="Times New Roman"/>
          <w:sz w:val="24"/>
          <w:szCs w:val="24"/>
          <w:lang w:val="en-GB"/>
        </w:rPr>
        <w:t xml:space="preserve"> friends, the Unive</w:t>
      </w:r>
      <w:r w:rsidRPr="004F349B">
        <w:rPr>
          <w:rFonts w:ascii="Times New Roman" w:hAnsi="Times New Roman"/>
          <w:sz w:val="24"/>
          <w:szCs w:val="24"/>
          <w:lang w:val="en-GB"/>
        </w:rPr>
        <w:t>r</w:t>
      </w:r>
      <w:r w:rsidRPr="004F349B">
        <w:rPr>
          <w:rFonts w:ascii="Times New Roman" w:hAnsi="Times New Roman"/>
          <w:sz w:val="24"/>
          <w:szCs w:val="24"/>
          <w:lang w:val="en-GB"/>
        </w:rPr>
        <w:t xml:space="preserve">sity of Applied Sciences, a company or </w:t>
      </w:r>
      <w:r w:rsidR="008753F3" w:rsidRPr="004F349B">
        <w:rPr>
          <w:rFonts w:ascii="Times New Roman" w:hAnsi="Times New Roman"/>
          <w:sz w:val="24"/>
          <w:szCs w:val="24"/>
          <w:lang w:val="en-GB"/>
        </w:rPr>
        <w:t>supervi</w:t>
      </w:r>
      <w:r w:rsidRPr="004F349B">
        <w:rPr>
          <w:rFonts w:ascii="Times New Roman" w:hAnsi="Times New Roman"/>
          <w:sz w:val="24"/>
          <w:szCs w:val="24"/>
          <w:lang w:val="en-GB"/>
        </w:rPr>
        <w:t>sor(s)</w:t>
      </w:r>
      <w:r w:rsidR="004E472B">
        <w:rPr>
          <w:rFonts w:ascii="Times New Roman" w:hAnsi="Times New Roman"/>
          <w:sz w:val="24"/>
          <w:szCs w:val="24"/>
          <w:lang w:val="en-GB"/>
        </w:rPr>
        <w:t>/assessor(s)</w:t>
      </w:r>
      <w:r w:rsidRPr="004F349B">
        <w:rPr>
          <w:rFonts w:ascii="Times New Roman" w:hAnsi="Times New Roman"/>
          <w:sz w:val="24"/>
          <w:szCs w:val="24"/>
          <w:lang w:val="en-GB"/>
        </w:rPr>
        <w:t xml:space="preserve">. Only in this section of </w:t>
      </w:r>
      <w:r w:rsidR="008C40FA">
        <w:rPr>
          <w:rFonts w:ascii="Times New Roman" w:hAnsi="Times New Roman"/>
          <w:sz w:val="24"/>
          <w:szCs w:val="24"/>
          <w:lang w:val="en-GB"/>
        </w:rPr>
        <w:t>the</w:t>
      </w:r>
      <w:r w:rsidR="00C622DD">
        <w:rPr>
          <w:rFonts w:ascii="Times New Roman" w:hAnsi="Times New Roman"/>
          <w:sz w:val="24"/>
          <w:szCs w:val="24"/>
          <w:lang w:val="en-GB"/>
        </w:rPr>
        <w:t>ir</w:t>
      </w:r>
      <w:r w:rsidRPr="004F349B">
        <w:rPr>
          <w:rFonts w:ascii="Times New Roman" w:hAnsi="Times New Roman"/>
          <w:sz w:val="24"/>
          <w:szCs w:val="24"/>
          <w:lang w:val="en-GB"/>
        </w:rPr>
        <w:t xml:space="preserve"> thes</w:t>
      </w:r>
      <w:r w:rsidR="00C622DD">
        <w:rPr>
          <w:rFonts w:ascii="Times New Roman" w:hAnsi="Times New Roman"/>
          <w:sz w:val="24"/>
          <w:szCs w:val="24"/>
          <w:lang w:val="en-GB"/>
        </w:rPr>
        <w:t>e</w:t>
      </w:r>
      <w:r w:rsidRPr="004F349B">
        <w:rPr>
          <w:rFonts w:ascii="Times New Roman" w:hAnsi="Times New Roman"/>
          <w:sz w:val="24"/>
          <w:szCs w:val="24"/>
          <w:lang w:val="en-GB"/>
        </w:rPr>
        <w:t xml:space="preserve">s can </w:t>
      </w:r>
      <w:r w:rsidR="008C40FA">
        <w:rPr>
          <w:rFonts w:ascii="Times New Roman" w:hAnsi="Times New Roman"/>
          <w:sz w:val="24"/>
          <w:szCs w:val="24"/>
          <w:lang w:val="en-GB"/>
        </w:rPr>
        <w:t>authors</w:t>
      </w:r>
      <w:r w:rsidRPr="004F349B">
        <w:rPr>
          <w:rFonts w:ascii="Times New Roman" w:hAnsi="Times New Roman"/>
          <w:sz w:val="24"/>
          <w:szCs w:val="24"/>
          <w:lang w:val="en-GB"/>
        </w:rPr>
        <w:t xml:space="preserve"> use personal pronouns, such as </w:t>
      </w:r>
      <w:r w:rsidRPr="004F349B">
        <w:rPr>
          <w:rFonts w:ascii="Times New Roman" w:hAnsi="Times New Roman"/>
          <w:i/>
          <w:sz w:val="24"/>
          <w:szCs w:val="24"/>
          <w:lang w:val="en-GB"/>
        </w:rPr>
        <w:t>I</w:t>
      </w:r>
      <w:r w:rsidRPr="004F349B">
        <w:rPr>
          <w:rFonts w:ascii="Times New Roman" w:hAnsi="Times New Roman"/>
          <w:sz w:val="24"/>
          <w:szCs w:val="24"/>
          <w:lang w:val="en-GB"/>
        </w:rPr>
        <w:t>,</w:t>
      </w:r>
      <w:r w:rsidRPr="004F349B">
        <w:rPr>
          <w:rFonts w:ascii="Times New Roman" w:hAnsi="Times New Roman"/>
          <w:i/>
          <w:sz w:val="24"/>
          <w:szCs w:val="24"/>
          <w:lang w:val="en-GB"/>
        </w:rPr>
        <w:t xml:space="preserve"> me</w:t>
      </w:r>
      <w:r w:rsidRPr="004F349B">
        <w:rPr>
          <w:rFonts w:ascii="Times New Roman" w:hAnsi="Times New Roman"/>
          <w:sz w:val="24"/>
          <w:szCs w:val="24"/>
          <w:lang w:val="en-GB"/>
        </w:rPr>
        <w:t>,</w:t>
      </w:r>
      <w:r w:rsidRPr="004F349B">
        <w:rPr>
          <w:rFonts w:ascii="Times New Roman" w:hAnsi="Times New Roman"/>
          <w:i/>
          <w:sz w:val="24"/>
          <w:szCs w:val="24"/>
          <w:lang w:val="en-GB"/>
        </w:rPr>
        <w:t xml:space="preserve"> you</w:t>
      </w:r>
      <w:r w:rsidRPr="004F349B">
        <w:rPr>
          <w:rFonts w:ascii="Times New Roman" w:hAnsi="Times New Roman"/>
          <w:sz w:val="24"/>
          <w:szCs w:val="24"/>
          <w:lang w:val="en-GB"/>
        </w:rPr>
        <w:t xml:space="preserve"> and the like.</w:t>
      </w:r>
    </w:p>
    <w:p w:rsidR="00462F97" w:rsidRPr="004F349B" w:rsidRDefault="00462F97" w:rsidP="00462F97">
      <w:pPr>
        <w:pStyle w:val="StandardTitelseite"/>
        <w:jc w:val="left"/>
        <w:rPr>
          <w:rFonts w:ascii="Times New Roman" w:hAnsi="Times New Roman"/>
          <w:sz w:val="24"/>
          <w:szCs w:val="24"/>
          <w:lang w:val="en-GB"/>
        </w:rPr>
      </w:pPr>
    </w:p>
    <w:p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rsidR="001C6FF2"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C0C6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1C6FF2" w:rsidRPr="008B333F">
        <w:rPr>
          <w:lang w:val="en-GB"/>
        </w:rPr>
        <w:t>Abstract</w:t>
      </w:r>
      <w:r w:rsidR="001C6FF2">
        <w:tab/>
      </w:r>
      <w:r w:rsidR="001C6FF2">
        <w:fldChar w:fldCharType="begin"/>
      </w:r>
      <w:r w:rsidR="001C6FF2">
        <w:instrText xml:space="preserve"> </w:instrText>
      </w:r>
      <w:r w:rsidR="000C0C6C">
        <w:instrText>PAGEREF</w:instrText>
      </w:r>
      <w:r w:rsidR="001C6FF2">
        <w:instrText xml:space="preserve"> _Toc283148025 \h </w:instrText>
      </w:r>
      <w:r w:rsidR="001C6FF2">
        <w:fldChar w:fldCharType="separate"/>
      </w:r>
      <w:r w:rsidR="001C6FF2">
        <w:t>v</w:t>
      </w:r>
      <w:r w:rsidR="001C6FF2">
        <w:fldChar w:fldCharType="end"/>
      </w:r>
    </w:p>
    <w:p w:rsidR="001C6FF2" w:rsidRDefault="001C6FF2">
      <w:pPr>
        <w:pStyle w:val="Verzeichnis1"/>
        <w:rPr>
          <w:rFonts w:asciiTheme="minorHAnsi" w:eastAsiaTheme="minorEastAsia" w:hAnsiTheme="minorHAnsi" w:cstheme="minorBidi"/>
          <w:b w:val="0"/>
          <w:sz w:val="24"/>
          <w:szCs w:val="24"/>
          <w:lang w:val="en-US" w:eastAsia="ja-JP"/>
        </w:rPr>
      </w:pPr>
      <w:r w:rsidRPr="008B333F">
        <w:rPr>
          <w:lang w:val="en-GB"/>
        </w:rPr>
        <w:t>Kurzfassung</w:t>
      </w:r>
      <w:r>
        <w:tab/>
      </w:r>
      <w:r>
        <w:fldChar w:fldCharType="begin"/>
      </w:r>
      <w:r>
        <w:instrText xml:space="preserve"> </w:instrText>
      </w:r>
      <w:r w:rsidR="000C0C6C">
        <w:instrText>PAGEREF</w:instrText>
      </w:r>
      <w:r>
        <w:instrText xml:space="preserve"> _Toc283148026 \h </w:instrText>
      </w:r>
      <w:r>
        <w:fldChar w:fldCharType="separate"/>
      </w:r>
      <w:r>
        <w:t>vi</w:t>
      </w:r>
      <w:r>
        <w:fldChar w:fldCharType="end"/>
      </w:r>
    </w:p>
    <w:p w:rsidR="001C6FF2" w:rsidRDefault="001C6FF2">
      <w:pPr>
        <w:pStyle w:val="Verzeichnis1"/>
        <w:rPr>
          <w:rFonts w:asciiTheme="minorHAnsi" w:eastAsiaTheme="minorEastAsia" w:hAnsiTheme="minorHAnsi" w:cstheme="minorBidi"/>
          <w:b w:val="0"/>
          <w:sz w:val="24"/>
          <w:szCs w:val="24"/>
          <w:lang w:val="en-US" w:eastAsia="ja-JP"/>
        </w:rPr>
      </w:pPr>
      <w:r w:rsidRPr="008B333F">
        <w:rPr>
          <w:lang w:val="en-GB"/>
        </w:rPr>
        <w:t>List of Figures</w:t>
      </w:r>
      <w:r>
        <w:tab/>
      </w:r>
      <w:r>
        <w:fldChar w:fldCharType="begin"/>
      </w:r>
      <w:r>
        <w:instrText xml:space="preserve"> </w:instrText>
      </w:r>
      <w:r w:rsidR="000C0C6C">
        <w:instrText>PAGEREF</w:instrText>
      </w:r>
      <w:r>
        <w:instrText xml:space="preserve"> _Toc283148027 \h </w:instrText>
      </w:r>
      <w:r>
        <w:fldChar w:fldCharType="separate"/>
      </w:r>
      <w:r>
        <w:t>vii</w:t>
      </w:r>
      <w:r>
        <w:fldChar w:fldCharType="end"/>
      </w:r>
    </w:p>
    <w:p w:rsidR="001C6FF2" w:rsidRDefault="001C6FF2">
      <w:pPr>
        <w:pStyle w:val="Verzeichnis1"/>
        <w:rPr>
          <w:rFonts w:asciiTheme="minorHAnsi" w:eastAsiaTheme="minorEastAsia" w:hAnsiTheme="minorHAnsi" w:cstheme="minorBidi"/>
          <w:b w:val="0"/>
          <w:sz w:val="24"/>
          <w:szCs w:val="24"/>
          <w:lang w:val="en-US" w:eastAsia="ja-JP"/>
        </w:rPr>
      </w:pPr>
      <w:r w:rsidRPr="008B333F">
        <w:rPr>
          <w:lang w:val="en-GB"/>
        </w:rPr>
        <w:t>List of Symbols</w:t>
      </w:r>
      <w:r>
        <w:tab/>
      </w:r>
      <w:r>
        <w:fldChar w:fldCharType="begin"/>
      </w:r>
      <w:r>
        <w:instrText xml:space="preserve"> </w:instrText>
      </w:r>
      <w:r w:rsidR="000C0C6C">
        <w:instrText>PAGEREF</w:instrText>
      </w:r>
      <w:r>
        <w:instrText xml:space="preserve"> _Toc283148028 \h </w:instrText>
      </w:r>
      <w:r>
        <w:fldChar w:fldCharType="separate"/>
      </w:r>
      <w:r>
        <w:t>viii</w:t>
      </w:r>
      <w:r>
        <w:fldChar w:fldCharType="end"/>
      </w:r>
    </w:p>
    <w:p w:rsidR="001C6FF2" w:rsidRDefault="001C6FF2">
      <w:pPr>
        <w:pStyle w:val="Verzeichnis1"/>
        <w:tabs>
          <w:tab w:val="left" w:pos="476"/>
        </w:tabs>
        <w:rPr>
          <w:rFonts w:asciiTheme="minorHAnsi" w:eastAsiaTheme="minorEastAsia" w:hAnsiTheme="minorHAnsi" w:cstheme="minorBidi"/>
          <w:b w:val="0"/>
          <w:sz w:val="24"/>
          <w:szCs w:val="24"/>
          <w:lang w:val="en-US" w:eastAsia="ja-JP"/>
        </w:rPr>
      </w:pPr>
      <w:r w:rsidRPr="008B333F">
        <w:rPr>
          <w:lang w:val="en-GB"/>
        </w:rPr>
        <w:t>1.</w:t>
      </w:r>
      <w:r>
        <w:rPr>
          <w:rFonts w:asciiTheme="minorHAnsi" w:eastAsiaTheme="minorEastAsia" w:hAnsiTheme="minorHAnsi" w:cstheme="minorBidi"/>
          <w:b w:val="0"/>
          <w:sz w:val="24"/>
          <w:szCs w:val="24"/>
          <w:lang w:val="en-US" w:eastAsia="ja-JP"/>
        </w:rPr>
        <w:tab/>
      </w:r>
      <w:r w:rsidRPr="008B333F">
        <w:rPr>
          <w:lang w:val="en-GB"/>
        </w:rPr>
        <w:t>Large Eddy Simulation</w:t>
      </w:r>
      <w:r>
        <w:tab/>
      </w:r>
      <w:r>
        <w:fldChar w:fldCharType="begin"/>
      </w:r>
      <w:r>
        <w:instrText xml:space="preserve"> </w:instrText>
      </w:r>
      <w:r w:rsidR="000C0C6C">
        <w:instrText>PAGEREF</w:instrText>
      </w:r>
      <w:r>
        <w:instrText xml:space="preserve"> _Toc283148029 \h </w:instrText>
      </w:r>
      <w:r>
        <w:fldChar w:fldCharType="separate"/>
      </w:r>
      <w:r>
        <w:t>1</w:t>
      </w:r>
      <w: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 Idea of LES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_Toc283148030 \h </w:instrText>
      </w:r>
      <w:r>
        <w:rPr>
          <w:noProof/>
        </w:rPr>
      </w:r>
      <w:r>
        <w:rPr>
          <w:noProof/>
        </w:rPr>
        <w:fldChar w:fldCharType="separate"/>
      </w:r>
      <w:r>
        <w:rPr>
          <w:noProof/>
        </w:rPr>
        <w:t>1</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_Toc283148031 \h </w:instrText>
      </w:r>
      <w:r>
        <w:rPr>
          <w:noProof/>
        </w:rPr>
      </w:r>
      <w:r>
        <w:rPr>
          <w:noProof/>
        </w:rPr>
        <w:fldChar w:fldCharType="separate"/>
      </w:r>
      <w:r>
        <w:rPr>
          <w:noProof/>
        </w:rPr>
        <w:t>1</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_Toc283148032 \h </w:instrText>
      </w:r>
      <w:r>
        <w:rPr>
          <w:noProof/>
        </w:rPr>
      </w:r>
      <w:r>
        <w:rPr>
          <w:noProof/>
        </w:rPr>
        <w:fldChar w:fldCharType="separate"/>
      </w:r>
      <w:r>
        <w:rPr>
          <w:noProof/>
        </w:rPr>
        <w:t>2</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_Toc283148033 \h </w:instrText>
      </w:r>
      <w:r>
        <w:rPr>
          <w:noProof/>
        </w:rPr>
      </w:r>
      <w:r>
        <w:rPr>
          <w:noProof/>
        </w:rPr>
        <w:fldChar w:fldCharType="separate"/>
      </w:r>
      <w:r>
        <w:rPr>
          <w:noProof/>
        </w:rPr>
        <w:t>2</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1.3.2.</w:t>
      </w:r>
      <w:r>
        <w:rPr>
          <w:rFonts w:asciiTheme="minorHAnsi" w:eastAsiaTheme="minorEastAsia" w:hAnsiTheme="minorHAnsi" w:cstheme="minorBidi"/>
          <w:noProof/>
          <w:sz w:val="24"/>
          <w:szCs w:val="24"/>
          <w:lang w:val="en-US" w:eastAsia="ja-JP"/>
        </w:rPr>
        <w:tab/>
      </w:r>
      <w:r>
        <w:rPr>
          <w:noProof/>
        </w:rPr>
        <w:t>The Smagorinksy Model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_Toc283148034 \h </w:instrText>
      </w:r>
      <w:r>
        <w:rPr>
          <w:noProof/>
        </w:rPr>
      </w:r>
      <w:r>
        <w:rPr>
          <w:noProof/>
        </w:rPr>
        <w:fldChar w:fldCharType="separate"/>
      </w:r>
      <w:r>
        <w:rPr>
          <w:noProof/>
        </w:rPr>
        <w:t>3</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_Toc283148035 \h </w:instrText>
      </w:r>
      <w:r>
        <w:rPr>
          <w:noProof/>
        </w:rPr>
      </w:r>
      <w:r>
        <w:rPr>
          <w:noProof/>
        </w:rPr>
        <w:fldChar w:fldCharType="separate"/>
      </w:r>
      <w:r>
        <w:rPr>
          <w:noProof/>
        </w:rPr>
        <w:t>3</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_Toc283148036 \h </w:instrText>
      </w:r>
      <w:r>
        <w:rPr>
          <w:noProof/>
        </w:rPr>
      </w:r>
      <w:r>
        <w:rPr>
          <w:noProof/>
        </w:rPr>
        <w:fldChar w:fldCharType="separate"/>
      </w:r>
      <w:r>
        <w:rPr>
          <w:noProof/>
        </w:rPr>
        <w:t>3</w:t>
      </w:r>
      <w:r>
        <w:rPr>
          <w:noProof/>
        </w:rPr>
        <w:fldChar w:fldCharType="end"/>
      </w:r>
    </w:p>
    <w:p w:rsidR="001C6FF2" w:rsidRDefault="001C6FF2">
      <w:pPr>
        <w:pStyle w:val="Verzeichnis1"/>
        <w:tabs>
          <w:tab w:val="left" w:pos="476"/>
        </w:tabs>
        <w:rPr>
          <w:rFonts w:asciiTheme="minorHAnsi" w:eastAsiaTheme="minorEastAsia" w:hAnsiTheme="minorHAnsi" w:cstheme="minorBidi"/>
          <w:b w:val="0"/>
          <w:sz w:val="24"/>
          <w:szCs w:val="24"/>
          <w:lang w:val="en-US" w:eastAsia="ja-JP"/>
        </w:rPr>
      </w:pPr>
      <w:r w:rsidRPr="008B333F">
        <w:rPr>
          <w:lang w:val="en-GB"/>
        </w:rPr>
        <w:t>2.</w:t>
      </w:r>
      <w:r>
        <w:rPr>
          <w:rFonts w:asciiTheme="minorHAnsi" w:eastAsiaTheme="minorEastAsia" w:hAnsiTheme="minorHAnsi" w:cstheme="minorBidi"/>
          <w:b w:val="0"/>
          <w:sz w:val="24"/>
          <w:szCs w:val="24"/>
          <w:lang w:val="en-US" w:eastAsia="ja-JP"/>
        </w:rPr>
        <w:tab/>
      </w:r>
      <w:r w:rsidRPr="008B333F">
        <w:rPr>
          <w:lang w:val="en-GB"/>
        </w:rPr>
        <w:t>Methods</w:t>
      </w:r>
      <w:r>
        <w:tab/>
      </w:r>
      <w:r>
        <w:fldChar w:fldCharType="begin"/>
      </w:r>
      <w:r>
        <w:instrText xml:space="preserve"> </w:instrText>
      </w:r>
      <w:r w:rsidR="000C0C6C">
        <w:instrText>PAGEREF</w:instrText>
      </w:r>
      <w:r>
        <w:instrText xml:space="preserve"> _Toc283148037 \h </w:instrText>
      </w:r>
      <w:r>
        <w:fldChar w:fldCharType="separate"/>
      </w:r>
      <w:r>
        <w:t>4</w:t>
      </w:r>
      <w: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2.1.</w:t>
      </w:r>
      <w:r>
        <w:rPr>
          <w:rFonts w:asciiTheme="minorHAnsi" w:eastAsiaTheme="minorEastAsia" w:hAnsiTheme="minorHAnsi" w:cstheme="minorBidi"/>
          <w:noProof/>
          <w:sz w:val="24"/>
          <w:szCs w:val="24"/>
          <w:lang w:val="en-US" w:eastAsia="ja-JP"/>
        </w:rPr>
        <w:tab/>
      </w:r>
      <w:r w:rsidRPr="008B333F">
        <w:rPr>
          <w:noProof/>
          <w:lang w:val="en-GB"/>
        </w:rPr>
        <w:t>Mathematical Foundations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_Toc283148038 \h </w:instrText>
      </w:r>
      <w:r>
        <w:rPr>
          <w:noProof/>
        </w:rPr>
      </w:r>
      <w:r>
        <w:rPr>
          <w:noProof/>
        </w:rPr>
        <w:fldChar w:fldCharType="separate"/>
      </w:r>
      <w:r>
        <w:rPr>
          <w:noProof/>
        </w:rPr>
        <w:t>4</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2.1.1.</w:t>
      </w:r>
      <w:r>
        <w:rPr>
          <w:rFonts w:asciiTheme="minorHAnsi" w:eastAsiaTheme="minorEastAsia" w:hAnsiTheme="minorHAnsi" w:cstheme="minorBidi"/>
          <w:noProof/>
          <w:sz w:val="24"/>
          <w:szCs w:val="24"/>
          <w:lang w:val="en-US" w:eastAsia="ja-JP"/>
        </w:rPr>
        <w:tab/>
      </w:r>
      <w:r w:rsidRPr="008B333F">
        <w:rPr>
          <w:noProof/>
          <w:lang w:val="en-GB"/>
        </w:rPr>
        <w:t>Basic Arithmetical Operations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_Toc283148039 \h </w:instrText>
      </w:r>
      <w:r>
        <w:rPr>
          <w:noProof/>
        </w:rPr>
      </w:r>
      <w:r>
        <w:rPr>
          <w:noProof/>
        </w:rPr>
        <w:fldChar w:fldCharType="separate"/>
      </w:r>
      <w:r>
        <w:rPr>
          <w:noProof/>
        </w:rPr>
        <w:t>5</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2.1.2.</w:t>
      </w:r>
      <w:r>
        <w:rPr>
          <w:rFonts w:asciiTheme="minorHAnsi" w:eastAsiaTheme="minorEastAsia" w:hAnsiTheme="minorHAnsi" w:cstheme="minorBidi"/>
          <w:noProof/>
          <w:sz w:val="24"/>
          <w:szCs w:val="24"/>
          <w:lang w:val="en-US" w:eastAsia="ja-JP"/>
        </w:rPr>
        <w:tab/>
      </w:r>
      <w:r w:rsidRPr="008B333F">
        <w:rPr>
          <w:noProof/>
          <w:lang w:val="en-GB"/>
        </w:rPr>
        <w:t>Finite-Element Methods (FEM)</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_Toc283148040 \h </w:instrText>
      </w:r>
      <w:r>
        <w:rPr>
          <w:noProof/>
        </w:rPr>
      </w:r>
      <w:r>
        <w:rPr>
          <w:noProof/>
        </w:rPr>
        <w:fldChar w:fldCharType="separate"/>
      </w:r>
      <w:r>
        <w:rPr>
          <w:noProof/>
        </w:rPr>
        <w:t>5</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2.1.3.</w:t>
      </w:r>
      <w:r>
        <w:rPr>
          <w:rFonts w:asciiTheme="minorHAnsi" w:eastAsiaTheme="minorEastAsia" w:hAnsiTheme="minorHAnsi" w:cstheme="minorBidi"/>
          <w:noProof/>
          <w:sz w:val="24"/>
          <w:szCs w:val="24"/>
          <w:lang w:val="en-US" w:eastAsia="ja-JP"/>
        </w:rPr>
        <w:tab/>
      </w:r>
      <w:r w:rsidRPr="008B333F">
        <w:rPr>
          <w:noProof/>
          <w:lang w:val="en-GB"/>
        </w:rPr>
        <w:t>Methods – 2nd Subheading (Structural Level)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_Toc283148041 \h </w:instrText>
      </w:r>
      <w:r>
        <w:rPr>
          <w:noProof/>
        </w:rPr>
      </w:r>
      <w:r>
        <w:rPr>
          <w:noProof/>
        </w:rPr>
        <w:fldChar w:fldCharType="separate"/>
      </w:r>
      <w:r>
        <w:rPr>
          <w:noProof/>
        </w:rPr>
        <w:t>5</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2.2.</w:t>
      </w:r>
      <w:r>
        <w:rPr>
          <w:rFonts w:asciiTheme="minorHAnsi" w:eastAsiaTheme="minorEastAsia" w:hAnsiTheme="minorHAnsi" w:cstheme="minorBidi"/>
          <w:noProof/>
          <w:sz w:val="24"/>
          <w:szCs w:val="24"/>
          <w:lang w:val="en-US" w:eastAsia="ja-JP"/>
        </w:rPr>
        <w:tab/>
      </w:r>
      <w:r w:rsidRPr="008B333F">
        <w:rPr>
          <w:noProof/>
          <w:lang w:val="en-GB"/>
        </w:rPr>
        <w:t>Mesh generation with Ansys ICEM 14</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_Toc283148042 \h </w:instrText>
      </w:r>
      <w:r>
        <w:rPr>
          <w:noProof/>
        </w:rPr>
      </w:r>
      <w:r>
        <w:rPr>
          <w:noProof/>
        </w:rPr>
        <w:fldChar w:fldCharType="separate"/>
      </w:r>
      <w:r>
        <w:rPr>
          <w:noProof/>
        </w:rPr>
        <w:t>5</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2.2.1.</w:t>
      </w:r>
      <w:r>
        <w:rPr>
          <w:rFonts w:asciiTheme="minorHAnsi" w:eastAsiaTheme="minorEastAsia" w:hAnsiTheme="minorHAnsi" w:cstheme="minorBidi"/>
          <w:noProof/>
          <w:sz w:val="24"/>
          <w:szCs w:val="24"/>
          <w:lang w:val="en-US" w:eastAsia="ja-JP"/>
        </w:rPr>
        <w:tab/>
      </w:r>
      <w:r w:rsidRPr="008B333F">
        <w:rPr>
          <w:noProof/>
          <w:lang w:val="en-GB"/>
        </w:rPr>
        <w:t>Y+ Value</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_Toc283148043 \h </w:instrText>
      </w:r>
      <w:r>
        <w:rPr>
          <w:noProof/>
        </w:rPr>
      </w:r>
      <w:r>
        <w:rPr>
          <w:noProof/>
        </w:rPr>
        <w:fldChar w:fldCharType="separate"/>
      </w:r>
      <w:r>
        <w:rPr>
          <w:noProof/>
        </w:rPr>
        <w:t>6</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2.2.2.</w:t>
      </w:r>
      <w:r>
        <w:rPr>
          <w:rFonts w:asciiTheme="minorHAnsi" w:eastAsiaTheme="minorEastAsia" w:hAnsiTheme="minorHAnsi" w:cstheme="minorBidi"/>
          <w:noProof/>
          <w:sz w:val="24"/>
          <w:szCs w:val="24"/>
          <w:lang w:val="en-US" w:eastAsia="ja-JP"/>
        </w:rPr>
        <w:tab/>
      </w:r>
      <w:r w:rsidRPr="008B333F">
        <w:rPr>
          <w:noProof/>
          <w:lang w:val="en-GB"/>
        </w:rPr>
        <w:t>xxx</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_Toc283148044 \h </w:instrText>
      </w:r>
      <w:r>
        <w:rPr>
          <w:noProof/>
        </w:rPr>
      </w:r>
      <w:r>
        <w:rPr>
          <w:noProof/>
        </w:rPr>
        <w:fldChar w:fldCharType="separate"/>
      </w:r>
      <w:r>
        <w:rPr>
          <w:noProof/>
        </w:rPr>
        <w:t>7</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2.3.</w:t>
      </w:r>
      <w:r>
        <w:rPr>
          <w:rFonts w:asciiTheme="minorHAnsi" w:eastAsiaTheme="minorEastAsia" w:hAnsiTheme="minorHAnsi" w:cstheme="minorBidi"/>
          <w:noProof/>
          <w:sz w:val="24"/>
          <w:szCs w:val="24"/>
          <w:lang w:val="en-US" w:eastAsia="ja-JP"/>
        </w:rPr>
        <w:tab/>
      </w:r>
      <w:r w:rsidRPr="008B333F">
        <w:rPr>
          <w:noProof/>
          <w:lang w:val="en-GB"/>
        </w:rPr>
        <w:t>Simulation Setup in Ansys CFX-Pre 15</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_Toc283148045 \h </w:instrText>
      </w:r>
      <w:r>
        <w:rPr>
          <w:noProof/>
        </w:rPr>
      </w:r>
      <w:r>
        <w:rPr>
          <w:noProof/>
        </w:rPr>
        <w:fldChar w:fldCharType="separate"/>
      </w:r>
      <w:r>
        <w:rPr>
          <w:noProof/>
        </w:rPr>
        <w:t>7</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2.3.1.</w:t>
      </w:r>
      <w:r>
        <w:rPr>
          <w:rFonts w:asciiTheme="minorHAnsi" w:eastAsiaTheme="minorEastAsia" w:hAnsiTheme="minorHAnsi" w:cstheme="minorBidi"/>
          <w:noProof/>
          <w:sz w:val="24"/>
          <w:szCs w:val="24"/>
          <w:lang w:val="en-US" w:eastAsia="ja-JP"/>
        </w:rPr>
        <w:tab/>
      </w:r>
      <w:r w:rsidRPr="008B333F">
        <w:rPr>
          <w:noProof/>
          <w:lang w:val="en-GB"/>
        </w:rPr>
        <w:t>Static Simulation</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_Toc283148046 \h </w:instrText>
      </w:r>
      <w:r>
        <w:rPr>
          <w:noProof/>
        </w:rPr>
      </w:r>
      <w:r>
        <w:rPr>
          <w:noProof/>
        </w:rPr>
        <w:fldChar w:fldCharType="separate"/>
      </w:r>
      <w:r>
        <w:rPr>
          <w:noProof/>
        </w:rPr>
        <w:t>7</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2.3.2.</w:t>
      </w:r>
      <w:r>
        <w:rPr>
          <w:rFonts w:asciiTheme="minorHAnsi" w:eastAsiaTheme="minorEastAsia" w:hAnsiTheme="minorHAnsi" w:cstheme="minorBidi"/>
          <w:noProof/>
          <w:sz w:val="24"/>
          <w:szCs w:val="24"/>
          <w:lang w:val="en-US" w:eastAsia="ja-JP"/>
        </w:rPr>
        <w:tab/>
      </w:r>
      <w:r w:rsidRPr="008B333F">
        <w:rPr>
          <w:noProof/>
          <w:lang w:val="en-GB"/>
        </w:rPr>
        <w:t>Solution with Ansys CFX-Solver-Manager 15.0</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_Toc283148047 \h </w:instrText>
      </w:r>
      <w:r>
        <w:rPr>
          <w:noProof/>
        </w:rPr>
      </w:r>
      <w:r>
        <w:rPr>
          <w:noProof/>
        </w:rPr>
        <w:fldChar w:fldCharType="separate"/>
      </w:r>
      <w:r>
        <w:rPr>
          <w:noProof/>
        </w:rPr>
        <w:t>8</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2.3.3.</w:t>
      </w:r>
      <w:r>
        <w:rPr>
          <w:rFonts w:asciiTheme="minorHAnsi" w:eastAsiaTheme="minorEastAsia" w:hAnsiTheme="minorHAnsi" w:cstheme="minorBidi"/>
          <w:noProof/>
          <w:sz w:val="24"/>
          <w:szCs w:val="24"/>
          <w:lang w:val="en-US" w:eastAsia="ja-JP"/>
        </w:rPr>
        <w:tab/>
      </w:r>
      <w:r w:rsidRPr="008B333F">
        <w:rPr>
          <w:noProof/>
          <w:lang w:val="en-GB"/>
        </w:rPr>
        <w:t>FEM-Computation</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_Toc283148048 \h </w:instrText>
      </w:r>
      <w:r>
        <w:rPr>
          <w:noProof/>
        </w:rPr>
      </w:r>
      <w:r>
        <w:rPr>
          <w:noProof/>
        </w:rPr>
        <w:fldChar w:fldCharType="separate"/>
      </w:r>
      <w:r>
        <w:rPr>
          <w:noProof/>
        </w:rPr>
        <w:t>9</w:t>
      </w:r>
      <w:r>
        <w:rPr>
          <w:noProof/>
        </w:rPr>
        <w:fldChar w:fldCharType="end"/>
      </w:r>
    </w:p>
    <w:p w:rsidR="001C6FF2" w:rsidRDefault="001C6FF2">
      <w:pPr>
        <w:pStyle w:val="Verzeichnis1"/>
        <w:tabs>
          <w:tab w:val="left" w:pos="476"/>
        </w:tabs>
        <w:rPr>
          <w:rFonts w:asciiTheme="minorHAnsi" w:eastAsiaTheme="minorEastAsia" w:hAnsiTheme="minorHAnsi" w:cstheme="minorBidi"/>
          <w:b w:val="0"/>
          <w:sz w:val="24"/>
          <w:szCs w:val="24"/>
          <w:lang w:val="en-US" w:eastAsia="ja-JP"/>
        </w:rPr>
      </w:pPr>
      <w:r w:rsidRPr="008B333F">
        <w:rPr>
          <w:lang w:val="en-GB"/>
        </w:rPr>
        <w:t>3.</w:t>
      </w:r>
      <w:r>
        <w:rPr>
          <w:rFonts w:asciiTheme="minorHAnsi" w:eastAsiaTheme="minorEastAsia" w:hAnsiTheme="minorHAnsi" w:cstheme="minorBidi"/>
          <w:b w:val="0"/>
          <w:sz w:val="24"/>
          <w:szCs w:val="24"/>
          <w:lang w:val="en-US" w:eastAsia="ja-JP"/>
        </w:rPr>
        <w:tab/>
      </w:r>
      <w:r w:rsidRPr="008B333F">
        <w:rPr>
          <w:lang w:val="en-GB"/>
        </w:rPr>
        <w:t>Results</w:t>
      </w:r>
      <w:r>
        <w:tab/>
      </w:r>
      <w:r>
        <w:fldChar w:fldCharType="begin"/>
      </w:r>
      <w:r>
        <w:instrText xml:space="preserve"> </w:instrText>
      </w:r>
      <w:r w:rsidR="000C0C6C">
        <w:instrText>PAGEREF</w:instrText>
      </w:r>
      <w:r>
        <w:instrText xml:space="preserve"> _Toc283148049 \h </w:instrText>
      </w:r>
      <w:r>
        <w:fldChar w:fldCharType="separate"/>
      </w:r>
      <w:r>
        <w:t>10</w:t>
      </w:r>
      <w: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3.1.</w:t>
      </w:r>
      <w:r>
        <w:rPr>
          <w:rFonts w:asciiTheme="minorHAnsi" w:eastAsiaTheme="minorEastAsia" w:hAnsiTheme="minorHAnsi" w:cstheme="minorBidi"/>
          <w:noProof/>
          <w:sz w:val="24"/>
          <w:szCs w:val="24"/>
          <w:lang w:val="en-US" w:eastAsia="ja-JP"/>
        </w:rPr>
        <w:tab/>
      </w:r>
      <w:r w:rsidRPr="008B333F">
        <w:rPr>
          <w:noProof/>
          <w:lang w:val="en-GB"/>
        </w:rPr>
        <w:t>Results – 1st Subheading (Structural Level)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_Toc283148050 \h </w:instrText>
      </w:r>
      <w:r>
        <w:rPr>
          <w:noProof/>
        </w:rPr>
      </w:r>
      <w:r>
        <w:rPr>
          <w:noProof/>
        </w:rPr>
        <w:fldChar w:fldCharType="separate"/>
      </w:r>
      <w:r>
        <w:rPr>
          <w:noProof/>
        </w:rPr>
        <w:t>10</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3.1.1.</w:t>
      </w:r>
      <w:r>
        <w:rPr>
          <w:rFonts w:asciiTheme="minorHAnsi" w:eastAsiaTheme="minorEastAsia" w:hAnsiTheme="minorHAnsi" w:cstheme="minorBidi"/>
          <w:noProof/>
          <w:sz w:val="24"/>
          <w:szCs w:val="24"/>
          <w:lang w:val="en-US" w:eastAsia="ja-JP"/>
        </w:rPr>
        <w:tab/>
      </w:r>
      <w:r w:rsidRPr="008B333F">
        <w:rPr>
          <w:noProof/>
          <w:lang w:val="en-GB"/>
        </w:rPr>
        <w:t>Results – 2nd Subheading (Structural Level)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_Toc283148051 \h </w:instrText>
      </w:r>
      <w:r>
        <w:rPr>
          <w:noProof/>
        </w:rPr>
      </w:r>
      <w:r>
        <w:rPr>
          <w:noProof/>
        </w:rPr>
        <w:fldChar w:fldCharType="separate"/>
      </w:r>
      <w:r>
        <w:rPr>
          <w:noProof/>
        </w:rPr>
        <w:t>10</w:t>
      </w:r>
      <w:r>
        <w:rPr>
          <w:noProof/>
        </w:rPr>
        <w:fldChar w:fldCharType="end"/>
      </w:r>
    </w:p>
    <w:p w:rsidR="001C6FF2" w:rsidRDefault="001C6FF2">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8B333F">
        <w:rPr>
          <w:noProof/>
          <w:lang w:val="en-GB"/>
        </w:rPr>
        <w:t>3.1.2.</w:t>
      </w:r>
      <w:r>
        <w:rPr>
          <w:rFonts w:asciiTheme="minorHAnsi" w:eastAsiaTheme="minorEastAsia" w:hAnsiTheme="minorHAnsi" w:cstheme="minorBidi"/>
          <w:noProof/>
          <w:sz w:val="24"/>
          <w:szCs w:val="24"/>
          <w:lang w:val="en-US" w:eastAsia="ja-JP"/>
        </w:rPr>
        <w:tab/>
      </w:r>
      <w:r w:rsidRPr="008B333F">
        <w:rPr>
          <w:noProof/>
          <w:lang w:val="en-GB"/>
        </w:rPr>
        <w:t>Results – 2nd Subheading (Structural Level)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_Toc283148052 \h </w:instrText>
      </w:r>
      <w:r>
        <w:rPr>
          <w:noProof/>
        </w:rPr>
      </w:r>
      <w:r>
        <w:rPr>
          <w:noProof/>
        </w:rPr>
        <w:fldChar w:fldCharType="separate"/>
      </w:r>
      <w:r>
        <w:rPr>
          <w:noProof/>
        </w:rPr>
        <w:t>10</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3.2.</w:t>
      </w:r>
      <w:r>
        <w:rPr>
          <w:rFonts w:asciiTheme="minorHAnsi" w:eastAsiaTheme="minorEastAsia" w:hAnsiTheme="minorHAnsi" w:cstheme="minorBidi"/>
          <w:noProof/>
          <w:sz w:val="24"/>
          <w:szCs w:val="24"/>
          <w:lang w:val="en-US" w:eastAsia="ja-JP"/>
        </w:rPr>
        <w:tab/>
      </w:r>
      <w:r w:rsidRPr="008B333F">
        <w:rPr>
          <w:noProof/>
          <w:lang w:val="en-GB"/>
        </w:rPr>
        <w:t>Results – 1st Subheading (Structural Level)</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_Toc283148053 \h </w:instrText>
      </w:r>
      <w:r>
        <w:rPr>
          <w:noProof/>
        </w:rPr>
      </w:r>
      <w:r>
        <w:rPr>
          <w:noProof/>
        </w:rPr>
        <w:fldChar w:fldCharType="separate"/>
      </w:r>
      <w:r>
        <w:rPr>
          <w:noProof/>
        </w:rPr>
        <w:t>10</w:t>
      </w:r>
      <w:r>
        <w:rPr>
          <w:noProof/>
        </w:rPr>
        <w:fldChar w:fldCharType="end"/>
      </w:r>
    </w:p>
    <w:p w:rsidR="001C6FF2" w:rsidRDefault="001C6FF2">
      <w:pPr>
        <w:pStyle w:val="Verzeichnis1"/>
        <w:tabs>
          <w:tab w:val="left" w:pos="476"/>
        </w:tabs>
        <w:rPr>
          <w:rFonts w:asciiTheme="minorHAnsi" w:eastAsiaTheme="minorEastAsia" w:hAnsiTheme="minorHAnsi" w:cstheme="minorBidi"/>
          <w:b w:val="0"/>
          <w:sz w:val="24"/>
          <w:szCs w:val="24"/>
          <w:lang w:val="en-US" w:eastAsia="ja-JP"/>
        </w:rPr>
      </w:pPr>
      <w:r w:rsidRPr="008B333F">
        <w:rPr>
          <w:lang w:val="en-GB"/>
        </w:rPr>
        <w:t>4.</w:t>
      </w:r>
      <w:r>
        <w:rPr>
          <w:rFonts w:asciiTheme="minorHAnsi" w:eastAsiaTheme="minorEastAsia" w:hAnsiTheme="minorHAnsi" w:cstheme="minorBidi"/>
          <w:b w:val="0"/>
          <w:sz w:val="24"/>
          <w:szCs w:val="24"/>
          <w:lang w:val="en-US" w:eastAsia="ja-JP"/>
        </w:rPr>
        <w:tab/>
      </w:r>
      <w:r w:rsidRPr="008B333F">
        <w:rPr>
          <w:lang w:val="en-GB"/>
        </w:rPr>
        <w:t>Discussion</w:t>
      </w:r>
      <w:r>
        <w:tab/>
      </w:r>
      <w:r>
        <w:fldChar w:fldCharType="begin"/>
      </w:r>
      <w:r>
        <w:instrText xml:space="preserve"> </w:instrText>
      </w:r>
      <w:r w:rsidR="000C0C6C">
        <w:instrText>PAGEREF</w:instrText>
      </w:r>
      <w:r>
        <w:instrText xml:space="preserve"> _Toc283148054 \h </w:instrText>
      </w:r>
      <w:r>
        <w:fldChar w:fldCharType="separate"/>
      </w:r>
      <w:r>
        <w:t>11</w:t>
      </w:r>
      <w: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4.1.</w:t>
      </w:r>
      <w:r>
        <w:rPr>
          <w:rFonts w:asciiTheme="minorHAnsi" w:eastAsiaTheme="minorEastAsia" w:hAnsiTheme="minorHAnsi" w:cstheme="minorBidi"/>
          <w:noProof/>
          <w:sz w:val="24"/>
          <w:szCs w:val="24"/>
          <w:lang w:val="en-US" w:eastAsia="ja-JP"/>
        </w:rPr>
        <w:tab/>
      </w:r>
      <w:r w:rsidRPr="008B333F">
        <w:rPr>
          <w:noProof/>
          <w:lang w:val="en-GB"/>
        </w:rPr>
        <w:t>Discussion of Methods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_Toc283148055 \h </w:instrText>
      </w:r>
      <w:r>
        <w:rPr>
          <w:noProof/>
        </w:rPr>
      </w:r>
      <w:r>
        <w:rPr>
          <w:noProof/>
        </w:rPr>
        <w:fldChar w:fldCharType="separate"/>
      </w:r>
      <w:r>
        <w:rPr>
          <w:noProof/>
        </w:rPr>
        <w:t>11</w:t>
      </w:r>
      <w:r>
        <w:rPr>
          <w:noProof/>
        </w:rPr>
        <w:fldChar w:fldCharType="end"/>
      </w:r>
    </w:p>
    <w:p w:rsidR="001C6FF2" w:rsidRDefault="001C6FF2">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8B333F">
        <w:rPr>
          <w:noProof/>
          <w:lang w:val="en-GB"/>
        </w:rPr>
        <w:t>4.2.</w:t>
      </w:r>
      <w:r>
        <w:rPr>
          <w:rFonts w:asciiTheme="minorHAnsi" w:eastAsiaTheme="minorEastAsia" w:hAnsiTheme="minorHAnsi" w:cstheme="minorBidi"/>
          <w:noProof/>
          <w:sz w:val="24"/>
          <w:szCs w:val="24"/>
          <w:lang w:val="en-US" w:eastAsia="ja-JP"/>
        </w:rPr>
        <w:tab/>
      </w:r>
      <w:r w:rsidRPr="008B333F">
        <w:rPr>
          <w:noProof/>
          <w:lang w:val="en-GB"/>
        </w:rPr>
        <w:t>Comparison Large Eddy Simulation and RANS Equations</w:t>
      </w:r>
      <w:r>
        <w:rPr>
          <w:noProof/>
        </w:rPr>
        <w:tab/>
      </w:r>
      <w:r>
        <w:rPr>
          <w:noProof/>
        </w:rPr>
        <w:fldChar w:fldCharType="begin"/>
      </w:r>
      <w:r>
        <w:rPr>
          <w:noProof/>
        </w:rPr>
        <w:instrText xml:space="preserve"> </w:instrText>
      </w:r>
      <w:r w:rsidR="000C0C6C">
        <w:rPr>
          <w:noProof/>
        </w:rPr>
        <w:instrText>PAGEREF</w:instrText>
      </w:r>
      <w:r>
        <w:rPr>
          <w:noProof/>
        </w:rPr>
        <w:instrText xml:space="preserve"> _Toc283148056 \h </w:instrText>
      </w:r>
      <w:r>
        <w:rPr>
          <w:noProof/>
        </w:rPr>
      </w:r>
      <w:r>
        <w:rPr>
          <w:noProof/>
        </w:rPr>
        <w:fldChar w:fldCharType="separate"/>
      </w:r>
      <w:r>
        <w:rPr>
          <w:noProof/>
        </w:rPr>
        <w:t>11</w:t>
      </w:r>
      <w:r>
        <w:rPr>
          <w:noProof/>
        </w:rPr>
        <w:fldChar w:fldCharType="end"/>
      </w:r>
    </w:p>
    <w:p w:rsidR="001C6FF2" w:rsidRDefault="001C6FF2">
      <w:pPr>
        <w:pStyle w:val="Verzeichnis1"/>
        <w:tabs>
          <w:tab w:val="left" w:pos="476"/>
        </w:tabs>
        <w:rPr>
          <w:rFonts w:asciiTheme="minorHAnsi" w:eastAsiaTheme="minorEastAsia" w:hAnsiTheme="minorHAnsi" w:cstheme="minorBidi"/>
          <w:b w:val="0"/>
          <w:sz w:val="24"/>
          <w:szCs w:val="24"/>
          <w:lang w:val="en-US" w:eastAsia="ja-JP"/>
        </w:rPr>
      </w:pPr>
      <w:r w:rsidRPr="008B333F">
        <w:rPr>
          <w:lang w:val="en-GB"/>
        </w:rPr>
        <w:t>5.</w:t>
      </w:r>
      <w:r>
        <w:rPr>
          <w:rFonts w:asciiTheme="minorHAnsi" w:eastAsiaTheme="minorEastAsia" w:hAnsiTheme="minorHAnsi" w:cstheme="minorBidi"/>
          <w:b w:val="0"/>
          <w:sz w:val="24"/>
          <w:szCs w:val="24"/>
          <w:lang w:val="en-US" w:eastAsia="ja-JP"/>
        </w:rPr>
        <w:tab/>
      </w:r>
      <w:r w:rsidRPr="008B333F">
        <w:rPr>
          <w:lang w:val="en-GB"/>
        </w:rPr>
        <w:t>Conclusions</w:t>
      </w:r>
      <w:r>
        <w:tab/>
      </w:r>
      <w:r>
        <w:fldChar w:fldCharType="begin"/>
      </w:r>
      <w:r>
        <w:instrText xml:space="preserve"> </w:instrText>
      </w:r>
      <w:r w:rsidR="000C0C6C">
        <w:instrText>PAGEREF</w:instrText>
      </w:r>
      <w:r>
        <w:instrText xml:space="preserve"> _Toc283148057 \h </w:instrText>
      </w:r>
      <w:r>
        <w:fldChar w:fldCharType="separate"/>
      </w:r>
      <w:r>
        <w:t>12</w:t>
      </w:r>
      <w:r>
        <w:fldChar w:fldCharType="end"/>
      </w:r>
    </w:p>
    <w:p w:rsidR="001C6FF2" w:rsidRDefault="001C6FF2">
      <w:pPr>
        <w:pStyle w:val="Verzeichnis1"/>
        <w:rPr>
          <w:rFonts w:asciiTheme="minorHAnsi" w:eastAsiaTheme="minorEastAsia" w:hAnsiTheme="minorHAnsi" w:cstheme="minorBidi"/>
          <w:b w:val="0"/>
          <w:sz w:val="24"/>
          <w:szCs w:val="24"/>
          <w:lang w:val="en-US" w:eastAsia="ja-JP"/>
        </w:rPr>
      </w:pPr>
      <w:r w:rsidRPr="008B333F">
        <w:rPr>
          <w:lang w:val="en-GB"/>
        </w:rPr>
        <w:t>References</w:t>
      </w:r>
      <w:r>
        <w:tab/>
      </w:r>
      <w:r>
        <w:fldChar w:fldCharType="begin"/>
      </w:r>
      <w:r>
        <w:instrText xml:space="preserve"> </w:instrText>
      </w:r>
      <w:r w:rsidR="000C0C6C">
        <w:instrText>PAGEREF</w:instrText>
      </w:r>
      <w:r>
        <w:instrText xml:space="preserve"> _Toc283148058 \h </w:instrText>
      </w:r>
      <w:r>
        <w:fldChar w:fldCharType="separate"/>
      </w:r>
      <w:r>
        <w:t>13</w:t>
      </w:r>
      <w:r>
        <w:fldChar w:fldCharType="end"/>
      </w:r>
    </w:p>
    <w:p w:rsidR="001C6FF2" w:rsidRDefault="001C6FF2">
      <w:pPr>
        <w:pStyle w:val="Verzeichnis1"/>
        <w:rPr>
          <w:rFonts w:asciiTheme="minorHAnsi" w:eastAsiaTheme="minorEastAsia" w:hAnsiTheme="minorHAnsi" w:cstheme="minorBidi"/>
          <w:b w:val="0"/>
          <w:sz w:val="24"/>
          <w:szCs w:val="24"/>
          <w:lang w:val="en-US" w:eastAsia="ja-JP"/>
        </w:rPr>
      </w:pPr>
      <w:r w:rsidRPr="008B333F">
        <w:rPr>
          <w:lang w:val="en-GB"/>
        </w:rPr>
        <w:t>Appendix A: Source Code or Similar Appendices</w:t>
      </w:r>
      <w:r>
        <w:tab/>
      </w:r>
      <w:r>
        <w:fldChar w:fldCharType="begin"/>
      </w:r>
      <w:r>
        <w:instrText xml:space="preserve"> </w:instrText>
      </w:r>
      <w:r w:rsidR="000C0C6C">
        <w:instrText>PAGEREF</w:instrText>
      </w:r>
      <w:r>
        <w:instrText xml:space="preserve"> _Toc283148059 \h </w:instrText>
      </w:r>
      <w:r>
        <w:fldChar w:fldCharType="separate"/>
      </w:r>
      <w:r>
        <w:t>15</w:t>
      </w:r>
      <w:r>
        <w:fldChar w:fldCharType="end"/>
      </w:r>
    </w:p>
    <w:p w:rsidR="001C6FF2" w:rsidRDefault="001C6FF2">
      <w:pPr>
        <w:pStyle w:val="Verzeichnis1"/>
        <w:rPr>
          <w:rFonts w:asciiTheme="minorHAnsi" w:eastAsiaTheme="minorEastAsia" w:hAnsiTheme="minorHAnsi" w:cstheme="minorBidi"/>
          <w:b w:val="0"/>
          <w:sz w:val="24"/>
          <w:szCs w:val="24"/>
          <w:lang w:val="en-US" w:eastAsia="ja-JP"/>
        </w:rPr>
      </w:pPr>
      <w:r w:rsidRPr="008B333F">
        <w:rPr>
          <w:lang w:val="en-GB"/>
        </w:rPr>
        <w:t>Appendix B: Style Sheet for Creating the References List</w:t>
      </w:r>
      <w:r>
        <w:tab/>
      </w:r>
      <w:r>
        <w:fldChar w:fldCharType="begin"/>
      </w:r>
      <w:r>
        <w:instrText xml:space="preserve"> </w:instrText>
      </w:r>
      <w:r w:rsidR="000C0C6C">
        <w:instrText>PAGEREF</w:instrText>
      </w:r>
      <w:r>
        <w:instrText xml:space="preserve"> _Toc283148060 \h </w:instrText>
      </w:r>
      <w:r>
        <w:fldChar w:fldCharType="separate"/>
      </w:r>
      <w:r>
        <w:t>16</w:t>
      </w:r>
      <w:r>
        <w:fldChar w:fldCharType="end"/>
      </w:r>
    </w:p>
    <w:p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3148025"/>
      <w:r w:rsidR="008753F3" w:rsidRPr="000D3DAB">
        <w:rPr>
          <w:lang w:val="en-GB"/>
        </w:rPr>
        <w:t>Abstract</w:t>
      </w:r>
      <w:bookmarkEnd w:id="0"/>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rsidR="00476025" w:rsidRPr="000D3DAB" w:rsidRDefault="00476025" w:rsidP="00476025">
      <w:pPr>
        <w:rPr>
          <w:rFonts w:ascii="Arial" w:hAnsi="Arial" w:cs="Arial"/>
          <w:sz w:val="24"/>
          <w:szCs w:val="24"/>
          <w:lang w:val="en-GB"/>
        </w:rPr>
      </w:pP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memory. In most sectors it is not yet industrial standard, because of its high demand in terms of resources, but it will become an important tool for investigation of complex flow prob- lems in near future.</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rsidR="00462F97" w:rsidRPr="000D3DAB" w:rsidRDefault="00462F97" w:rsidP="00382A9C">
      <w:pPr>
        <w:pStyle w:val="StandardTitelseite"/>
        <w:rPr>
          <w:rFonts w:ascii="Arial" w:hAnsi="Arial" w:cs="Arial"/>
          <w:sz w:val="24"/>
          <w:szCs w:val="24"/>
          <w:lang w:val="en-GB"/>
        </w:rPr>
      </w:pPr>
    </w:p>
    <w:p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3148026"/>
      <w:r w:rsidR="008753F3" w:rsidRPr="000D3DAB">
        <w:rPr>
          <w:lang w:val="en-GB"/>
        </w:rPr>
        <w:t>Kurzfassung</w:t>
      </w:r>
      <w:bookmarkEnd w:id="1"/>
    </w:p>
    <w:p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an Bedeutung für die Untersuchung industriell bedeutsamer Strömungsprobleme.</w:t>
      </w:r>
    </w:p>
    <w:p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Im Zuge der Arbeit wird die Anwendbarkeit und Akkuratät dieses Verfahrens anhand einer einfachen Modellkonfiguration, dem NACA 0012 Profil durchgeführt. Anschließend wurden die Ergebnisse der Simulation mit den Ergebnissen der RANS Simulation an selbigem Modell verglichen. Ein Großteil der Projektarbeit bestand jedoch aus Aneignung der theoretischen Grundlagen, sowie Einarbeitung in die praktische Anwendung der Large Eddy Simulation.</w:t>
      </w:r>
    </w:p>
    <w:p w:rsidR="00476025" w:rsidRPr="000D3DAB" w:rsidRDefault="00476025" w:rsidP="00F81711">
      <w:pPr>
        <w:rPr>
          <w:rFonts w:ascii="Arial" w:hAnsi="Arial" w:cs="Arial"/>
          <w:sz w:val="24"/>
          <w:szCs w:val="24"/>
          <w:lang w:val="de-AT"/>
        </w:rPr>
      </w:pPr>
    </w:p>
    <w:p w:rsidR="00462F97" w:rsidRPr="000D3DAB" w:rsidRDefault="00462F97" w:rsidP="00462F97">
      <w:pPr>
        <w:pStyle w:val="StandardTitelseite"/>
        <w:jc w:val="left"/>
        <w:rPr>
          <w:rFonts w:ascii="Arial" w:hAnsi="Arial" w:cs="Arial"/>
          <w:sz w:val="24"/>
          <w:szCs w:val="24"/>
          <w:lang w:val="de-AT"/>
        </w:rPr>
      </w:pPr>
    </w:p>
    <w:p w:rsidR="00994323" w:rsidRPr="000D3DAB" w:rsidRDefault="003A6871" w:rsidP="00994323">
      <w:pPr>
        <w:pStyle w:val="berschrift1"/>
        <w:numPr>
          <w:ilvl w:val="0"/>
          <w:numId w:val="0"/>
        </w:numPr>
        <w:rPr>
          <w:lang w:val="en-GB"/>
        </w:rPr>
      </w:pPr>
      <w:r w:rsidRPr="000D3DAB">
        <w:rPr>
          <w:lang w:val="de-AT"/>
        </w:rPr>
        <w:br w:type="page"/>
      </w:r>
      <w:bookmarkStart w:id="2" w:name="_Toc283148027"/>
      <w:r w:rsidR="00DB6D86" w:rsidRPr="000D3DAB">
        <w:rPr>
          <w:lang w:val="en-GB"/>
        </w:rPr>
        <w:t>List of Figures</w:t>
      </w:r>
      <w:bookmarkEnd w:id="2"/>
    </w:p>
    <w:p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rsidTr="0056548C">
        <w:tc>
          <w:tcPr>
            <w:tcW w:w="7488" w:type="dxa"/>
            <w:shd w:val="clear" w:color="auto" w:fill="auto"/>
          </w:tcPr>
          <w:p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rsidTr="0056548C">
        <w:tc>
          <w:tcPr>
            <w:tcW w:w="7488" w:type="dxa"/>
            <w:shd w:val="clear" w:color="auto" w:fill="auto"/>
          </w:tcPr>
          <w:p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rsidTr="0056548C">
        <w:tc>
          <w:tcPr>
            <w:tcW w:w="7488" w:type="dxa"/>
            <w:shd w:val="clear" w:color="auto" w:fill="auto"/>
          </w:tcPr>
          <w:p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rsidTr="0056548C">
        <w:tc>
          <w:tcPr>
            <w:tcW w:w="7488" w:type="dxa"/>
            <w:shd w:val="clear" w:color="auto" w:fill="auto"/>
          </w:tcPr>
          <w:p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rsidTr="0056548C">
        <w:tc>
          <w:tcPr>
            <w:tcW w:w="7488" w:type="dxa"/>
            <w:shd w:val="clear" w:color="auto" w:fill="auto"/>
          </w:tcPr>
          <w:p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rsidTr="0056548C">
        <w:tc>
          <w:tcPr>
            <w:tcW w:w="7488" w:type="dxa"/>
            <w:shd w:val="clear" w:color="auto" w:fill="auto"/>
          </w:tcPr>
          <w:p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rsidTr="0056548C">
        <w:tc>
          <w:tcPr>
            <w:tcW w:w="7488" w:type="dxa"/>
            <w:shd w:val="clear" w:color="auto" w:fill="auto"/>
          </w:tcPr>
          <w:p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rsidR="000F25F9" w:rsidRPr="000D3DAB" w:rsidRDefault="000F25F9" w:rsidP="0056548C">
            <w:pPr>
              <w:pStyle w:val="StandardTitelseite"/>
              <w:spacing w:before="120" w:after="120"/>
              <w:jc w:val="right"/>
              <w:rPr>
                <w:rFonts w:ascii="Arial" w:hAnsi="Arial" w:cs="Arial"/>
                <w:szCs w:val="22"/>
                <w:lang w:val="en-GB"/>
              </w:rPr>
            </w:pPr>
          </w:p>
        </w:tc>
      </w:tr>
    </w:tbl>
    <w:p w:rsidR="005C667C" w:rsidRPr="000D3DAB" w:rsidRDefault="005C667C" w:rsidP="00994323">
      <w:pPr>
        <w:pStyle w:val="StandardTitelseite"/>
        <w:jc w:val="left"/>
        <w:rPr>
          <w:rFonts w:ascii="Arial" w:hAnsi="Arial" w:cs="Arial"/>
          <w:sz w:val="24"/>
          <w:szCs w:val="24"/>
          <w:lang w:val="en-GB"/>
        </w:rPr>
      </w:pPr>
    </w:p>
    <w:p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3148028"/>
      <w:r w:rsidR="00DB6D86" w:rsidRPr="000D3DAB">
        <w:rPr>
          <w:lang w:val="en-GB"/>
        </w:rPr>
        <w:t>List of Symbols</w:t>
      </w:r>
      <w:bookmarkEnd w:id="3"/>
    </w:p>
    <w:p w:rsidR="00636828" w:rsidRPr="000D3DAB"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w:t>
      </w:r>
      <w:r w:rsidRPr="000D3DAB">
        <w:rPr>
          <w:rFonts w:ascii="Arial" w:hAnsi="Arial" w:cs="Arial"/>
          <w:sz w:val="24"/>
          <w:szCs w:val="24"/>
          <w:lang w:val="en-GB"/>
        </w:rPr>
        <w:t>b</w:t>
      </w:r>
      <w:r w:rsidRPr="000D3DAB">
        <w:rPr>
          <w:rFonts w:ascii="Arial" w:hAnsi="Arial" w:cs="Arial"/>
          <w:sz w:val="24"/>
          <w:szCs w:val="24"/>
          <w:lang w:val="en-GB"/>
        </w:rPr>
        <w:t>breviations) HERE.</w:t>
      </w:r>
    </w:p>
    <w:p w:rsidR="00DB6D86" w:rsidRPr="000D3DAB" w:rsidRDefault="00DB6D86" w:rsidP="00DB6D86">
      <w:pPr>
        <w:pStyle w:val="StandardTitelseite"/>
        <w:rPr>
          <w:rFonts w:ascii="Arial" w:hAnsi="Arial" w:cs="Arial"/>
          <w:sz w:val="24"/>
          <w:szCs w:val="24"/>
          <w:lang w:val="en-GB"/>
        </w:rPr>
      </w:pPr>
    </w:p>
    <w:p w:rsidR="00636828" w:rsidRPr="000D3DAB" w:rsidRDefault="00636828" w:rsidP="007E3E38">
      <w:pPr>
        <w:pStyle w:val="StandardTitelseite"/>
        <w:jc w:val="left"/>
        <w:rPr>
          <w:rFonts w:ascii="Arial" w:hAnsi="Arial" w:cs="Arial"/>
          <w:sz w:val="24"/>
          <w:lang w:val="en-GB"/>
        </w:rPr>
      </w:pPr>
    </w:p>
    <w:p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rsidR="00AC1A15" w:rsidRPr="000D3DAB" w:rsidRDefault="004B2F45" w:rsidP="005F3DD4">
      <w:pPr>
        <w:pStyle w:val="berschrift1"/>
        <w:ind w:left="357" w:hanging="357"/>
        <w:rPr>
          <w:lang w:val="en-GB"/>
        </w:rPr>
      </w:pPr>
      <w:bookmarkStart w:id="4" w:name="_Toc283148029"/>
      <w:r w:rsidRPr="000D3DAB">
        <w:rPr>
          <w:lang w:val="en-GB"/>
        </w:rPr>
        <w:t>Large Eddy Simulation</w:t>
      </w:r>
      <w:bookmarkEnd w:id="4"/>
    </w:p>
    <w:p w:rsidR="004B2F45" w:rsidRPr="000D3DAB" w:rsidRDefault="004D5297" w:rsidP="004B2F45">
      <w:pPr>
        <w:rPr>
          <w:rFonts w:ascii="Arial" w:hAnsi="Arial" w:cs="Arial"/>
        </w:rPr>
      </w:pPr>
      <w:r w:rsidRPr="000D3DAB">
        <w:rPr>
          <w:rFonts w:ascii="Arial" w:hAnsi="Arial" w:cs="Arial"/>
        </w:rPr>
        <w:t>Paragraph about Large Eddy Simulation</w:t>
      </w:r>
    </w:p>
    <w:p w:rsidR="006C643E" w:rsidRPr="000D3DAB" w:rsidRDefault="006C643E" w:rsidP="004B2F45">
      <w:pPr>
        <w:rPr>
          <w:rFonts w:ascii="Arial" w:hAnsi="Arial" w:cs="Arial"/>
        </w:rPr>
      </w:pPr>
      <w:r w:rsidRPr="000D3DAB">
        <w:rPr>
          <w:rFonts w:ascii="Arial" w:hAnsi="Arial" w:cs="Arial"/>
        </w:rPr>
        <w:t>In Computunal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rsidR="006C643E" w:rsidRPr="000D3DAB" w:rsidRDefault="006C643E" w:rsidP="004B2F45">
      <w:pPr>
        <w:rPr>
          <w:rFonts w:ascii="Arial" w:hAnsi="Arial" w:cs="Arial"/>
        </w:rPr>
      </w:pPr>
      <w:r w:rsidRPr="000D3DAB">
        <w:rPr>
          <w:rFonts w:ascii="Arial" w:hAnsi="Arial" w:cs="Arial"/>
        </w:rPr>
        <w:tab/>
        <w:t>The so called RANS (Reynolds Averaged Navier-Stokes) equations ...</w:t>
      </w:r>
    </w:p>
    <w:p w:rsidR="006C643E" w:rsidRPr="000D3DAB" w:rsidRDefault="006C643E" w:rsidP="004B2F45">
      <w:pPr>
        <w:rPr>
          <w:rFonts w:ascii="Arial" w:hAnsi="Arial" w:cs="Arial"/>
        </w:rPr>
      </w:pPr>
      <w:r w:rsidRPr="000D3DAB">
        <w:rPr>
          <w:rFonts w:ascii="Arial" w:hAnsi="Arial" w:cs="Arial"/>
        </w:rPr>
        <w:tab/>
        <w:t>The LES (Large Eddy Simulation) is the method used project. It represents a sort of compromise between RANS equations and DNS (Direct Numerical Simulation).</w:t>
      </w:r>
    </w:p>
    <w:p w:rsidR="006C643E" w:rsidRPr="000D3DAB" w:rsidRDefault="006C643E" w:rsidP="004B2F45">
      <w:pPr>
        <w:rPr>
          <w:rFonts w:ascii="Arial" w:hAnsi="Arial" w:cs="Arial"/>
        </w:rPr>
      </w:pPr>
      <w:r w:rsidRPr="000D3DAB">
        <w:rPr>
          <w:rFonts w:ascii="Arial" w:hAnsi="Arial" w:cs="Arial"/>
        </w:rPr>
        <w:tab/>
        <w:t xml:space="preserve">The DNS is used to simulate every single eddy numerical. Due to its high demand in terms of </w:t>
      </w:r>
      <w:r w:rsidR="00531779" w:rsidRPr="000D3DAB">
        <w:rPr>
          <w:rFonts w:ascii="Arial" w:hAnsi="Arial" w:cs="Arial"/>
        </w:rPr>
        <w:t>ressources and mesh it is only performed for academic researches on rather small and simple geometries.</w:t>
      </w:r>
    </w:p>
    <w:p w:rsidR="00531779" w:rsidRDefault="00531779" w:rsidP="004B2F45">
      <w:pPr>
        <w:rPr>
          <w:rFonts w:ascii="Arial" w:hAnsi="Arial" w:cs="Arial"/>
        </w:rPr>
      </w:pPr>
      <w:r w:rsidRPr="000D3DAB">
        <w:rPr>
          <w:rFonts w:ascii="Arial" w:hAnsi="Arial" w:cs="Arial"/>
        </w:rPr>
        <w:tab/>
        <w:t>There exist also a lot of sub-forms and mixtures of various approaches, like DES (Detached Eddy Simulation), etc., but to mention them would go beyond the scope of this report.</w:t>
      </w:r>
    </w:p>
    <w:p w:rsidR="00AE7ED3" w:rsidRDefault="00AE7ED3" w:rsidP="004B2F45">
      <w:pPr>
        <w:rPr>
          <w:rFonts w:ascii="Arial" w:hAnsi="Arial" w:cs="Arial"/>
        </w:rPr>
      </w:pPr>
    </w:p>
    <w:p w:rsidR="00AE7ED3" w:rsidRPr="000D3DAB"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rsidR="00141661" w:rsidRPr="000D3DAB" w:rsidRDefault="00141661" w:rsidP="00141661">
      <w:pPr>
        <w:pStyle w:val="berschrift2"/>
      </w:pPr>
      <w:bookmarkStart w:id="5" w:name="_Toc283148030"/>
      <w:r w:rsidRPr="000D3DAB">
        <w:t>Basic</w:t>
      </w:r>
      <w:r w:rsidR="004D5297" w:rsidRPr="000D3DAB">
        <w:t xml:space="preserve"> Idea of LES</w:t>
      </w:r>
      <w:bookmarkEnd w:id="5"/>
    </w:p>
    <w:p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rsidR="003D5669" w:rsidRPr="000D3DAB" w:rsidRDefault="003D5669" w:rsidP="004D5297">
      <w:pPr>
        <w:rPr>
          <w:rFonts w:ascii="Arial" w:hAnsi="Arial" w:cs="Arial"/>
        </w:rPr>
      </w:pPr>
      <w:r w:rsidRPr="000D3DAB">
        <w:rPr>
          <w:rFonts w:ascii="Arial" w:hAnsi="Arial" w:cs="Arial"/>
        </w:rPr>
        <w:t>Zu turbulenter Strömung ...</w:t>
      </w:r>
    </w:p>
    <w:p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rsidR="003D5669" w:rsidRPr="000D3DAB" w:rsidRDefault="003D5669" w:rsidP="003D5669">
      <w:pPr>
        <w:ind w:firstLine="708"/>
        <w:rPr>
          <w:rFonts w:ascii="Arial" w:hAnsi="Arial" w:cs="Arial"/>
        </w:rPr>
      </w:pPr>
    </w:p>
    <w:p w:rsidR="00141661" w:rsidRPr="000D3DAB" w:rsidRDefault="00141661" w:rsidP="00141661">
      <w:pPr>
        <w:pStyle w:val="berschrift2"/>
      </w:pPr>
      <w:bookmarkStart w:id="6" w:name="_Toc283148031"/>
      <w:r w:rsidRPr="000D3DAB">
        <w:t>Fine Structure Model</w:t>
      </w:r>
      <w:bookmarkEnd w:id="6"/>
    </w:p>
    <w:p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rsidR="00141661" w:rsidRDefault="00141661" w:rsidP="00141661">
      <w:pPr>
        <w:pStyle w:val="berschrift2"/>
      </w:pPr>
      <w:bookmarkStart w:id="7" w:name="_Toc283148032"/>
      <w:r w:rsidRPr="000D3DAB">
        <w:t>Turbulence Models</w:t>
      </w:r>
      <w:bookmarkEnd w:id="7"/>
    </w:p>
    <w:p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rsidR="00556A85" w:rsidRDefault="00556A85" w:rsidP="00556A85">
      <w:pPr>
        <w:pStyle w:val="berschrift3"/>
      </w:pPr>
      <w:bookmarkStart w:id="8" w:name="_Toc283148033"/>
      <w:r>
        <w:t>k-ε Turbulence Model</w:t>
      </w:r>
      <w:bookmarkEnd w:id="8"/>
    </w:p>
    <w:p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rsidR="00D00091" w:rsidRDefault="00D00091" w:rsidP="000E1358"/>
    <w:p w:rsidR="00D00091" w:rsidRDefault="00D00091" w:rsidP="000E1358">
      <w:r>
        <w:t>Formel p. 67 (2.31)</w:t>
      </w:r>
    </w:p>
    <w:p w:rsidR="00D00091" w:rsidRDefault="00D00091" w:rsidP="000E1358"/>
    <w:p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rsidR="0055357C" w:rsidRDefault="0055357C" w:rsidP="000E1358"/>
    <w:p w:rsidR="0055357C" w:rsidRDefault="0055357C" w:rsidP="000E1358">
      <w:r>
        <w:tab/>
        <w:t>We use k and</w:t>
      </w:r>
      <w:r w:rsidRPr="0055357C">
        <w:t xml:space="preserve"> </w:t>
      </w:r>
      <w:r>
        <w:t>ε to define velocity scale (ypsilon?) and length scale l representative of the large-scale turbulence as follows:</w:t>
      </w:r>
    </w:p>
    <w:p w:rsidR="0055357C" w:rsidRDefault="0055357C" w:rsidP="000E1358"/>
    <w:p w:rsidR="002F5F34" w:rsidRDefault="002F5F34" w:rsidP="000E1358">
      <w:r>
        <w:t>Formel</w:t>
      </w:r>
    </w:p>
    <w:p w:rsidR="002F5F34" w:rsidRDefault="002F5F34" w:rsidP="000E1358"/>
    <w:p w:rsidR="002F5F34" w:rsidRDefault="002F5F34" w:rsidP="000E1358">
      <w:r>
        <w:t>Based on this assumptions the eddy viscosity is defined as</w:t>
      </w:r>
    </w:p>
    <w:p w:rsidR="002F5F34" w:rsidRDefault="002F5F34" w:rsidP="000E1358">
      <w:r>
        <w:t>Formel p.75 (3.44).</w:t>
      </w:r>
    </w:p>
    <w:p w:rsidR="002F5F34" w:rsidRDefault="002F5F34" w:rsidP="000E1358"/>
    <w:p w:rsidR="002F5F34" w:rsidRDefault="002F5F34" w:rsidP="002F5F34">
      <w:pPr>
        <w:pStyle w:val="berschrift3"/>
      </w:pPr>
      <w:bookmarkStart w:id="9" w:name="_Toc283148034"/>
      <w:r>
        <w:t xml:space="preserve">The Smagorinksy </w:t>
      </w:r>
      <w:r w:rsidR="00A87925">
        <w:t xml:space="preserve">SGS </w:t>
      </w:r>
      <w:r>
        <w:t>Model</w:t>
      </w:r>
      <w:bookmarkEnd w:id="9"/>
    </w:p>
    <w:p w:rsidR="002F5F34" w:rsidRDefault="00A87925" w:rsidP="000E1358">
      <w:r>
        <w:t xml:space="preserve">The basic idea behind the Smagorinsky SGS Model is that the turbulent stresses are proportional to the mean rate of strain. </w:t>
      </w:r>
    </w:p>
    <w:p w:rsidR="00A87925" w:rsidRDefault="00A87925" w:rsidP="000E1358">
      <w:r>
        <w:t xml:space="preserve">„Thus, in Smagorinsky’s SGS model the local SGS stresses Rij are taken to be </w:t>
      </w:r>
      <w:r w:rsidR="00FD4DBB">
        <w:t>proportional to the local rate of strain of the resolved flow Sij ... [p.102]“</w:t>
      </w:r>
    </w:p>
    <w:p w:rsidR="00D00091" w:rsidRPr="000E1358" w:rsidRDefault="00D00091" w:rsidP="000E1358"/>
    <w:p w:rsidR="00141661" w:rsidRDefault="00141661" w:rsidP="00141661">
      <w:pPr>
        <w:pStyle w:val="berschrift2"/>
      </w:pPr>
      <w:bookmarkStart w:id="10" w:name="_Toc283148035"/>
      <w:r w:rsidRPr="000D3DAB">
        <w:t>Wall Models</w:t>
      </w:r>
      <w:bookmarkEnd w:id="10"/>
    </w:p>
    <w:p w:rsidR="00FD4DBB" w:rsidRDefault="00FD4DBB" w:rsidP="00FD4DBB">
      <w:pPr>
        <w:pStyle w:val="berschrift3"/>
      </w:pPr>
      <w:r>
        <w:t>Wall function in Ansys CFX</w:t>
      </w:r>
    </w:p>
    <w:p w:rsidR="00FD4DBB" w:rsidRDefault="00FD4DBB" w:rsidP="00FD4DBB">
      <w:r>
        <w:t>In Ansys CFX the wall model is implemented as wall function, whi</w:t>
      </w:r>
    </w:p>
    <w:p w:rsidR="000C0C6C" w:rsidRDefault="000C0C6C" w:rsidP="00FD4DBB">
      <w:r w:rsidRPr="000C0C6C">
        <w:t>http://www.arc.vt.edu/ansys_help/cfx_thry/cfxTurbModeMath.html</w:t>
      </w:r>
      <w:bookmarkStart w:id="11" w:name="_GoBack"/>
      <w:bookmarkEnd w:id="11"/>
    </w:p>
    <w:p w:rsidR="00FD4DBB" w:rsidRPr="00FD4DBB" w:rsidRDefault="00FD4DBB" w:rsidP="00FD4DBB"/>
    <w:p w:rsidR="00141661" w:rsidRPr="000D3DAB" w:rsidRDefault="00141661" w:rsidP="00141661">
      <w:pPr>
        <w:rPr>
          <w:rFonts w:ascii="Arial" w:hAnsi="Arial" w:cs="Arial"/>
        </w:rPr>
      </w:pPr>
    </w:p>
    <w:p w:rsidR="00141661" w:rsidRPr="000D3DAB" w:rsidRDefault="00141661" w:rsidP="00141661">
      <w:pPr>
        <w:pStyle w:val="berschrift2"/>
      </w:pPr>
      <w:bookmarkStart w:id="12" w:name="_Toc283148036"/>
      <w:r w:rsidRPr="000D3DAB">
        <w:t>Heat Transfer</w:t>
      </w:r>
      <w:bookmarkEnd w:id="12"/>
    </w:p>
    <w:p w:rsidR="00141661" w:rsidRPr="000D3DAB" w:rsidRDefault="00141661" w:rsidP="00141661">
      <w:pPr>
        <w:rPr>
          <w:rFonts w:ascii="Arial" w:hAnsi="Arial" w:cs="Arial"/>
        </w:rPr>
      </w:pPr>
    </w:p>
    <w:p w:rsidR="00AC1A15" w:rsidRPr="000D3DAB" w:rsidRDefault="004B2F45" w:rsidP="005F3DD4">
      <w:pPr>
        <w:pStyle w:val="berschrift1"/>
        <w:rPr>
          <w:lang w:val="en-GB"/>
        </w:rPr>
      </w:pPr>
      <w:r w:rsidRPr="000D3DAB">
        <w:rPr>
          <w:lang w:val="en-GB"/>
        </w:rPr>
        <w:br w:type="page"/>
      </w:r>
      <w:bookmarkStart w:id="13" w:name="_Toc283148037"/>
      <w:r w:rsidR="00741FA2" w:rsidRPr="000D3DAB">
        <w:rPr>
          <w:lang w:val="en-GB"/>
        </w:rPr>
        <w:t>Metho</w:t>
      </w:r>
      <w:r w:rsidR="00455A3A" w:rsidRPr="000D3DAB">
        <w:rPr>
          <w:lang w:val="en-GB"/>
        </w:rPr>
        <w:t>ds</w:t>
      </w:r>
      <w:bookmarkEnd w:id="13"/>
    </w:p>
    <w:p w:rsidR="00455A3A" w:rsidRPr="000D3DAB" w:rsidRDefault="00455A3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second chapter describes the methods used for solving the</w:t>
      </w:r>
      <w:r w:rsidR="009E27FE" w:rsidRPr="000D3DAB">
        <w:rPr>
          <w:rFonts w:ascii="Arial" w:hAnsi="Arial" w:cs="Arial"/>
          <w:sz w:val="24"/>
          <w:szCs w:val="24"/>
          <w:lang w:val="en-GB"/>
        </w:rPr>
        <w:t xml:space="preserve"> current</w:t>
      </w:r>
      <w:r w:rsidRPr="000D3DAB">
        <w:rPr>
          <w:rFonts w:ascii="Arial" w:hAnsi="Arial" w:cs="Arial"/>
          <w:sz w:val="24"/>
          <w:szCs w:val="24"/>
          <w:lang w:val="en-GB"/>
        </w:rPr>
        <w:t xml:space="preserve"> research problem</w:t>
      </w:r>
      <w:r w:rsidR="009E27FE" w:rsidRPr="000D3DAB">
        <w:rPr>
          <w:rFonts w:ascii="Arial" w:hAnsi="Arial" w:cs="Arial"/>
          <w:sz w:val="24"/>
          <w:szCs w:val="24"/>
          <w:lang w:val="en-GB"/>
        </w:rPr>
        <w:t xml:space="preserve"> and </w:t>
      </w:r>
      <w:r w:rsidR="002F03A8" w:rsidRPr="000D3DAB">
        <w:rPr>
          <w:rFonts w:ascii="Arial" w:hAnsi="Arial" w:cs="Arial"/>
          <w:sz w:val="24"/>
          <w:szCs w:val="24"/>
          <w:lang w:val="en-GB"/>
        </w:rPr>
        <w:t xml:space="preserve">for </w:t>
      </w:r>
      <w:r w:rsidR="009E27FE" w:rsidRPr="000D3DAB">
        <w:rPr>
          <w:rFonts w:ascii="Arial" w:hAnsi="Arial" w:cs="Arial"/>
          <w:sz w:val="24"/>
          <w:szCs w:val="24"/>
          <w:lang w:val="en-GB"/>
        </w:rPr>
        <w:t xml:space="preserve">producing the results to be discussed later. Again, </w:t>
      </w:r>
      <w:r w:rsidR="00974DCF" w:rsidRPr="000D3DAB">
        <w:rPr>
          <w:rFonts w:ascii="Arial" w:hAnsi="Arial" w:cs="Arial"/>
          <w:sz w:val="24"/>
          <w:szCs w:val="24"/>
          <w:lang w:val="en-GB"/>
        </w:rPr>
        <w:t xml:space="preserve">as a rule, </w:t>
      </w:r>
      <w:r w:rsidR="009E27FE" w:rsidRPr="000D3DAB">
        <w:rPr>
          <w:rFonts w:ascii="Arial" w:hAnsi="Arial" w:cs="Arial"/>
          <w:sz w:val="24"/>
          <w:szCs w:val="24"/>
          <w:lang w:val="en-GB"/>
        </w:rPr>
        <w:t xml:space="preserve">the </w:t>
      </w:r>
      <w:r w:rsidR="00974DCF" w:rsidRPr="000D3DAB">
        <w:rPr>
          <w:rFonts w:ascii="Arial" w:hAnsi="Arial" w:cs="Arial"/>
          <w:sz w:val="24"/>
          <w:szCs w:val="24"/>
          <w:lang w:val="en-GB"/>
        </w:rPr>
        <w:t>logical structure of</w:t>
      </w:r>
      <w:r w:rsidR="009E27FE" w:rsidRPr="000D3DAB">
        <w:rPr>
          <w:rFonts w:ascii="Arial" w:hAnsi="Arial" w:cs="Arial"/>
          <w:sz w:val="24"/>
          <w:szCs w:val="24"/>
          <w:lang w:val="en-GB"/>
        </w:rPr>
        <w:t xml:space="preserve"> this section moves from general to specific </w:t>
      </w:r>
      <w:r w:rsidR="00974DCF" w:rsidRPr="000D3DAB">
        <w:rPr>
          <w:rFonts w:ascii="Arial" w:hAnsi="Arial" w:cs="Arial"/>
          <w:sz w:val="24"/>
          <w:szCs w:val="24"/>
          <w:lang w:val="en-GB"/>
        </w:rPr>
        <w:t>information. This means that the author first discusses general principles (e.g. mathe</w:t>
      </w:r>
      <w:r w:rsidR="00422135" w:rsidRPr="000D3DAB">
        <w:rPr>
          <w:rFonts w:ascii="Arial" w:hAnsi="Arial" w:cs="Arial"/>
          <w:sz w:val="24"/>
          <w:szCs w:val="24"/>
          <w:lang w:val="en-GB"/>
        </w:rPr>
        <w:t>matical, technical or economic</w:t>
      </w:r>
      <w:r w:rsidR="00974DCF" w:rsidRPr="000D3DAB">
        <w:rPr>
          <w:rFonts w:ascii="Arial" w:hAnsi="Arial" w:cs="Arial"/>
          <w:sz w:val="24"/>
          <w:szCs w:val="24"/>
          <w:lang w:val="en-GB"/>
        </w:rPr>
        <w:t>) relevant to his or her thesis. Nevertheless, the author should avoid reproducing general knowledge and merely cover subject areas with which experts in the corresponding field are probably not familiar. For example,</w:t>
      </w:r>
      <w:r w:rsidR="00DE1DAD" w:rsidRPr="000D3DAB">
        <w:rPr>
          <w:rFonts w:ascii="Arial" w:hAnsi="Arial" w:cs="Arial"/>
          <w:sz w:val="24"/>
          <w:szCs w:val="24"/>
          <w:lang w:val="en-GB"/>
        </w:rPr>
        <w:t xml:space="preserve"> it can be assumed that every expert knows</w:t>
      </w:r>
      <w:r w:rsidR="00974DCF" w:rsidRPr="000D3DAB">
        <w:rPr>
          <w:rFonts w:ascii="Arial" w:hAnsi="Arial" w:cs="Arial"/>
          <w:sz w:val="24"/>
          <w:szCs w:val="24"/>
          <w:lang w:val="en-GB"/>
        </w:rPr>
        <w:t xml:space="preserve"> the basic theorems of differential and integral calculus</w:t>
      </w:r>
      <w:r w:rsidR="00DE1DAD" w:rsidRPr="000D3DAB">
        <w:rPr>
          <w:rFonts w:ascii="Arial" w:hAnsi="Arial" w:cs="Arial"/>
          <w:sz w:val="24"/>
          <w:szCs w:val="24"/>
          <w:lang w:val="en-GB"/>
        </w:rPr>
        <w:t>, but special techniques for solving a certain integral need to be explained. From a results-orien</w:t>
      </w:r>
      <w:r w:rsidR="005968D6" w:rsidRPr="000D3DAB">
        <w:rPr>
          <w:rFonts w:ascii="Arial" w:hAnsi="Arial" w:cs="Arial"/>
          <w:sz w:val="24"/>
          <w:szCs w:val="24"/>
          <w:lang w:val="en-GB"/>
        </w:rPr>
        <w:t>ted point of view, the chapter Methods</w:t>
      </w:r>
      <w:r w:rsidR="00DE1DAD" w:rsidRPr="000D3DAB">
        <w:rPr>
          <w:rFonts w:ascii="Arial" w:hAnsi="Arial" w:cs="Arial"/>
          <w:sz w:val="24"/>
          <w:szCs w:val="24"/>
          <w:lang w:val="en-GB"/>
        </w:rPr>
        <w:t xml:space="preserve"> merely describes the way to the results presented </w:t>
      </w:r>
      <w:r w:rsidR="005968D6" w:rsidRPr="000D3DAB">
        <w:rPr>
          <w:rFonts w:ascii="Arial" w:hAnsi="Arial" w:cs="Arial"/>
          <w:sz w:val="24"/>
          <w:szCs w:val="24"/>
          <w:lang w:val="en-GB"/>
        </w:rPr>
        <w:t>in a separate section</w:t>
      </w:r>
      <w:r w:rsidR="00DE1DAD" w:rsidRPr="000D3DAB">
        <w:rPr>
          <w:rFonts w:ascii="Arial" w:hAnsi="Arial" w:cs="Arial"/>
          <w:sz w:val="24"/>
          <w:szCs w:val="24"/>
          <w:lang w:val="en-GB"/>
        </w:rPr>
        <w:t>. The chosen depiction ha</w:t>
      </w:r>
      <w:r w:rsidR="00044D23" w:rsidRPr="000D3DAB">
        <w:rPr>
          <w:rFonts w:ascii="Arial" w:hAnsi="Arial" w:cs="Arial"/>
          <w:sz w:val="24"/>
          <w:szCs w:val="24"/>
          <w:lang w:val="en-GB"/>
        </w:rPr>
        <w:t>s</w:t>
      </w:r>
      <w:r w:rsidR="00DE1DAD" w:rsidRPr="000D3DAB">
        <w:rPr>
          <w:rFonts w:ascii="Arial" w:hAnsi="Arial" w:cs="Arial"/>
          <w:sz w:val="24"/>
          <w:szCs w:val="24"/>
          <w:lang w:val="en-GB"/>
        </w:rPr>
        <w:t xml:space="preserve"> to enable other working groups to comprehend the methods applied.</w:t>
      </w:r>
      <w:r w:rsidR="00044D23" w:rsidRPr="000D3DAB">
        <w:rPr>
          <w:rFonts w:ascii="Arial" w:hAnsi="Arial" w:cs="Arial"/>
          <w:sz w:val="24"/>
          <w:szCs w:val="24"/>
          <w:lang w:val="en-GB"/>
        </w:rPr>
        <w:t xml:space="preserve"> Abortive attempts and wrong paths towards a solution are not part of this section (even if it hurts).</w:t>
      </w:r>
    </w:p>
    <w:p w:rsidR="00CE7D0F" w:rsidRPr="000D3DAB" w:rsidRDefault="00CE7D0F" w:rsidP="00382A9C">
      <w:pPr>
        <w:pStyle w:val="StandardTitelseite"/>
        <w:spacing w:line="360" w:lineRule="auto"/>
        <w:rPr>
          <w:rFonts w:ascii="Arial" w:hAnsi="Arial" w:cs="Arial"/>
          <w:sz w:val="24"/>
          <w:szCs w:val="24"/>
          <w:lang w:val="en-GB"/>
        </w:rPr>
      </w:pPr>
    </w:p>
    <w:p w:rsidR="00CF2318" w:rsidRPr="000D3DAB" w:rsidRDefault="00044D23" w:rsidP="001128F4">
      <w:pPr>
        <w:pStyle w:val="StandardTitelseite"/>
        <w:spacing w:line="360" w:lineRule="auto"/>
        <w:ind w:firstLine="720"/>
        <w:rPr>
          <w:rFonts w:ascii="Arial" w:hAnsi="Arial" w:cs="Arial"/>
          <w:sz w:val="24"/>
          <w:szCs w:val="24"/>
          <w:lang w:val="en-GB"/>
        </w:rPr>
      </w:pPr>
      <w:r w:rsidRPr="000D3DAB">
        <w:rPr>
          <w:rFonts w:ascii="Arial" w:hAnsi="Arial" w:cs="Arial"/>
          <w:sz w:val="24"/>
          <w:szCs w:val="24"/>
          <w:lang w:val="en-GB"/>
        </w:rPr>
        <w:t>The remainder of this section illustrates the st</w:t>
      </w:r>
      <w:r w:rsidR="005968D6" w:rsidRPr="000D3DAB">
        <w:rPr>
          <w:rFonts w:ascii="Arial" w:hAnsi="Arial" w:cs="Arial"/>
          <w:sz w:val="24"/>
          <w:szCs w:val="24"/>
          <w:lang w:val="en-GB"/>
        </w:rPr>
        <w:t>ructural levels of the chapter Methods</w:t>
      </w:r>
      <w:r w:rsidRPr="000D3DAB">
        <w:rPr>
          <w:rFonts w:ascii="Arial" w:hAnsi="Arial" w:cs="Arial"/>
          <w:sz w:val="24"/>
          <w:szCs w:val="24"/>
          <w:lang w:val="en-GB"/>
        </w:rPr>
        <w:t xml:space="preserve"> in technical reports and theses. It is </w:t>
      </w:r>
      <w:r w:rsidR="00A7102F" w:rsidRPr="000D3DAB">
        <w:rPr>
          <w:rFonts w:ascii="Arial" w:hAnsi="Arial" w:cs="Arial"/>
          <w:sz w:val="24"/>
          <w:szCs w:val="24"/>
          <w:lang w:val="en-GB"/>
        </w:rPr>
        <w:t>necessary to include at least one introductory paragraph</w:t>
      </w:r>
      <w:r w:rsidRPr="000D3DAB">
        <w:rPr>
          <w:rFonts w:ascii="Arial" w:hAnsi="Arial" w:cs="Arial"/>
          <w:sz w:val="24"/>
          <w:szCs w:val="24"/>
          <w:lang w:val="en-GB"/>
        </w:rPr>
        <w:t xml:space="preserve"> between two structural levels</w:t>
      </w:r>
      <w:r w:rsidR="00A7102F" w:rsidRPr="000D3DAB">
        <w:rPr>
          <w:rFonts w:ascii="Arial" w:hAnsi="Arial" w:cs="Arial"/>
          <w:sz w:val="24"/>
          <w:szCs w:val="24"/>
          <w:lang w:val="en-GB"/>
        </w:rPr>
        <w:t xml:space="preserve"> to guide the reader through </w:t>
      </w:r>
      <w:r w:rsidR="005968D6" w:rsidRPr="000D3DAB">
        <w:rPr>
          <w:rFonts w:ascii="Arial" w:hAnsi="Arial" w:cs="Arial"/>
          <w:sz w:val="24"/>
          <w:szCs w:val="24"/>
          <w:lang w:val="en-GB"/>
        </w:rPr>
        <w:t>a</w:t>
      </w:r>
      <w:r w:rsidR="00A7102F" w:rsidRPr="000D3DAB">
        <w:rPr>
          <w:rFonts w:ascii="Arial" w:hAnsi="Arial" w:cs="Arial"/>
          <w:sz w:val="24"/>
          <w:szCs w:val="24"/>
          <w:lang w:val="en-GB"/>
        </w:rPr>
        <w:t xml:space="preserve"> thesis. </w:t>
      </w:r>
      <w:r w:rsidR="005968D6" w:rsidRPr="000D3DAB">
        <w:rPr>
          <w:rFonts w:ascii="Arial" w:hAnsi="Arial" w:cs="Arial"/>
          <w:sz w:val="24"/>
          <w:szCs w:val="24"/>
          <w:lang w:val="en-GB"/>
        </w:rPr>
        <w:t>For</w:t>
      </w:r>
      <w:r w:rsidR="00A7102F" w:rsidRPr="000D3DAB">
        <w:rPr>
          <w:rFonts w:ascii="Arial" w:hAnsi="Arial" w:cs="Arial"/>
          <w:sz w:val="24"/>
          <w:szCs w:val="24"/>
          <w:lang w:val="en-GB"/>
        </w:rPr>
        <w:t xml:space="preserve"> this section, the most common and natural tense is the past tense.</w:t>
      </w:r>
    </w:p>
    <w:p w:rsidR="00A7102F" w:rsidRPr="000D3DAB" w:rsidRDefault="00A7102F" w:rsidP="00382A9C">
      <w:pPr>
        <w:pStyle w:val="StandardTitelseite"/>
        <w:spacing w:line="360" w:lineRule="auto"/>
        <w:rPr>
          <w:rFonts w:ascii="Arial" w:hAnsi="Arial" w:cs="Arial"/>
          <w:sz w:val="24"/>
          <w:szCs w:val="24"/>
          <w:lang w:val="en-GB"/>
        </w:rPr>
      </w:pPr>
    </w:p>
    <w:p w:rsidR="00AC1A15" w:rsidRPr="000D3DAB" w:rsidRDefault="00AC1A15" w:rsidP="00382A9C">
      <w:pPr>
        <w:pStyle w:val="berschrift2"/>
        <w:rPr>
          <w:lang w:val="en-GB"/>
        </w:rPr>
      </w:pPr>
      <w:bookmarkStart w:id="14" w:name="_Toc283148038"/>
      <w:r w:rsidRPr="000D3DAB">
        <w:rPr>
          <w:lang w:val="en-GB"/>
        </w:rPr>
        <w:t>M</w:t>
      </w:r>
      <w:r w:rsidR="00816F79" w:rsidRPr="000D3DAB">
        <w:rPr>
          <w:lang w:val="en-GB"/>
        </w:rPr>
        <w:t>athemati</w:t>
      </w:r>
      <w:r w:rsidR="00A7102F" w:rsidRPr="000D3DAB">
        <w:rPr>
          <w:lang w:val="en-GB"/>
        </w:rPr>
        <w:t>cal Foundations</w:t>
      </w:r>
      <w:bookmarkEnd w:id="14"/>
    </w:p>
    <w:p w:rsidR="00A7102F" w:rsidRPr="000D3DAB" w:rsidRDefault="00A7102F"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solving the xyz-problem during the computation and design of </w:t>
      </w:r>
      <w:r w:rsidR="00025C78" w:rsidRPr="000D3DAB">
        <w:rPr>
          <w:rFonts w:ascii="Arial" w:hAnsi="Arial" w:cs="Arial"/>
          <w:sz w:val="24"/>
          <w:szCs w:val="24"/>
          <w:lang w:val="en-GB"/>
        </w:rPr>
        <w:t>the</w:t>
      </w:r>
      <w:r w:rsidRPr="000D3DAB">
        <w:rPr>
          <w:rFonts w:ascii="Arial" w:hAnsi="Arial" w:cs="Arial"/>
          <w:sz w:val="24"/>
          <w:szCs w:val="24"/>
          <w:lang w:val="en-GB"/>
        </w:rPr>
        <w:t xml:space="preserve"> aircraft system</w:t>
      </w:r>
      <w:r w:rsidR="00025C78" w:rsidRPr="000D3DAB">
        <w:rPr>
          <w:rFonts w:ascii="Arial" w:hAnsi="Arial" w:cs="Arial"/>
          <w:sz w:val="24"/>
          <w:szCs w:val="24"/>
          <w:lang w:val="en-GB"/>
        </w:rPr>
        <w:t xml:space="preserve"> to be developed</w:t>
      </w:r>
      <w:r w:rsidRPr="000D3DAB">
        <w:rPr>
          <w:rFonts w:ascii="Arial" w:hAnsi="Arial" w:cs="Arial"/>
          <w:sz w:val="24"/>
          <w:szCs w:val="24"/>
          <w:lang w:val="en-GB"/>
        </w:rPr>
        <w:t>, the research team employed the finite-element method.</w:t>
      </w:r>
      <w:r w:rsidR="001128F4" w:rsidRPr="000D3DAB">
        <w:rPr>
          <w:rFonts w:ascii="Arial" w:hAnsi="Arial" w:cs="Arial"/>
          <w:sz w:val="24"/>
          <w:szCs w:val="24"/>
          <w:lang w:val="en-GB"/>
        </w:rPr>
        <w:t xml:space="preserve"> …</w:t>
      </w:r>
    </w:p>
    <w:p w:rsidR="00BC714E" w:rsidRPr="000D3DAB" w:rsidRDefault="00BC714E" w:rsidP="00382A9C">
      <w:pPr>
        <w:pStyle w:val="StandardTitelseite"/>
        <w:spacing w:line="360" w:lineRule="auto"/>
        <w:rPr>
          <w:rFonts w:ascii="Arial" w:hAnsi="Arial" w:cs="Arial"/>
          <w:sz w:val="24"/>
          <w:szCs w:val="24"/>
          <w:lang w:val="en-GB"/>
        </w:rPr>
      </w:pPr>
    </w:p>
    <w:p w:rsidR="00025C78" w:rsidRPr="000D3DAB" w:rsidRDefault="00025C78" w:rsidP="001128F4">
      <w:pPr>
        <w:pStyle w:val="StandardTitelseite"/>
        <w:spacing w:line="360" w:lineRule="auto"/>
        <w:ind w:firstLine="720"/>
        <w:rPr>
          <w:rFonts w:ascii="Arial" w:hAnsi="Arial" w:cs="Arial"/>
          <w:sz w:val="24"/>
          <w:szCs w:val="24"/>
          <w:lang w:val="en-GB"/>
        </w:rPr>
      </w:pPr>
      <w:r w:rsidRPr="000D3DAB">
        <w:rPr>
          <w:rFonts w:ascii="Arial" w:hAnsi="Arial" w:cs="Arial"/>
          <w:sz w:val="24"/>
          <w:szCs w:val="24"/>
          <w:lang w:val="en-GB"/>
        </w:rPr>
        <w:t xml:space="preserve">The following sections demonstrate the above-mentioned top-down approach to scientific writing, using the example of basic arithmetical operations. For this purpose, the paragraph headings are set in </w:t>
      </w:r>
      <w:r w:rsidRPr="000D3DAB">
        <w:rPr>
          <w:rFonts w:ascii="Arial" w:hAnsi="Arial" w:cs="Arial"/>
          <w:i/>
          <w:sz w:val="24"/>
          <w:szCs w:val="24"/>
          <w:lang w:val="en-GB"/>
        </w:rPr>
        <w:t>italics</w:t>
      </w:r>
      <w:r w:rsidRPr="000D3DAB">
        <w:rPr>
          <w:rFonts w:ascii="Arial" w:hAnsi="Arial" w:cs="Arial"/>
          <w:sz w:val="24"/>
          <w:szCs w:val="24"/>
          <w:lang w:val="en-GB"/>
        </w:rPr>
        <w:t>.</w:t>
      </w:r>
    </w:p>
    <w:p w:rsidR="00025C78" w:rsidRPr="000D3DAB" w:rsidRDefault="00025C78" w:rsidP="00382A9C">
      <w:pPr>
        <w:pStyle w:val="StandardTitelseite"/>
        <w:spacing w:line="360" w:lineRule="auto"/>
        <w:rPr>
          <w:rFonts w:ascii="Arial" w:hAnsi="Arial" w:cs="Arial"/>
          <w:sz w:val="24"/>
          <w:szCs w:val="24"/>
          <w:lang w:val="en-GB"/>
        </w:rPr>
      </w:pPr>
    </w:p>
    <w:p w:rsidR="00816F79" w:rsidRPr="000D3DAB" w:rsidRDefault="00025C78" w:rsidP="00382A9C">
      <w:pPr>
        <w:pStyle w:val="berschrift3"/>
        <w:rPr>
          <w:lang w:val="en-GB"/>
        </w:rPr>
      </w:pPr>
      <w:bookmarkStart w:id="15" w:name="_Toc283148039"/>
      <w:r w:rsidRPr="000D3DAB">
        <w:rPr>
          <w:lang w:val="en-GB"/>
        </w:rPr>
        <w:t>Basic Arithmetical Operations</w:t>
      </w:r>
      <w:bookmarkEnd w:id="15"/>
    </w:p>
    <w:p w:rsidR="00816F79" w:rsidRPr="000D3DAB" w:rsidRDefault="00BC714E" w:rsidP="00382A9C">
      <w:pPr>
        <w:pStyle w:val="StandardTitelseite"/>
        <w:spacing w:line="360" w:lineRule="auto"/>
        <w:rPr>
          <w:rFonts w:ascii="Arial" w:hAnsi="Arial" w:cs="Arial"/>
          <w:sz w:val="24"/>
          <w:szCs w:val="24"/>
          <w:lang w:val="en-GB"/>
        </w:rPr>
      </w:pPr>
      <w:r w:rsidRPr="000D3DAB">
        <w:rPr>
          <w:rFonts w:ascii="Arial" w:hAnsi="Arial" w:cs="Arial"/>
          <w:i/>
          <w:sz w:val="24"/>
          <w:szCs w:val="24"/>
          <w:lang w:val="en-GB"/>
        </w:rPr>
        <w:t>Addition</w:t>
      </w:r>
      <w:r w:rsidRPr="000D3DAB">
        <w:rPr>
          <w:rFonts w:ascii="Arial" w:hAnsi="Arial" w:cs="Arial"/>
          <w:sz w:val="24"/>
          <w:szCs w:val="24"/>
          <w:lang w:val="en-GB"/>
        </w:rPr>
        <w:t xml:space="preserve"> (</w:t>
      </w:r>
      <w:r w:rsidR="005968D6" w:rsidRPr="000D3DAB">
        <w:rPr>
          <w:rFonts w:ascii="Arial" w:hAnsi="Arial" w:cs="Arial"/>
          <w:sz w:val="24"/>
          <w:szCs w:val="24"/>
          <w:lang w:val="en-GB"/>
        </w:rPr>
        <w:t>Heading</w:t>
      </w:r>
      <w:r w:rsidR="00E87D46" w:rsidRPr="000D3DAB">
        <w:rPr>
          <w:rFonts w:ascii="Arial" w:hAnsi="Arial" w:cs="Arial"/>
          <w:sz w:val="24"/>
          <w:szCs w:val="24"/>
          <w:lang w:val="en-GB"/>
        </w:rPr>
        <w:t>/Key word of the first paragraph in Chapter</w:t>
      </w:r>
      <w:r w:rsidRPr="000D3DAB">
        <w:rPr>
          <w:rFonts w:ascii="Arial" w:hAnsi="Arial" w:cs="Arial"/>
          <w:sz w:val="24"/>
          <w:szCs w:val="24"/>
          <w:lang w:val="en-GB"/>
        </w:rPr>
        <w:t xml:space="preserve"> 2.1.1</w:t>
      </w:r>
      <w:r w:rsidR="00AA571F" w:rsidRPr="000D3DAB">
        <w:rPr>
          <w:rFonts w:ascii="Arial" w:hAnsi="Arial" w:cs="Arial"/>
          <w:sz w:val="24"/>
          <w:szCs w:val="24"/>
          <w:lang w:val="en-GB"/>
        </w:rPr>
        <w:t>.</w:t>
      </w:r>
      <w:r w:rsidRPr="000D3DAB">
        <w:rPr>
          <w:rFonts w:ascii="Arial" w:hAnsi="Arial" w:cs="Arial"/>
          <w:sz w:val="24"/>
          <w:szCs w:val="24"/>
          <w:lang w:val="en-GB"/>
        </w:rPr>
        <w:t xml:space="preserve"> </w:t>
      </w:r>
      <w:r w:rsidR="00E87D46" w:rsidRPr="000D3DAB">
        <w:rPr>
          <w:rFonts w:ascii="Arial" w:hAnsi="Arial" w:cs="Arial"/>
          <w:sz w:val="24"/>
          <w:szCs w:val="24"/>
          <w:lang w:val="en-GB"/>
        </w:rPr>
        <w:t>discussing basic arithmetical operations)</w:t>
      </w:r>
      <w:r w:rsidRPr="000D3DAB">
        <w:rPr>
          <w:rFonts w:ascii="Arial" w:hAnsi="Arial" w:cs="Arial"/>
          <w:sz w:val="24"/>
          <w:szCs w:val="24"/>
          <w:lang w:val="en-GB"/>
        </w:rPr>
        <w:t xml:space="preserve">. </w:t>
      </w:r>
      <w:r w:rsidR="00E87D46" w:rsidRPr="000D3DAB">
        <w:rPr>
          <w:rFonts w:ascii="Arial" w:hAnsi="Arial" w:cs="Arial"/>
          <w:sz w:val="24"/>
          <w:szCs w:val="24"/>
          <w:lang w:val="en-GB"/>
        </w:rPr>
        <w:t>If required, this key word can be further subdivided logically in another step or replaced by running text.</w:t>
      </w:r>
    </w:p>
    <w:p w:rsidR="00BC714E" w:rsidRPr="000D3DAB" w:rsidRDefault="00BC714E" w:rsidP="00382A9C">
      <w:pPr>
        <w:pStyle w:val="StandardTitelseite"/>
        <w:spacing w:line="360" w:lineRule="auto"/>
        <w:rPr>
          <w:rFonts w:ascii="Arial" w:hAnsi="Arial" w:cs="Arial"/>
          <w:sz w:val="24"/>
          <w:szCs w:val="24"/>
          <w:lang w:val="en-GB"/>
        </w:rPr>
      </w:pPr>
    </w:p>
    <w:p w:rsidR="00BC714E" w:rsidRPr="000D3DAB" w:rsidRDefault="00BC714E" w:rsidP="00382A9C">
      <w:pPr>
        <w:pStyle w:val="StandardTitelseite"/>
        <w:spacing w:line="360" w:lineRule="auto"/>
        <w:rPr>
          <w:rFonts w:ascii="Arial" w:hAnsi="Arial" w:cs="Arial"/>
          <w:sz w:val="24"/>
          <w:szCs w:val="24"/>
          <w:lang w:val="en-GB"/>
        </w:rPr>
      </w:pPr>
      <w:r w:rsidRPr="000D3DAB">
        <w:rPr>
          <w:rFonts w:ascii="Arial" w:hAnsi="Arial" w:cs="Arial"/>
          <w:i/>
          <w:sz w:val="24"/>
          <w:szCs w:val="24"/>
          <w:lang w:val="en-GB"/>
        </w:rPr>
        <w:t>Subtra</w:t>
      </w:r>
      <w:r w:rsidR="00E87D46" w:rsidRPr="000D3DAB">
        <w:rPr>
          <w:rFonts w:ascii="Arial" w:hAnsi="Arial" w:cs="Arial"/>
          <w:i/>
          <w:sz w:val="24"/>
          <w:szCs w:val="24"/>
          <w:lang w:val="en-GB"/>
        </w:rPr>
        <w:t>c</w:t>
      </w:r>
      <w:r w:rsidRPr="000D3DAB">
        <w:rPr>
          <w:rFonts w:ascii="Arial" w:hAnsi="Arial" w:cs="Arial"/>
          <w:i/>
          <w:sz w:val="24"/>
          <w:szCs w:val="24"/>
          <w:lang w:val="en-GB"/>
        </w:rPr>
        <w:t>tion</w:t>
      </w:r>
      <w:r w:rsidRPr="000D3DAB">
        <w:rPr>
          <w:rFonts w:ascii="Arial" w:hAnsi="Arial" w:cs="Arial"/>
          <w:sz w:val="24"/>
          <w:szCs w:val="24"/>
          <w:lang w:val="en-GB"/>
        </w:rPr>
        <w:t xml:space="preserve"> </w:t>
      </w:r>
      <w:r w:rsidR="005968D6" w:rsidRPr="000D3DAB">
        <w:rPr>
          <w:rFonts w:ascii="Arial" w:hAnsi="Arial" w:cs="Arial"/>
          <w:sz w:val="24"/>
          <w:szCs w:val="24"/>
          <w:lang w:val="en-GB"/>
        </w:rPr>
        <w:t>(Heading</w:t>
      </w:r>
      <w:r w:rsidR="00E87D46" w:rsidRPr="000D3DAB">
        <w:rPr>
          <w:rFonts w:ascii="Arial" w:hAnsi="Arial" w:cs="Arial"/>
          <w:sz w:val="24"/>
          <w:szCs w:val="24"/>
          <w:lang w:val="en-GB"/>
        </w:rPr>
        <w:t>/Key word of the first paragraph in Chapter 2.1.1. discussing basic arithmetical operations).</w:t>
      </w:r>
    </w:p>
    <w:p w:rsidR="00BC714E" w:rsidRPr="000D3DAB" w:rsidRDefault="00BC714E" w:rsidP="00382A9C">
      <w:pPr>
        <w:pStyle w:val="StandardTitelseite"/>
        <w:spacing w:line="360" w:lineRule="auto"/>
        <w:rPr>
          <w:rFonts w:ascii="Arial" w:hAnsi="Arial" w:cs="Arial"/>
          <w:sz w:val="24"/>
          <w:szCs w:val="24"/>
          <w:lang w:val="en-GB"/>
        </w:rPr>
      </w:pPr>
    </w:p>
    <w:p w:rsidR="00BC714E" w:rsidRPr="000D3DAB" w:rsidRDefault="00BC714E" w:rsidP="00382A9C">
      <w:pPr>
        <w:pStyle w:val="StandardTitelseite"/>
        <w:spacing w:line="360" w:lineRule="auto"/>
        <w:rPr>
          <w:rFonts w:ascii="Arial" w:hAnsi="Arial" w:cs="Arial"/>
          <w:i/>
          <w:sz w:val="24"/>
          <w:szCs w:val="24"/>
          <w:lang w:val="en-GB"/>
        </w:rPr>
      </w:pPr>
      <w:r w:rsidRPr="000D3DAB">
        <w:rPr>
          <w:rFonts w:ascii="Arial" w:hAnsi="Arial" w:cs="Arial"/>
          <w:i/>
          <w:sz w:val="24"/>
          <w:szCs w:val="24"/>
          <w:lang w:val="en-GB"/>
        </w:rPr>
        <w:t>Multipli</w:t>
      </w:r>
      <w:r w:rsidR="00E87D46" w:rsidRPr="000D3DAB">
        <w:rPr>
          <w:rFonts w:ascii="Arial" w:hAnsi="Arial" w:cs="Arial"/>
          <w:i/>
          <w:sz w:val="24"/>
          <w:szCs w:val="24"/>
          <w:lang w:val="en-GB"/>
        </w:rPr>
        <w:t>c</w:t>
      </w:r>
      <w:r w:rsidRPr="000D3DAB">
        <w:rPr>
          <w:rFonts w:ascii="Arial" w:hAnsi="Arial" w:cs="Arial"/>
          <w:i/>
          <w:sz w:val="24"/>
          <w:szCs w:val="24"/>
          <w:lang w:val="en-GB"/>
        </w:rPr>
        <w:t>ation</w:t>
      </w:r>
      <w:r w:rsidR="00E87D46" w:rsidRPr="000D3DAB">
        <w:rPr>
          <w:rFonts w:ascii="Arial" w:hAnsi="Arial" w:cs="Arial"/>
          <w:sz w:val="24"/>
          <w:szCs w:val="24"/>
          <w:lang w:val="en-GB"/>
        </w:rPr>
        <w:t>.</w:t>
      </w:r>
    </w:p>
    <w:p w:rsidR="00BC714E" w:rsidRPr="000D3DAB" w:rsidRDefault="00BC714E" w:rsidP="00382A9C">
      <w:pPr>
        <w:pStyle w:val="StandardTitelseite"/>
        <w:spacing w:line="360" w:lineRule="auto"/>
        <w:rPr>
          <w:rFonts w:ascii="Arial" w:hAnsi="Arial" w:cs="Arial"/>
          <w:sz w:val="24"/>
          <w:szCs w:val="24"/>
          <w:lang w:val="en-GB"/>
        </w:rPr>
      </w:pPr>
    </w:p>
    <w:p w:rsidR="00BC714E" w:rsidRPr="000D3DAB" w:rsidRDefault="00BC714E" w:rsidP="00382A9C">
      <w:pPr>
        <w:pStyle w:val="StandardTitelseite"/>
        <w:spacing w:line="360" w:lineRule="auto"/>
        <w:rPr>
          <w:rFonts w:ascii="Arial" w:hAnsi="Arial" w:cs="Arial"/>
          <w:i/>
          <w:sz w:val="24"/>
          <w:szCs w:val="24"/>
          <w:lang w:val="en-GB"/>
        </w:rPr>
      </w:pPr>
      <w:r w:rsidRPr="000D3DAB">
        <w:rPr>
          <w:rFonts w:ascii="Arial" w:hAnsi="Arial" w:cs="Arial"/>
          <w:i/>
          <w:sz w:val="24"/>
          <w:szCs w:val="24"/>
          <w:lang w:val="en-GB"/>
        </w:rPr>
        <w:t>Division</w:t>
      </w:r>
      <w:r w:rsidR="00E87D46" w:rsidRPr="000D3DAB">
        <w:rPr>
          <w:rFonts w:ascii="Arial" w:hAnsi="Arial" w:cs="Arial"/>
          <w:sz w:val="24"/>
          <w:szCs w:val="24"/>
          <w:lang w:val="en-GB"/>
        </w:rPr>
        <w:t>.</w:t>
      </w:r>
    </w:p>
    <w:p w:rsidR="0093531A" w:rsidRPr="000D3DAB" w:rsidRDefault="004F349B" w:rsidP="00382A9C">
      <w:pPr>
        <w:pStyle w:val="berschrift3"/>
        <w:rPr>
          <w:lang w:val="en-GB"/>
        </w:rPr>
      </w:pPr>
      <w:bookmarkStart w:id="16" w:name="_Toc283148040"/>
      <w:r w:rsidRPr="000D3DAB">
        <w:rPr>
          <w:lang w:val="en-GB"/>
        </w:rPr>
        <w:t>Finite-</w:t>
      </w:r>
      <w:r w:rsidR="00BC714E" w:rsidRPr="000D3DAB">
        <w:rPr>
          <w:lang w:val="en-GB"/>
        </w:rPr>
        <w:t>Element</w:t>
      </w:r>
      <w:r w:rsidRPr="000D3DAB">
        <w:rPr>
          <w:lang w:val="en-GB"/>
        </w:rPr>
        <w:t xml:space="preserve"> Methods</w:t>
      </w:r>
      <w:r w:rsidR="00BC714E" w:rsidRPr="000D3DAB">
        <w:rPr>
          <w:lang w:val="en-GB"/>
        </w:rPr>
        <w:t xml:space="preserve"> (FEM)</w:t>
      </w:r>
      <w:bookmarkEnd w:id="16"/>
    </w:p>
    <w:p w:rsidR="0093531A" w:rsidRPr="000D3DAB" w:rsidRDefault="0093531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rsidR="00816F79" w:rsidRPr="000D3DAB" w:rsidRDefault="00741FA2" w:rsidP="00382A9C">
      <w:pPr>
        <w:pStyle w:val="berschrift3"/>
        <w:rPr>
          <w:lang w:val="en-GB"/>
        </w:rPr>
      </w:pPr>
      <w:bookmarkStart w:id="17" w:name="_Toc283148041"/>
      <w:r w:rsidRPr="000D3DAB">
        <w:rPr>
          <w:lang w:val="en-GB"/>
        </w:rPr>
        <w:t>Method</w:t>
      </w:r>
      <w:r w:rsidR="004F349B" w:rsidRPr="000D3DAB">
        <w:rPr>
          <w:lang w:val="en-GB"/>
        </w:rPr>
        <w:t>s – 2nd</w:t>
      </w:r>
      <w:r w:rsidR="00816F79" w:rsidRPr="000D3DAB">
        <w:rPr>
          <w:lang w:val="en-GB"/>
        </w:rPr>
        <w:t xml:space="preserve"> </w:t>
      </w:r>
      <w:r w:rsidR="004F349B" w:rsidRPr="000D3DAB">
        <w:rPr>
          <w:lang w:val="en-GB"/>
        </w:rPr>
        <w:t>Sub</w:t>
      </w:r>
      <w:r w:rsidR="001440AC" w:rsidRPr="000D3DAB">
        <w:rPr>
          <w:lang w:val="en-GB"/>
        </w:rPr>
        <w:t>heading</w:t>
      </w:r>
      <w:r w:rsidR="004F349B" w:rsidRPr="000D3DAB">
        <w:rPr>
          <w:lang w:val="en-GB"/>
        </w:rPr>
        <w:t xml:space="preserve"> (Structural Level)</w:t>
      </w:r>
      <w:bookmarkEnd w:id="17"/>
    </w:p>
    <w:p w:rsidR="00816F79" w:rsidRPr="000D3DAB" w:rsidRDefault="00816F79"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rsidR="00AC1A15" w:rsidRPr="000D3DAB" w:rsidRDefault="00476025" w:rsidP="00382A9C">
      <w:pPr>
        <w:pStyle w:val="berschrift2"/>
        <w:rPr>
          <w:lang w:val="en-GB"/>
        </w:rPr>
      </w:pPr>
      <w:bookmarkStart w:id="18" w:name="_Toc283148042"/>
      <w:r w:rsidRPr="000D3DAB">
        <w:rPr>
          <w:lang w:val="en-GB"/>
        </w:rPr>
        <w:t>Mesh generation with Ansys ICEM 14</w:t>
      </w:r>
      <w:bookmarkEnd w:id="18"/>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NACA 0012 airfoil was provided as 2D mesh by Dr. Wolfgang Hassler with a total of 219.000 elements.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Due to the three dimensional characteristics of the Large Eddies this two dimensional mesh is not sufficient, but has to be extended in a third direction,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rsidR="00476025" w:rsidRPr="000D3DAB" w:rsidRDefault="00476025" w:rsidP="00476025">
      <w:pPr>
        <w:pStyle w:val="StandardTitelseite"/>
        <w:spacing w:line="360" w:lineRule="auto"/>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height</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width</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profile chord length</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profile maximum thickness</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rsidR="00476025" w:rsidRPr="000D3DAB" w:rsidRDefault="00476025" w:rsidP="00476025">
      <w:pPr>
        <w:rPr>
          <w:rFonts w:ascii="Arial" w:hAnsi="Arial" w:cs="Arial"/>
        </w:rPr>
      </w:pPr>
    </w:p>
    <w:p w:rsidR="00853F58" w:rsidRPr="000D3DAB" w:rsidRDefault="00476025" w:rsidP="00382A9C">
      <w:pPr>
        <w:pStyle w:val="berschrift3"/>
        <w:rPr>
          <w:lang w:val="en-GB"/>
        </w:rPr>
      </w:pPr>
      <w:bookmarkStart w:id="19" w:name="_Toc283148043"/>
      <w:r w:rsidRPr="000D3DAB">
        <w:rPr>
          <w:lang w:val="en-GB"/>
        </w:rPr>
        <w:t>Y+ Value</w:t>
      </w:r>
      <w:bookmarkEnd w:id="19"/>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For the Large Eddy Simulation it is crucial to score a Y+ value at around 1. There exist formulas for estimating the first cell height in order to achieve a desired Y+ value.</w:t>
      </w:r>
    </w:p>
    <w:p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separate"/>
      </w:r>
      <w:r w:rsidR="00476025" w:rsidRPr="000D3DAB">
        <w:rPr>
          <w:rFonts w:ascii="Arial" w:hAnsi="Arial" w:cs="Arial"/>
          <w:sz w:val="24"/>
          <w:szCs w:val="24"/>
          <w:lang w:val="en-GB"/>
        </w:rPr>
        <w:fldChar w:fldCharType="end"/>
      </w: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where the friction velocity UT is:</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rsidR="00476025" w:rsidRPr="000C0C6C" w:rsidRDefault="000C0C6C"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for internal flows.</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rsidR="00853F58" w:rsidRPr="000D3DAB" w:rsidRDefault="00853F58" w:rsidP="00382A9C">
      <w:pPr>
        <w:pStyle w:val="StandardTitelseite"/>
        <w:spacing w:line="360" w:lineRule="auto"/>
        <w:rPr>
          <w:rFonts w:ascii="Arial" w:hAnsi="Arial" w:cs="Arial"/>
          <w:sz w:val="24"/>
          <w:szCs w:val="24"/>
          <w:lang w:val="en-GB"/>
        </w:rPr>
      </w:pPr>
    </w:p>
    <w:p w:rsidR="00537E81" w:rsidRPr="000D3DAB" w:rsidRDefault="00476025" w:rsidP="00382A9C">
      <w:pPr>
        <w:pStyle w:val="berschrift3"/>
        <w:rPr>
          <w:lang w:val="en-GB"/>
        </w:rPr>
      </w:pPr>
      <w:bookmarkStart w:id="20" w:name="_Toc283148044"/>
      <w:r w:rsidRPr="000D3DAB">
        <w:rPr>
          <w:lang w:val="en-GB"/>
        </w:rPr>
        <w:t>xxx</w:t>
      </w:r>
      <w:bookmarkEnd w:id="20"/>
    </w:p>
    <w:p w:rsidR="00537E81" w:rsidRPr="000D3DAB" w:rsidRDefault="00476025" w:rsidP="00476025">
      <w:pPr>
        <w:pStyle w:val="StandardTitelseite"/>
        <w:tabs>
          <w:tab w:val="left" w:pos="1260"/>
        </w:tabs>
        <w:spacing w:line="360" w:lineRule="auto"/>
        <w:rPr>
          <w:rFonts w:ascii="Arial" w:hAnsi="Arial" w:cs="Arial"/>
          <w:sz w:val="24"/>
          <w:szCs w:val="24"/>
          <w:lang w:val="en-GB"/>
        </w:rPr>
      </w:pPr>
      <w:r w:rsidRPr="000D3DAB">
        <w:rPr>
          <w:rFonts w:ascii="Arial" w:hAnsi="Arial" w:cs="Arial"/>
          <w:sz w:val="24"/>
          <w:szCs w:val="24"/>
          <w:lang w:val="en-US"/>
        </w:rPr>
        <w:t>Due to the three dimensional nature of the Large Eddy Simulation the given mesh was expanded by 30 cells in the z-direction with the Ansys ICEM function xxx, in order to receive a satisfying 3d mesh.</w:t>
      </w:r>
    </w:p>
    <w:p w:rsidR="0093531A" w:rsidRPr="000D3DAB" w:rsidRDefault="00476025" w:rsidP="00382A9C">
      <w:pPr>
        <w:pStyle w:val="berschrift2"/>
        <w:rPr>
          <w:lang w:val="en-GB"/>
        </w:rPr>
      </w:pPr>
      <w:bookmarkStart w:id="21" w:name="_Toc283148045"/>
      <w:r w:rsidRPr="000D3DAB">
        <w:rPr>
          <w:lang w:val="en-GB"/>
        </w:rPr>
        <w:t>Simulation Setup in Ansys CFX-Pre 15</w:t>
      </w:r>
      <w:bookmarkEnd w:id="21"/>
    </w:p>
    <w:p w:rsidR="0093531A" w:rsidRPr="000D3DAB" w:rsidRDefault="004F349B"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Introductory paragraph</w:t>
      </w:r>
    </w:p>
    <w:p w:rsidR="0093531A" w:rsidRPr="000D3DAB" w:rsidRDefault="00476025" w:rsidP="00382A9C">
      <w:pPr>
        <w:pStyle w:val="berschrift3"/>
        <w:rPr>
          <w:lang w:val="en-GB"/>
        </w:rPr>
      </w:pPr>
      <w:bookmarkStart w:id="22" w:name="_Toc283148046"/>
      <w:r w:rsidRPr="000D3DAB">
        <w:rPr>
          <w:lang w:val="en-GB"/>
        </w:rPr>
        <w:t>Static Simulation</w:t>
      </w:r>
      <w:bookmarkEnd w:id="22"/>
    </w:p>
    <w:p w:rsidR="00476025" w:rsidRPr="000D3DAB" w:rsidRDefault="00476025" w:rsidP="00476025">
      <w:pPr>
        <w:pStyle w:val="berschrift4"/>
        <w:rPr>
          <w:rFonts w:ascii="Arial" w:hAnsi="Arial" w:cs="Arial"/>
        </w:rPr>
      </w:pPr>
      <w:r w:rsidRPr="000D3DAB">
        <w:rPr>
          <w:rFonts w:ascii="Arial" w:hAnsi="Arial" w:cs="Arial"/>
        </w:rPr>
        <w:t>Domain</w:t>
      </w:r>
    </w:p>
    <w:p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rsidR="003D3EDF" w:rsidRPr="000D3DAB" w:rsidRDefault="003D3EDF" w:rsidP="003D3EDF">
      <w:pPr>
        <w:pStyle w:val="berschrift4"/>
        <w:rPr>
          <w:rFonts w:ascii="Arial" w:hAnsi="Arial" w:cs="Arial"/>
          <w:lang w:val="en-US"/>
        </w:rPr>
      </w:pPr>
      <w:r w:rsidRPr="000D3DAB">
        <w:rPr>
          <w:rFonts w:ascii="Arial" w:hAnsi="Arial" w:cs="Arial"/>
          <w:lang w:val="en-US"/>
        </w:rPr>
        <w:t>Analysis Type</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value for the timestep was set as 1ms, which leads to a Courant number of … .</w:t>
      </w:r>
    </w:p>
    <w:p w:rsidR="0093531A" w:rsidRPr="000D3DAB" w:rsidRDefault="003D3EDF" w:rsidP="003D3EDF">
      <w:pPr>
        <w:pStyle w:val="berschrift4"/>
        <w:rPr>
          <w:rFonts w:ascii="Arial" w:hAnsi="Arial" w:cs="Arial"/>
          <w:lang w:val="en-US"/>
        </w:rPr>
      </w:pPr>
      <w:r w:rsidRPr="000D3DAB">
        <w:rPr>
          <w:rFonts w:ascii="Arial" w:hAnsi="Arial" w:cs="Arial"/>
          <w:lang w:val="en-US"/>
        </w:rPr>
        <w:t>Boundary Conditions</w:t>
      </w:r>
    </w:p>
    <w:p w:rsidR="003D3EDF" w:rsidRPr="000D3DAB" w:rsidRDefault="003D3EDF" w:rsidP="003D3EDF">
      <w:pPr>
        <w:pStyle w:val="berschrift4"/>
        <w:rPr>
          <w:rFonts w:ascii="Arial" w:hAnsi="Arial" w:cs="Arial"/>
          <w:lang w:val="en-GB"/>
        </w:rPr>
      </w:pPr>
      <w:r w:rsidRPr="000D3DAB">
        <w:rPr>
          <w:rFonts w:ascii="Arial" w:hAnsi="Arial" w:cs="Arial"/>
          <w:lang w:val="en-GB"/>
        </w:rPr>
        <w:t>Initial Conditions</w:t>
      </w:r>
    </w:p>
    <w:p w:rsidR="003D3EDF" w:rsidRPr="000D3DAB" w:rsidRDefault="003D3EDF" w:rsidP="003D3EDF">
      <w:pPr>
        <w:pStyle w:val="berschrift4"/>
        <w:rPr>
          <w:rFonts w:ascii="Arial" w:hAnsi="Arial" w:cs="Arial"/>
          <w:lang w:val="en-GB"/>
        </w:rPr>
      </w:pPr>
      <w:r w:rsidRPr="000D3DAB">
        <w:rPr>
          <w:rFonts w:ascii="Arial" w:hAnsi="Arial" w:cs="Arial"/>
          <w:lang w:val="en-GB"/>
        </w:rPr>
        <w:t>Solver Control Settings</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to … .</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hyperlink r:id="rId12" w:history="1">
        <w:r w:rsidRPr="000D3DAB">
          <w:rPr>
            <w:rFonts w:ascii="Arial" w:hAnsi="Arial" w:cs="Arial"/>
            <w:sz w:val="24"/>
            <w:szCs w:val="24"/>
            <w:lang w:val="en-US"/>
          </w:rPr>
          <w:t>https://www.sharcnet.ca/Software/Fluent14/help/cfx_mod/i1303019.html</w:t>
        </w:r>
      </w:hyperlink>
    </w:p>
    <w:p w:rsidR="003D3EDF" w:rsidRPr="000D3DAB" w:rsidRDefault="003D3EDF" w:rsidP="003D3EDF">
      <w:pPr>
        <w:pStyle w:val="berschrift4"/>
        <w:rPr>
          <w:rFonts w:ascii="Arial" w:hAnsi="Arial" w:cs="Arial"/>
          <w:lang w:val="en-GB"/>
        </w:rPr>
      </w:pPr>
      <w:r w:rsidRPr="000D3DAB">
        <w:rPr>
          <w:rFonts w:ascii="Arial" w:hAnsi="Arial" w:cs="Arial"/>
          <w:lang w:val="en-GB"/>
        </w:rPr>
        <w:t>Output Control</w:t>
      </w:r>
    </w:p>
    <w:p w:rsidR="003D3EDF" w:rsidRDefault="003D3EDF"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Trn Results, Trn Stats, Backup</w:t>
      </w:r>
    </w:p>
    <w:p w:rsidR="00AE7ED3" w:rsidRDefault="00AE7ED3" w:rsidP="00382A9C">
      <w:pPr>
        <w:pStyle w:val="StandardTitelseite"/>
        <w:spacing w:line="360" w:lineRule="auto"/>
        <w:rPr>
          <w:rFonts w:ascii="Arial" w:hAnsi="Arial" w:cs="Arial"/>
          <w:sz w:val="24"/>
          <w:szCs w:val="24"/>
          <w:lang w:val="en-GB"/>
        </w:rPr>
      </w:pPr>
    </w:p>
    <w:p w:rsidR="00AE7ED3" w:rsidRPr="000D3DAB" w:rsidRDefault="00AE7ED3" w:rsidP="00382A9C">
      <w:pPr>
        <w:pStyle w:val="StandardTitelseite"/>
        <w:spacing w:line="360" w:lineRule="auto"/>
        <w:rPr>
          <w:rFonts w:ascii="Arial" w:hAnsi="Arial" w:cs="Arial"/>
          <w:sz w:val="24"/>
          <w:szCs w:val="24"/>
          <w:lang w:val="en-GB"/>
        </w:rPr>
      </w:pPr>
      <w:r w:rsidRPr="00AE7ED3">
        <w:rPr>
          <w:rFonts w:ascii="Arial" w:hAnsi="Arial" w:cs="Arial"/>
          <w:sz w:val="24"/>
          <w:szCs w:val="24"/>
          <w:highlight w:val="red"/>
          <w:lang w:val="en-GB"/>
        </w:rPr>
        <w:t>Transient Simulation: Advection Scheme: Specified Blend Factor!</w:t>
      </w:r>
    </w:p>
    <w:p w:rsidR="0093531A" w:rsidRPr="000D3DAB" w:rsidRDefault="003D3EDF" w:rsidP="00382A9C">
      <w:pPr>
        <w:pStyle w:val="berschrift3"/>
        <w:rPr>
          <w:lang w:val="en-GB"/>
        </w:rPr>
      </w:pPr>
      <w:bookmarkStart w:id="23" w:name="_Toc283148047"/>
      <w:r w:rsidRPr="000D3DAB">
        <w:rPr>
          <w:lang w:val="en-GB"/>
        </w:rPr>
        <w:t>Solution with Ansys CFX-Solver-Manager 15.0</w:t>
      </w:r>
      <w:bookmarkEnd w:id="23"/>
    </w:p>
    <w:p w:rsidR="0093531A" w:rsidRPr="000D3DAB" w:rsidRDefault="0093531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rsidR="0093531A" w:rsidRPr="000D3DAB" w:rsidRDefault="0093531A" w:rsidP="00382A9C">
      <w:pPr>
        <w:pStyle w:val="berschrift3"/>
        <w:rPr>
          <w:lang w:val="en-GB"/>
        </w:rPr>
      </w:pPr>
      <w:bookmarkStart w:id="24" w:name="_Toc283148048"/>
      <w:r w:rsidRPr="000D3DAB">
        <w:rPr>
          <w:lang w:val="en-GB"/>
        </w:rPr>
        <w:t>FEM-</w:t>
      </w:r>
      <w:r w:rsidR="004F349B" w:rsidRPr="000D3DAB">
        <w:rPr>
          <w:lang w:val="en-GB"/>
        </w:rPr>
        <w:t>Computation</w:t>
      </w:r>
      <w:bookmarkEnd w:id="24"/>
    </w:p>
    <w:p w:rsidR="0093531A" w:rsidRPr="000D3DAB" w:rsidRDefault="0093531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rsidR="00AC1A15" w:rsidRPr="000D3DAB" w:rsidRDefault="005F3DD4" w:rsidP="00382A9C">
      <w:pPr>
        <w:pStyle w:val="berschrift1"/>
        <w:rPr>
          <w:lang w:val="en-GB"/>
        </w:rPr>
      </w:pPr>
      <w:r w:rsidRPr="000D3DAB">
        <w:rPr>
          <w:lang w:val="en-GB"/>
        </w:rPr>
        <w:br w:type="page"/>
      </w:r>
      <w:bookmarkStart w:id="25" w:name="_Toc283148049"/>
      <w:r w:rsidR="004F349B" w:rsidRPr="000D3DAB">
        <w:rPr>
          <w:lang w:val="en-GB"/>
        </w:rPr>
        <w:t>Results</w:t>
      </w:r>
      <w:bookmarkEnd w:id="25"/>
    </w:p>
    <w:p w:rsidR="003D07F5" w:rsidRPr="000D3DAB" w:rsidRDefault="004F349B"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This section presents the results </w:t>
      </w:r>
      <w:r w:rsidR="00CD5C76" w:rsidRPr="000D3DAB">
        <w:rPr>
          <w:rFonts w:ascii="Arial" w:hAnsi="Arial" w:cs="Arial"/>
          <w:sz w:val="24"/>
          <w:szCs w:val="24"/>
          <w:lang w:val="en-GB"/>
        </w:rPr>
        <w:t xml:space="preserve">obtained. Since results are universally valid, the most natural tense for this part is the present simple. The depiction of results relies on the complete range of forms common in engineering disciplines: tables, graphs, diagrams and the like. </w:t>
      </w:r>
      <w:r w:rsidR="005968D6" w:rsidRPr="000D3DAB">
        <w:rPr>
          <w:rFonts w:ascii="Arial" w:hAnsi="Arial" w:cs="Arial"/>
          <w:sz w:val="24"/>
          <w:szCs w:val="24"/>
          <w:lang w:val="en-GB"/>
        </w:rPr>
        <w:t>I</w:t>
      </w:r>
      <w:r w:rsidR="00CD5C76" w:rsidRPr="000D3DAB">
        <w:rPr>
          <w:rFonts w:ascii="Arial" w:hAnsi="Arial" w:cs="Arial"/>
          <w:sz w:val="24"/>
          <w:szCs w:val="24"/>
          <w:lang w:val="en-GB"/>
        </w:rPr>
        <w:t xml:space="preserve">t should be mentioned that </w:t>
      </w:r>
      <w:r w:rsidR="005968D6" w:rsidRPr="000D3DAB">
        <w:rPr>
          <w:rFonts w:ascii="Arial" w:hAnsi="Arial" w:cs="Arial"/>
          <w:sz w:val="24"/>
          <w:szCs w:val="24"/>
          <w:lang w:val="en-GB"/>
        </w:rPr>
        <w:t xml:space="preserve">in this chapter </w:t>
      </w:r>
      <w:r w:rsidR="00CD5C76" w:rsidRPr="000D3DAB">
        <w:rPr>
          <w:rFonts w:ascii="Arial" w:hAnsi="Arial" w:cs="Arial"/>
          <w:sz w:val="24"/>
          <w:szCs w:val="24"/>
          <w:lang w:val="en-GB"/>
        </w:rPr>
        <w:t>the results are presented without evaluating or interpreting them. A critical analysis and an interpretation of the results as well as the implications they have on the whole scientific fiel</w:t>
      </w:r>
      <w:r w:rsidR="005968D6" w:rsidRPr="000D3DAB">
        <w:rPr>
          <w:rFonts w:ascii="Arial" w:hAnsi="Arial" w:cs="Arial"/>
          <w:sz w:val="24"/>
          <w:szCs w:val="24"/>
          <w:lang w:val="en-GB"/>
        </w:rPr>
        <w:t>d are reserved for the chapter Discussion</w:t>
      </w:r>
      <w:r w:rsidR="00CD5C76" w:rsidRPr="000D3DAB">
        <w:rPr>
          <w:rFonts w:ascii="Arial" w:hAnsi="Arial" w:cs="Arial"/>
          <w:sz w:val="24"/>
          <w:szCs w:val="24"/>
          <w:lang w:val="en-GB"/>
        </w:rPr>
        <w:t>.</w:t>
      </w:r>
    </w:p>
    <w:p w:rsidR="00B9391A" w:rsidRPr="000D3DAB" w:rsidRDefault="00B9391A" w:rsidP="00853F58">
      <w:pPr>
        <w:pStyle w:val="StandardTitelseite"/>
        <w:spacing w:line="360" w:lineRule="auto"/>
        <w:jc w:val="left"/>
        <w:rPr>
          <w:rFonts w:ascii="Arial" w:hAnsi="Arial" w:cs="Arial"/>
          <w:sz w:val="24"/>
          <w:szCs w:val="24"/>
          <w:lang w:val="en-GB"/>
        </w:rPr>
      </w:pPr>
    </w:p>
    <w:p w:rsidR="00853F58" w:rsidRPr="000D3DAB" w:rsidRDefault="00CD5C76" w:rsidP="00853F58">
      <w:pPr>
        <w:pStyle w:val="berschrift2"/>
        <w:rPr>
          <w:lang w:val="en-GB"/>
        </w:rPr>
      </w:pPr>
      <w:bookmarkStart w:id="26" w:name="_Toc283148050"/>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26"/>
    </w:p>
    <w:p w:rsidR="00853F58" w:rsidRPr="000D3DAB" w:rsidRDefault="00CD5C76"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Introductory paragraph</w:t>
      </w:r>
    </w:p>
    <w:p w:rsidR="00853F58" w:rsidRPr="000D3DAB" w:rsidRDefault="003C7F8A" w:rsidP="0000579F">
      <w:pPr>
        <w:pStyle w:val="berschrift3"/>
        <w:rPr>
          <w:lang w:val="en-GB"/>
        </w:rPr>
      </w:pPr>
      <w:bookmarkStart w:id="27" w:name="_Toc283148051"/>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27"/>
    </w:p>
    <w:p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rsidR="00853F58" w:rsidRPr="000D3DAB" w:rsidRDefault="001440AC" w:rsidP="0000579F">
      <w:pPr>
        <w:pStyle w:val="berschrift3"/>
        <w:rPr>
          <w:lang w:val="en-GB"/>
        </w:rPr>
      </w:pPr>
      <w:bookmarkStart w:id="28" w:name="_Toc283148052"/>
      <w:r w:rsidRPr="000D3DAB">
        <w:rPr>
          <w:lang w:val="en-GB"/>
        </w:rPr>
        <w:t>Results – 2nd</w:t>
      </w:r>
      <w:r w:rsidR="00853F58" w:rsidRPr="000D3DAB">
        <w:rPr>
          <w:lang w:val="en-GB"/>
        </w:rPr>
        <w:t xml:space="preserve"> </w:t>
      </w:r>
      <w:r w:rsidRPr="000D3DAB">
        <w:rPr>
          <w:lang w:val="en-GB"/>
        </w:rPr>
        <w:t>Subheading (Structural Level)</w:t>
      </w:r>
      <w:bookmarkEnd w:id="28"/>
    </w:p>
    <w:p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rsidR="00A750B8" w:rsidRPr="000D3DAB" w:rsidRDefault="001440AC" w:rsidP="00A750B8">
      <w:pPr>
        <w:pStyle w:val="berschrift2"/>
        <w:rPr>
          <w:lang w:val="en-GB"/>
        </w:rPr>
      </w:pPr>
      <w:bookmarkStart w:id="29" w:name="_Toc283148053"/>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29"/>
    </w:p>
    <w:p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rsidR="00AC1A15" w:rsidRPr="000D3DAB" w:rsidRDefault="0000579F" w:rsidP="0000579F">
      <w:pPr>
        <w:pStyle w:val="berschrift1"/>
        <w:rPr>
          <w:lang w:val="en-GB"/>
        </w:rPr>
      </w:pPr>
      <w:r w:rsidRPr="000D3DAB">
        <w:rPr>
          <w:lang w:val="en-GB"/>
        </w:rPr>
        <w:br w:type="page"/>
      </w:r>
      <w:bookmarkStart w:id="30" w:name="_Toc283148054"/>
      <w:r w:rsidRPr="000D3DAB">
        <w:rPr>
          <w:lang w:val="en-GB"/>
        </w:rPr>
        <w:t>Dis</w:t>
      </w:r>
      <w:r w:rsidR="001440AC" w:rsidRPr="000D3DAB">
        <w:rPr>
          <w:lang w:val="en-GB"/>
        </w:rPr>
        <w:t>c</w:t>
      </w:r>
      <w:r w:rsidRPr="000D3DAB">
        <w:rPr>
          <w:lang w:val="en-GB"/>
        </w:rPr>
        <w:t>ussion</w:t>
      </w:r>
      <w:bookmarkEnd w:id="30"/>
    </w:p>
    <w:p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Introductory paragraph</w:t>
      </w:r>
    </w:p>
    <w:p w:rsidR="001440AC" w:rsidRPr="000D3DAB" w:rsidRDefault="001440AC" w:rsidP="00382A9C">
      <w:pPr>
        <w:pStyle w:val="StandardTitelseite"/>
        <w:spacing w:line="360" w:lineRule="auto"/>
        <w:rPr>
          <w:rFonts w:ascii="Arial" w:hAnsi="Arial" w:cs="Arial"/>
          <w:sz w:val="24"/>
          <w:szCs w:val="24"/>
          <w:lang w:val="en-GB"/>
        </w:rPr>
      </w:pPr>
    </w:p>
    <w:p w:rsidR="0000579F" w:rsidRPr="000D3DAB" w:rsidRDefault="0000579F" w:rsidP="00382A9C">
      <w:pPr>
        <w:pStyle w:val="berschrift2"/>
        <w:rPr>
          <w:lang w:val="en-GB"/>
        </w:rPr>
      </w:pPr>
      <w:bookmarkStart w:id="31" w:name="_Toc253042027"/>
      <w:bookmarkStart w:id="32" w:name="_Toc283148055"/>
      <w:bookmarkEnd w:id="31"/>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32"/>
    </w:p>
    <w:p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rsidR="001440AC" w:rsidRPr="000D3DAB" w:rsidRDefault="001440AC" w:rsidP="00382A9C">
      <w:pPr>
        <w:pStyle w:val="StandardTitelseite"/>
        <w:spacing w:line="360" w:lineRule="auto"/>
        <w:rPr>
          <w:rFonts w:ascii="Arial" w:hAnsi="Arial" w:cs="Arial"/>
          <w:sz w:val="24"/>
          <w:szCs w:val="24"/>
          <w:lang w:val="en-GB"/>
        </w:rPr>
      </w:pPr>
    </w:p>
    <w:p w:rsidR="0000579F" w:rsidRPr="000D3DAB" w:rsidRDefault="00EC1BD6" w:rsidP="00382A9C">
      <w:pPr>
        <w:pStyle w:val="berschrift2"/>
        <w:rPr>
          <w:lang w:val="en-GB"/>
        </w:rPr>
      </w:pPr>
      <w:bookmarkStart w:id="33" w:name="_Toc283148056"/>
      <w:r w:rsidRPr="000D3DAB">
        <w:rPr>
          <w:lang w:val="en-GB"/>
        </w:rPr>
        <w:t>Comparison Large Eddy Simulation and RANS Equations</w:t>
      </w:r>
      <w:bookmarkEnd w:id="33"/>
    </w:p>
    <w:p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rsidR="008134B2" w:rsidRPr="000D3DAB" w:rsidRDefault="008134B2" w:rsidP="00382A9C">
      <w:pPr>
        <w:pStyle w:val="StandardTitelseite"/>
        <w:spacing w:line="360" w:lineRule="auto"/>
        <w:rPr>
          <w:rFonts w:ascii="Arial" w:hAnsi="Arial" w:cs="Arial"/>
          <w:sz w:val="24"/>
          <w:szCs w:val="24"/>
          <w:lang w:val="en-GB"/>
        </w:rPr>
      </w:pPr>
    </w:p>
    <w:p w:rsidR="00450F2B" w:rsidRPr="000D3DAB" w:rsidRDefault="00EE7036" w:rsidP="00382A9C">
      <w:pPr>
        <w:pStyle w:val="berschrift1"/>
        <w:rPr>
          <w:lang w:val="en-GB"/>
        </w:rPr>
      </w:pPr>
      <w:bookmarkStart w:id="34" w:name="_Toc253042031"/>
      <w:bookmarkEnd w:id="34"/>
      <w:r w:rsidRPr="000D3DAB">
        <w:rPr>
          <w:lang w:val="en-GB"/>
        </w:rPr>
        <w:br w:type="page"/>
      </w:r>
      <w:bookmarkStart w:id="35" w:name="_Toc283148057"/>
      <w:r w:rsidR="00FB1FC1" w:rsidRPr="000D3DAB">
        <w:rPr>
          <w:lang w:val="en-GB"/>
        </w:rPr>
        <w:t>Conclusions</w:t>
      </w:r>
      <w:bookmarkEnd w:id="35"/>
    </w:p>
    <w:p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rsidR="006B326D" w:rsidRPr="000D3DAB" w:rsidRDefault="006B326D" w:rsidP="00382A9C">
      <w:pPr>
        <w:rPr>
          <w:rFonts w:ascii="Arial" w:hAnsi="Arial" w:cs="Arial"/>
          <w:sz w:val="24"/>
          <w:szCs w:val="24"/>
          <w:lang w:val="en-GB"/>
        </w:rPr>
      </w:pPr>
    </w:p>
    <w:p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rsidR="00450F2B" w:rsidRPr="000D3DAB" w:rsidRDefault="00450F2B" w:rsidP="00382A9C">
      <w:pPr>
        <w:rPr>
          <w:rFonts w:ascii="Arial" w:hAnsi="Arial" w:cs="Arial"/>
          <w:sz w:val="24"/>
          <w:szCs w:val="24"/>
          <w:lang w:val="en-GB"/>
        </w:rPr>
      </w:pPr>
    </w:p>
    <w:p w:rsidR="000560C6" w:rsidRPr="000D3DAB" w:rsidRDefault="001F6BE4" w:rsidP="000560C6">
      <w:pPr>
        <w:pStyle w:val="berschrift1"/>
        <w:numPr>
          <w:ilvl w:val="0"/>
          <w:numId w:val="0"/>
        </w:numPr>
        <w:rPr>
          <w:lang w:val="en-GB"/>
        </w:rPr>
      </w:pPr>
      <w:r w:rsidRPr="000D3DAB">
        <w:rPr>
          <w:sz w:val="24"/>
          <w:szCs w:val="24"/>
          <w:lang w:val="en-GB"/>
        </w:rPr>
        <w:br w:type="page"/>
      </w:r>
      <w:bookmarkStart w:id="36" w:name="_Toc283148058"/>
      <w:r w:rsidR="00781BCF" w:rsidRPr="000D3DAB">
        <w:rPr>
          <w:lang w:val="en-GB"/>
        </w:rPr>
        <w:t>References</w:t>
      </w:r>
      <w:bookmarkEnd w:id="36"/>
    </w:p>
    <w:p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rsidR="00F144BE" w:rsidRPr="000D3DAB"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w:t>
      </w:r>
      <w:r w:rsidRPr="000D3DAB">
        <w:rPr>
          <w:rFonts w:ascii="Arial" w:hAnsi="Arial" w:cs="Arial"/>
          <w:sz w:val="24"/>
          <w:szCs w:val="24"/>
          <w:lang w:val="en-GB"/>
        </w:rPr>
        <w:t>s</w:t>
      </w:r>
      <w:r w:rsidRPr="000D3DAB">
        <w:rPr>
          <w:rFonts w:ascii="Arial" w:hAnsi="Arial" w:cs="Arial"/>
          <w:sz w:val="24"/>
          <w:szCs w:val="24"/>
          <w:lang w:val="en-GB"/>
        </w:rPr>
        <w:t>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3"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w:t>
      </w:r>
      <w:r w:rsidRPr="000D3DAB">
        <w:rPr>
          <w:rFonts w:ascii="Arial" w:hAnsi="Arial" w:cs="Arial"/>
          <w:i/>
          <w:sz w:val="24"/>
          <w:szCs w:val="24"/>
          <w:lang w:val="de-AT"/>
        </w:rPr>
        <w:t>e</w:t>
      </w:r>
      <w:r w:rsidRPr="000D3DAB">
        <w:rPr>
          <w:rFonts w:ascii="Arial" w:hAnsi="Arial" w:cs="Arial"/>
          <w:i/>
          <w:sz w:val="24"/>
          <w:szCs w:val="24"/>
          <w:lang w:val="de-AT"/>
        </w:rPr>
        <w:t>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rsidR="00F144BE" w:rsidRPr="000D3DAB" w:rsidRDefault="00F144BE" w:rsidP="000560C6">
      <w:pPr>
        <w:pStyle w:val="StandardTitelseite"/>
        <w:spacing w:before="120"/>
        <w:jc w:val="left"/>
        <w:rPr>
          <w:rFonts w:ascii="Arial" w:hAnsi="Arial" w:cs="Arial"/>
          <w:sz w:val="24"/>
          <w:szCs w:val="24"/>
          <w:lang w:val="en-GB"/>
        </w:rPr>
      </w:pPr>
    </w:p>
    <w:p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rsidTr="0056548C">
        <w:tc>
          <w:tcPr>
            <w:tcW w:w="648" w:type="dxa"/>
            <w:shd w:val="clear" w:color="auto" w:fill="auto"/>
          </w:tcPr>
          <w:p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w:t>
            </w:r>
            <w:r w:rsidRPr="000D3DAB">
              <w:rPr>
                <w:rFonts w:ascii="Arial" w:hAnsi="Arial" w:cs="Arial"/>
                <w:sz w:val="24"/>
                <w:szCs w:val="24"/>
                <w:lang w:val="en-GB"/>
              </w:rPr>
              <w:t>s</w:t>
            </w:r>
            <w:r w:rsidRPr="000D3DAB">
              <w:rPr>
                <w:rFonts w:ascii="Arial" w:hAnsi="Arial" w:cs="Arial"/>
                <w:sz w:val="24"/>
                <w:szCs w:val="24"/>
                <w:lang w:val="en-GB"/>
              </w:rPr>
              <w:t>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4"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rsidTr="0056548C">
        <w:tc>
          <w:tcPr>
            <w:tcW w:w="648" w:type="dxa"/>
            <w:shd w:val="clear" w:color="auto" w:fill="auto"/>
          </w:tcPr>
          <w:p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w:t>
            </w:r>
            <w:r w:rsidRPr="000D3DAB">
              <w:rPr>
                <w:rFonts w:ascii="Arial" w:hAnsi="Arial" w:cs="Arial"/>
                <w:i/>
                <w:sz w:val="24"/>
                <w:szCs w:val="24"/>
                <w:lang w:val="de-AT"/>
              </w:rPr>
              <w:t>e</w:t>
            </w:r>
            <w:r w:rsidRPr="000D3DAB">
              <w:rPr>
                <w:rFonts w:ascii="Arial" w:hAnsi="Arial" w:cs="Arial"/>
                <w:i/>
                <w:sz w:val="24"/>
                <w:szCs w:val="24"/>
                <w:lang w:val="de-AT"/>
              </w:rPr>
              <w:t>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rsidTr="0056548C">
        <w:tc>
          <w:tcPr>
            <w:tcW w:w="648" w:type="dxa"/>
            <w:shd w:val="clear" w:color="auto" w:fill="auto"/>
          </w:tcPr>
          <w:p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rsidTr="0056548C">
        <w:tc>
          <w:tcPr>
            <w:tcW w:w="648" w:type="dxa"/>
            <w:shd w:val="clear" w:color="auto" w:fill="auto"/>
          </w:tcPr>
          <w:p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rsidTr="0056548C">
        <w:tc>
          <w:tcPr>
            <w:tcW w:w="648" w:type="dxa"/>
            <w:shd w:val="clear" w:color="auto" w:fill="auto"/>
          </w:tcPr>
          <w:p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rsidTr="0056548C">
        <w:tc>
          <w:tcPr>
            <w:tcW w:w="648" w:type="dxa"/>
            <w:shd w:val="clear" w:color="auto" w:fill="auto"/>
          </w:tcPr>
          <w:p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rsidTr="0056548C">
        <w:tc>
          <w:tcPr>
            <w:tcW w:w="648" w:type="dxa"/>
            <w:shd w:val="clear" w:color="auto" w:fill="auto"/>
          </w:tcPr>
          <w:p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rsidR="004642F6" w:rsidRPr="000D3DAB" w:rsidRDefault="004642F6" w:rsidP="000560C6">
      <w:pPr>
        <w:pStyle w:val="StandardTitelseite"/>
        <w:spacing w:line="360" w:lineRule="auto"/>
        <w:jc w:val="left"/>
        <w:rPr>
          <w:rFonts w:ascii="Arial" w:hAnsi="Arial" w:cs="Arial"/>
          <w:sz w:val="24"/>
          <w:szCs w:val="24"/>
          <w:lang w:val="en-GB"/>
        </w:rPr>
      </w:pPr>
    </w:p>
    <w:p w:rsidR="00EF5C8B" w:rsidRPr="000D3DAB" w:rsidRDefault="00EF5C8B" w:rsidP="00382A9C">
      <w:pPr>
        <w:pStyle w:val="berschrift1"/>
        <w:numPr>
          <w:ilvl w:val="0"/>
          <w:numId w:val="0"/>
        </w:numPr>
        <w:rPr>
          <w:lang w:val="en-GB"/>
        </w:rPr>
      </w:pPr>
      <w:r w:rsidRPr="000D3DAB">
        <w:rPr>
          <w:sz w:val="24"/>
          <w:szCs w:val="24"/>
          <w:lang w:val="en-GB"/>
        </w:rPr>
        <w:br w:type="page"/>
      </w:r>
      <w:bookmarkStart w:id="37" w:name="_Toc283148059"/>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37"/>
    </w:p>
    <w:p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rsidR="00F42677" w:rsidRPr="000D3DAB" w:rsidRDefault="00F42677" w:rsidP="00382A9C">
      <w:pPr>
        <w:pStyle w:val="StandardTitelseite"/>
        <w:spacing w:line="360" w:lineRule="auto"/>
        <w:rPr>
          <w:rFonts w:ascii="Arial" w:hAnsi="Arial" w:cs="Arial"/>
          <w:sz w:val="24"/>
          <w:szCs w:val="24"/>
          <w:lang w:val="en-GB"/>
        </w:rPr>
      </w:pPr>
    </w:p>
    <w:p w:rsidR="008C29C9" w:rsidRPr="000D3DAB" w:rsidRDefault="008C29C9" w:rsidP="008C29C9">
      <w:pPr>
        <w:pStyle w:val="berschrift1"/>
        <w:numPr>
          <w:ilvl w:val="0"/>
          <w:numId w:val="0"/>
        </w:numPr>
        <w:rPr>
          <w:lang w:val="en-GB"/>
        </w:rPr>
      </w:pPr>
      <w:r w:rsidRPr="000D3DAB">
        <w:rPr>
          <w:lang w:val="en-GB"/>
        </w:rPr>
        <w:br w:type="page"/>
      </w:r>
      <w:bookmarkStart w:id="38" w:name="_Toc283148060"/>
      <w:r w:rsidRPr="000D3DAB">
        <w:rPr>
          <w:lang w:val="en-GB"/>
        </w:rPr>
        <w:t>Appendix B: Style Sheet for Creating the References List</w:t>
      </w:r>
      <w:bookmarkEnd w:id="38"/>
    </w:p>
    <w:p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rsidR="00762000" w:rsidRPr="000D3DAB" w:rsidRDefault="00762000" w:rsidP="00762000">
      <w:pPr>
        <w:pStyle w:val="StandardTitelseite"/>
        <w:spacing w:line="360" w:lineRule="auto"/>
        <w:jc w:val="left"/>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w:t>
      </w:r>
      <w:r w:rsidRPr="000D3DAB">
        <w:rPr>
          <w:rFonts w:ascii="Arial" w:hAnsi="Arial" w:cs="Arial"/>
          <w:sz w:val="24"/>
          <w:szCs w:val="24"/>
          <w:lang w:val="en-GB"/>
        </w:rPr>
        <w:t>p</w:t>
      </w:r>
      <w:r w:rsidRPr="000D3DAB">
        <w:rPr>
          <w:rFonts w:ascii="Arial" w:hAnsi="Arial" w:cs="Arial"/>
          <w:sz w:val="24"/>
          <w:szCs w:val="24"/>
          <w:lang w:val="en-GB"/>
        </w:rPr>
        <w:t>ter(s),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w:t>
      </w:r>
      <w:r w:rsidRPr="000D3DAB">
        <w:rPr>
          <w:rFonts w:ascii="Arial" w:hAnsi="Arial" w:cs="Arial"/>
          <w:sz w:val="24"/>
          <w:szCs w:val="24"/>
          <w:lang w:val="en-GB"/>
        </w:rPr>
        <w:t>e</w:t>
      </w:r>
      <w:r w:rsidRPr="000D3DAB">
        <w:rPr>
          <w:rFonts w:ascii="Arial" w:hAnsi="Arial" w:cs="Arial"/>
          <w:sz w:val="24"/>
          <w:szCs w:val="24"/>
          <w:lang w:val="en-GB"/>
        </w:rPr>
        <w:t>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w:t>
      </w:r>
      <w:r w:rsidRPr="000D3DAB">
        <w:rPr>
          <w:rFonts w:ascii="Arial" w:hAnsi="Arial" w:cs="Arial"/>
          <w:sz w:val="24"/>
          <w:szCs w:val="24"/>
          <w:lang w:val="de-AT"/>
        </w:rPr>
        <w:t>a</w:t>
      </w:r>
      <w:r w:rsidRPr="000D3DAB">
        <w:rPr>
          <w:rFonts w:ascii="Arial" w:hAnsi="Arial" w:cs="Arial"/>
          <w:sz w:val="24"/>
          <w:szCs w:val="24"/>
          <w:lang w:val="de-AT"/>
        </w:rPr>
        <w:t>ny, 1995.</w:t>
      </w:r>
    </w:p>
    <w:p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w:t>
      </w:r>
      <w:r w:rsidRPr="000D3DAB">
        <w:rPr>
          <w:rFonts w:ascii="Arial" w:hAnsi="Arial" w:cs="Arial"/>
          <w:i/>
          <w:sz w:val="24"/>
          <w:szCs w:val="24"/>
          <w:lang w:val="de-AT"/>
        </w:rPr>
        <w:t>e</w:t>
      </w:r>
      <w:r w:rsidRPr="000D3DAB">
        <w:rPr>
          <w:rFonts w:ascii="Arial" w:hAnsi="Arial" w:cs="Arial"/>
          <w:i/>
          <w:sz w:val="24"/>
          <w:szCs w:val="24"/>
          <w:lang w:val="de-AT"/>
        </w:rPr>
        <w:t>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w:t>
      </w:r>
      <w:r w:rsidRPr="000D3DAB">
        <w:rPr>
          <w:rFonts w:ascii="Arial" w:hAnsi="Arial" w:cs="Arial"/>
          <w:sz w:val="24"/>
          <w:szCs w:val="24"/>
          <w:lang w:val="en-GB"/>
        </w:rPr>
        <w:t>u</w:t>
      </w:r>
      <w:r w:rsidRPr="000D3DAB">
        <w:rPr>
          <w:rFonts w:ascii="Arial" w:hAnsi="Arial" w:cs="Arial"/>
          <w:sz w:val="24"/>
          <w:szCs w:val="24"/>
          <w:lang w:val="en-GB"/>
        </w:rPr>
        <w:t>cation Series, AIAA, New York, 1984.</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w:t>
      </w:r>
      <w:r w:rsidRPr="000D3DAB">
        <w:rPr>
          <w:rFonts w:ascii="Arial" w:hAnsi="Arial" w:cs="Arial"/>
          <w:i/>
          <w:sz w:val="24"/>
          <w:szCs w:val="24"/>
          <w:lang w:val="en-GB"/>
        </w:rPr>
        <w:t>m</w:t>
      </w:r>
      <w:r w:rsidRPr="000D3DAB">
        <w:rPr>
          <w:rFonts w:ascii="Arial" w:hAnsi="Arial" w:cs="Arial"/>
          <w:i/>
          <w:sz w:val="24"/>
          <w:szCs w:val="24"/>
          <w:lang w:val="en-GB"/>
        </w:rPr>
        <w:t>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7, 14.</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w:t>
      </w:r>
      <w:r w:rsidRPr="000D3DAB">
        <w:rPr>
          <w:rFonts w:ascii="Arial" w:hAnsi="Arial" w:cs="Arial"/>
          <w:i/>
          <w:sz w:val="24"/>
          <w:szCs w:val="24"/>
          <w:lang w:val="en-GB"/>
        </w:rPr>
        <w:t>t</w:t>
      </w:r>
      <w:r w:rsidRPr="000D3DAB">
        <w:rPr>
          <w:rFonts w:ascii="Arial" w:hAnsi="Arial" w:cs="Arial"/>
          <w:i/>
          <w:sz w:val="24"/>
          <w:szCs w:val="24"/>
          <w:lang w:val="en-GB"/>
        </w:rPr>
        <w:t>schrift for Peter Bierbaumer on the Occasion of the 40th Anniversary of His Career at the University of Graz</w:t>
      </w:r>
      <w:r w:rsidRPr="000D3DAB">
        <w:rPr>
          <w:rFonts w:ascii="Arial" w:hAnsi="Arial" w:cs="Arial"/>
          <w:sz w:val="24"/>
          <w:szCs w:val="24"/>
          <w:lang w:val="en-GB"/>
        </w:rPr>
        <w:t>, edited by M. Reitbauer, N. Campbell, S. Mercer and R. Va</w:t>
      </w:r>
      <w:r w:rsidRPr="000D3DAB">
        <w:rPr>
          <w:rFonts w:ascii="Arial" w:hAnsi="Arial" w:cs="Arial"/>
          <w:sz w:val="24"/>
          <w:szCs w:val="24"/>
          <w:lang w:val="en-GB"/>
        </w:rPr>
        <w:t>u</w:t>
      </w:r>
      <w:r w:rsidRPr="000D3DAB">
        <w:rPr>
          <w:rFonts w:ascii="Arial" w:hAnsi="Arial" w:cs="Arial"/>
          <w:sz w:val="24"/>
          <w:szCs w:val="24"/>
          <w:lang w:val="en-GB"/>
        </w:rPr>
        <w:t>petitsch, Braumüller, Wien, 2007, pp. 77–88.</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w:t>
      </w:r>
      <w:r w:rsidRPr="000D3DAB">
        <w:rPr>
          <w:rFonts w:ascii="Arial" w:hAnsi="Arial" w:cs="Arial"/>
          <w:sz w:val="24"/>
          <w:szCs w:val="24"/>
          <w:lang w:val="en-GB"/>
        </w:rPr>
        <w:t>e</w:t>
      </w:r>
      <w:r w:rsidRPr="000D3DAB">
        <w:rPr>
          <w:rFonts w:ascii="Arial" w:hAnsi="Arial" w:cs="Arial"/>
          <w:sz w:val="24"/>
          <w:szCs w:val="24"/>
          <w:lang w:val="en-GB"/>
        </w:rPr>
        <w:t>ferred, but the month (Nov.) can be substituted if the issue number is not available. Use the complete date for daily and weekly publications. Transactions follow the same style as other journals; if punctuation is necessary, use a colon to separate the transa</w:t>
      </w:r>
      <w:r w:rsidRPr="000D3DAB">
        <w:rPr>
          <w:rFonts w:ascii="Arial" w:hAnsi="Arial" w:cs="Arial"/>
          <w:sz w:val="24"/>
          <w:szCs w:val="24"/>
          <w:lang w:val="en-GB"/>
        </w:rPr>
        <w:t>c</w:t>
      </w:r>
      <w:r w:rsidRPr="000D3DAB">
        <w:rPr>
          <w:rFonts w:ascii="Arial" w:hAnsi="Arial" w:cs="Arial"/>
          <w:sz w:val="24"/>
          <w:szCs w:val="24"/>
          <w:lang w:val="en-GB"/>
        </w:rPr>
        <w:t>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w:t>
      </w:r>
      <w:r w:rsidRPr="000D3DAB">
        <w:rPr>
          <w:rFonts w:ascii="Arial" w:hAnsi="Arial" w:cs="Arial"/>
          <w:sz w:val="24"/>
          <w:szCs w:val="24"/>
          <w:lang w:val="en-GB"/>
        </w:rPr>
        <w:t>b</w:t>
      </w:r>
      <w:r w:rsidRPr="000D3DAB">
        <w:rPr>
          <w:rFonts w:ascii="Arial" w:hAnsi="Arial" w:cs="Arial"/>
          <w:sz w:val="24"/>
          <w:szCs w:val="24"/>
          <w:lang w:val="en-GB"/>
        </w:rPr>
        <w:t>lication, pp.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39" w:name="OLE_LINK1"/>
      <w:bookmarkStart w:id="40" w:name="OLE_LINK2"/>
      <w:r w:rsidRPr="000D3DAB">
        <w:rPr>
          <w:rFonts w:ascii="Arial" w:hAnsi="Arial" w:cs="Arial"/>
          <w:sz w:val="24"/>
          <w:szCs w:val="24"/>
          <w:lang w:val="en-GB"/>
        </w:rPr>
        <w:t>page numbers</w:t>
      </w:r>
      <w:bookmarkEnd w:id="39"/>
      <w:bookmarkEnd w:id="40"/>
      <w:r w:rsidRPr="000D3DAB">
        <w:rPr>
          <w:rFonts w:ascii="Arial" w:hAnsi="Arial" w:cs="Arial"/>
          <w:sz w:val="24"/>
          <w:szCs w:val="24"/>
          <w:lang w:val="en-GB"/>
        </w:rPr>
        <w:t>. Do not include paper numbers in proceedings references, and delete the co</w:t>
      </w:r>
      <w:r w:rsidRPr="000D3DAB">
        <w:rPr>
          <w:rFonts w:ascii="Arial" w:hAnsi="Arial" w:cs="Arial"/>
          <w:sz w:val="24"/>
          <w:szCs w:val="24"/>
          <w:lang w:val="en-GB"/>
        </w:rPr>
        <w:t>n</w:t>
      </w:r>
      <w:r w:rsidRPr="000D3DAB">
        <w:rPr>
          <w:rFonts w:ascii="Arial" w:hAnsi="Arial" w:cs="Arial"/>
          <w:sz w:val="24"/>
          <w:szCs w:val="24"/>
          <w:lang w:val="en-GB"/>
        </w:rPr>
        <w:t>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w:t>
      </w:r>
      <w:r w:rsidRPr="000D3DAB">
        <w:rPr>
          <w:rFonts w:ascii="Arial" w:hAnsi="Arial" w:cs="Arial"/>
          <w:i/>
          <w:sz w:val="24"/>
          <w:szCs w:val="24"/>
          <w:lang w:val="en-GB"/>
        </w:rPr>
        <w:t>n</w:t>
      </w:r>
      <w:r w:rsidRPr="000D3DAB">
        <w:rPr>
          <w:rFonts w:ascii="Arial" w:hAnsi="Arial" w:cs="Arial"/>
          <w:i/>
          <w:sz w:val="24"/>
          <w:szCs w:val="24"/>
          <w:lang w:val="en-GB"/>
        </w:rPr>
        <w:t>nual Heat Transfer Conference</w:t>
      </w:r>
      <w:r w:rsidRPr="000D3DAB">
        <w:rPr>
          <w:rFonts w:ascii="Arial" w:hAnsi="Arial" w:cs="Arial"/>
          <w:sz w:val="24"/>
          <w:szCs w:val="24"/>
          <w:lang w:val="en-GB"/>
        </w:rPr>
        <w:t>, edited by B. Corbell, Vol. 1, Inst. of Mechanical Enginee</w:t>
      </w:r>
      <w:r w:rsidRPr="000D3DAB">
        <w:rPr>
          <w:rFonts w:ascii="Arial" w:hAnsi="Arial" w:cs="Arial"/>
          <w:sz w:val="24"/>
          <w:szCs w:val="24"/>
          <w:lang w:val="en-GB"/>
        </w:rPr>
        <w:t>r</w:t>
      </w:r>
      <w:r w:rsidRPr="000D3DAB">
        <w:rPr>
          <w:rFonts w:ascii="Arial" w:hAnsi="Arial" w:cs="Arial"/>
          <w:sz w:val="24"/>
          <w:szCs w:val="24"/>
          <w:lang w:val="en-GB"/>
        </w:rPr>
        <w:t>ing, New York, 1992, pp. 227–234.</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w:t>
      </w:r>
      <w:r w:rsidRPr="000D3DAB">
        <w:rPr>
          <w:rFonts w:ascii="Arial" w:hAnsi="Arial" w:cs="Arial"/>
          <w:sz w:val="24"/>
          <w:szCs w:val="24"/>
          <w:lang w:val="en-GB"/>
        </w:rPr>
        <w:t>p</w:t>
      </w:r>
      <w:r w:rsidRPr="000D3DAB">
        <w:rPr>
          <w:rFonts w:ascii="Arial" w:hAnsi="Arial" w:cs="Arial"/>
          <w:sz w:val="24"/>
          <w:szCs w:val="24"/>
          <w:lang w:val="en-GB"/>
        </w:rPr>
        <w:t>ter(s),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Government agency reports do not require locations. For reports such as NASA TM-85940, neither insert nor delete dashes; leave them as provided by the author. Place of publication should be given, although it is not mandatory, for military and company reports. Always i</w:t>
      </w:r>
      <w:r w:rsidRPr="000D3DAB">
        <w:rPr>
          <w:rFonts w:ascii="Arial" w:hAnsi="Arial" w:cs="Arial"/>
          <w:sz w:val="24"/>
          <w:szCs w:val="24"/>
          <w:lang w:val="en-GB"/>
        </w:rPr>
        <w:t>n</w:t>
      </w:r>
      <w:r w:rsidRPr="000D3DAB">
        <w:rPr>
          <w:rFonts w:ascii="Arial" w:hAnsi="Arial" w:cs="Arial"/>
          <w:sz w:val="24"/>
          <w:szCs w:val="24"/>
          <w:lang w:val="en-GB"/>
        </w:rPr>
        <w:t>clude a city and state for universities. Papers need only the name of the sponsor; neither the sponsor’s location nor the conference name and location are required. Do not confuse pr</w:t>
      </w:r>
      <w:r w:rsidRPr="000D3DAB">
        <w:rPr>
          <w:rFonts w:ascii="Arial" w:hAnsi="Arial" w:cs="Arial"/>
          <w:sz w:val="24"/>
          <w:szCs w:val="24"/>
          <w:lang w:val="en-GB"/>
        </w:rPr>
        <w:t>o</w:t>
      </w:r>
      <w:r w:rsidRPr="000D3DAB">
        <w:rPr>
          <w:rFonts w:ascii="Arial" w:hAnsi="Arial" w:cs="Arial"/>
          <w:sz w:val="24"/>
          <w:szCs w:val="24"/>
          <w:lang w:val="en-GB"/>
        </w:rPr>
        <w:t>ceedings references with conference papers.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Chapman, G. T., and Tobak, M., “Nonlinear Problems in Flight Dynamics,” NASA TM-85940, 1984.</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w:t>
      </w:r>
      <w:r w:rsidRPr="000D3DAB">
        <w:rPr>
          <w:rFonts w:ascii="Arial" w:hAnsi="Arial" w:cs="Arial"/>
          <w:sz w:val="24"/>
          <w:szCs w:val="24"/>
          <w:lang w:val="en-GB"/>
        </w:rPr>
        <w:t>a</w:t>
      </w:r>
      <w:r w:rsidRPr="000D3DAB">
        <w:rPr>
          <w:rFonts w:ascii="Arial" w:hAnsi="Arial" w:cs="Arial"/>
          <w:sz w:val="24"/>
          <w:szCs w:val="24"/>
          <w:lang w:val="en-GB"/>
        </w:rPr>
        <w:t>tion Program for Projectile Configurations,” U.S. Army Ballistic Research Lab., Rept. ARBRL-MR03142, Aberdeen Proving Ground, MD, Oct. 1981.</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w:t>
      </w:r>
      <w:r w:rsidRPr="000D3DAB">
        <w:rPr>
          <w:rFonts w:ascii="Arial" w:hAnsi="Arial" w:cs="Arial"/>
          <w:sz w:val="24"/>
          <w:szCs w:val="24"/>
          <w:lang w:val="en-GB"/>
        </w:rPr>
        <w:t>r</w:t>
      </w:r>
      <w:r w:rsidRPr="000D3DAB">
        <w:rPr>
          <w:rFonts w:ascii="Arial" w:hAnsi="Arial" w:cs="Arial"/>
          <w:sz w:val="24"/>
          <w:szCs w:val="24"/>
          <w:lang w:val="en-GB"/>
        </w:rPr>
        <w:t>tation, Aeronautics and Astronautics Dept., Boston Univ., Cambridge, MA, 1983.</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w:t>
      </w:r>
      <w:r w:rsidRPr="000D3DAB">
        <w:rPr>
          <w:rFonts w:ascii="Arial" w:hAnsi="Arial" w:cs="Arial"/>
          <w:sz w:val="24"/>
          <w:szCs w:val="24"/>
          <w:lang w:val="en-GB"/>
        </w:rPr>
        <w:t>b</w:t>
      </w:r>
      <w:r w:rsidRPr="000D3DAB">
        <w:rPr>
          <w:rFonts w:ascii="Arial" w:hAnsi="Arial" w:cs="Arial"/>
          <w:sz w:val="24"/>
          <w:szCs w:val="24"/>
          <w:lang w:val="en-GB"/>
        </w:rPr>
        <w:t xml:space="preserve">lication, pp. {if given: pages}, URL: </w:t>
      </w:r>
      <w:hyperlink r:id="rId15"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Web site owner, “(Sub)Title,” [web site], URL: </w:t>
      </w:r>
      <w:hyperlink r:id="rId16"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w:t>
      </w:r>
      <w:r w:rsidRPr="000D3DAB">
        <w:rPr>
          <w:rFonts w:ascii="Arial" w:hAnsi="Arial" w:cs="Arial"/>
          <w:sz w:val="24"/>
          <w:szCs w:val="24"/>
          <w:lang w:val="en-GB"/>
        </w:rPr>
        <w:t>r</w:t>
      </w:r>
      <w:r w:rsidRPr="000D3DAB">
        <w:rPr>
          <w:rFonts w:ascii="Arial" w:hAnsi="Arial" w:cs="Arial"/>
          <w:sz w:val="24"/>
          <w:szCs w:val="24"/>
          <w:lang w:val="en-GB"/>
        </w:rPr>
        <w:t>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w:t>
      </w:r>
      <w:r w:rsidRPr="000D3DAB">
        <w:rPr>
          <w:rFonts w:ascii="Arial" w:hAnsi="Arial" w:cs="Arial"/>
          <w:sz w:val="24"/>
          <w:szCs w:val="24"/>
          <w:lang w:val="en-GB"/>
        </w:rPr>
        <w:t>i</w:t>
      </w:r>
      <w:r w:rsidRPr="000D3DAB">
        <w:rPr>
          <w:rFonts w:ascii="Arial" w:hAnsi="Arial" w:cs="Arial"/>
          <w:sz w:val="24"/>
          <w:szCs w:val="24"/>
          <w:lang w:val="en-GB"/>
        </w:rPr>
        <w:t>cations and Web Sites). Always include the citation date using [cited dd month yyyy] for online references. Break web site addresses after pun</w:t>
      </w:r>
      <w:r w:rsidRPr="000D3DAB">
        <w:rPr>
          <w:rFonts w:ascii="Arial" w:hAnsi="Arial" w:cs="Arial"/>
          <w:sz w:val="24"/>
          <w:szCs w:val="24"/>
          <w:lang w:val="en-GB"/>
        </w:rPr>
        <w:t>c</w:t>
      </w:r>
      <w:r w:rsidRPr="000D3DAB">
        <w:rPr>
          <w:rFonts w:ascii="Arial" w:hAnsi="Arial" w:cs="Arial"/>
          <w:sz w:val="24"/>
          <w:szCs w:val="24"/>
          <w:lang w:val="en-GB"/>
        </w:rPr>
        <w:t>tuation, and do not hyphenate at line breaks. CD-ROMs require the publisher, place of publication, and state/country of publication.</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17"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w:t>
      </w:r>
      <w:r w:rsidRPr="000D3DAB">
        <w:rPr>
          <w:rFonts w:ascii="Arial" w:hAnsi="Arial" w:cs="Arial"/>
          <w:sz w:val="24"/>
          <w:szCs w:val="24"/>
          <w:lang w:val="en-GB"/>
        </w:rPr>
        <w:t>o</w:t>
      </w:r>
      <w:r w:rsidRPr="000D3DAB">
        <w:rPr>
          <w:rFonts w:ascii="Arial" w:hAnsi="Arial" w:cs="Arial"/>
          <w:sz w:val="24"/>
          <w:szCs w:val="24"/>
          <w:lang w:val="en-GB"/>
        </w:rPr>
        <w:t>ware, Hamilton, OH, 1992.</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w:t>
      </w:r>
      <w:r w:rsidRPr="000D3DAB">
        <w:rPr>
          <w:rFonts w:ascii="Arial" w:hAnsi="Arial" w:cs="Arial"/>
          <w:sz w:val="24"/>
          <w:szCs w:val="24"/>
          <w:lang w:val="en-GB"/>
        </w:rPr>
        <w:t>i</w:t>
      </w:r>
      <w:r w:rsidRPr="000D3DAB">
        <w:rPr>
          <w:rFonts w:ascii="Arial" w:hAnsi="Arial" w:cs="Arial"/>
          <w:sz w:val="24"/>
          <w:szCs w:val="24"/>
          <w:lang w:val="en-GB"/>
        </w:rPr>
        <w:t>cation or can be located by the reader (such as papers that are part of an archival collection). If a journal paper or a book is being considered for publication, choose the format that reflects the status of the work (depending upon whether it has been accepted for publication). Unpu</w:t>
      </w:r>
      <w:r w:rsidRPr="000D3DAB">
        <w:rPr>
          <w:rFonts w:ascii="Arial" w:hAnsi="Arial" w:cs="Arial"/>
          <w:sz w:val="24"/>
          <w:szCs w:val="24"/>
          <w:lang w:val="en-GB"/>
        </w:rPr>
        <w:t>b</w:t>
      </w:r>
      <w:r w:rsidRPr="000D3DAB">
        <w:rPr>
          <w:rFonts w:ascii="Arial" w:hAnsi="Arial" w:cs="Arial"/>
          <w:sz w:val="24"/>
          <w:szCs w:val="24"/>
          <w:lang w:val="en-GB"/>
        </w:rPr>
        <w:t>lished works in an archive must include the name of the archive and the name and loc</w:t>
      </w:r>
      <w:r w:rsidRPr="000D3DAB">
        <w:rPr>
          <w:rFonts w:ascii="Arial" w:hAnsi="Arial" w:cs="Arial"/>
          <w:sz w:val="24"/>
          <w:szCs w:val="24"/>
          <w:lang w:val="en-GB"/>
        </w:rPr>
        <w:t>a</w:t>
      </w:r>
      <w:r w:rsidRPr="000D3DAB">
        <w:rPr>
          <w:rFonts w:ascii="Arial" w:hAnsi="Arial" w:cs="Arial"/>
          <w:sz w:val="24"/>
          <w:szCs w:val="24"/>
          <w:lang w:val="en-GB"/>
        </w:rPr>
        <w:t>tion of the university or other organisation where the archive is held. Also include any cat</w:t>
      </w:r>
      <w:r w:rsidRPr="000D3DAB">
        <w:rPr>
          <w:rFonts w:ascii="Arial" w:hAnsi="Arial" w:cs="Arial"/>
          <w:sz w:val="24"/>
          <w:szCs w:val="24"/>
          <w:lang w:val="en-GB"/>
        </w:rPr>
        <w:t>a</w:t>
      </w:r>
      <w:r w:rsidRPr="000D3DAB">
        <w:rPr>
          <w:rFonts w:ascii="Arial" w:hAnsi="Arial" w:cs="Arial"/>
          <w:sz w:val="24"/>
          <w:szCs w:val="24"/>
          <w:lang w:val="en-GB"/>
        </w:rPr>
        <w:t>loguing information that may be provided. Always query for an update if a work is about to be pu</w:t>
      </w:r>
      <w:r w:rsidRPr="000D3DAB">
        <w:rPr>
          <w:rFonts w:ascii="Arial" w:hAnsi="Arial" w:cs="Arial"/>
          <w:sz w:val="24"/>
          <w:szCs w:val="24"/>
          <w:lang w:val="en-GB"/>
        </w:rPr>
        <w:t>b</w:t>
      </w:r>
      <w:r w:rsidRPr="000D3DAB">
        <w:rPr>
          <w:rFonts w:ascii="Arial" w:hAnsi="Arial" w:cs="Arial"/>
          <w:sz w:val="24"/>
          <w:szCs w:val="24"/>
          <w:lang w:val="en-GB"/>
        </w:rPr>
        <w:t>lished.</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edited by…, Publisher, Place, State/Country (to be published).</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Doe, J., “Title of Work,” Name of Archive, Univ. (or Organisation) Name, Place, State/Country, Year (unpublished).</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925" w:rsidRDefault="00A87925">
      <w:r>
        <w:separator/>
      </w:r>
    </w:p>
  </w:endnote>
  <w:endnote w:type="continuationSeparator" w:id="0">
    <w:p w:rsidR="00A87925" w:rsidRDefault="00A8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925" w:rsidRDefault="00A87925" w:rsidP="00FB7A00">
    <w:pPr>
      <w:pStyle w:val="Fuzeile"/>
      <w:jc w:val="center"/>
    </w:pPr>
    <w:r>
      <w:rPr>
        <w:rStyle w:val="Seitenzahl"/>
      </w:rPr>
      <w:fldChar w:fldCharType="begin"/>
    </w:r>
    <w:r>
      <w:rPr>
        <w:rStyle w:val="Seitenzahl"/>
      </w:rPr>
      <w:instrText xml:space="preserve"> </w:instrText>
    </w:r>
    <w:r w:rsidR="000C0C6C">
      <w:rPr>
        <w:rStyle w:val="Seitenzahl"/>
      </w:rPr>
      <w:instrText>PAGE</w:instrText>
    </w:r>
    <w:r>
      <w:rPr>
        <w:rStyle w:val="Seitenzahl"/>
      </w:rPr>
      <w:instrText xml:space="preserve"> </w:instrText>
    </w:r>
    <w:r>
      <w:rPr>
        <w:rStyle w:val="Seitenzahl"/>
      </w:rPr>
      <w:fldChar w:fldCharType="separate"/>
    </w:r>
    <w:r w:rsidR="000C0C6C">
      <w:rPr>
        <w:rStyle w:val="Seitenzahl"/>
        <w:noProof/>
      </w:rPr>
      <w:t>4</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925" w:rsidRDefault="00A87925"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925" w:rsidRDefault="00A87925" w:rsidP="00FB7A00">
    <w:pPr>
      <w:pStyle w:val="Fuzeile"/>
      <w:jc w:val="center"/>
    </w:pPr>
    <w:r>
      <w:rPr>
        <w:rStyle w:val="Seitenzahl"/>
      </w:rPr>
      <w:fldChar w:fldCharType="begin"/>
    </w:r>
    <w:r>
      <w:rPr>
        <w:rStyle w:val="Seitenzahl"/>
      </w:rPr>
      <w:instrText xml:space="preserve"> </w:instrText>
    </w:r>
    <w:r w:rsidR="000C0C6C">
      <w:rPr>
        <w:rStyle w:val="Seitenzahl"/>
      </w:rPr>
      <w:instrText>PAGE</w:instrText>
    </w:r>
    <w:r>
      <w:rPr>
        <w:rStyle w:val="Seitenzahl"/>
      </w:rPr>
      <w:instrText xml:space="preserve"> </w:instrText>
    </w:r>
    <w:r>
      <w:rPr>
        <w:rStyle w:val="Seitenzahl"/>
      </w:rPr>
      <w:fldChar w:fldCharType="separate"/>
    </w:r>
    <w:r w:rsidR="000C0C6C">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925" w:rsidRDefault="00A87925">
      <w:r>
        <w:separator/>
      </w:r>
    </w:p>
  </w:footnote>
  <w:footnote w:type="continuationSeparator" w:id="0">
    <w:p w:rsidR="00A87925" w:rsidRDefault="00A879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FAA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de-DE"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F36"/>
    <w:rsid w:val="001F6BE4"/>
    <w:rsid w:val="001F774A"/>
    <w:rsid w:val="001F7CF6"/>
    <w:rsid w:val="0020474B"/>
    <w:rsid w:val="00204CA4"/>
    <w:rsid w:val="0020677E"/>
    <w:rsid w:val="00206E9E"/>
    <w:rsid w:val="00212196"/>
    <w:rsid w:val="00216136"/>
    <w:rsid w:val="00225BE9"/>
    <w:rsid w:val="002273CD"/>
    <w:rsid w:val="002277C9"/>
    <w:rsid w:val="0023195E"/>
    <w:rsid w:val="0023593D"/>
    <w:rsid w:val="00235D52"/>
    <w:rsid w:val="0023633D"/>
    <w:rsid w:val="00237427"/>
    <w:rsid w:val="002404B1"/>
    <w:rsid w:val="002418C5"/>
    <w:rsid w:val="00241CF2"/>
    <w:rsid w:val="002424E3"/>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CC2"/>
    <w:rsid w:val="00287E15"/>
    <w:rsid w:val="00292078"/>
    <w:rsid w:val="00292788"/>
    <w:rsid w:val="00294137"/>
    <w:rsid w:val="0029639F"/>
    <w:rsid w:val="00296525"/>
    <w:rsid w:val="002A01B6"/>
    <w:rsid w:val="002A0637"/>
    <w:rsid w:val="002A0A85"/>
    <w:rsid w:val="002A2F9F"/>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355D"/>
    <w:rsid w:val="00334DF2"/>
    <w:rsid w:val="003374E5"/>
    <w:rsid w:val="00341760"/>
    <w:rsid w:val="00342252"/>
    <w:rsid w:val="00342D90"/>
    <w:rsid w:val="00345DCB"/>
    <w:rsid w:val="0034656F"/>
    <w:rsid w:val="003507CD"/>
    <w:rsid w:val="00350D99"/>
    <w:rsid w:val="00351536"/>
    <w:rsid w:val="003545E1"/>
    <w:rsid w:val="003548ED"/>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5086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6475"/>
    <w:rsid w:val="009C7DDA"/>
    <w:rsid w:val="009D0866"/>
    <w:rsid w:val="009D0D72"/>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3FC9"/>
    <w:rsid w:val="00C151B0"/>
    <w:rsid w:val="00C155AD"/>
    <w:rsid w:val="00C158DC"/>
    <w:rsid w:val="00C1591B"/>
    <w:rsid w:val="00C1633A"/>
    <w:rsid w:val="00C16471"/>
    <w:rsid w:val="00C206AB"/>
    <w:rsid w:val="00C2164E"/>
    <w:rsid w:val="00C224F3"/>
    <w:rsid w:val="00C313B5"/>
    <w:rsid w:val="00C317B5"/>
    <w:rsid w:val="00C32984"/>
    <w:rsid w:val="00C35955"/>
    <w:rsid w:val="00C41376"/>
    <w:rsid w:val="00C43741"/>
    <w:rsid w:val="00C44A34"/>
    <w:rsid w:val="00C4621D"/>
    <w:rsid w:val="00C46D83"/>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38B2"/>
    <w:rsid w:val="00CE4513"/>
    <w:rsid w:val="00CE4CE3"/>
    <w:rsid w:val="00CE502E"/>
    <w:rsid w:val="00CE7D0F"/>
    <w:rsid w:val="00CF1A53"/>
    <w:rsid w:val="00CF2318"/>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42CE"/>
    <w:rsid w:val="00D2442C"/>
    <w:rsid w:val="00D24750"/>
    <w:rsid w:val="00D2791A"/>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www.sharcnet.ca/Software/Fluent14/help/cfx_mod/i1303019.html" TargetMode="External"/><Relationship Id="rId13" Type="http://schemas.openxmlformats.org/officeDocument/2006/relationships/hyperlink" Target="http://www.aiaa.org/documents/home/Papers_Template_0907r.dot" TargetMode="External"/><Relationship Id="rId14" Type="http://schemas.openxmlformats.org/officeDocument/2006/relationships/hyperlink" Target="http://www.aiaa.org/documents/home/Papers_Template_0907r.dot" TargetMode="External"/><Relationship Id="rId15" Type="http://schemas.openxmlformats.org/officeDocument/2006/relationships/hyperlink" Target="http://www.xxx.yyy" TargetMode="External"/><Relationship Id="rId16" Type="http://schemas.openxmlformats.org/officeDocument/2006/relationships/hyperlink" Target="http://www.xxx.yyy" TargetMode="External"/><Relationship Id="rId17" Type="http://schemas.openxmlformats.org/officeDocument/2006/relationships/hyperlink" Target="http://www.cp/umist.ac.uk/JCSE/vol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5047</Words>
  <Characters>31798</Characters>
  <Application>Microsoft Macintosh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36772</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1</cp:revision>
  <cp:lastPrinted>2014-09-18T09:19:00Z</cp:lastPrinted>
  <dcterms:created xsi:type="dcterms:W3CDTF">2015-01-17T19:40:00Z</dcterms:created>
  <dcterms:modified xsi:type="dcterms:W3CDTF">2015-01-18T22:34:00Z</dcterms:modified>
</cp:coreProperties>
</file>