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黑体"/>
          <w:b/>
          <w:sz w:val="32"/>
        </w:rPr>
        <w:t>从经典序列问题看动态规划与贪心策略的边界</w:t>
      </w:r>
    </w:p>
    <w:p>
      <w:pPr>
        <w:jc w:val="center"/>
      </w:pPr>
      <w:r>
        <w:rPr>
          <w:rFonts w:ascii="Times New Roman" w:hAnsi="Times New Roman" w:eastAsia="宋体"/>
          <w:b/>
          <w:sz w:val="22"/>
        </w:rPr>
        <w:t>课程：</w:t>
      </w:r>
      <w:r>
        <w:rPr>
          <w:rFonts w:ascii="Times New Roman" w:hAnsi="Times New Roman" w:eastAsia="宋体"/>
          <w:b w:val="0"/>
          <w:sz w:val="22"/>
        </w:rPr>
        <w:t>高级算法</w:t>
      </w:r>
    </w:p>
    <w:p>
      <w:pPr>
        <w:jc w:val="center"/>
      </w:pPr>
      <w:r>
        <w:rPr>
          <w:rFonts w:ascii="Times New Roman" w:hAnsi="Times New Roman" w:eastAsia="宋体"/>
          <w:b/>
          <w:sz w:val="22"/>
        </w:rPr>
        <w:t>学号/姓名：</w:t>
      </w:r>
      <w:r>
        <w:rPr>
          <w:rFonts w:ascii="Times New Roman" w:hAnsi="Times New Roman" w:eastAsia="宋体"/>
          <w:b w:val="0"/>
          <w:sz w:val="22"/>
        </w:rPr>
        <w:t>[填写]</w:t>
      </w:r>
    </w:p>
    <w:p>
      <w:pPr>
        <w:jc w:val="center"/>
      </w:pPr>
      <w:r>
        <w:rPr>
          <w:rFonts w:ascii="Times New Roman" w:hAnsi="Times New Roman" w:eastAsia="宋体"/>
          <w:b/>
          <w:sz w:val="22"/>
        </w:rPr>
        <w:t>日期：</w:t>
      </w:r>
      <w:r>
        <w:rPr>
          <w:rFonts w:ascii="Times New Roman" w:hAnsi="Times New Roman" w:eastAsia="宋体"/>
          <w:b w:val="0"/>
          <w:sz w:val="22"/>
        </w:rPr>
        <w:t>2026年6月</w:t>
      </w:r>
    </w:p>
    <w:p>
      <w:r>
        <w:rPr>
          <w:rFonts w:ascii="Arial" w:hAnsi="Arial" w:eastAsia="黑体"/>
          <w:b/>
          <w:sz w:val="28"/>
        </w:rPr>
        <w:t>摘要</w:t>
      </w:r>
    </w:p>
    <w:p>
      <w:pPr/>
      <w:r>
        <w:rPr>
          <w:rFonts w:ascii="Times New Roman" w:hAnsi="Times New Roman" w:eastAsia="宋体"/>
          <w:b w:val="0"/>
          <w:sz w:val="22"/>
        </w:rPr>
        <w:t>本文以 LeetCode 上三道经典序列类问题为载体——最长递增子序列（LIS，题号300）、最长公共子序列（LCS，题号1143）、零钱兑换（Coin Change，题号322）——系统梳理动态规划思想的本质与适用边界，并与贪心策略进行对比分析。文章涵盖复杂度的严格定义与证明、分治法在二分优化中的应用、对抗策略对算法下界的启示，以及平摊分析在分析优化过程中的作用。通过由浅入深地剖析这三道题，期望厘清"何时贪心正确、何时必须规划"这一核心判断能力。</w:t>
      </w:r>
    </w:p>
    <w:p>
      <w:r>
        <w:rPr>
          <w:rFonts w:ascii="Arial" w:hAnsi="Arial" w:eastAsia="黑体"/>
          <w:b/>
          <w:sz w:val="28"/>
        </w:rPr>
        <w:t>一、引言</w:t>
      </w:r>
    </w:p>
    <w:p>
      <w:pPr/>
      <w:r>
        <w:rPr>
          <w:rFonts w:ascii="Times New Roman" w:hAnsi="Times New Roman" w:eastAsia="宋体"/>
          <w:b w:val="0"/>
          <w:sz w:val="22"/>
        </w:rPr>
        <w:t>算法设计的核心挑战在于：在有限的计算资源下，找到足够正确且足够高效的解法。贪心策略和动态规划是解决最优化问题的两大主流范式，二者在表面上都追求"局部最优"，然而其内在逻辑截然不同。</w:t>
      </w:r>
    </w:p>
    <w:p>
      <w:pPr/>
      <w:r>
        <w:rPr>
          <w:rFonts w:ascii="Times New Roman" w:hAnsi="Times New Roman" w:eastAsia="宋体"/>
          <w:b w:val="0"/>
          <w:sz w:val="22"/>
        </w:rPr>
        <w:t>贪心法在每一步选取当前看来最优的决策，且不回头；动态规划则通过记录所有子问题的最优解，自底向上或自顶向下地构建全局最优。正确区分两者的适用场景，既需要直觉，也需要严格的理论支撑。</w:t>
      </w:r>
    </w:p>
    <w:p>
      <w:pPr/>
      <w:r>
        <w:rPr>
          <w:rFonts w:ascii="Times New Roman" w:hAnsi="Times New Roman" w:eastAsia="宋体"/>
          <w:b w:val="0"/>
          <w:sz w:val="22"/>
        </w:rPr>
        <w:t>本文选取的三道题目具有递进关系：LIS（300）展示了O(n²)DP与O(n log n)贪心+二分的对比；LCS（1143）展示了二维DP的状态设计；Coin Change（322）则揭示了贪心在无最优子结构时的失效。</w:t>
      </w:r>
    </w:p>
    <w:p>
      <w:r>
        <w:rPr>
          <w:rFonts w:ascii="Arial" w:hAnsi="Arial" w:eastAsia="黑体"/>
          <w:b/>
          <w:sz w:val="28"/>
        </w:rPr>
        <w:t>二、基础理论</w:t>
      </w:r>
    </w:p>
    <w:p>
      <w:r>
        <w:rPr>
          <w:rFonts w:ascii="Arial" w:hAnsi="Arial" w:eastAsia="黑体"/>
          <w:b/>
          <w:sz w:val="24"/>
        </w:rPr>
        <w:t>2.1 复杂度的严格定义</w:t>
      </w:r>
    </w:p>
    <w:p>
      <w:pPr/>
      <w:r>
        <w:rPr>
          <w:rFonts w:ascii="Times New Roman" w:hAnsi="Times New Roman" w:eastAsia="宋体"/>
          <w:b w:val="0"/>
          <w:sz w:val="22"/>
        </w:rPr>
        <w:t>设 f(n) 和 g(n) 为定义在正整数上的函数。</w:t>
      </w:r>
    </w:p>
    <w:p>
      <w:pPr>
        <w:jc w:val="center"/>
      </w:pPr>
      <w:r>
        <w:rPr>
          <w:rFonts w:ascii="Times New Roman" w:hAnsi="Times New Roman" w:eastAsia="宋体"/>
          <w:b/>
          <w:sz w:val="22"/>
        </w:rPr>
        <w:t>定义（大O上界）：</w:t>
      </w:r>
      <w:r>
        <w:rPr>
          <w:rFonts w:ascii="Times New Roman" w:hAnsi="Times New Roman" w:eastAsia="宋体"/>
          <w:b w:val="0"/>
          <w:sz w:val="22"/>
        </w:rPr>
        <w:t>若存在正常数 c 和 n₀，使得对所有 n ≥ n₀ 有 f(n) ≤ c·g(n)，则称 f(n) = O(g(n))。</w:t>
      </w:r>
    </w:p>
    <w:p>
      <w:pPr>
        <w:jc w:val="center"/>
      </w:pPr>
      <w:r>
        <w:rPr>
          <w:rFonts w:ascii="Times New Roman" w:hAnsi="Times New Roman" w:eastAsia="宋体"/>
          <w:b/>
          <w:sz w:val="22"/>
        </w:rPr>
        <w:t>定义（Ω下界）：</w:t>
      </w:r>
      <w:r>
        <w:rPr>
          <w:rFonts w:ascii="Times New Roman" w:hAnsi="Times New Roman" w:eastAsia="宋体"/>
          <w:b w:val="0"/>
          <w:sz w:val="22"/>
        </w:rPr>
        <w:t>若存在正常数 c 和 n₀，使得对所有 n ≥ n₀ 有 f(n) ≥ c·g(n)，则称 f(n) = Ω(g(n))。</w:t>
      </w:r>
    </w:p>
    <w:p>
      <w:pPr>
        <w:jc w:val="center"/>
      </w:pPr>
      <w:r>
        <w:rPr>
          <w:rFonts w:ascii="Times New Roman" w:hAnsi="Times New Roman" w:eastAsia="宋体"/>
          <w:b/>
          <w:sz w:val="22"/>
        </w:rPr>
        <w:t>定义（Θ紧界）：</w:t>
      </w:r>
      <w:r>
        <w:rPr>
          <w:rFonts w:ascii="Times New Roman" w:hAnsi="Times New Roman" w:eastAsia="宋体"/>
          <w:b w:val="0"/>
          <w:sz w:val="22"/>
        </w:rPr>
        <w:t>若 f(n) = O(g(n)) 且 f(n) = Ω(g(n))，则称 f(n) = Θ(g(n))。</w:t>
      </w:r>
    </w:p>
    <w:p>
      <w:pPr/>
      <w:r>
        <w:rPr>
          <w:rFonts w:ascii="Times New Roman" w:hAnsi="Times New Roman" w:eastAsia="宋体"/>
          <w:b/>
          <w:sz w:val="22"/>
        </w:rPr>
        <w:t>最坏复杂度</w:t>
      </w:r>
      <w:r>
        <w:rPr>
          <w:rFonts w:ascii="Times New Roman" w:hAnsi="Times New Roman" w:eastAsia="宋体"/>
          <w:b w:val="0"/>
          <w:sz w:val="22"/>
        </w:rPr>
        <w:t>描述算法在所有可能输入中最差情况的运行时间，是算法鲁棒性的保证；</w:t>
      </w:r>
      <w:r>
        <w:rPr>
          <w:rFonts w:ascii="Times New Roman" w:hAnsi="Times New Roman" w:eastAsia="宋体"/>
          <w:b/>
          <w:sz w:val="22"/>
        </w:rPr>
        <w:t>平均复杂度</w:t>
      </w:r>
      <w:r>
        <w:rPr>
          <w:rFonts w:ascii="Times New Roman" w:hAnsi="Times New Roman" w:eastAsia="宋体"/>
          <w:b w:val="0"/>
          <w:sz w:val="22"/>
        </w:rPr>
        <w:t>在某一概率分布假设下给出期望代价；</w:t>
      </w:r>
      <w:r>
        <w:rPr>
          <w:rFonts w:ascii="Times New Roman" w:hAnsi="Times New Roman" w:eastAsia="宋体"/>
          <w:b/>
          <w:sz w:val="22"/>
        </w:rPr>
        <w:t>最优复杂度（下界）</w:t>
      </w:r>
      <w:r>
        <w:rPr>
          <w:rFonts w:ascii="Times New Roman" w:hAnsi="Times New Roman" w:eastAsia="宋体"/>
          <w:b w:val="0"/>
          <w:sz w:val="22"/>
        </w:rPr>
        <w:t>则说明对于某类问题，任何算法都无法突破的时间壁垒。</w:t>
      </w:r>
    </w:p>
    <w:p>
      <w:pPr>
        <w:jc w:val="center"/>
      </w:pPr>
      <w:r>
        <w:rPr>
          <w:rFonts w:ascii="Times New Roman" w:hAnsi="Times New Roman" w:eastAsia="宋体"/>
          <w:b/>
          <w:sz w:val="22"/>
        </w:rPr>
        <w:t>命题：</w:t>
      </w:r>
      <w:r>
        <w:rPr>
          <w:rFonts w:ascii="Times New Roman" w:hAnsi="Times New Roman" w:eastAsia="宋体"/>
          <w:b w:val="0"/>
          <w:sz w:val="22"/>
        </w:rPr>
        <w:t>基于比较的排序算法最坏复杂度为 Ω(n log n)。</w:t>
      </w:r>
    </w:p>
    <w:p>
      <w:pPr>
        <w:jc w:val="center"/>
      </w:pPr>
      <w:r>
        <w:rPr>
          <w:rFonts w:ascii="Times New Roman" w:hAnsi="Times New Roman" w:eastAsia="宋体"/>
          <w:b/>
          <w:sz w:val="22"/>
        </w:rPr>
        <w:t>证明（决策树论证）：</w:t>
      </w:r>
      <w:r>
        <w:rPr>
          <w:rFonts w:ascii="Times New Roman" w:hAnsi="Times New Roman" w:eastAsia="宋体"/>
          <w:b w:val="0"/>
          <w:sz w:val="22"/>
        </w:rPr>
        <w:t>n 个元素的全排列有 n! 种。任何基于比较的排序可建模为一棵二叉决策树，每个叶节点对应一种排列。叶节点数至少为 n!，树高 h 满足 2^h ≥ n!，故 h ≥ log₂(n!) = Θ(n log n)（由 Stirling 近似）。因此最坏情况至少需要 Ω(n log n) 次比较。□</w:t>
      </w:r>
    </w:p>
    <w:p>
      <w:pPr/>
      <w:r>
        <w:rPr>
          <w:rFonts w:ascii="Times New Roman" w:hAnsi="Times New Roman" w:eastAsia="宋体"/>
          <w:b w:val="0"/>
          <w:sz w:val="22"/>
        </w:rPr>
        <w:t>这一下界的意义在于：当我们后续将 LIS 问题的复杂度优化至 O(n log n) 时，某种意义上已触及了"排序级"的下界。</w:t>
      </w:r>
    </w:p>
    <w:p>
      <w:r>
        <w:rPr>
          <w:rFonts w:ascii="Arial" w:hAnsi="Arial" w:eastAsia="黑体"/>
          <w:b/>
          <w:sz w:val="24"/>
        </w:rPr>
        <w:t>2.2 动态规划的两大核心性质</w:t>
      </w:r>
    </w:p>
    <w:p>
      <w:pPr/>
      <w:r>
        <w:rPr>
          <w:rFonts w:ascii="Times New Roman" w:hAnsi="Times New Roman" w:eastAsia="宋体"/>
          <w:b w:val="0"/>
          <w:sz w:val="22"/>
        </w:rPr>
        <w:t>动态规划正确性依赖两个条件：</w:t>
      </w:r>
    </w:p>
    <w:p>
      <w:pPr>
        <w:ind w:left="360" w:hanging="360"/>
      </w:pPr>
      <w:r>
        <w:rPr>
          <w:rFonts w:ascii="Times New Roman" w:hAnsi="Times New Roman" w:eastAsia="宋体"/>
          <w:b/>
          <w:sz w:val="22"/>
        </w:rPr>
        <w:t>1. 最优子结构（Optimal Substructure）：</w:t>
      </w:r>
      <w:r>
        <w:rPr>
          <w:rFonts w:ascii="Times New Roman" w:hAnsi="Times New Roman" w:eastAsia="宋体"/>
          <w:b w:val="0"/>
          <w:sz w:val="22"/>
        </w:rPr>
        <w:t xml:space="preserve"> 问题的最优解可由子问题的最优解构造。</w:t>
      </w:r>
    </w:p>
    <w:p>
      <w:pPr>
        <w:ind w:left="360" w:hanging="360"/>
      </w:pPr>
      <w:r>
        <w:rPr>
          <w:rFonts w:ascii="Times New Roman" w:hAnsi="Times New Roman" w:eastAsia="宋体"/>
          <w:b/>
          <w:sz w:val="22"/>
        </w:rPr>
        <w:t>2. 重叠子问题（Overlapping Subproblems）：</w:t>
      </w:r>
      <w:r>
        <w:rPr>
          <w:rFonts w:ascii="Times New Roman" w:hAnsi="Times New Roman" w:eastAsia="宋体"/>
          <w:b w:val="0"/>
          <w:sz w:val="22"/>
        </w:rPr>
        <w:t xml:space="preserve"> 递归求解过程中，相同子问题被反复计算，记忆化或制表可避免重复。</w:t>
      </w:r>
    </w:p>
    <w:p>
      <w:pPr/>
      <w:r>
        <w:rPr>
          <w:rFonts w:ascii="Times New Roman" w:hAnsi="Times New Roman" w:eastAsia="宋体"/>
          <w:b w:val="0"/>
          <w:sz w:val="22"/>
        </w:rPr>
        <w:t>若问题缺乏最优子结构，贪心或DP都无法直接给出正确答案。</w:t>
      </w:r>
    </w:p>
    <w:p>
      <w:r>
        <w:rPr>
          <w:rFonts w:ascii="Arial" w:hAnsi="Arial" w:eastAsia="黑体"/>
          <w:b/>
          <w:sz w:val="24"/>
        </w:rPr>
        <w:t>2.3 贪心法的适用条件</w:t>
      </w:r>
    </w:p>
    <w:p>
      <w:pPr/>
      <w:r>
        <w:rPr>
          <w:rFonts w:ascii="Times New Roman" w:hAnsi="Times New Roman" w:eastAsia="宋体"/>
          <w:b w:val="0"/>
          <w:sz w:val="22"/>
        </w:rPr>
        <w:t>贪心正确的充分条件通常通过</w:t>
      </w:r>
      <w:r>
        <w:rPr>
          <w:rFonts w:ascii="Times New Roman" w:hAnsi="Times New Roman" w:eastAsia="宋体"/>
          <w:b/>
          <w:sz w:val="22"/>
        </w:rPr>
        <w:t>交换论证（Exchange Argument）</w:t>
      </w:r>
      <w:r>
        <w:rPr>
          <w:rFonts w:ascii="Times New Roman" w:hAnsi="Times New Roman" w:eastAsia="宋体"/>
          <w:b w:val="0"/>
          <w:sz w:val="22"/>
        </w:rPr>
        <w:t>证明：假设存在一个不采用贪心选择的最优解，通过将其局部替换为贪心选择，可以构造出同样不劣的新最优解，从而归纳证明贪心全局最优。</w:t>
      </w:r>
    </w:p>
    <w:p>
      <w:r>
        <w:rPr>
          <w:rFonts w:ascii="Arial" w:hAnsi="Arial" w:eastAsia="黑体"/>
          <w:b/>
          <w:sz w:val="28"/>
        </w:rPr>
        <w:t>三、问题一：最长递增子序列（LeetCode 300）</w:t>
      </w:r>
    </w:p>
    <w:p>
      <w:r>
        <w:rPr>
          <w:rFonts w:ascii="Arial" w:hAnsi="Arial" w:eastAsia="黑体"/>
          <w:b/>
          <w:sz w:val="24"/>
        </w:rPr>
        <w:t>3.1 问题描述</w:t>
      </w:r>
    </w:p>
    <w:p>
      <w:pPr/>
      <w:r>
        <w:rPr>
          <w:rFonts w:ascii="Times New Roman" w:hAnsi="Times New Roman" w:eastAsia="宋体"/>
          <w:b w:val="0"/>
          <w:sz w:val="22"/>
        </w:rPr>
        <w:t xml:space="preserve">给定整数数组 </w:t>
      </w:r>
      <w:r>
        <w:rPr>
          <w:rFonts w:ascii="Courier New" w:hAnsi="Courier New" w:eastAsia="Courier New"/>
          <w:b w:val="0"/>
          <w:color w:val="C7254E"/>
          <w:sz w:val="20"/>
        </w:rPr>
        <w:t>nums</w:t>
      </w:r>
      <w:r>
        <w:rPr>
          <w:rFonts w:ascii="Times New Roman" w:hAnsi="Times New Roman" w:eastAsia="宋体"/>
          <w:b w:val="0"/>
          <w:sz w:val="22"/>
        </w:rPr>
        <w:t>，找到其中最长严格递增子序列的长度。子序列不要求连续。</w:t>
      </w:r>
    </w:p>
    <w:p>
      <w:pPr>
        <w:jc w:val="center"/>
      </w:pPr>
      <w:r>
        <w:rPr>
          <w:rFonts w:ascii="Times New Roman" w:hAnsi="Times New Roman" w:eastAsia="宋体"/>
          <w:b/>
          <w:sz w:val="22"/>
        </w:rPr>
        <w:t>示例：</w:t>
      </w:r>
      <w:r>
        <w:rPr>
          <w:rFonts w:ascii="Times New Roman" w:hAnsi="Times New Roman" w:eastAsia="宋体"/>
          <w:b w:val="0"/>
          <w:sz w:val="22"/>
        </w:rPr>
        <w:t>`nums = [10, 9, 2, 5, 3, 7, 101, 18]`，输出 `4`，对应子序列 `[2, 3, 7, 101]`。</w:t>
      </w:r>
    </w:p>
    <w:p>
      <w:r>
        <w:rPr>
          <w:rFonts w:ascii="Arial" w:hAnsi="Arial" w:eastAsia="黑体"/>
          <w:b/>
          <w:sz w:val="24"/>
        </w:rPr>
        <w:t>3.2 动态规划解法（O(n²)）</w:t>
      </w:r>
    </w:p>
    <w:p>
      <w:pPr>
        <w:jc w:val="center"/>
      </w:pPr>
      <w:r>
        <w:rPr>
          <w:rFonts w:ascii="Times New Roman" w:hAnsi="Times New Roman" w:eastAsia="宋体"/>
          <w:b/>
          <w:sz w:val="22"/>
        </w:rPr>
        <w:t>状态定义：</w:t>
      </w:r>
      <w:r>
        <w:rPr>
          <w:rFonts w:ascii="Times New Roman" w:hAnsi="Times New Roman" w:eastAsia="宋体"/>
          <w:b w:val="0"/>
          <w:sz w:val="22"/>
        </w:rPr>
        <w:t>设 `dp[i]` 为以 `nums[i]` 结尾的最长递增子序列长度。</w:t>
      </w:r>
    </w:p>
    <w:p>
      <w:pPr>
        <w:jc w:val="center"/>
      </w:pPr>
      <w:r>
        <w:rPr>
          <w:rFonts w:ascii="Times New Roman" w:hAnsi="Times New Roman" w:eastAsia="宋体"/>
          <w:b/>
          <w:sz w:val="22"/>
        </w:rPr>
        <w:t>状态转移：</w:t>
      </w:r>
      <w:r>
        <w:rPr>
          <w:rFonts w:ascii="Times New Roman" w:hAnsi="Times New Roman" w:eastAsia="宋体"/>
          <w:b w:val="0"/>
          <w:sz w:val="22"/>
        </w:rPr>
      </w:r>
    </w:p>
    <w:p>
      <w:pPr>
        <w:jc w:val="left"/>
        <w:shd w:val="clear" w:color="auto" w:fill="F2F2F2"/>
        <w:ind w:left="360"/>
      </w:pPr>
      <w:r>
        <w:rPr>
          <w:rFonts w:ascii="Courier New" w:hAnsi="Courier New" w:eastAsia="Courier New"/>
          <w:sz w:val="18"/>
        </w:rPr>
        <w:t>dp[i] = max(dp[j] + 1)，对所有 j &lt; i 且 nums[j] &lt; nums[i]</w:t>
      </w:r>
    </w:p>
    <w:p>
      <w:pPr>
        <w:jc w:val="center"/>
      </w:pPr>
      <w:r>
        <w:rPr>
          <w:rFonts w:ascii="Times New Roman" w:hAnsi="Times New Roman" w:eastAsia="宋体"/>
          <w:b/>
          <w:sz w:val="22"/>
        </w:rPr>
        <w:t>初始值：</w:t>
      </w:r>
      <w:r>
        <w:rPr>
          <w:rFonts w:ascii="Times New Roman" w:hAnsi="Times New Roman" w:eastAsia="宋体"/>
          <w:b w:val="0"/>
          <w:sz w:val="22"/>
        </w:rPr>
        <w:t>`dp[i] = 1`（每个元素自身构成长度为1的子序列）。</w:t>
      </w:r>
    </w:p>
    <w:p>
      <w:pPr>
        <w:jc w:val="center"/>
      </w:pPr>
      <w:r>
        <w:rPr>
          <w:rFonts w:ascii="Times New Roman" w:hAnsi="Times New Roman" w:eastAsia="宋体"/>
          <w:b/>
          <w:sz w:val="22"/>
        </w:rPr>
        <w:t>答案：</w:t>
      </w:r>
      <w:r>
        <w:rPr>
          <w:rFonts w:ascii="Times New Roman" w:hAnsi="Times New Roman" w:eastAsia="宋体"/>
          <w:b w:val="0"/>
          <w:sz w:val="22"/>
        </w:rPr>
        <w:t>`max(dp[0], dp[1], ..., dp[n-1])`。</w:t>
      </w:r>
    </w:p>
    <w:p>
      <w:pPr>
        <w:jc w:val="left"/>
        <w:shd w:val="clear" w:color="auto" w:fill="F2F2F2"/>
        <w:ind w:left="360"/>
      </w:pPr>
      <w:r>
        <w:rPr>
          <w:rFonts w:ascii="Courier New" w:hAnsi="Courier New" w:eastAsia="Courier New"/>
          <w:sz w:val="18"/>
        </w:rPr>
        <w:t>def lengthOfLIS_dp(nums):</w:t>
        <w:br/>
        <w:t xml:space="preserve">    n = len(nums)</w:t>
        <w:br/>
        <w:t xml:space="preserve">    dp = [1] * n</w:t>
        <w:br/>
        <w:t xml:space="preserve">    for i in range(1, n):</w:t>
        <w:br/>
        <w:t xml:space="preserve">        for j in range(i):</w:t>
        <w:br/>
        <w:t xml:space="preserve">            if nums[j] &lt; nums[i]:</w:t>
        <w:br/>
        <w:t xml:space="preserve">                dp[i] = max(dp[i], dp[j] + 1)</w:t>
        <w:br/>
        <w:t xml:space="preserve">    return max(dp)</w:t>
      </w:r>
    </w:p>
    <w:p>
      <w:pPr>
        <w:jc w:val="center"/>
      </w:pPr>
      <w:r>
        <w:rPr>
          <w:rFonts w:ascii="Times New Roman" w:hAnsi="Times New Roman" w:eastAsia="宋体"/>
          <w:b/>
          <w:sz w:val="22"/>
        </w:rPr>
        <w:t>复杂度分析：</w:t>
      </w:r>
      <w:r>
        <w:rPr>
          <w:rFonts w:ascii="Times New Roman" w:hAnsi="Times New Roman" w:eastAsia="宋体"/>
          <w:b w:val="0"/>
          <w:sz w:val="22"/>
        </w:rPr>
        <w:t>双重循环，时间复杂度 Θ(n²)，空间复杂度 Θ(n)。</w:t>
      </w:r>
    </w:p>
    <w:p>
      <w:pPr>
        <w:jc w:val="center"/>
      </w:pPr>
      <w:r>
        <w:rPr>
          <w:rFonts w:ascii="Times New Roman" w:hAnsi="Times New Roman" w:eastAsia="宋体"/>
          <w:b/>
          <w:sz w:val="22"/>
        </w:rPr>
        <w:t>正确性：</w:t>
      </w:r>
      <w:r>
        <w:rPr>
          <w:rFonts w:ascii="Times New Roman" w:hAnsi="Times New Roman" w:eastAsia="宋体"/>
          <w:b w:val="0"/>
          <w:sz w:val="22"/>
        </w:rPr>
        <w:t>对 i 归纳。当 i=0，dp[0]=1 显然正确。设所有 j &lt; i 的 dp[j] 均正确，则 dp[i] 枚举了所有可以接在 nums[i] 之前的末尾元素，取最大值加1，得到以 nums[i] 结尾的最优解。由最优子结构，结论成立。</w:t>
      </w:r>
    </w:p>
    <w:p>
      <w:r>
        <w:rPr>
          <w:rFonts w:ascii="Arial" w:hAnsi="Arial" w:eastAsia="黑体"/>
          <w:b/>
          <w:sz w:val="24"/>
        </w:rPr>
        <w:t>3.3 贪心 + 二分优化（O(n log n)）</w:t>
      </w:r>
    </w:p>
    <w:p>
      <w:pPr>
        <w:jc w:val="center"/>
      </w:pPr>
      <w:r>
        <w:rPr>
          <w:rFonts w:ascii="Times New Roman" w:hAnsi="Times New Roman" w:eastAsia="宋体"/>
          <w:b/>
          <w:sz w:val="22"/>
        </w:rPr>
        <w:t>核心思想（耐心排序，Patience Sorting）：</w:t>
      </w:r>
      <w:r>
        <w:rPr>
          <w:rFonts w:ascii="Times New Roman" w:hAnsi="Times New Roman" w:eastAsia="宋体"/>
          <w:b w:val="0"/>
          <w:sz w:val="22"/>
        </w:rPr>
        <w:t>维护一个数组 `tails`，`tails[k]` 表示所有长度为 k+1 的递增子序列中，末尾元素的最小值。对每个新元素，用二分查找在 `tails` 中找到第一个大于等于它的位置并替换，若不存在则追加。</w:t>
      </w:r>
    </w:p>
    <w:p>
      <w:pPr>
        <w:jc w:val="left"/>
        <w:shd w:val="clear" w:color="auto" w:fill="F2F2F2"/>
        <w:ind w:left="360"/>
      </w:pPr>
      <w:r>
        <w:rPr>
          <w:rFonts w:ascii="Courier New" w:hAnsi="Courier New" w:eastAsia="Courier New"/>
          <w:sz w:val="18"/>
        </w:rPr>
        <w:t>import bisect</w:t>
        <w:br/>
        <w:br/>
        <w:t>def lengthOfLIS_greedy(nums):</w:t>
        <w:br/>
        <w:t xml:space="preserve">    tails = []</w:t>
        <w:br/>
        <w:t xml:space="preserve">    for num in nums:</w:t>
        <w:br/>
        <w:t xml:space="preserve">        pos = bisect.bisect_left(tails, num)</w:t>
        <w:br/>
        <w:t xml:space="preserve">        if pos == len(tails):</w:t>
        <w:br/>
        <w:t xml:space="preserve">            tails.append(num)</w:t>
        <w:br/>
        <w:t xml:space="preserve">        else:</w:t>
        <w:br/>
        <w:t xml:space="preserve">            tails[pos] = num</w:t>
        <w:br/>
        <w:t xml:space="preserve">    return len(tails)</w:t>
      </w:r>
    </w:p>
    <w:p>
      <w:pPr>
        <w:jc w:val="center"/>
      </w:pPr>
      <w:r>
        <w:rPr>
          <w:rFonts w:ascii="Times New Roman" w:hAnsi="Times New Roman" w:eastAsia="宋体"/>
          <w:b/>
          <w:sz w:val="22"/>
        </w:rPr>
        <w:t>为何贪心正确：</w:t>
      </w:r>
      <w:r>
        <w:rPr>
          <w:rFonts w:ascii="Times New Roman" w:hAnsi="Times New Roman" w:eastAsia="宋体"/>
          <w:b w:val="0"/>
          <w:sz w:val="22"/>
        </w:rPr>
        <w:t>贪心策略保证 `tails` 始终严格递增，且 `tails[k]` 是所有长度为 k+1 子序列末尾的最小可能值。替换操作不改变 `tails` 的长度（即不影响当前最优子序列长度），但使未来延伸的可能性最大化。通过交换论证可以严格证明：任何替换为非最小末尾的策略，其最终 LIS 长度不优于贪心。</w:t>
      </w:r>
    </w:p>
    <w:p>
      <w:pPr>
        <w:jc w:val="center"/>
      </w:pPr>
      <w:r>
        <w:rPr>
          <w:rFonts w:ascii="Times New Roman" w:hAnsi="Times New Roman" w:eastAsia="宋体"/>
          <w:b/>
          <w:sz w:val="22"/>
        </w:rPr>
        <w:t>复杂度分析：</w:t>
      </w:r>
      <w:r>
        <w:rPr>
          <w:rFonts w:ascii="Times New Roman" w:hAnsi="Times New Roman" w:eastAsia="宋体"/>
          <w:b w:val="0"/>
          <w:sz w:val="22"/>
        </w:rPr>
        <w:t>外循环 n 次，每次二分查找 O(log n)，总时间复杂度 O(n log n)，空间 O(n)。</w:t>
      </w:r>
    </w:p>
    <w:p>
      <w:r>
        <w:rPr>
          <w:rFonts w:ascii="Arial" w:hAnsi="Arial" w:eastAsia="黑体"/>
          <w:b/>
          <w:sz w:val="24"/>
        </w:rPr>
        <w:t>3.4 对抗策略与下界</w:t>
      </w:r>
    </w:p>
    <w:p>
      <w:pPr/>
      <w:r>
        <w:rPr>
          <w:rFonts w:ascii="Times New Roman" w:hAnsi="Times New Roman" w:eastAsia="宋体"/>
          <w:b w:val="0"/>
          <w:sz w:val="22"/>
        </w:rPr>
        <w:t>从</w:t>
      </w:r>
      <w:r>
        <w:rPr>
          <w:rFonts w:ascii="Times New Roman" w:hAnsi="Times New Roman" w:eastAsia="宋体"/>
          <w:b/>
          <w:sz w:val="22"/>
        </w:rPr>
        <w:t>对抗策略（Adversary Argument）</w:t>
      </w:r>
      <w:r>
        <w:rPr>
          <w:rFonts w:ascii="Times New Roman" w:hAnsi="Times New Roman" w:eastAsia="宋体"/>
          <w:b w:val="0"/>
          <w:sz w:val="22"/>
        </w:rPr>
        <w:t>角度看，对手可以构造输入使任何算法都必须比较 Ω(n log n) 次才能确定 LIS 长度（若算法基于比较）。具体地，对手选择完全随机排列的输入，使得没有"捷径"可绕过有效的比较。因此 O(n log n) 的解法在比较模型下是最优的。</w:t>
      </w:r>
    </w:p>
    <w:p>
      <w:r>
        <w:rPr>
          <w:rFonts w:ascii="Arial" w:hAnsi="Arial" w:eastAsia="黑体"/>
          <w:b/>
          <w:sz w:val="28"/>
        </w:rPr>
        <w:t>四、问题二：最长公共子序列（LeetCode 1143）</w:t>
      </w:r>
    </w:p>
    <w:p>
      <w:r>
        <w:rPr>
          <w:rFonts w:ascii="Arial" w:hAnsi="Arial" w:eastAsia="黑体"/>
          <w:b/>
          <w:sz w:val="24"/>
        </w:rPr>
        <w:t>4.1 问题描述</w:t>
      </w:r>
    </w:p>
    <w:p>
      <w:pPr/>
      <w:r>
        <w:rPr>
          <w:rFonts w:ascii="Times New Roman" w:hAnsi="Times New Roman" w:eastAsia="宋体"/>
          <w:b w:val="0"/>
          <w:sz w:val="22"/>
        </w:rPr>
        <w:t xml:space="preserve">给定两个字符串 </w:t>
      </w:r>
      <w:r>
        <w:rPr>
          <w:rFonts w:ascii="Courier New" w:hAnsi="Courier New" w:eastAsia="Courier New"/>
          <w:b w:val="0"/>
          <w:color w:val="C7254E"/>
          <w:sz w:val="20"/>
        </w:rPr>
        <w:t>text1</w:t>
      </w:r>
      <w:r>
        <w:rPr>
          <w:rFonts w:ascii="Times New Roman" w:hAnsi="Times New Roman" w:eastAsia="宋体"/>
          <w:b w:val="0"/>
          <w:sz w:val="22"/>
        </w:rPr>
        <w:t xml:space="preserve"> 和 </w:t>
      </w:r>
      <w:r>
        <w:rPr>
          <w:rFonts w:ascii="Courier New" w:hAnsi="Courier New" w:eastAsia="Courier New"/>
          <w:b w:val="0"/>
          <w:color w:val="C7254E"/>
          <w:sz w:val="20"/>
        </w:rPr>
        <w:t>text2</w:t>
      </w:r>
      <w:r>
        <w:rPr>
          <w:rFonts w:ascii="Times New Roman" w:hAnsi="Times New Roman" w:eastAsia="宋体"/>
          <w:b w:val="0"/>
          <w:sz w:val="22"/>
        </w:rPr>
        <w:t>，返回它们最长公共子序列（LCS）的长度。</w:t>
      </w:r>
    </w:p>
    <w:p>
      <w:pPr>
        <w:jc w:val="center"/>
      </w:pPr>
      <w:r>
        <w:rPr>
          <w:rFonts w:ascii="Times New Roman" w:hAnsi="Times New Roman" w:eastAsia="宋体"/>
          <w:b/>
          <w:sz w:val="22"/>
        </w:rPr>
        <w:t>示例：</w:t>
      </w:r>
      <w:r>
        <w:rPr>
          <w:rFonts w:ascii="Times New Roman" w:hAnsi="Times New Roman" w:eastAsia="宋体"/>
          <w:b w:val="0"/>
          <w:sz w:val="22"/>
        </w:rPr>
        <w:t>`text1 = "abcde"`，`text2 = "ace"`，输出 `3`，对应 `"ace"`。</w:t>
      </w:r>
    </w:p>
    <w:p>
      <w:r>
        <w:rPr>
          <w:rFonts w:ascii="Arial" w:hAnsi="Arial" w:eastAsia="黑体"/>
          <w:b/>
          <w:sz w:val="24"/>
        </w:rPr>
        <w:t>4.2 二维动态规划</w:t>
      </w:r>
    </w:p>
    <w:p>
      <w:pPr>
        <w:jc w:val="center"/>
      </w:pPr>
      <w:r>
        <w:rPr>
          <w:rFonts w:ascii="Times New Roman" w:hAnsi="Times New Roman" w:eastAsia="宋体"/>
          <w:b/>
          <w:sz w:val="22"/>
        </w:rPr>
        <w:t>状态定义：</w:t>
      </w:r>
      <w:r>
        <w:rPr>
          <w:rFonts w:ascii="Times New Roman" w:hAnsi="Times New Roman" w:eastAsia="宋体"/>
          <w:b w:val="0"/>
          <w:sz w:val="22"/>
        </w:rPr>
        <w:t>设 `dp[i][j]` 为 `text1[0..i-1]` 与 `text2[0..j-1]` 的 LCS 长度。</w:t>
      </w:r>
    </w:p>
    <w:p>
      <w:pPr>
        <w:jc w:val="center"/>
      </w:pPr>
      <w:r>
        <w:rPr>
          <w:rFonts w:ascii="Times New Roman" w:hAnsi="Times New Roman" w:eastAsia="宋体"/>
          <w:b/>
          <w:sz w:val="22"/>
        </w:rPr>
        <w:t>状态转移：</w:t>
      </w:r>
      <w:r>
        <w:rPr>
          <w:rFonts w:ascii="Times New Roman" w:hAnsi="Times New Roman" w:eastAsia="宋体"/>
          <w:b w:val="0"/>
          <w:sz w:val="22"/>
        </w:rPr>
      </w:r>
    </w:p>
    <w:p>
      <w:pPr>
        <w:jc w:val="left"/>
        <w:shd w:val="clear" w:color="auto" w:fill="F2F2F2"/>
        <w:ind w:left="360"/>
      </w:pPr>
      <w:r>
        <w:rPr>
          <w:rFonts w:ascii="Courier New" w:hAnsi="Courier New" w:eastAsia="Courier New"/>
          <w:sz w:val="18"/>
        </w:rPr>
        <w:t>若 text1[i-1] == text2[j-1]：dp[i][j] = dp[i-1][j-1] + 1</w:t>
        <w:br/>
        <w:t>否则：                        dp[i][j] = max(dp[i-1][j], dp[i][j-1])</w:t>
      </w:r>
    </w:p>
    <w:p>
      <w:pPr>
        <w:jc w:val="center"/>
      </w:pPr>
      <w:r>
        <w:rPr>
          <w:rFonts w:ascii="Times New Roman" w:hAnsi="Times New Roman" w:eastAsia="宋体"/>
          <w:b/>
          <w:sz w:val="22"/>
        </w:rPr>
        <w:t>初始值：</w:t>
      </w:r>
      <w:r>
        <w:rPr>
          <w:rFonts w:ascii="Times New Roman" w:hAnsi="Times New Roman" w:eastAsia="宋体"/>
          <w:b w:val="0"/>
          <w:sz w:val="22"/>
        </w:rPr>
        <w:t>`dp[0][j] = dp[i][0] = 0`（空串与任意串的 LCS 为0）。</w:t>
      </w:r>
    </w:p>
    <w:p>
      <w:pPr>
        <w:jc w:val="left"/>
        <w:shd w:val="clear" w:color="auto" w:fill="F2F2F2"/>
        <w:ind w:left="360"/>
      </w:pPr>
      <w:r>
        <w:rPr>
          <w:rFonts w:ascii="Courier New" w:hAnsi="Courier New" w:eastAsia="Courier New"/>
          <w:sz w:val="18"/>
        </w:rPr>
        <w:t>def longestCommonSubsequence(text1, text2):</w:t>
        <w:br/>
        <w:t xml:space="preserve">    m, n = len(text1), len(text2)</w:t>
        <w:br/>
        <w:t xml:space="preserve">    dp = [[0] * (n + 1) for _ in range(m + 1)]</w:t>
        <w:br/>
        <w:t xml:space="preserve">    for i in range(1, m + 1):</w:t>
        <w:br/>
        <w:t xml:space="preserve">        for j in range(1, n + 1):</w:t>
        <w:br/>
        <w:t xml:space="preserve">            if text1[i-1] == text2[j-1]:</w:t>
        <w:br/>
        <w:t xml:space="preserve">                dp[i][j] = dp[i-1][j-1] + 1</w:t>
        <w:br/>
        <w:t xml:space="preserve">            else:</w:t>
        <w:br/>
        <w:t xml:space="preserve">                dp[i][j] = max(dp[i-1][j], dp[i][j-1])</w:t>
        <w:br/>
        <w:t xml:space="preserve">    return dp[m][n]</w:t>
      </w:r>
    </w:p>
    <w:p>
      <w:pPr>
        <w:jc w:val="center"/>
      </w:pPr>
      <w:r>
        <w:rPr>
          <w:rFonts w:ascii="Times New Roman" w:hAnsi="Times New Roman" w:eastAsia="宋体"/>
          <w:b/>
          <w:sz w:val="22"/>
        </w:rPr>
        <w:t>复杂度分析：</w:t>
      </w:r>
      <w:r>
        <w:rPr>
          <w:rFonts w:ascii="Times New Roman" w:hAnsi="Times New Roman" w:eastAsia="宋体"/>
          <w:b w:val="0"/>
          <w:sz w:val="22"/>
        </w:rPr>
        <w:t>时间复杂度 Θ(mn)，空间复杂度 Θ(mn)，可优化至 O(min(m,n))（滚动数组）。</w:t>
      </w:r>
    </w:p>
    <w:p>
      <w:r>
        <w:rPr>
          <w:rFonts w:ascii="Arial" w:hAnsi="Arial" w:eastAsia="黑体"/>
          <w:b/>
          <w:sz w:val="24"/>
        </w:rPr>
        <w:t>4.3 最优子结构的验证</w:t>
      </w:r>
    </w:p>
    <w:p>
      <w:pPr/>
      <w:r>
        <w:rPr>
          <w:rFonts w:ascii="Times New Roman" w:hAnsi="Times New Roman" w:eastAsia="宋体"/>
          <w:b w:val="0"/>
          <w:sz w:val="22"/>
        </w:rPr>
        <w:t xml:space="preserve">设 </w:t>
      </w:r>
      <w:r>
        <w:rPr>
          <w:rFonts w:ascii="Courier New" w:hAnsi="Courier New" w:eastAsia="Courier New"/>
          <w:b w:val="0"/>
          <w:color w:val="C7254E"/>
          <w:sz w:val="20"/>
        </w:rPr>
        <w:t>LCS(i,j)</w:t>
      </w:r>
      <w:r>
        <w:rPr>
          <w:rFonts w:ascii="Times New Roman" w:hAnsi="Times New Roman" w:eastAsia="宋体"/>
          <w:b w:val="0"/>
          <w:sz w:val="22"/>
        </w:rPr>
        <w:t xml:space="preserve"> 为 </w:t>
      </w:r>
      <w:r>
        <w:rPr>
          <w:rFonts w:ascii="Courier New" w:hAnsi="Courier New" w:eastAsia="Courier New"/>
          <w:b w:val="0"/>
          <w:color w:val="C7254E"/>
          <w:sz w:val="20"/>
        </w:rPr>
        <w:t>text1[0..i-1]</w:t>
      </w:r>
      <w:r>
        <w:rPr>
          <w:rFonts w:ascii="Times New Roman" w:hAnsi="Times New Roman" w:eastAsia="宋体"/>
          <w:b w:val="0"/>
          <w:sz w:val="22"/>
        </w:rPr>
        <w:t xml:space="preserve"> 与 </w:t>
      </w:r>
      <w:r>
        <w:rPr>
          <w:rFonts w:ascii="Courier New" w:hAnsi="Courier New" w:eastAsia="Courier New"/>
          <w:b w:val="0"/>
          <w:color w:val="C7254E"/>
          <w:sz w:val="20"/>
        </w:rPr>
        <w:t>text2[0..j-1]</w:t>
      </w:r>
      <w:r>
        <w:rPr>
          <w:rFonts w:ascii="Times New Roman" w:hAnsi="Times New Roman" w:eastAsia="宋体"/>
          <w:b w:val="0"/>
          <w:sz w:val="22"/>
        </w:rPr>
        <w:t xml:space="preserve"> 的最优解。</w:t>
      </w:r>
    </w:p>
    <w:p>
      <w:pPr>
        <w:ind w:left="360"/>
      </w:pPr>
      <w:r>
        <w:rPr>
          <w:rFonts w:ascii="Times New Roman" w:hAnsi="Times New Roman" w:eastAsia="宋体"/>
          <w:b w:val="0"/>
          <w:sz w:val="22"/>
        </w:rPr>
        <w:t xml:space="preserve">• 若 </w:t>
      </w:r>
      <w:r>
        <w:rPr>
          <w:rFonts w:ascii="Courier New" w:hAnsi="Courier New" w:eastAsia="Courier New"/>
          <w:b w:val="0"/>
          <w:color w:val="C7254E"/>
          <w:sz w:val="20"/>
        </w:rPr>
        <w:t>text1[i-1] == text2[j-1]</w:t>
      </w:r>
      <w:r>
        <w:rPr>
          <w:rFonts w:ascii="Times New Roman" w:hAnsi="Times New Roman" w:eastAsia="宋体"/>
          <w:b w:val="0"/>
          <w:sz w:val="22"/>
        </w:rPr>
        <w:t>：该字符必然在某个最优LCS中，</w:t>
      </w:r>
      <w:r>
        <w:rPr>
          <w:rFonts w:ascii="Courier New" w:hAnsi="Courier New" w:eastAsia="Courier New"/>
          <w:b w:val="0"/>
          <w:color w:val="C7254E"/>
          <w:sz w:val="20"/>
        </w:rPr>
        <w:t>LCS(i,j) = LCS(i-1,j-1) + 1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ind w:left="360"/>
      </w:pPr>
      <w:r>
        <w:rPr>
          <w:rFonts w:ascii="Times New Roman" w:hAnsi="Times New Roman" w:eastAsia="宋体"/>
          <w:b w:val="0"/>
          <w:sz w:val="22"/>
        </w:rPr>
        <w:t xml:space="preserve">• 否则：最优LCS不同时包含两者的最后一个字符，即要么不含 </w:t>
      </w:r>
      <w:r>
        <w:rPr>
          <w:rFonts w:ascii="Courier New" w:hAnsi="Courier New" w:eastAsia="Courier New"/>
          <w:b w:val="0"/>
          <w:color w:val="C7254E"/>
          <w:sz w:val="20"/>
        </w:rPr>
        <w:t>text1[i-1]</w:t>
      </w:r>
      <w:r>
        <w:rPr>
          <w:rFonts w:ascii="Times New Roman" w:hAnsi="Times New Roman" w:eastAsia="宋体"/>
          <w:b w:val="0"/>
          <w:sz w:val="22"/>
        </w:rPr>
        <w:t xml:space="preserve">，要么不含 </w:t>
      </w:r>
      <w:r>
        <w:rPr>
          <w:rFonts w:ascii="Courier New" w:hAnsi="Courier New" w:eastAsia="Courier New"/>
          <w:b w:val="0"/>
          <w:color w:val="C7254E"/>
          <w:sz w:val="20"/>
        </w:rPr>
        <w:t>text2[j-1]</w:t>
      </w:r>
      <w:r>
        <w:rPr>
          <w:rFonts w:ascii="Times New Roman" w:hAnsi="Times New Roman" w:eastAsia="宋体"/>
          <w:b w:val="0"/>
          <w:sz w:val="22"/>
        </w:rPr>
        <w:t xml:space="preserve">，故 </w:t>
      </w:r>
      <w:r>
        <w:rPr>
          <w:rFonts w:ascii="Courier New" w:hAnsi="Courier New" w:eastAsia="Courier New"/>
          <w:b w:val="0"/>
          <w:color w:val="C7254E"/>
          <w:sz w:val="20"/>
        </w:rPr>
        <w:t>LCS(i,j) = max(LCS(i-1,j), LCS(i,j-1))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/>
      <w:r>
        <w:rPr>
          <w:rFonts w:ascii="Times New Roman" w:hAnsi="Times New Roman" w:eastAsia="宋体"/>
          <w:b w:val="0"/>
          <w:sz w:val="22"/>
        </w:rPr>
        <w:t>两种情况均满足最优子结构，DP 正确。</w:t>
      </w:r>
    </w:p>
    <w:p>
      <w:r>
        <w:rPr>
          <w:rFonts w:ascii="Arial" w:hAnsi="Arial" w:eastAsia="黑体"/>
          <w:b/>
          <w:sz w:val="24"/>
        </w:rPr>
        <w:t>4.4 为何贪心失效</w:t>
      </w:r>
    </w:p>
    <w:p>
      <w:pPr/>
      <w:r>
        <w:rPr>
          <w:rFonts w:ascii="Times New Roman" w:hAnsi="Times New Roman" w:eastAsia="宋体"/>
          <w:b w:val="0"/>
          <w:sz w:val="22"/>
        </w:rPr>
        <w:t>若用贪心策略（如每次选两个字符串中最早公共字符），考虑：</w:t>
      </w:r>
    </w:p>
    <w:p>
      <w:pPr>
        <w:jc w:val="left"/>
        <w:shd w:val="clear" w:color="auto" w:fill="F2F2F2"/>
        <w:ind w:left="360"/>
      </w:pPr>
      <w:r>
        <w:rPr>
          <w:rFonts w:ascii="Courier New" w:hAnsi="Courier New" w:eastAsia="Courier New"/>
          <w:sz w:val="18"/>
        </w:rPr>
        <w:t>text1 = "abcbdab"</w:t>
        <w:br/>
        <w:t>text2 = "bdcaba"</w:t>
      </w:r>
    </w:p>
    <w:p>
      <w:pPr/>
      <w:r>
        <w:rPr>
          <w:rFonts w:ascii="Times New Roman" w:hAnsi="Times New Roman" w:eastAsia="宋体"/>
          <w:b w:val="0"/>
          <w:sz w:val="22"/>
        </w:rPr>
        <w:t>贪心可能先选 'b'（位置0和0），再选 'd'（位置4和1），再选 'a'（位置6和4），得到长度3。</w:t>
      </w:r>
    </w:p>
    <w:p>
      <w:pPr/>
      <w:r>
        <w:rPr>
          <w:rFonts w:ascii="Times New Roman" w:hAnsi="Times New Roman" w:eastAsia="宋体"/>
          <w:b w:val="0"/>
          <w:sz w:val="22"/>
        </w:rPr>
        <w:t>而真正的 LCS 为 "bcba" 或 "bdab"，长度4。贪心的局部选择破坏了全局最优性，原因在于提前消耗了后续可能更优的匹配机会。</w:t>
      </w:r>
    </w:p>
    <w:p>
      <w:r>
        <w:rPr>
          <w:rFonts w:ascii="Arial" w:hAnsi="Arial" w:eastAsia="黑体"/>
          <w:b/>
          <w:sz w:val="28"/>
        </w:rPr>
        <w:t>五、问题三：零钱兑换（LeetCode 322）</w:t>
      </w:r>
    </w:p>
    <w:p>
      <w:r>
        <w:rPr>
          <w:rFonts w:ascii="Arial" w:hAnsi="Arial" w:eastAsia="黑体"/>
          <w:b/>
          <w:sz w:val="24"/>
        </w:rPr>
        <w:t>5.1 问题描述</w:t>
      </w:r>
    </w:p>
    <w:p>
      <w:pPr/>
      <w:r>
        <w:rPr>
          <w:rFonts w:ascii="Times New Roman" w:hAnsi="Times New Roman" w:eastAsia="宋体"/>
          <w:b w:val="0"/>
          <w:sz w:val="22"/>
        </w:rPr>
        <w:t xml:space="preserve">给定面值数组 </w:t>
      </w:r>
      <w:r>
        <w:rPr>
          <w:rFonts w:ascii="Courier New" w:hAnsi="Courier New" w:eastAsia="Courier New"/>
          <w:b w:val="0"/>
          <w:color w:val="C7254E"/>
          <w:sz w:val="20"/>
        </w:rPr>
        <w:t>coins</w:t>
      </w:r>
      <w:r>
        <w:rPr>
          <w:rFonts w:ascii="Times New Roman" w:hAnsi="Times New Roman" w:eastAsia="宋体"/>
          <w:b w:val="0"/>
          <w:sz w:val="22"/>
        </w:rPr>
        <w:t xml:space="preserve"> 和目标金额 </w:t>
      </w:r>
      <w:r>
        <w:rPr>
          <w:rFonts w:ascii="Courier New" w:hAnsi="Courier New" w:eastAsia="Courier New"/>
          <w:b w:val="0"/>
          <w:color w:val="C7254E"/>
          <w:sz w:val="20"/>
        </w:rPr>
        <w:t>amount</w:t>
      </w:r>
      <w:r>
        <w:rPr>
          <w:rFonts w:ascii="Times New Roman" w:hAnsi="Times New Roman" w:eastAsia="宋体"/>
          <w:b w:val="0"/>
          <w:sz w:val="22"/>
        </w:rPr>
        <w:t xml:space="preserve">，求凑成 </w:t>
      </w:r>
      <w:r>
        <w:rPr>
          <w:rFonts w:ascii="Courier New" w:hAnsi="Courier New" w:eastAsia="Courier New"/>
          <w:b w:val="0"/>
          <w:color w:val="C7254E"/>
          <w:sz w:val="20"/>
        </w:rPr>
        <w:t>amount</w:t>
      </w:r>
      <w:r>
        <w:rPr>
          <w:rFonts w:ascii="Times New Roman" w:hAnsi="Times New Roman" w:eastAsia="宋体"/>
          <w:b w:val="0"/>
          <w:sz w:val="22"/>
        </w:rPr>
        <w:t xml:space="preserve"> 所需的最少硬币数，若无法凑成返回 -1。</w:t>
      </w:r>
    </w:p>
    <w:p>
      <w:pPr>
        <w:jc w:val="center"/>
      </w:pPr>
      <w:r>
        <w:rPr>
          <w:rFonts w:ascii="Times New Roman" w:hAnsi="Times New Roman" w:eastAsia="宋体"/>
          <w:b/>
          <w:sz w:val="22"/>
        </w:rPr>
        <w:t>示例：</w:t>
      </w:r>
      <w:r>
        <w:rPr>
          <w:rFonts w:ascii="Times New Roman" w:hAnsi="Times New Roman" w:eastAsia="宋体"/>
          <w:b w:val="0"/>
          <w:sz w:val="22"/>
        </w:rPr>
        <w:t>`coins = [1, 5, 11]`，`amount = 15`，最优解为 `[5, 5, 5]`，输出 `3`。</w:t>
      </w:r>
    </w:p>
    <w:p>
      <w:r>
        <w:rPr>
          <w:rFonts w:ascii="Arial" w:hAnsi="Arial" w:eastAsia="黑体"/>
          <w:b/>
          <w:sz w:val="24"/>
        </w:rPr>
        <w:t>5.2 贪心的失败</w:t>
      </w:r>
    </w:p>
    <w:p>
      <w:pPr/>
      <w:r>
        <w:rPr>
          <w:rFonts w:ascii="Times New Roman" w:hAnsi="Times New Roman" w:eastAsia="宋体"/>
          <w:b w:val="0"/>
          <w:sz w:val="22"/>
        </w:rPr>
        <w:t xml:space="preserve">直觉上，每次选最大面值的硬币看起来最优。对 </w:t>
      </w:r>
      <w:r>
        <w:rPr>
          <w:rFonts w:ascii="Courier New" w:hAnsi="Courier New" w:eastAsia="Courier New"/>
          <w:b w:val="0"/>
          <w:color w:val="C7254E"/>
          <w:sz w:val="20"/>
        </w:rPr>
        <w:t>coins = [1, 5, 11]</w:t>
      </w:r>
      <w:r>
        <w:rPr>
          <w:rFonts w:ascii="Times New Roman" w:hAnsi="Times New Roman" w:eastAsia="宋体"/>
          <w:b w:val="0"/>
          <w:sz w:val="22"/>
        </w:rPr>
        <w:t>，</w:t>
      </w:r>
      <w:r>
        <w:rPr>
          <w:rFonts w:ascii="Courier New" w:hAnsi="Courier New" w:eastAsia="Courier New"/>
          <w:b w:val="0"/>
          <w:color w:val="C7254E"/>
          <w:sz w:val="20"/>
        </w:rPr>
        <w:t>amount = 15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pPr>
        <w:ind w:left="360"/>
      </w:pPr>
      <w:r>
        <w:rPr>
          <w:rFonts w:ascii="Times New Roman" w:hAnsi="Times New Roman" w:eastAsia="宋体"/>
          <w:b w:val="0"/>
          <w:sz w:val="22"/>
        </w:rPr>
        <w:t>• 贪心：选11，剩4；选1×4，共5枚。</w:t>
      </w:r>
    </w:p>
    <w:p>
      <w:pPr>
        <w:ind w:left="360"/>
      </w:pPr>
      <w:r>
        <w:rPr>
          <w:rFonts w:ascii="Times New Roman" w:hAnsi="Times New Roman" w:eastAsia="宋体"/>
          <w:b w:val="0"/>
          <w:sz w:val="22"/>
        </w:rPr>
        <w:t>• 最优：选5×3，共</w:t>
      </w:r>
      <w:r>
        <w:rPr>
          <w:rFonts w:ascii="Times New Roman" w:hAnsi="Times New Roman" w:eastAsia="宋体"/>
          <w:b/>
          <w:sz w:val="22"/>
        </w:rPr>
        <w:t>3枚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/>
      <w:r>
        <w:rPr>
          <w:rFonts w:ascii="Times New Roman" w:hAnsi="Times New Roman" w:eastAsia="宋体"/>
          <w:b w:val="0"/>
          <w:sz w:val="22"/>
        </w:rPr>
        <w:t>贪心失败，因为硬币面值不满足"每次贪心选择后，剩余子问题的最优解与整体最优解兼容"的条件。即</w:t>
      </w:r>
      <w:r>
        <w:rPr>
          <w:rFonts w:ascii="Times New Roman" w:hAnsi="Times New Roman" w:eastAsia="宋体"/>
          <w:b/>
          <w:sz w:val="22"/>
        </w:rPr>
        <w:t>缺乏贪心选择性质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r>
        <w:rPr>
          <w:rFonts w:ascii="Arial" w:hAnsi="Arial" w:eastAsia="黑体"/>
          <w:b/>
          <w:sz w:val="24"/>
        </w:rPr>
        <w:t>5.3 动态规划解法</w:t>
      </w:r>
    </w:p>
    <w:p>
      <w:pPr>
        <w:jc w:val="center"/>
      </w:pPr>
      <w:r>
        <w:rPr>
          <w:rFonts w:ascii="Times New Roman" w:hAnsi="Times New Roman" w:eastAsia="宋体"/>
          <w:b/>
          <w:sz w:val="22"/>
        </w:rPr>
        <w:t>状态定义：</w:t>
      </w:r>
      <w:r>
        <w:rPr>
          <w:rFonts w:ascii="Times New Roman" w:hAnsi="Times New Roman" w:eastAsia="宋体"/>
          <w:b w:val="0"/>
          <w:sz w:val="22"/>
        </w:rPr>
        <w:t>`dp[i]` 为凑成金额 i 所需最少硬币数。</w:t>
      </w:r>
    </w:p>
    <w:p>
      <w:pPr>
        <w:jc w:val="center"/>
      </w:pPr>
      <w:r>
        <w:rPr>
          <w:rFonts w:ascii="Times New Roman" w:hAnsi="Times New Roman" w:eastAsia="宋体"/>
          <w:b/>
          <w:sz w:val="22"/>
        </w:rPr>
        <w:t>状态转移：</w:t>
      </w:r>
      <w:r>
        <w:rPr>
          <w:rFonts w:ascii="Times New Roman" w:hAnsi="Times New Roman" w:eastAsia="宋体"/>
          <w:b w:val="0"/>
          <w:sz w:val="22"/>
        </w:rPr>
      </w:r>
    </w:p>
    <w:p>
      <w:pPr>
        <w:jc w:val="left"/>
        <w:shd w:val="clear" w:color="auto" w:fill="F2F2F2"/>
        <w:ind w:left="360"/>
      </w:pPr>
      <w:r>
        <w:rPr>
          <w:rFonts w:ascii="Courier New" w:hAnsi="Courier New" w:eastAsia="Courier New"/>
          <w:sz w:val="18"/>
        </w:rPr>
        <w:t>dp[i] = min(dp[i - coin] + 1)，对所有 coin ∈ coins 且 i - coin ≥ 0</w:t>
      </w:r>
    </w:p>
    <w:p>
      <w:pPr>
        <w:jc w:val="center"/>
      </w:pPr>
      <w:r>
        <w:rPr>
          <w:rFonts w:ascii="Times New Roman" w:hAnsi="Times New Roman" w:eastAsia="宋体"/>
          <w:b/>
          <w:sz w:val="22"/>
        </w:rPr>
        <w:t>初始值：</w:t>
      </w:r>
      <w:r>
        <w:rPr>
          <w:rFonts w:ascii="Times New Roman" w:hAnsi="Times New Roman" w:eastAsia="宋体"/>
          <w:b w:val="0"/>
          <w:sz w:val="22"/>
        </w:rPr>
        <w:t>`dp[0] = 0`，`dp[i] = +∞`（i &gt; 0）。</w:t>
      </w:r>
    </w:p>
    <w:p>
      <w:pPr>
        <w:jc w:val="left"/>
        <w:shd w:val="clear" w:color="auto" w:fill="F2F2F2"/>
        <w:ind w:left="360"/>
      </w:pPr>
      <w:r>
        <w:rPr>
          <w:rFonts w:ascii="Courier New" w:hAnsi="Courier New" w:eastAsia="Courier New"/>
          <w:sz w:val="18"/>
        </w:rPr>
        <w:t>def coinChange(coins, amount):</w:t>
        <w:br/>
        <w:t xml:space="preserve">    INF = float('inf')</w:t>
        <w:br/>
        <w:t xml:space="preserve">    dp = [INF] * (amount + 1)</w:t>
        <w:br/>
        <w:t xml:space="preserve">    dp[0] = 0</w:t>
        <w:br/>
        <w:t xml:space="preserve">    for i in range(1, amount + 1):</w:t>
        <w:br/>
        <w:t xml:space="preserve">        for coin in coins:</w:t>
        <w:br/>
        <w:t xml:space="preserve">            if i - coin &gt;= 0 and dp[i - coin] != INF:</w:t>
        <w:br/>
        <w:t xml:space="preserve">                dp[i] = min(dp[i], dp[i - coin] + 1)</w:t>
        <w:br/>
        <w:t xml:space="preserve">    return dp[amount] if dp[amount] != INF else -1</w:t>
      </w:r>
    </w:p>
    <w:p>
      <w:pPr>
        <w:jc w:val="center"/>
      </w:pPr>
      <w:r>
        <w:rPr>
          <w:rFonts w:ascii="Times New Roman" w:hAnsi="Times New Roman" w:eastAsia="宋体"/>
          <w:b/>
          <w:sz w:val="22"/>
        </w:rPr>
        <w:t>复杂度分析：</w:t>
      </w:r>
      <w:r>
        <w:rPr>
          <w:rFonts w:ascii="Times New Roman" w:hAnsi="Times New Roman" w:eastAsia="宋体"/>
          <w:b w:val="0"/>
          <w:sz w:val="22"/>
        </w:rPr>
        <w:t>外层循环 O(amount)，内层循环 O(|coins|)，总时间 O(amount × |coins|)，空间 O(amount)。</w:t>
      </w:r>
    </w:p>
    <w:p>
      <w:pPr>
        <w:jc w:val="center"/>
      </w:pPr>
      <w:r>
        <w:rPr>
          <w:rFonts w:ascii="Times New Roman" w:hAnsi="Times New Roman" w:eastAsia="宋体"/>
          <w:b/>
          <w:sz w:val="22"/>
        </w:rPr>
        <w:t>正确性：</w:t>
      </w:r>
      <w:r>
        <w:rPr>
          <w:rFonts w:ascii="Times New Roman" w:hAnsi="Times New Roman" w:eastAsia="宋体"/>
          <w:b w:val="0"/>
          <w:sz w:val="22"/>
        </w:rPr>
        <w:t>最优子结构成立——若最优方案选了面值 c，则剩余 amount-c 的最优方案即为 dp[amount-c]，否则可替换得到更优方案，矛盾。</w:t>
      </w:r>
    </w:p>
    <w:p>
      <w:r>
        <w:rPr>
          <w:rFonts w:ascii="Arial" w:hAnsi="Arial" w:eastAsia="黑体"/>
          <w:b/>
          <w:sz w:val="24"/>
        </w:rPr>
        <w:t>5.4 平摊分析视角</w:t>
      </w:r>
    </w:p>
    <w:p>
      <w:pPr/>
      <w:r>
        <w:rPr>
          <w:rFonts w:ascii="Times New Roman" w:hAnsi="Times New Roman" w:eastAsia="宋体"/>
          <w:b w:val="0"/>
          <w:sz w:val="22"/>
        </w:rPr>
        <w:t xml:space="preserve">在 DP 的迭代计算中，每个状态 </w:t>
      </w:r>
      <w:r>
        <w:rPr>
          <w:rFonts w:ascii="Courier New" w:hAnsi="Courier New" w:eastAsia="Courier New"/>
          <w:b w:val="0"/>
          <w:color w:val="C7254E"/>
          <w:sz w:val="20"/>
        </w:rPr>
        <w:t>dp[i]</w:t>
      </w:r>
      <w:r>
        <w:rPr>
          <w:rFonts w:ascii="Times New Roman" w:hAnsi="Times New Roman" w:eastAsia="宋体"/>
          <w:b w:val="0"/>
          <w:sz w:val="22"/>
        </w:rPr>
        <w:t xml:space="preserve"> 被计算一次，但在后续状态的转移中被读取多次（最多 |coins| 次）。若从</w:t>
      </w:r>
      <w:r>
        <w:rPr>
          <w:rFonts w:ascii="Times New Roman" w:hAnsi="Times New Roman" w:eastAsia="宋体"/>
          <w:b/>
          <w:sz w:val="22"/>
        </w:rPr>
        <w:t>平摊分析（Amortized Analysis）</w:t>
      </w:r>
      <w:r>
        <w:rPr>
          <w:rFonts w:ascii="Times New Roman" w:hAnsi="Times New Roman" w:eastAsia="宋体"/>
          <w:b w:val="0"/>
          <w:sz w:val="22"/>
        </w:rPr>
        <w:t xml:space="preserve">的角度看，对每枚硬币面值 c，它对所有 </w:t>
      </w:r>
      <w:r>
        <w:rPr>
          <w:rFonts w:ascii="Courier New" w:hAnsi="Courier New" w:eastAsia="Courier New"/>
          <w:b w:val="0"/>
          <w:color w:val="C7254E"/>
          <w:sz w:val="20"/>
        </w:rPr>
        <w:t>dp[c..amount]</w:t>
      </w:r>
      <w:r>
        <w:rPr>
          <w:rFonts w:ascii="Times New Roman" w:hAnsi="Times New Roman" w:eastAsia="宋体"/>
          <w:b w:val="0"/>
          <w:sz w:val="22"/>
        </w:rPr>
        <w:t xml:space="preserve"> 各贡献一次读操作，总读写操作为 Θ(amount × |coins|)，与朴素分析一致，但揭示了每个子问题的"被使用次数"均匀分布，不存在热点状态，算法在实践中具有良好的cache行为。</w:t>
      </w:r>
    </w:p>
    <w:p>
      <w:pPr/>
      <w:r>
        <w:rPr>
          <w:rFonts w:ascii="Times New Roman" w:hAnsi="Times New Roman" w:eastAsia="宋体"/>
          <w:b w:val="0"/>
          <w:sz w:val="22"/>
        </w:rPr>
        <w:t>更典型的平摊分析场景是动态数组的扩容：每次扩容代价为 O(n)，但均摊到 n 次插入操作后，每次插入的均摊代价为 O(1)（势能法）。</w:t>
      </w:r>
    </w:p>
    <w:p>
      <w:r>
        <w:rPr>
          <w:rFonts w:ascii="Arial" w:hAnsi="Arial" w:eastAsia="黑体"/>
          <w:b/>
          <w:sz w:val="28"/>
        </w:rPr>
        <w:t>六、算法比较与综合心得</w:t>
      </w:r>
    </w:p>
    <w:p>
      <w:r>
        <w:rPr>
          <w:rFonts w:ascii="Arial" w:hAnsi="Arial" w:eastAsia="黑体"/>
          <w:b/>
          <w:sz w:val="24"/>
        </w:rPr>
        <w:t>6.1 三道题的对比总结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问题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贪心可行？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DP类型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时间复杂度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关键性质</w:t>
            </w:r>
          </w:p>
        </w:tc>
      </w:tr>
      <w:tr>
        <w:tc>
          <w:tcPr>
            <w:tcW w:type="dxa" w:w="1757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LIS (300)</w:t>
            </w:r>
          </w:p>
        </w:tc>
        <w:tc>
          <w:tcPr>
            <w:tcW w:type="dxa" w:w="1757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可行（需二分辅助）</w:t>
            </w:r>
          </w:p>
        </w:tc>
        <w:tc>
          <w:tcPr>
            <w:tcW w:type="dxa" w:w="1757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一维DP</w:t>
            </w:r>
          </w:p>
        </w:tc>
        <w:tc>
          <w:tcPr>
            <w:tcW w:type="dxa" w:w="1757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O(n log n)</w:t>
            </w:r>
          </w:p>
        </w:tc>
        <w:tc>
          <w:tcPr>
            <w:tcW w:type="dxa" w:w="1757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最优子结构 + 贪心选择性质</w:t>
            </w:r>
          </w:p>
        </w:tc>
      </w:tr>
      <w:tr>
        <w:tc>
          <w:tcPr>
            <w:tcW w:type="dxa" w:w="1757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LCS (1143)</w:t>
            </w:r>
          </w:p>
        </w:tc>
        <w:tc>
          <w:tcPr>
            <w:tcW w:type="dxa" w:w="1757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不可行</w:t>
            </w:r>
          </w:p>
        </w:tc>
        <w:tc>
          <w:tcPr>
            <w:tcW w:type="dxa" w:w="1757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二维DP</w:t>
            </w:r>
          </w:p>
        </w:tc>
        <w:tc>
          <w:tcPr>
            <w:tcW w:type="dxa" w:w="1757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O(mn)</w:t>
            </w:r>
          </w:p>
        </w:tc>
        <w:tc>
          <w:tcPr>
            <w:tcW w:type="dxa" w:w="1757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最优子结构，无贪心选择性质</w:t>
            </w:r>
          </w:p>
        </w:tc>
      </w:tr>
      <w:tr>
        <w:tc>
          <w:tcPr>
            <w:tcW w:type="dxa" w:w="1757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Coin Change (322)</w:t>
            </w:r>
          </w:p>
        </w:tc>
        <w:tc>
          <w:tcPr>
            <w:tcW w:type="dxa" w:w="1757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不可行（一般情况）</w:t>
            </w:r>
          </w:p>
        </w:tc>
        <w:tc>
          <w:tcPr>
            <w:tcW w:type="dxa" w:w="1757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一维DP</w:t>
            </w:r>
          </w:p>
        </w:tc>
        <w:tc>
          <w:tcPr>
            <w:tcW w:type="dxa" w:w="1757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O(amount·</w:t>
            </w:r>
          </w:p>
        </w:tc>
        <w:tc>
          <w:tcPr>
            <w:tcW w:type="dxa" w:w="1757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coins|)|最优子结构，贪心反例存在</w:t>
            </w:r>
          </w:p>
        </w:tc>
      </w:tr>
    </w:tbl>
    <w:p>
      <w:r>
        <w:rPr>
          <w:rFonts w:ascii="Arial" w:hAnsi="Arial" w:eastAsia="黑体"/>
          <w:b/>
          <w:sz w:val="24"/>
        </w:rPr>
        <w:t>6.2 对"贪心 vs 动态规划"判断的心得</w:t>
      </w:r>
    </w:p>
    <w:p>
      <w:pPr/>
      <w:r>
        <w:rPr>
          <w:rFonts w:ascii="Times New Roman" w:hAnsi="Times New Roman" w:eastAsia="宋体"/>
          <w:b w:val="0"/>
          <w:sz w:val="22"/>
        </w:rPr>
        <w:t>判断能否用贪心，核心在于</w:t>
      </w:r>
      <w:r>
        <w:rPr>
          <w:rFonts w:ascii="Times New Roman" w:hAnsi="Times New Roman" w:eastAsia="宋体"/>
          <w:b/>
          <w:sz w:val="22"/>
        </w:rPr>
        <w:t>能否证明贪心选择性质</w:t>
      </w:r>
      <w:r>
        <w:rPr>
          <w:rFonts w:ascii="Times New Roman" w:hAnsi="Times New Roman" w:eastAsia="宋体"/>
          <w:b w:val="0"/>
          <w:sz w:val="22"/>
        </w:rPr>
        <w:t>：即存在一个最优解，它包含贪心算法在第一步的选择。证明手段通常是交换论证。如果无法构造这个证明，而问题又具有最优子结构，则应转向动态规划。</w:t>
      </w:r>
    </w:p>
    <w:p>
      <w:pPr/>
      <w:r>
        <w:rPr>
          <w:rFonts w:ascii="Times New Roman" w:hAnsi="Times New Roman" w:eastAsia="宋体"/>
          <w:b w:val="0"/>
          <w:sz w:val="22"/>
        </w:rPr>
        <w:t>LIS问题的有趣之处在于：它既有O(n²)的DP解法，又有O(n log n)的贪心+二分解法。两者并不矛盾——DP保证了正确性的理论基础，而贪心（维护最小末尾的策略）在DP的框架下提供了一种等价但更高效的计算方式。这说明DP和贪心并非非此即彼，有时贪心是DP的一种高效实现。</w:t>
      </w:r>
    </w:p>
    <w:p>
      <w:r>
        <w:rPr>
          <w:rFonts w:ascii="Arial" w:hAnsi="Arial" w:eastAsia="黑体"/>
          <w:b/>
          <w:sz w:val="24"/>
        </w:rPr>
        <w:t>6.3 分治法的角色</w:t>
      </w:r>
    </w:p>
    <w:p>
      <w:pPr/>
      <w:r>
        <w:rPr>
          <w:rFonts w:ascii="Times New Roman" w:hAnsi="Times New Roman" w:eastAsia="宋体"/>
          <w:b w:val="0"/>
          <w:sz w:val="22"/>
        </w:rPr>
        <w:t>在LIS的O(n log n)解法中，二分查找本质上是一种</w:t>
      </w:r>
      <w:r>
        <w:rPr>
          <w:rFonts w:ascii="Times New Roman" w:hAnsi="Times New Roman" w:eastAsia="宋体"/>
          <w:b/>
          <w:sz w:val="22"/>
        </w:rPr>
        <w:t>分治思想</w:t>
      </w:r>
      <w:r>
        <w:rPr>
          <w:rFonts w:ascii="Times New Roman" w:hAnsi="Times New Roman" w:eastAsia="宋体"/>
          <w:b w:val="0"/>
          <w:sz w:val="22"/>
        </w:rPr>
        <w:t xml:space="preserve">：将 </w:t>
      </w:r>
      <w:r>
        <w:rPr>
          <w:rFonts w:ascii="Courier New" w:hAnsi="Courier New" w:eastAsia="Courier New"/>
          <w:b w:val="0"/>
          <w:color w:val="C7254E"/>
          <w:sz w:val="20"/>
        </w:rPr>
        <w:t>tails</w:t>
      </w:r>
      <w:r>
        <w:rPr>
          <w:rFonts w:ascii="Times New Roman" w:hAnsi="Times New Roman" w:eastAsia="宋体"/>
          <w:b w:val="0"/>
          <w:sz w:val="22"/>
        </w:rPr>
        <w:t xml:space="preserve"> 数组的搜索空间每次减半。二分搜索满足递归关系：</w:t>
      </w:r>
    </w:p>
    <w:p>
      <w:pPr>
        <w:jc w:val="left"/>
        <w:shd w:val="clear" w:color="auto" w:fill="F2F2F2"/>
        <w:ind w:left="360"/>
      </w:pPr>
      <w:r>
        <w:rPr>
          <w:rFonts w:ascii="Courier New" w:hAnsi="Courier New" w:eastAsia="Courier New"/>
          <w:sz w:val="18"/>
        </w:rPr>
        <w:t>T(n) = T(n/2) + O(1)</w:t>
      </w:r>
    </w:p>
    <w:p>
      <w:pPr/>
      <w:r>
        <w:rPr>
          <w:rFonts w:ascii="Times New Roman" w:hAnsi="Times New Roman" w:eastAsia="宋体"/>
          <w:b w:val="0"/>
          <w:sz w:val="22"/>
        </w:rPr>
        <w:t>由主定理（Master Theorem），a=1，b=2，f(n)=O(1)，log_b(a) = 0，故 T(n) = O(log n)。这正是每次查找的复杂度。</w:t>
      </w:r>
    </w:p>
    <w:p>
      <w:r>
        <w:rPr>
          <w:rFonts w:ascii="Arial" w:hAnsi="Arial" w:eastAsia="黑体"/>
          <w:b/>
          <w:sz w:val="24"/>
        </w:rPr>
        <w:t>6.4 对抗策略的启示</w:t>
      </w:r>
    </w:p>
    <w:p>
      <w:pPr/>
      <w:r>
        <w:rPr>
          <w:rFonts w:ascii="Times New Roman" w:hAnsi="Times New Roman" w:eastAsia="宋体"/>
          <w:b w:val="0"/>
          <w:sz w:val="22"/>
        </w:rPr>
        <w:t>在设计算法时，</w:t>
      </w:r>
      <w:r>
        <w:rPr>
          <w:rFonts w:ascii="Times New Roman" w:hAnsi="Times New Roman" w:eastAsia="宋体"/>
          <w:b/>
          <w:sz w:val="22"/>
        </w:rPr>
        <w:t>对抗策略</w:t>
      </w:r>
      <w:r>
        <w:rPr>
          <w:rFonts w:ascii="Times New Roman" w:hAnsi="Times New Roman" w:eastAsia="宋体"/>
          <w:b w:val="0"/>
          <w:sz w:val="22"/>
        </w:rPr>
        <w:t>不仅是证明下界的工具，更是一种思维方式：想象有一个"对手"专门构造让你的算法表现最差的输入。这种思维帮助我们识别算法的薄弱环节。例如，在LIS问题中，完全降序数组使得O(n²)的DP每次内层循环几乎无有效转移，而贪心+二分则依然稳定在O(n log n)。在设计鲁棒算法时，始终考虑最坏情况是必要的。</w:t>
      </w:r>
    </w:p>
    <w:p>
      <w:r>
        <w:rPr>
          <w:rFonts w:ascii="Arial" w:hAnsi="Arial" w:eastAsia="黑体"/>
          <w:b/>
          <w:sz w:val="24"/>
        </w:rPr>
        <w:t>6.5 动态规划的空间优化</w:t>
      </w:r>
    </w:p>
    <w:p>
      <w:pPr/>
      <w:r>
        <w:rPr>
          <w:rFonts w:ascii="Times New Roman" w:hAnsi="Times New Roman" w:eastAsia="宋体"/>
          <w:b w:val="0"/>
          <w:sz w:val="22"/>
        </w:rPr>
        <w:t>LCS问题中，</w:t>
      </w:r>
      <w:r>
        <w:rPr>
          <w:rFonts w:ascii="Courier New" w:hAnsi="Courier New" w:eastAsia="Courier New"/>
          <w:b w:val="0"/>
          <w:color w:val="C7254E"/>
          <w:sz w:val="20"/>
        </w:rPr>
        <w:t>dp[i][j]</w:t>
      </w:r>
      <w:r>
        <w:rPr>
          <w:rFonts w:ascii="Times New Roman" w:hAnsi="Times New Roman" w:eastAsia="宋体"/>
          <w:b w:val="0"/>
          <w:sz w:val="22"/>
        </w:rPr>
        <w:t xml:space="preserve"> 只依赖 </w:t>
      </w:r>
      <w:r>
        <w:rPr>
          <w:rFonts w:ascii="Courier New" w:hAnsi="Courier New" w:eastAsia="Courier New"/>
          <w:b w:val="0"/>
          <w:color w:val="C7254E"/>
          <w:sz w:val="20"/>
        </w:rPr>
        <w:t>dp[i-1][j-1]</w:t>
      </w:r>
      <w:r>
        <w:rPr>
          <w:rFonts w:ascii="Times New Roman" w:hAnsi="Times New Roman" w:eastAsia="宋体"/>
          <w:b w:val="0"/>
          <w:sz w:val="22"/>
        </w:rPr>
        <w:t>、</w:t>
      </w:r>
      <w:r>
        <w:rPr>
          <w:rFonts w:ascii="Courier New" w:hAnsi="Courier New" w:eastAsia="Courier New"/>
          <w:b w:val="0"/>
          <w:color w:val="C7254E"/>
          <w:sz w:val="20"/>
        </w:rPr>
        <w:t>dp[i-1][j]</w:t>
      </w:r>
      <w:r>
        <w:rPr>
          <w:rFonts w:ascii="Times New Roman" w:hAnsi="Times New Roman" w:eastAsia="宋体"/>
          <w:b w:val="0"/>
          <w:sz w:val="22"/>
        </w:rPr>
        <w:t>、</w:t>
      </w:r>
      <w:r>
        <w:rPr>
          <w:rFonts w:ascii="Courier New" w:hAnsi="Courier New" w:eastAsia="Courier New"/>
          <w:b w:val="0"/>
          <w:color w:val="C7254E"/>
          <w:sz w:val="20"/>
        </w:rPr>
        <w:t>dp[i][j-1]</w:t>
      </w:r>
      <w:r>
        <w:rPr>
          <w:rFonts w:ascii="Times New Roman" w:hAnsi="Times New Roman" w:eastAsia="宋体"/>
          <w:b w:val="0"/>
          <w:sz w:val="22"/>
        </w:rPr>
        <w:t>，即只需前一行数据。利用滚动数组，可将空间从 O(mn) 优化至 O(min(m,n))：</w:t>
      </w:r>
    </w:p>
    <w:p>
      <w:pPr>
        <w:jc w:val="left"/>
        <w:shd w:val="clear" w:color="auto" w:fill="F2F2F2"/>
        <w:ind w:left="360"/>
      </w:pPr>
      <w:r>
        <w:rPr>
          <w:rFonts w:ascii="Courier New" w:hAnsi="Courier New" w:eastAsia="Courier New"/>
          <w:sz w:val="18"/>
        </w:rPr>
        <w:t>def longestCommonSubsequence_opt(text1, text2):</w:t>
        <w:br/>
        <w:t xml:space="preserve">    if len(text1) &lt; len(text2):</w:t>
        <w:br/>
        <w:t xml:space="preserve">        text1, text2 = text2, text1</w:t>
        <w:br/>
        <w:t xml:space="preserve">    m, n = len(text1), len(text2)</w:t>
        <w:br/>
        <w:t xml:space="preserve">    prev = [0] * (n + 1)</w:t>
        <w:br/>
        <w:t xml:space="preserve">    for i in range(1, m + 1):</w:t>
        <w:br/>
        <w:t xml:space="preserve">        curr = [0] * (n + 1)</w:t>
        <w:br/>
        <w:t xml:space="preserve">        for j in range(1, n + 1):</w:t>
        <w:br/>
        <w:t xml:space="preserve">            if text1[i-1] == text2[j-1]:</w:t>
        <w:br/>
        <w:t xml:space="preserve">                curr[j] = prev[j-1] + 1</w:t>
        <w:br/>
        <w:t xml:space="preserve">            else:</w:t>
        <w:br/>
        <w:t xml:space="preserve">                curr[j] = max(prev[j], curr[j-1])</w:t>
        <w:br/>
        <w:t xml:space="preserve">        prev = curr</w:t>
        <w:br/>
        <w:t xml:space="preserve">    return prev[n]</w:t>
      </w:r>
    </w:p>
    <w:p>
      <w:pPr/>
      <w:r>
        <w:rPr>
          <w:rFonts w:ascii="Times New Roman" w:hAnsi="Times New Roman" w:eastAsia="宋体"/>
          <w:b w:val="0"/>
          <w:sz w:val="22"/>
        </w:rPr>
        <w:t>这一优化体现了</w:t>
      </w:r>
      <w:r>
        <w:rPr>
          <w:rFonts w:ascii="Times New Roman" w:hAnsi="Times New Roman" w:eastAsia="宋体"/>
          <w:b/>
          <w:sz w:val="22"/>
        </w:rPr>
        <w:t>工程与理论的结合</w:t>
      </w:r>
      <w:r>
        <w:rPr>
          <w:rFonts w:ascii="Times New Roman" w:hAnsi="Times New Roman" w:eastAsia="宋体"/>
          <w:b w:val="0"/>
          <w:sz w:val="22"/>
        </w:rPr>
        <w:t>：在不改变时间复杂度的前提下，大幅降低空间消耗，在处理长字符串时具有实际意义。</w:t>
      </w:r>
    </w:p>
    <w:p>
      <w:r>
        <w:rPr>
          <w:rFonts w:ascii="Arial" w:hAnsi="Arial" w:eastAsia="黑体"/>
          <w:b/>
          <w:sz w:val="28"/>
        </w:rPr>
        <w:t>七、结论</w:t>
      </w:r>
    </w:p>
    <w:p>
      <w:pPr/>
      <w:r>
        <w:rPr>
          <w:rFonts w:ascii="Times New Roman" w:hAnsi="Times New Roman" w:eastAsia="宋体"/>
          <w:b w:val="0"/>
          <w:sz w:val="22"/>
        </w:rPr>
        <w:t>通过对LIS、LCS和Coin Change三道经典问题的深入分析，本文系统阐述了以下核心观点：</w:t>
      </w:r>
    </w:p>
    <w:p>
      <w:pPr>
        <w:ind w:left="360" w:hanging="360"/>
      </w:pPr>
      <w:r>
        <w:rPr>
          <w:rFonts w:ascii="Times New Roman" w:hAnsi="Times New Roman" w:eastAsia="宋体"/>
          <w:b/>
          <w:sz w:val="22"/>
        </w:rPr>
        <w:t>1. 复杂度分析是算法评价的基石。</w:t>
      </w:r>
      <w:r>
        <w:rPr>
          <w:rFonts w:ascii="Times New Roman" w:hAnsi="Times New Roman" w:eastAsia="宋体"/>
          <w:b w:val="0"/>
          <w:sz w:val="22"/>
        </w:rPr>
        <w:t xml:space="preserve"> 严格的大O定义、下界证明（决策树论证、对抗策略）使我们对算法效率有客观认知，避免被直觉误导。</w:t>
      </w:r>
    </w:p>
    <w:p>
      <w:pPr>
        <w:ind w:left="360" w:hanging="360"/>
      </w:pPr>
      <w:r>
        <w:rPr>
          <w:rFonts w:ascii="Times New Roman" w:hAnsi="Times New Roman" w:eastAsia="宋体"/>
          <w:b/>
          <w:sz w:val="22"/>
        </w:rPr>
        <w:t>2. 动态规划的正确性依赖最优子结构。</w:t>
      </w:r>
      <w:r>
        <w:rPr>
          <w:rFonts w:ascii="Times New Roman" w:hAnsi="Times New Roman" w:eastAsia="宋体"/>
          <w:b w:val="0"/>
          <w:sz w:val="22"/>
        </w:rPr>
        <w:t xml:space="preserve"> 验证最优子结构是将直觉转化为正确DP方程的关键步骤，不可跳过。</w:t>
      </w:r>
    </w:p>
    <w:p>
      <w:pPr>
        <w:ind w:left="360" w:hanging="360"/>
      </w:pPr>
      <w:r>
        <w:rPr>
          <w:rFonts w:ascii="Times New Roman" w:hAnsi="Times New Roman" w:eastAsia="宋体"/>
          <w:b/>
          <w:sz w:val="22"/>
        </w:rPr>
        <w:t>3. 贪心是有条件的捷径。</w:t>
      </w:r>
      <w:r>
        <w:rPr>
          <w:rFonts w:ascii="Times New Roman" w:hAnsi="Times New Roman" w:eastAsia="宋体"/>
          <w:b w:val="0"/>
          <w:sz w:val="22"/>
        </w:rPr>
        <w:t xml:space="preserve"> 贪心选择性质的存在使贪心比DP更高效，但这一性质必须通过交换论证严格验证，而非凭感觉判断。</w:t>
      </w:r>
    </w:p>
    <w:p>
      <w:pPr>
        <w:ind w:left="360" w:hanging="360"/>
      </w:pPr>
      <w:r>
        <w:rPr>
          <w:rFonts w:ascii="Times New Roman" w:hAnsi="Times New Roman" w:eastAsia="宋体"/>
          <w:b/>
          <w:sz w:val="22"/>
        </w:rPr>
        <w:t>4. 分治法是提升效率的利器。</w:t>
      </w:r>
      <w:r>
        <w:rPr>
          <w:rFonts w:ascii="Times New Roman" w:hAnsi="Times New Roman" w:eastAsia="宋体"/>
          <w:b w:val="0"/>
          <w:sz w:val="22"/>
        </w:rPr>
        <w:t xml:space="preserve"> 二分查找将LIS从O(n²)优化至O(n log n)，体现了分治思想在非分治问题中的创造性应用。</w:t>
      </w:r>
    </w:p>
    <w:p>
      <w:pPr>
        <w:ind w:left="360" w:hanging="360"/>
      </w:pPr>
      <w:r>
        <w:rPr>
          <w:rFonts w:ascii="Times New Roman" w:hAnsi="Times New Roman" w:eastAsia="宋体"/>
          <w:b/>
          <w:sz w:val="22"/>
        </w:rPr>
        <w:t>5. 平摊分析揭示均匀代价分布。</w:t>
      </w:r>
      <w:r>
        <w:rPr>
          <w:rFonts w:ascii="Times New Roman" w:hAnsi="Times New Roman" w:eastAsia="宋体"/>
          <w:b w:val="0"/>
          <w:sz w:val="22"/>
        </w:rPr>
        <w:t xml:space="preserve"> 对于含有批量操作的算法，平摊视角提供了比最坏分析更紧的界，有助于理解算法的实际行为。</w:t>
      </w:r>
    </w:p>
    <w:p>
      <w:pPr/>
      <w:r>
        <w:rPr>
          <w:rFonts w:ascii="Times New Roman" w:hAnsi="Times New Roman" w:eastAsia="宋体"/>
          <w:b w:val="0"/>
          <w:sz w:val="22"/>
        </w:rPr>
        <w:t>算法学习的真正价值，不在于记住特定问题的解法，而在于建立一套分析框架：识别问题结构、选择合适范式、严格证明正确性、精确分析复杂度。这三道题的学习历程，正是对这一框架的一次完整实践。</w:t>
      </w:r>
    </w:p>
    <w:p>
      <w:r>
        <w:rPr>
          <w:rFonts w:ascii="Arial" w:hAnsi="Arial" w:eastAsia="黑体"/>
          <w:b/>
          <w:sz w:val="28"/>
        </w:rPr>
        <w:t>参考资料</w:t>
      </w:r>
    </w:p>
    <w:p>
      <w:pPr>
        <w:ind w:left="360" w:hanging="360"/>
      </w:pPr>
      <w:r>
        <w:rPr>
          <w:rFonts w:ascii="Times New Roman" w:hAnsi="Times New Roman" w:eastAsia="宋体"/>
          <w:b w:val="0"/>
          <w:sz w:val="22"/>
        </w:rPr>
        <w:t>1. Cormen, T. H., et al. *Introduction to Algorithms* (4th ed.). MIT Press, 2022.</w:t>
      </w:r>
    </w:p>
    <w:p>
      <w:pPr>
        <w:ind w:left="360" w:hanging="360"/>
      </w:pPr>
      <w:r>
        <w:rPr>
          <w:rFonts w:ascii="Times New Roman" w:hAnsi="Times New Roman" w:eastAsia="宋体"/>
          <w:b w:val="0"/>
          <w:sz w:val="22"/>
        </w:rPr>
        <w:t>2. Kleinberg, J., &amp; Tardos, É. *Algorithm Design*. Pearson, 2005.</w:t>
      </w:r>
    </w:p>
    <w:p>
      <w:pPr>
        <w:ind w:left="360" w:hanging="360"/>
      </w:pPr>
      <w:r>
        <w:rPr>
          <w:rFonts w:ascii="Times New Roman" w:hAnsi="Times New Roman" w:eastAsia="宋体"/>
          <w:b w:val="0"/>
          <w:sz w:val="22"/>
        </w:rPr>
        <w:t>3. LeetCode 官方题解：Problem 300, 1143, 322. https://leetcode.com</w:t>
      </w:r>
    </w:p>
    <w:p>
      <w:pPr>
        <w:ind w:left="360" w:hanging="360"/>
      </w:pPr>
      <w:r>
        <w:rPr>
          <w:rFonts w:ascii="Times New Roman" w:hAnsi="Times New Roman" w:eastAsia="宋体"/>
          <w:b w:val="0"/>
          <w:sz w:val="22"/>
        </w:rPr>
        <w:t>4. Knuth, D. E. *The Art of Computer Programming*, Vol. 3: Sorting and Searching.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