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B233" w14:textId="4FA35B64" w:rsidR="00E72244" w:rsidRDefault="00735A44" w:rsidP="00E72244">
      <w:pPr>
        <w:jc w:val="center"/>
        <w:rPr>
          <w:lang w:val="es-ES"/>
        </w:rPr>
      </w:pPr>
      <w:r>
        <w:rPr>
          <w:sz w:val="36"/>
          <w:szCs w:val="36"/>
          <w:u w:val="single"/>
          <w:lang w:val="es-ES"/>
        </w:rPr>
        <w:t>METODOLOGÍA</w:t>
      </w:r>
      <w:r w:rsidR="00E72244">
        <w:rPr>
          <w:sz w:val="36"/>
          <w:szCs w:val="36"/>
          <w:u w:val="single"/>
          <w:lang w:val="es-ES"/>
        </w:rPr>
        <w:t xml:space="preserve"> DE</w:t>
      </w:r>
      <w:r>
        <w:rPr>
          <w:sz w:val="36"/>
          <w:szCs w:val="36"/>
          <w:u w:val="single"/>
          <w:lang w:val="es-ES"/>
        </w:rPr>
        <w:t xml:space="preserve"> LA</w:t>
      </w:r>
      <w:r w:rsidR="00E72244">
        <w:rPr>
          <w:sz w:val="36"/>
          <w:szCs w:val="36"/>
          <w:u w:val="single"/>
          <w:lang w:val="es-ES"/>
        </w:rPr>
        <w:t xml:space="preserve"> INVESTIGACIÓN</w:t>
      </w:r>
    </w:p>
    <w:p w14:paraId="54852BBB" w14:textId="77777777" w:rsidR="00E72244" w:rsidRDefault="00E72244" w:rsidP="00735A44">
      <w:pPr>
        <w:rPr>
          <w:lang w:val="es-ES"/>
        </w:rPr>
      </w:pPr>
    </w:p>
    <w:p w14:paraId="1CF24DF5" w14:textId="78592103" w:rsidR="00735A44" w:rsidRDefault="00E72244" w:rsidP="00E72244">
      <w:pPr>
        <w:pStyle w:val="Sinespaciado"/>
        <w:jc w:val="center"/>
        <w:rPr>
          <w:b/>
          <w:bCs/>
          <w:caps/>
          <w:sz w:val="52"/>
          <w:szCs w:val="52"/>
          <w:lang w:val="es-ES"/>
        </w:rPr>
      </w:pPr>
      <w:r w:rsidRPr="00735A44">
        <w:rPr>
          <w:b/>
          <w:bCs/>
          <w:caps/>
          <w:sz w:val="52"/>
          <w:szCs w:val="52"/>
          <w:lang w:val="es-ES"/>
        </w:rPr>
        <w:t>Uso de la bicicleta como medio de transporte urbano en la ciudad de Rafaela</w:t>
      </w:r>
      <w:r w:rsidR="00735A44">
        <w:rPr>
          <w:b/>
          <w:bCs/>
          <w:caps/>
          <w:sz w:val="52"/>
          <w:szCs w:val="52"/>
          <w:lang w:val="es-ES"/>
        </w:rPr>
        <w:t>.</w:t>
      </w:r>
    </w:p>
    <w:p w14:paraId="4BFB28A5" w14:textId="48F5E8D7" w:rsidR="00E72244" w:rsidRPr="00F34F38" w:rsidRDefault="00E72244" w:rsidP="00E72244">
      <w:pPr>
        <w:pStyle w:val="Sinespaciado"/>
        <w:jc w:val="center"/>
        <w:rPr>
          <w:caps/>
          <w:sz w:val="12"/>
          <w:szCs w:val="12"/>
          <w:lang w:val="es-ES"/>
        </w:rPr>
      </w:pPr>
      <w:r w:rsidRPr="00F34F38">
        <w:rPr>
          <w:caps/>
          <w:sz w:val="36"/>
          <w:szCs w:val="36"/>
          <w:lang w:val="es-ES"/>
        </w:rPr>
        <w:t>análisis de factores sociales, demográficos y de accesibilidad en la población estudiantil universitaria</w:t>
      </w:r>
    </w:p>
    <w:p w14:paraId="7D532298" w14:textId="77777777" w:rsidR="00E72244" w:rsidRDefault="00E72244" w:rsidP="00E72244">
      <w:pPr>
        <w:pStyle w:val="Sinespaciado"/>
        <w:rPr>
          <w:lang w:val="es-ES"/>
        </w:rPr>
      </w:pPr>
    </w:p>
    <w:p w14:paraId="6CD7A907" w14:textId="77777777" w:rsidR="00E72244" w:rsidRDefault="00E72244" w:rsidP="00E72244">
      <w:pPr>
        <w:pStyle w:val="Sinespaciado"/>
        <w:rPr>
          <w:lang w:val="es-ES"/>
        </w:rPr>
      </w:pPr>
    </w:p>
    <w:p w14:paraId="287C68E8" w14:textId="77777777" w:rsidR="00E72244" w:rsidRDefault="00E72244" w:rsidP="00E72244">
      <w:pPr>
        <w:pStyle w:val="Sinespaciado"/>
        <w:rPr>
          <w:lang w:val="es-ES"/>
        </w:rPr>
      </w:pPr>
    </w:p>
    <w:p w14:paraId="47D14D65" w14:textId="77777777" w:rsidR="00E72244" w:rsidRDefault="00E72244" w:rsidP="00E72244">
      <w:pPr>
        <w:pStyle w:val="Sinespaciado"/>
        <w:rPr>
          <w:lang w:val="es-ES"/>
        </w:rPr>
      </w:pPr>
    </w:p>
    <w:p w14:paraId="4392EF9C" w14:textId="77777777" w:rsidR="00E72244" w:rsidRPr="008706D2" w:rsidRDefault="00E72244" w:rsidP="00E72244">
      <w:pPr>
        <w:pStyle w:val="Sinespaciado"/>
        <w:rPr>
          <w:lang w:val="es-ES"/>
        </w:rPr>
      </w:pPr>
    </w:p>
    <w:p w14:paraId="76FF1E4B" w14:textId="77777777" w:rsidR="00E72244" w:rsidRDefault="00E72244" w:rsidP="00E72244">
      <w:pPr>
        <w:jc w:val="center"/>
        <w:rPr>
          <w:sz w:val="28"/>
          <w:szCs w:val="28"/>
          <w:lang w:val="es-ES"/>
        </w:rPr>
      </w:pPr>
      <w:r w:rsidRPr="00A02465">
        <w:rPr>
          <w:sz w:val="28"/>
          <w:szCs w:val="28"/>
          <w:u w:val="single"/>
          <w:lang w:val="es-ES"/>
        </w:rPr>
        <w:t>Materia:</w:t>
      </w:r>
    </w:p>
    <w:p w14:paraId="343A0F4B" w14:textId="246BA117" w:rsidR="00E72244" w:rsidRPr="008706D2" w:rsidRDefault="00735A44" w:rsidP="00E72244">
      <w:pPr>
        <w:jc w:val="center"/>
        <w:rPr>
          <w:b/>
          <w:bCs/>
          <w:sz w:val="36"/>
          <w:szCs w:val="36"/>
          <w:lang w:val="es-ES"/>
        </w:rPr>
      </w:pPr>
      <w:r>
        <w:rPr>
          <w:b/>
          <w:bCs/>
          <w:sz w:val="36"/>
          <w:szCs w:val="36"/>
          <w:lang w:val="es-ES"/>
        </w:rPr>
        <w:t>U.D.I. II</w:t>
      </w:r>
    </w:p>
    <w:p w14:paraId="32698764" w14:textId="77777777" w:rsidR="00E72244" w:rsidRDefault="00E72244" w:rsidP="00E72244">
      <w:pPr>
        <w:jc w:val="center"/>
        <w:rPr>
          <w:sz w:val="28"/>
          <w:szCs w:val="28"/>
          <w:lang w:val="es-ES"/>
        </w:rPr>
      </w:pPr>
      <w:r w:rsidRPr="00A02465">
        <w:rPr>
          <w:sz w:val="28"/>
          <w:szCs w:val="28"/>
          <w:u w:val="single"/>
          <w:lang w:val="es-ES"/>
        </w:rPr>
        <w:t>Carrera:</w:t>
      </w:r>
    </w:p>
    <w:p w14:paraId="157BC453" w14:textId="77777777" w:rsidR="00E72244" w:rsidRDefault="00E72244" w:rsidP="00E72244">
      <w:pPr>
        <w:jc w:val="center"/>
        <w:rPr>
          <w:sz w:val="36"/>
          <w:szCs w:val="36"/>
          <w:lang w:val="es-ES"/>
        </w:rPr>
      </w:pPr>
      <w:r w:rsidRPr="00A02465">
        <w:rPr>
          <w:sz w:val="36"/>
          <w:szCs w:val="36"/>
          <w:lang w:val="es-ES"/>
        </w:rPr>
        <w:t>Tecnicatura Superior en Desarrollo de Software</w:t>
      </w:r>
    </w:p>
    <w:p w14:paraId="48275215" w14:textId="77777777" w:rsidR="00E72244" w:rsidRDefault="00E72244" w:rsidP="00E72244">
      <w:pPr>
        <w:jc w:val="center"/>
        <w:rPr>
          <w:sz w:val="28"/>
          <w:szCs w:val="28"/>
          <w:lang w:val="es-ES"/>
        </w:rPr>
      </w:pPr>
      <w:r w:rsidRPr="00A02465">
        <w:rPr>
          <w:sz w:val="28"/>
          <w:szCs w:val="28"/>
          <w:u w:val="single"/>
          <w:lang w:val="es-ES"/>
        </w:rPr>
        <w:t>Establecimiento:</w:t>
      </w:r>
    </w:p>
    <w:p w14:paraId="2784D6BB" w14:textId="77777777" w:rsidR="00E72244" w:rsidRDefault="00E72244" w:rsidP="00E72244">
      <w:pPr>
        <w:jc w:val="center"/>
        <w:rPr>
          <w:sz w:val="32"/>
          <w:szCs w:val="32"/>
          <w:lang w:val="es-ES"/>
        </w:rPr>
      </w:pPr>
      <w:r w:rsidRPr="00A02465">
        <w:rPr>
          <w:sz w:val="32"/>
          <w:szCs w:val="32"/>
          <w:lang w:val="es-ES"/>
        </w:rPr>
        <w:t>Instituto Superior del Profesorado N°2 – Joaquín V. González</w:t>
      </w:r>
      <w:r w:rsidRPr="008706D2">
        <w:rPr>
          <w:noProof/>
          <w:sz w:val="32"/>
          <w:szCs w:val="32"/>
          <w:lang w:val="es-ES"/>
        </w:rPr>
        <w:drawing>
          <wp:inline distT="0" distB="0" distL="0" distR="0" wp14:anchorId="3D835ADA" wp14:editId="73412858">
            <wp:extent cx="1026050" cy="996021"/>
            <wp:effectExtent l="0" t="0" r="3175" b="0"/>
            <wp:docPr id="1230996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6421" name=""/>
                    <pic:cNvPicPr/>
                  </pic:nvPicPr>
                  <pic:blipFill>
                    <a:blip r:embed="rId8">
                      <a:extLst>
                        <a:ext uri="{28A0092B-C50C-407E-A947-70E740481C1C}">
                          <a14:useLocalDpi xmlns:a14="http://schemas.microsoft.com/office/drawing/2010/main" val="0"/>
                        </a:ext>
                      </a:extLst>
                    </a:blip>
                    <a:stretch>
                      <a:fillRect/>
                    </a:stretch>
                  </pic:blipFill>
                  <pic:spPr>
                    <a:xfrm>
                      <a:off x="0" y="0"/>
                      <a:ext cx="1034075" cy="1003811"/>
                    </a:xfrm>
                    <a:prstGeom prst="rect">
                      <a:avLst/>
                    </a:prstGeom>
                  </pic:spPr>
                </pic:pic>
              </a:graphicData>
            </a:graphic>
          </wp:inline>
        </w:drawing>
      </w:r>
    </w:p>
    <w:p w14:paraId="2E2E9B60" w14:textId="77777777" w:rsidR="00E72244" w:rsidRDefault="00E72244" w:rsidP="00E72244">
      <w:pPr>
        <w:jc w:val="center"/>
        <w:rPr>
          <w:sz w:val="32"/>
          <w:szCs w:val="32"/>
          <w:lang w:val="es-ES"/>
        </w:rPr>
      </w:pPr>
    </w:p>
    <w:p w14:paraId="4D0B8ABD" w14:textId="77777777" w:rsidR="00E72244" w:rsidRDefault="00E72244" w:rsidP="00E72244">
      <w:pPr>
        <w:jc w:val="center"/>
        <w:rPr>
          <w:sz w:val="32"/>
          <w:szCs w:val="32"/>
          <w:lang w:val="es-ES"/>
        </w:rPr>
      </w:pPr>
    </w:p>
    <w:p w14:paraId="4ED65ED5" w14:textId="77777777" w:rsidR="00E72244" w:rsidRDefault="00E72244" w:rsidP="00E72244">
      <w:pPr>
        <w:jc w:val="center"/>
        <w:rPr>
          <w:sz w:val="28"/>
          <w:szCs w:val="28"/>
          <w:lang w:val="es-ES"/>
        </w:rPr>
      </w:pPr>
      <w:r w:rsidRPr="00A02465">
        <w:rPr>
          <w:sz w:val="28"/>
          <w:szCs w:val="28"/>
          <w:u w:val="single"/>
          <w:lang w:val="es-ES"/>
        </w:rPr>
        <w:t>Alumno:</w:t>
      </w:r>
    </w:p>
    <w:p w14:paraId="1100F9FB" w14:textId="77777777" w:rsidR="00E72244" w:rsidRPr="008706D2" w:rsidRDefault="00E72244" w:rsidP="00E72244">
      <w:pPr>
        <w:jc w:val="center"/>
        <w:rPr>
          <w:b/>
          <w:bCs/>
          <w:sz w:val="36"/>
          <w:szCs w:val="36"/>
          <w:lang w:val="es-ES"/>
        </w:rPr>
      </w:pPr>
      <w:r w:rsidRPr="008706D2">
        <w:rPr>
          <w:b/>
          <w:bCs/>
          <w:sz w:val="36"/>
          <w:szCs w:val="36"/>
          <w:lang w:val="es-ES"/>
        </w:rPr>
        <w:t>Leonel Nicolás Bürgi</w:t>
      </w:r>
    </w:p>
    <w:p w14:paraId="6D82DB89" w14:textId="77777777" w:rsidR="00E72244" w:rsidRDefault="00E72244" w:rsidP="00E72244">
      <w:pPr>
        <w:jc w:val="center"/>
        <w:rPr>
          <w:sz w:val="28"/>
          <w:szCs w:val="28"/>
          <w:u w:val="single"/>
          <w:lang w:val="es-ES"/>
        </w:rPr>
      </w:pPr>
      <w:r w:rsidRPr="00A02465">
        <w:rPr>
          <w:sz w:val="28"/>
          <w:szCs w:val="28"/>
          <w:u w:val="single"/>
          <w:lang w:val="es-ES"/>
        </w:rPr>
        <w:t>Fecha:</w:t>
      </w:r>
    </w:p>
    <w:p w14:paraId="555A7344" w14:textId="3890C2E7" w:rsidR="002A4DD3" w:rsidRPr="002A4DD3" w:rsidRDefault="002F1DBE" w:rsidP="00E72244">
      <w:pPr>
        <w:jc w:val="center"/>
        <w:rPr>
          <w:sz w:val="28"/>
          <w:szCs w:val="28"/>
          <w:lang w:val="es-ES"/>
        </w:rPr>
      </w:pPr>
      <w:r>
        <w:rPr>
          <w:sz w:val="28"/>
          <w:szCs w:val="28"/>
          <w:lang w:val="es-ES"/>
        </w:rPr>
        <w:t>13</w:t>
      </w:r>
      <w:r w:rsidR="002A4DD3" w:rsidRPr="002A4DD3">
        <w:rPr>
          <w:sz w:val="28"/>
          <w:szCs w:val="28"/>
          <w:lang w:val="es-ES"/>
        </w:rPr>
        <w:t xml:space="preserve"> de </w:t>
      </w:r>
      <w:r>
        <w:rPr>
          <w:sz w:val="28"/>
          <w:szCs w:val="28"/>
          <w:lang w:val="es-ES"/>
        </w:rPr>
        <w:t>noviembre</w:t>
      </w:r>
      <w:r w:rsidR="002A4DD3" w:rsidRPr="002A4DD3">
        <w:rPr>
          <w:sz w:val="28"/>
          <w:szCs w:val="28"/>
          <w:lang w:val="es-ES"/>
        </w:rPr>
        <w:t xml:space="preserve"> de 2025</w:t>
      </w:r>
    </w:p>
    <w:sdt>
      <w:sdtPr>
        <w:rPr>
          <w:rFonts w:asciiTheme="minorHAnsi" w:eastAsiaTheme="minorHAnsi" w:hAnsiTheme="minorHAnsi" w:cstheme="minorBidi"/>
          <w:color w:val="auto"/>
          <w:kern w:val="2"/>
          <w:sz w:val="22"/>
          <w:szCs w:val="22"/>
          <w:lang w:val="es-ES" w:eastAsia="en-US"/>
          <w14:ligatures w14:val="standardContextual"/>
        </w:rPr>
        <w:id w:val="-758139081"/>
        <w:docPartObj>
          <w:docPartGallery w:val="Table of Contents"/>
          <w:docPartUnique/>
        </w:docPartObj>
      </w:sdtPr>
      <w:sdtEndPr>
        <w:rPr>
          <w:b/>
          <w:bCs/>
        </w:rPr>
      </w:sdtEndPr>
      <w:sdtContent>
        <w:p w14:paraId="241E75CD" w14:textId="7D06237B" w:rsidR="00B23E68" w:rsidRDefault="001774FD">
          <w:pPr>
            <w:pStyle w:val="TtuloTDC"/>
          </w:pPr>
          <w:r>
            <w:rPr>
              <w:lang w:val="es-ES"/>
            </w:rPr>
            <w:t>Índice</w:t>
          </w:r>
        </w:p>
        <w:p w14:paraId="30F1A597" w14:textId="3A5F44FE" w:rsidR="002D362E" w:rsidRDefault="00B23E68">
          <w:pPr>
            <w:pStyle w:val="TDC1"/>
            <w:tabs>
              <w:tab w:val="right" w:leader="dot" w:pos="8494"/>
            </w:tabs>
            <w:rPr>
              <w:rFonts w:eastAsiaTheme="minorEastAsia"/>
              <w:noProof/>
              <w:sz w:val="24"/>
              <w:szCs w:val="24"/>
              <w:lang w:eastAsia="es-AR"/>
            </w:rPr>
          </w:pPr>
          <w:r>
            <w:fldChar w:fldCharType="begin"/>
          </w:r>
          <w:r>
            <w:instrText xml:space="preserve"> TOC \o "1-3" \h \z \u </w:instrText>
          </w:r>
          <w:r>
            <w:fldChar w:fldCharType="separate"/>
          </w:r>
          <w:hyperlink w:anchor="_Toc221729948" w:history="1">
            <w:r w:rsidR="002D362E" w:rsidRPr="00C01049">
              <w:rPr>
                <w:rStyle w:val="Hipervnculo"/>
                <w:b/>
                <w:bCs/>
                <w:noProof/>
                <w:lang w:val="es-ES"/>
              </w:rPr>
              <w:t>Resumen</w:t>
            </w:r>
            <w:r w:rsidR="002D362E">
              <w:rPr>
                <w:noProof/>
                <w:webHidden/>
              </w:rPr>
              <w:tab/>
            </w:r>
            <w:r w:rsidR="002D362E">
              <w:rPr>
                <w:noProof/>
                <w:webHidden/>
              </w:rPr>
              <w:fldChar w:fldCharType="begin"/>
            </w:r>
            <w:r w:rsidR="002D362E">
              <w:rPr>
                <w:noProof/>
                <w:webHidden/>
              </w:rPr>
              <w:instrText xml:space="preserve"> PAGEREF _Toc221729948 \h </w:instrText>
            </w:r>
            <w:r w:rsidR="002D362E">
              <w:rPr>
                <w:noProof/>
                <w:webHidden/>
              </w:rPr>
            </w:r>
            <w:r w:rsidR="002D362E">
              <w:rPr>
                <w:noProof/>
                <w:webHidden/>
              </w:rPr>
              <w:fldChar w:fldCharType="separate"/>
            </w:r>
            <w:r w:rsidR="002D362E">
              <w:rPr>
                <w:noProof/>
                <w:webHidden/>
              </w:rPr>
              <w:t>4</w:t>
            </w:r>
            <w:r w:rsidR="002D362E">
              <w:rPr>
                <w:noProof/>
                <w:webHidden/>
              </w:rPr>
              <w:fldChar w:fldCharType="end"/>
            </w:r>
          </w:hyperlink>
        </w:p>
        <w:p w14:paraId="416A566A" w14:textId="6D8F5B45" w:rsidR="002D362E" w:rsidRDefault="002D362E">
          <w:pPr>
            <w:pStyle w:val="TDC1"/>
            <w:tabs>
              <w:tab w:val="right" w:leader="dot" w:pos="8494"/>
            </w:tabs>
            <w:rPr>
              <w:rFonts w:eastAsiaTheme="minorEastAsia"/>
              <w:noProof/>
              <w:sz w:val="24"/>
              <w:szCs w:val="24"/>
              <w:lang w:eastAsia="es-AR"/>
            </w:rPr>
          </w:pPr>
          <w:hyperlink w:anchor="_Toc221729949" w:history="1">
            <w:r w:rsidRPr="00C01049">
              <w:rPr>
                <w:rStyle w:val="Hipervnculo"/>
                <w:b/>
                <w:bCs/>
                <w:noProof/>
                <w:lang w:val="es-ES"/>
              </w:rPr>
              <w:t>Introducción</w:t>
            </w:r>
            <w:r>
              <w:rPr>
                <w:noProof/>
                <w:webHidden/>
              </w:rPr>
              <w:tab/>
            </w:r>
            <w:r>
              <w:rPr>
                <w:noProof/>
                <w:webHidden/>
              </w:rPr>
              <w:fldChar w:fldCharType="begin"/>
            </w:r>
            <w:r>
              <w:rPr>
                <w:noProof/>
                <w:webHidden/>
              </w:rPr>
              <w:instrText xml:space="preserve"> PAGEREF _Toc221729949 \h </w:instrText>
            </w:r>
            <w:r>
              <w:rPr>
                <w:noProof/>
                <w:webHidden/>
              </w:rPr>
            </w:r>
            <w:r>
              <w:rPr>
                <w:noProof/>
                <w:webHidden/>
              </w:rPr>
              <w:fldChar w:fldCharType="separate"/>
            </w:r>
            <w:r>
              <w:rPr>
                <w:noProof/>
                <w:webHidden/>
              </w:rPr>
              <w:t>5</w:t>
            </w:r>
            <w:r>
              <w:rPr>
                <w:noProof/>
                <w:webHidden/>
              </w:rPr>
              <w:fldChar w:fldCharType="end"/>
            </w:r>
          </w:hyperlink>
        </w:p>
        <w:p w14:paraId="27820211" w14:textId="28DA8698" w:rsidR="002D362E" w:rsidRDefault="002D362E">
          <w:pPr>
            <w:pStyle w:val="TDC1"/>
            <w:tabs>
              <w:tab w:val="left" w:pos="440"/>
              <w:tab w:val="right" w:leader="dot" w:pos="8494"/>
            </w:tabs>
            <w:rPr>
              <w:rFonts w:eastAsiaTheme="minorEastAsia"/>
              <w:noProof/>
              <w:sz w:val="24"/>
              <w:szCs w:val="24"/>
              <w:lang w:eastAsia="es-AR"/>
            </w:rPr>
          </w:pPr>
          <w:hyperlink w:anchor="_Toc221729950" w:history="1">
            <w:r w:rsidRPr="00C01049">
              <w:rPr>
                <w:rStyle w:val="Hipervnculo"/>
                <w:b/>
                <w:bCs/>
                <w:noProof/>
              </w:rPr>
              <w:t>1.</w:t>
            </w:r>
            <w:r>
              <w:rPr>
                <w:rFonts w:eastAsiaTheme="minorEastAsia"/>
                <w:noProof/>
                <w:sz w:val="24"/>
                <w:szCs w:val="24"/>
                <w:lang w:eastAsia="es-AR"/>
              </w:rPr>
              <w:tab/>
            </w:r>
            <w:r w:rsidRPr="00C01049">
              <w:rPr>
                <w:rStyle w:val="Hipervnculo"/>
                <w:b/>
                <w:bCs/>
                <w:noProof/>
              </w:rPr>
              <w:t>El Problema</w:t>
            </w:r>
            <w:r>
              <w:rPr>
                <w:noProof/>
                <w:webHidden/>
              </w:rPr>
              <w:tab/>
            </w:r>
            <w:r>
              <w:rPr>
                <w:noProof/>
                <w:webHidden/>
              </w:rPr>
              <w:fldChar w:fldCharType="begin"/>
            </w:r>
            <w:r>
              <w:rPr>
                <w:noProof/>
                <w:webHidden/>
              </w:rPr>
              <w:instrText xml:space="preserve"> PAGEREF _Toc221729950 \h </w:instrText>
            </w:r>
            <w:r>
              <w:rPr>
                <w:noProof/>
                <w:webHidden/>
              </w:rPr>
            </w:r>
            <w:r>
              <w:rPr>
                <w:noProof/>
                <w:webHidden/>
              </w:rPr>
              <w:fldChar w:fldCharType="separate"/>
            </w:r>
            <w:r>
              <w:rPr>
                <w:noProof/>
                <w:webHidden/>
              </w:rPr>
              <w:t>6</w:t>
            </w:r>
            <w:r>
              <w:rPr>
                <w:noProof/>
                <w:webHidden/>
              </w:rPr>
              <w:fldChar w:fldCharType="end"/>
            </w:r>
          </w:hyperlink>
        </w:p>
        <w:p w14:paraId="41960CAF" w14:textId="1F3D541A" w:rsidR="002D362E" w:rsidRDefault="002D362E">
          <w:pPr>
            <w:pStyle w:val="TDC1"/>
            <w:tabs>
              <w:tab w:val="left" w:pos="720"/>
              <w:tab w:val="right" w:leader="dot" w:pos="8494"/>
            </w:tabs>
            <w:rPr>
              <w:rFonts w:eastAsiaTheme="minorEastAsia"/>
              <w:noProof/>
              <w:sz w:val="24"/>
              <w:szCs w:val="24"/>
              <w:lang w:eastAsia="es-AR"/>
            </w:rPr>
          </w:pPr>
          <w:hyperlink w:anchor="_Toc221729951" w:history="1">
            <w:r w:rsidRPr="00C01049">
              <w:rPr>
                <w:rStyle w:val="Hipervnculo"/>
                <w:i/>
                <w:iCs/>
                <w:noProof/>
              </w:rPr>
              <w:t>1.1.</w:t>
            </w:r>
            <w:r>
              <w:rPr>
                <w:rFonts w:eastAsiaTheme="minorEastAsia"/>
                <w:noProof/>
                <w:sz w:val="24"/>
                <w:szCs w:val="24"/>
                <w:lang w:eastAsia="es-AR"/>
              </w:rPr>
              <w:tab/>
            </w:r>
            <w:r w:rsidRPr="00C01049">
              <w:rPr>
                <w:rStyle w:val="Hipervnculo"/>
                <w:i/>
                <w:iCs/>
                <w:noProof/>
                <w:lang w:val="es-ES"/>
              </w:rPr>
              <w:t>Objeto de Estudio</w:t>
            </w:r>
            <w:r>
              <w:rPr>
                <w:noProof/>
                <w:webHidden/>
              </w:rPr>
              <w:tab/>
            </w:r>
            <w:r>
              <w:rPr>
                <w:noProof/>
                <w:webHidden/>
              </w:rPr>
              <w:fldChar w:fldCharType="begin"/>
            </w:r>
            <w:r>
              <w:rPr>
                <w:noProof/>
                <w:webHidden/>
              </w:rPr>
              <w:instrText xml:space="preserve"> PAGEREF _Toc221729951 \h </w:instrText>
            </w:r>
            <w:r>
              <w:rPr>
                <w:noProof/>
                <w:webHidden/>
              </w:rPr>
            </w:r>
            <w:r>
              <w:rPr>
                <w:noProof/>
                <w:webHidden/>
              </w:rPr>
              <w:fldChar w:fldCharType="separate"/>
            </w:r>
            <w:r>
              <w:rPr>
                <w:noProof/>
                <w:webHidden/>
              </w:rPr>
              <w:t>6</w:t>
            </w:r>
            <w:r>
              <w:rPr>
                <w:noProof/>
                <w:webHidden/>
              </w:rPr>
              <w:fldChar w:fldCharType="end"/>
            </w:r>
          </w:hyperlink>
        </w:p>
        <w:p w14:paraId="34716C7E" w14:textId="65C943AA" w:rsidR="002D362E" w:rsidRDefault="002D362E">
          <w:pPr>
            <w:pStyle w:val="TDC1"/>
            <w:tabs>
              <w:tab w:val="left" w:pos="720"/>
              <w:tab w:val="right" w:leader="dot" w:pos="8494"/>
            </w:tabs>
            <w:rPr>
              <w:rFonts w:eastAsiaTheme="minorEastAsia"/>
              <w:noProof/>
              <w:sz w:val="24"/>
              <w:szCs w:val="24"/>
              <w:lang w:eastAsia="es-AR"/>
            </w:rPr>
          </w:pPr>
          <w:hyperlink w:anchor="_Toc221729952" w:history="1">
            <w:r w:rsidRPr="00C01049">
              <w:rPr>
                <w:rStyle w:val="Hipervnculo"/>
                <w:i/>
                <w:iCs/>
                <w:noProof/>
                <w:lang w:val="es-ES"/>
              </w:rPr>
              <w:t>1.2.</w:t>
            </w:r>
            <w:r>
              <w:rPr>
                <w:rFonts w:eastAsiaTheme="minorEastAsia"/>
                <w:noProof/>
                <w:sz w:val="24"/>
                <w:szCs w:val="24"/>
                <w:lang w:eastAsia="es-AR"/>
              </w:rPr>
              <w:tab/>
            </w:r>
            <w:r w:rsidRPr="00C01049">
              <w:rPr>
                <w:rStyle w:val="Hipervnculo"/>
                <w:i/>
                <w:iCs/>
                <w:noProof/>
                <w:lang w:val="es-ES"/>
              </w:rPr>
              <w:t>Preguntas de Investigación</w:t>
            </w:r>
            <w:r>
              <w:rPr>
                <w:noProof/>
                <w:webHidden/>
              </w:rPr>
              <w:tab/>
            </w:r>
            <w:r>
              <w:rPr>
                <w:noProof/>
                <w:webHidden/>
              </w:rPr>
              <w:fldChar w:fldCharType="begin"/>
            </w:r>
            <w:r>
              <w:rPr>
                <w:noProof/>
                <w:webHidden/>
              </w:rPr>
              <w:instrText xml:space="preserve"> PAGEREF _Toc221729952 \h </w:instrText>
            </w:r>
            <w:r>
              <w:rPr>
                <w:noProof/>
                <w:webHidden/>
              </w:rPr>
            </w:r>
            <w:r>
              <w:rPr>
                <w:noProof/>
                <w:webHidden/>
              </w:rPr>
              <w:fldChar w:fldCharType="separate"/>
            </w:r>
            <w:r>
              <w:rPr>
                <w:noProof/>
                <w:webHidden/>
              </w:rPr>
              <w:t>6</w:t>
            </w:r>
            <w:r>
              <w:rPr>
                <w:noProof/>
                <w:webHidden/>
              </w:rPr>
              <w:fldChar w:fldCharType="end"/>
            </w:r>
          </w:hyperlink>
        </w:p>
        <w:p w14:paraId="7E5BEC38" w14:textId="2AD5339A" w:rsidR="002D362E" w:rsidRDefault="002D362E">
          <w:pPr>
            <w:pStyle w:val="TDC1"/>
            <w:tabs>
              <w:tab w:val="left" w:pos="960"/>
              <w:tab w:val="right" w:leader="dot" w:pos="8494"/>
            </w:tabs>
            <w:rPr>
              <w:rFonts w:eastAsiaTheme="minorEastAsia"/>
              <w:noProof/>
              <w:sz w:val="24"/>
              <w:szCs w:val="24"/>
              <w:lang w:eastAsia="es-AR"/>
            </w:rPr>
          </w:pPr>
          <w:hyperlink w:anchor="_Toc221729953" w:history="1">
            <w:r w:rsidRPr="00C01049">
              <w:rPr>
                <w:rStyle w:val="Hipervnculo"/>
                <w:i/>
                <w:iCs/>
                <w:noProof/>
                <w:lang w:val="es-ES"/>
              </w:rPr>
              <w:t>1.2.1.</w:t>
            </w:r>
            <w:r>
              <w:rPr>
                <w:rFonts w:eastAsiaTheme="minorEastAsia"/>
                <w:noProof/>
                <w:sz w:val="24"/>
                <w:szCs w:val="24"/>
                <w:lang w:eastAsia="es-AR"/>
              </w:rPr>
              <w:tab/>
            </w:r>
            <w:r w:rsidRPr="00C01049">
              <w:rPr>
                <w:rStyle w:val="Hipervnculo"/>
                <w:i/>
                <w:iCs/>
                <w:noProof/>
                <w:lang w:val="es-ES"/>
              </w:rPr>
              <w:t>General:</w:t>
            </w:r>
            <w:r>
              <w:rPr>
                <w:noProof/>
                <w:webHidden/>
              </w:rPr>
              <w:tab/>
            </w:r>
            <w:r>
              <w:rPr>
                <w:noProof/>
                <w:webHidden/>
              </w:rPr>
              <w:fldChar w:fldCharType="begin"/>
            </w:r>
            <w:r>
              <w:rPr>
                <w:noProof/>
                <w:webHidden/>
              </w:rPr>
              <w:instrText xml:space="preserve"> PAGEREF _Toc221729953 \h </w:instrText>
            </w:r>
            <w:r>
              <w:rPr>
                <w:noProof/>
                <w:webHidden/>
              </w:rPr>
            </w:r>
            <w:r>
              <w:rPr>
                <w:noProof/>
                <w:webHidden/>
              </w:rPr>
              <w:fldChar w:fldCharType="separate"/>
            </w:r>
            <w:r>
              <w:rPr>
                <w:noProof/>
                <w:webHidden/>
              </w:rPr>
              <w:t>6</w:t>
            </w:r>
            <w:r>
              <w:rPr>
                <w:noProof/>
                <w:webHidden/>
              </w:rPr>
              <w:fldChar w:fldCharType="end"/>
            </w:r>
          </w:hyperlink>
        </w:p>
        <w:p w14:paraId="2782275E" w14:textId="61D99009" w:rsidR="002D362E" w:rsidRDefault="002D362E">
          <w:pPr>
            <w:pStyle w:val="TDC1"/>
            <w:tabs>
              <w:tab w:val="left" w:pos="960"/>
              <w:tab w:val="right" w:leader="dot" w:pos="8494"/>
            </w:tabs>
            <w:rPr>
              <w:rFonts w:eastAsiaTheme="minorEastAsia"/>
              <w:noProof/>
              <w:sz w:val="24"/>
              <w:szCs w:val="24"/>
              <w:lang w:eastAsia="es-AR"/>
            </w:rPr>
          </w:pPr>
          <w:hyperlink w:anchor="_Toc221729954" w:history="1">
            <w:r w:rsidRPr="00C01049">
              <w:rPr>
                <w:rStyle w:val="Hipervnculo"/>
                <w:i/>
                <w:iCs/>
                <w:noProof/>
                <w:lang w:val="es-ES"/>
              </w:rPr>
              <w:t>1.2.2.</w:t>
            </w:r>
            <w:r>
              <w:rPr>
                <w:rFonts w:eastAsiaTheme="minorEastAsia"/>
                <w:noProof/>
                <w:sz w:val="24"/>
                <w:szCs w:val="24"/>
                <w:lang w:eastAsia="es-AR"/>
              </w:rPr>
              <w:tab/>
            </w:r>
            <w:r w:rsidRPr="00C01049">
              <w:rPr>
                <w:rStyle w:val="Hipervnculo"/>
                <w:i/>
                <w:iCs/>
                <w:noProof/>
                <w:lang w:val="es-ES"/>
              </w:rPr>
              <w:t>Específicas:</w:t>
            </w:r>
            <w:r>
              <w:rPr>
                <w:noProof/>
                <w:webHidden/>
              </w:rPr>
              <w:tab/>
            </w:r>
            <w:r>
              <w:rPr>
                <w:noProof/>
                <w:webHidden/>
              </w:rPr>
              <w:fldChar w:fldCharType="begin"/>
            </w:r>
            <w:r>
              <w:rPr>
                <w:noProof/>
                <w:webHidden/>
              </w:rPr>
              <w:instrText xml:space="preserve"> PAGEREF _Toc221729954 \h </w:instrText>
            </w:r>
            <w:r>
              <w:rPr>
                <w:noProof/>
                <w:webHidden/>
              </w:rPr>
            </w:r>
            <w:r>
              <w:rPr>
                <w:noProof/>
                <w:webHidden/>
              </w:rPr>
              <w:fldChar w:fldCharType="separate"/>
            </w:r>
            <w:r>
              <w:rPr>
                <w:noProof/>
                <w:webHidden/>
              </w:rPr>
              <w:t>6</w:t>
            </w:r>
            <w:r>
              <w:rPr>
                <w:noProof/>
                <w:webHidden/>
              </w:rPr>
              <w:fldChar w:fldCharType="end"/>
            </w:r>
          </w:hyperlink>
        </w:p>
        <w:p w14:paraId="472D00EA" w14:textId="6E9FD2D3" w:rsidR="002D362E" w:rsidRDefault="002D362E">
          <w:pPr>
            <w:pStyle w:val="TDC1"/>
            <w:tabs>
              <w:tab w:val="left" w:pos="720"/>
              <w:tab w:val="right" w:leader="dot" w:pos="8494"/>
            </w:tabs>
            <w:rPr>
              <w:rFonts w:eastAsiaTheme="minorEastAsia"/>
              <w:noProof/>
              <w:sz w:val="24"/>
              <w:szCs w:val="24"/>
              <w:lang w:eastAsia="es-AR"/>
            </w:rPr>
          </w:pPr>
          <w:hyperlink w:anchor="_Toc221729955" w:history="1">
            <w:r w:rsidRPr="00C01049">
              <w:rPr>
                <w:rStyle w:val="Hipervnculo"/>
                <w:i/>
                <w:iCs/>
                <w:noProof/>
                <w:lang w:val="es-ES"/>
              </w:rPr>
              <w:t>1.3.</w:t>
            </w:r>
            <w:r>
              <w:rPr>
                <w:rFonts w:eastAsiaTheme="minorEastAsia"/>
                <w:noProof/>
                <w:sz w:val="24"/>
                <w:szCs w:val="24"/>
                <w:lang w:eastAsia="es-AR"/>
              </w:rPr>
              <w:tab/>
            </w:r>
            <w:r w:rsidRPr="00C01049">
              <w:rPr>
                <w:rStyle w:val="Hipervnculo"/>
                <w:i/>
                <w:iCs/>
                <w:noProof/>
                <w:lang w:val="es-ES"/>
              </w:rPr>
              <w:t>Encuesta individual</w:t>
            </w:r>
            <w:r>
              <w:rPr>
                <w:noProof/>
                <w:webHidden/>
              </w:rPr>
              <w:tab/>
            </w:r>
            <w:r>
              <w:rPr>
                <w:noProof/>
                <w:webHidden/>
              </w:rPr>
              <w:fldChar w:fldCharType="begin"/>
            </w:r>
            <w:r>
              <w:rPr>
                <w:noProof/>
                <w:webHidden/>
              </w:rPr>
              <w:instrText xml:space="preserve"> PAGEREF _Toc221729955 \h </w:instrText>
            </w:r>
            <w:r>
              <w:rPr>
                <w:noProof/>
                <w:webHidden/>
              </w:rPr>
            </w:r>
            <w:r>
              <w:rPr>
                <w:noProof/>
                <w:webHidden/>
              </w:rPr>
              <w:fldChar w:fldCharType="separate"/>
            </w:r>
            <w:r>
              <w:rPr>
                <w:noProof/>
                <w:webHidden/>
              </w:rPr>
              <w:t>7</w:t>
            </w:r>
            <w:r>
              <w:rPr>
                <w:noProof/>
                <w:webHidden/>
              </w:rPr>
              <w:fldChar w:fldCharType="end"/>
            </w:r>
          </w:hyperlink>
        </w:p>
        <w:p w14:paraId="2488DA97" w14:textId="1D8017CC" w:rsidR="002D362E" w:rsidRDefault="002D362E">
          <w:pPr>
            <w:pStyle w:val="TDC1"/>
            <w:tabs>
              <w:tab w:val="left" w:pos="960"/>
              <w:tab w:val="right" w:leader="dot" w:pos="8494"/>
            </w:tabs>
            <w:rPr>
              <w:rFonts w:eastAsiaTheme="minorEastAsia"/>
              <w:noProof/>
              <w:sz w:val="24"/>
              <w:szCs w:val="24"/>
              <w:lang w:eastAsia="es-AR"/>
            </w:rPr>
          </w:pPr>
          <w:hyperlink w:anchor="_Toc221729956" w:history="1">
            <w:r w:rsidRPr="00C01049">
              <w:rPr>
                <w:rStyle w:val="Hipervnculo"/>
                <w:i/>
                <w:iCs/>
                <w:noProof/>
                <w:lang w:val="es-ES"/>
              </w:rPr>
              <w:t>1.3.1.</w:t>
            </w:r>
            <w:r>
              <w:rPr>
                <w:rFonts w:eastAsiaTheme="minorEastAsia"/>
                <w:noProof/>
                <w:sz w:val="24"/>
                <w:szCs w:val="24"/>
                <w:lang w:eastAsia="es-AR"/>
              </w:rPr>
              <w:tab/>
            </w:r>
            <w:r w:rsidRPr="00C01049">
              <w:rPr>
                <w:rStyle w:val="Hipervnculo"/>
                <w:i/>
                <w:iCs/>
                <w:noProof/>
                <w:lang w:val="es-ES"/>
              </w:rPr>
              <w:t>Sección general</w:t>
            </w:r>
            <w:r>
              <w:rPr>
                <w:noProof/>
                <w:webHidden/>
              </w:rPr>
              <w:tab/>
            </w:r>
            <w:r>
              <w:rPr>
                <w:noProof/>
                <w:webHidden/>
              </w:rPr>
              <w:fldChar w:fldCharType="begin"/>
            </w:r>
            <w:r>
              <w:rPr>
                <w:noProof/>
                <w:webHidden/>
              </w:rPr>
              <w:instrText xml:space="preserve"> PAGEREF _Toc221729956 \h </w:instrText>
            </w:r>
            <w:r>
              <w:rPr>
                <w:noProof/>
                <w:webHidden/>
              </w:rPr>
            </w:r>
            <w:r>
              <w:rPr>
                <w:noProof/>
                <w:webHidden/>
              </w:rPr>
              <w:fldChar w:fldCharType="separate"/>
            </w:r>
            <w:r>
              <w:rPr>
                <w:noProof/>
                <w:webHidden/>
              </w:rPr>
              <w:t>7</w:t>
            </w:r>
            <w:r>
              <w:rPr>
                <w:noProof/>
                <w:webHidden/>
              </w:rPr>
              <w:fldChar w:fldCharType="end"/>
            </w:r>
          </w:hyperlink>
        </w:p>
        <w:p w14:paraId="31369492" w14:textId="4A5B8404" w:rsidR="002D362E" w:rsidRDefault="002D362E">
          <w:pPr>
            <w:pStyle w:val="TDC1"/>
            <w:tabs>
              <w:tab w:val="left" w:pos="960"/>
              <w:tab w:val="right" w:leader="dot" w:pos="8494"/>
            </w:tabs>
            <w:rPr>
              <w:rFonts w:eastAsiaTheme="minorEastAsia"/>
              <w:noProof/>
              <w:sz w:val="24"/>
              <w:szCs w:val="24"/>
              <w:lang w:eastAsia="es-AR"/>
            </w:rPr>
          </w:pPr>
          <w:hyperlink w:anchor="_Toc221729957" w:history="1">
            <w:r w:rsidRPr="00C01049">
              <w:rPr>
                <w:rStyle w:val="Hipervnculo"/>
                <w:i/>
                <w:iCs/>
                <w:noProof/>
                <w:lang w:val="es-ES"/>
              </w:rPr>
              <w:t>1.3.2.</w:t>
            </w:r>
            <w:r>
              <w:rPr>
                <w:rFonts w:eastAsiaTheme="minorEastAsia"/>
                <w:noProof/>
                <w:sz w:val="24"/>
                <w:szCs w:val="24"/>
                <w:lang w:eastAsia="es-AR"/>
              </w:rPr>
              <w:tab/>
            </w:r>
            <w:r w:rsidRPr="00C01049">
              <w:rPr>
                <w:rStyle w:val="Hipervnculo"/>
                <w:i/>
                <w:iCs/>
                <w:noProof/>
                <w:lang w:val="es-ES"/>
              </w:rPr>
              <w:t>Sección disponibilidad y preferencia</w:t>
            </w:r>
            <w:r>
              <w:rPr>
                <w:noProof/>
                <w:webHidden/>
              </w:rPr>
              <w:tab/>
            </w:r>
            <w:r>
              <w:rPr>
                <w:noProof/>
                <w:webHidden/>
              </w:rPr>
              <w:fldChar w:fldCharType="begin"/>
            </w:r>
            <w:r>
              <w:rPr>
                <w:noProof/>
                <w:webHidden/>
              </w:rPr>
              <w:instrText xml:space="preserve"> PAGEREF _Toc221729957 \h </w:instrText>
            </w:r>
            <w:r>
              <w:rPr>
                <w:noProof/>
                <w:webHidden/>
              </w:rPr>
            </w:r>
            <w:r>
              <w:rPr>
                <w:noProof/>
                <w:webHidden/>
              </w:rPr>
              <w:fldChar w:fldCharType="separate"/>
            </w:r>
            <w:r>
              <w:rPr>
                <w:noProof/>
                <w:webHidden/>
              </w:rPr>
              <w:t>8</w:t>
            </w:r>
            <w:r>
              <w:rPr>
                <w:noProof/>
                <w:webHidden/>
              </w:rPr>
              <w:fldChar w:fldCharType="end"/>
            </w:r>
          </w:hyperlink>
        </w:p>
        <w:p w14:paraId="15EE63FB" w14:textId="5DA04B4D" w:rsidR="002D362E" w:rsidRDefault="002D362E">
          <w:pPr>
            <w:pStyle w:val="TDC1"/>
            <w:tabs>
              <w:tab w:val="left" w:pos="960"/>
              <w:tab w:val="right" w:leader="dot" w:pos="8494"/>
            </w:tabs>
            <w:rPr>
              <w:rFonts w:eastAsiaTheme="minorEastAsia"/>
              <w:noProof/>
              <w:sz w:val="24"/>
              <w:szCs w:val="24"/>
              <w:lang w:eastAsia="es-AR"/>
            </w:rPr>
          </w:pPr>
          <w:hyperlink w:anchor="_Toc221729958" w:history="1">
            <w:r w:rsidRPr="00C01049">
              <w:rPr>
                <w:rStyle w:val="Hipervnculo"/>
                <w:i/>
                <w:iCs/>
                <w:noProof/>
                <w:lang w:val="es-ES"/>
              </w:rPr>
              <w:t>1.3.3.</w:t>
            </w:r>
            <w:r>
              <w:rPr>
                <w:rFonts w:eastAsiaTheme="minorEastAsia"/>
                <w:noProof/>
                <w:sz w:val="24"/>
                <w:szCs w:val="24"/>
                <w:lang w:eastAsia="es-AR"/>
              </w:rPr>
              <w:tab/>
            </w:r>
            <w:r w:rsidRPr="00C01049">
              <w:rPr>
                <w:rStyle w:val="Hipervnculo"/>
                <w:i/>
                <w:iCs/>
                <w:noProof/>
                <w:lang w:val="es-ES"/>
              </w:rPr>
              <w:t>Sección motivos y frecuencia</w:t>
            </w:r>
            <w:r>
              <w:rPr>
                <w:noProof/>
                <w:webHidden/>
              </w:rPr>
              <w:tab/>
            </w:r>
            <w:r>
              <w:rPr>
                <w:noProof/>
                <w:webHidden/>
              </w:rPr>
              <w:fldChar w:fldCharType="begin"/>
            </w:r>
            <w:r>
              <w:rPr>
                <w:noProof/>
                <w:webHidden/>
              </w:rPr>
              <w:instrText xml:space="preserve"> PAGEREF _Toc221729958 \h </w:instrText>
            </w:r>
            <w:r>
              <w:rPr>
                <w:noProof/>
                <w:webHidden/>
              </w:rPr>
            </w:r>
            <w:r>
              <w:rPr>
                <w:noProof/>
                <w:webHidden/>
              </w:rPr>
              <w:fldChar w:fldCharType="separate"/>
            </w:r>
            <w:r>
              <w:rPr>
                <w:noProof/>
                <w:webHidden/>
              </w:rPr>
              <w:t>8</w:t>
            </w:r>
            <w:r>
              <w:rPr>
                <w:noProof/>
                <w:webHidden/>
              </w:rPr>
              <w:fldChar w:fldCharType="end"/>
            </w:r>
          </w:hyperlink>
        </w:p>
        <w:p w14:paraId="757E5DD6" w14:textId="65D63EFA" w:rsidR="002D362E" w:rsidRDefault="002D362E">
          <w:pPr>
            <w:pStyle w:val="TDC1"/>
            <w:tabs>
              <w:tab w:val="left" w:pos="960"/>
              <w:tab w:val="right" w:leader="dot" w:pos="8494"/>
            </w:tabs>
            <w:rPr>
              <w:rFonts w:eastAsiaTheme="minorEastAsia"/>
              <w:noProof/>
              <w:sz w:val="24"/>
              <w:szCs w:val="24"/>
              <w:lang w:eastAsia="es-AR"/>
            </w:rPr>
          </w:pPr>
          <w:hyperlink w:anchor="_Toc221729959" w:history="1">
            <w:r w:rsidRPr="00C01049">
              <w:rPr>
                <w:rStyle w:val="Hipervnculo"/>
                <w:i/>
                <w:iCs/>
                <w:noProof/>
                <w:lang w:val="es-ES"/>
              </w:rPr>
              <w:t>1.3.4.</w:t>
            </w:r>
            <w:r>
              <w:rPr>
                <w:rFonts w:eastAsiaTheme="minorEastAsia"/>
                <w:noProof/>
                <w:sz w:val="24"/>
                <w:szCs w:val="24"/>
                <w:lang w:eastAsia="es-AR"/>
              </w:rPr>
              <w:tab/>
            </w:r>
            <w:r w:rsidRPr="00C01049">
              <w:rPr>
                <w:rStyle w:val="Hipervnculo"/>
                <w:i/>
                <w:iCs/>
                <w:noProof/>
                <w:lang w:val="es-ES"/>
              </w:rPr>
              <w:t>Sección horarios y condiciones de viaje</w:t>
            </w:r>
            <w:r>
              <w:rPr>
                <w:noProof/>
                <w:webHidden/>
              </w:rPr>
              <w:tab/>
            </w:r>
            <w:r>
              <w:rPr>
                <w:noProof/>
                <w:webHidden/>
              </w:rPr>
              <w:fldChar w:fldCharType="begin"/>
            </w:r>
            <w:r>
              <w:rPr>
                <w:noProof/>
                <w:webHidden/>
              </w:rPr>
              <w:instrText xml:space="preserve"> PAGEREF _Toc221729959 \h </w:instrText>
            </w:r>
            <w:r>
              <w:rPr>
                <w:noProof/>
                <w:webHidden/>
              </w:rPr>
            </w:r>
            <w:r>
              <w:rPr>
                <w:noProof/>
                <w:webHidden/>
              </w:rPr>
              <w:fldChar w:fldCharType="separate"/>
            </w:r>
            <w:r>
              <w:rPr>
                <w:noProof/>
                <w:webHidden/>
              </w:rPr>
              <w:t>9</w:t>
            </w:r>
            <w:r>
              <w:rPr>
                <w:noProof/>
                <w:webHidden/>
              </w:rPr>
              <w:fldChar w:fldCharType="end"/>
            </w:r>
          </w:hyperlink>
        </w:p>
        <w:p w14:paraId="0BE2C9CA" w14:textId="58C831DD" w:rsidR="002D362E" w:rsidRDefault="002D362E">
          <w:pPr>
            <w:pStyle w:val="TDC1"/>
            <w:tabs>
              <w:tab w:val="left" w:pos="960"/>
              <w:tab w:val="right" w:leader="dot" w:pos="8494"/>
            </w:tabs>
            <w:rPr>
              <w:rFonts w:eastAsiaTheme="minorEastAsia"/>
              <w:noProof/>
              <w:sz w:val="24"/>
              <w:szCs w:val="24"/>
              <w:lang w:eastAsia="es-AR"/>
            </w:rPr>
          </w:pPr>
          <w:hyperlink w:anchor="_Toc221729960" w:history="1">
            <w:r w:rsidRPr="00C01049">
              <w:rPr>
                <w:rStyle w:val="Hipervnculo"/>
                <w:i/>
                <w:iCs/>
                <w:noProof/>
                <w:lang w:val="es-ES"/>
              </w:rPr>
              <w:t>1.3.5.</w:t>
            </w:r>
            <w:r>
              <w:rPr>
                <w:rFonts w:eastAsiaTheme="minorEastAsia"/>
                <w:noProof/>
                <w:sz w:val="24"/>
                <w:szCs w:val="24"/>
                <w:lang w:eastAsia="es-AR"/>
              </w:rPr>
              <w:tab/>
            </w:r>
            <w:r w:rsidRPr="00C01049">
              <w:rPr>
                <w:rStyle w:val="Hipervnculo"/>
                <w:i/>
                <w:iCs/>
                <w:noProof/>
                <w:lang w:val="es-ES"/>
              </w:rPr>
              <w:t>Sección condiciones de estacionamiento</w:t>
            </w:r>
            <w:r>
              <w:rPr>
                <w:noProof/>
                <w:webHidden/>
              </w:rPr>
              <w:tab/>
            </w:r>
            <w:r>
              <w:rPr>
                <w:noProof/>
                <w:webHidden/>
              </w:rPr>
              <w:fldChar w:fldCharType="begin"/>
            </w:r>
            <w:r>
              <w:rPr>
                <w:noProof/>
                <w:webHidden/>
              </w:rPr>
              <w:instrText xml:space="preserve"> PAGEREF _Toc221729960 \h </w:instrText>
            </w:r>
            <w:r>
              <w:rPr>
                <w:noProof/>
                <w:webHidden/>
              </w:rPr>
            </w:r>
            <w:r>
              <w:rPr>
                <w:noProof/>
                <w:webHidden/>
              </w:rPr>
              <w:fldChar w:fldCharType="separate"/>
            </w:r>
            <w:r>
              <w:rPr>
                <w:noProof/>
                <w:webHidden/>
              </w:rPr>
              <w:t>10</w:t>
            </w:r>
            <w:r>
              <w:rPr>
                <w:noProof/>
                <w:webHidden/>
              </w:rPr>
              <w:fldChar w:fldCharType="end"/>
            </w:r>
          </w:hyperlink>
        </w:p>
        <w:p w14:paraId="1664055B" w14:textId="61F81FDE" w:rsidR="002D362E" w:rsidRDefault="002D362E">
          <w:pPr>
            <w:pStyle w:val="TDC1"/>
            <w:tabs>
              <w:tab w:val="left" w:pos="960"/>
              <w:tab w:val="right" w:leader="dot" w:pos="8494"/>
            </w:tabs>
            <w:rPr>
              <w:rFonts w:eastAsiaTheme="minorEastAsia"/>
              <w:noProof/>
              <w:sz w:val="24"/>
              <w:szCs w:val="24"/>
              <w:lang w:eastAsia="es-AR"/>
            </w:rPr>
          </w:pPr>
          <w:hyperlink w:anchor="_Toc221729961" w:history="1">
            <w:r w:rsidRPr="00C01049">
              <w:rPr>
                <w:rStyle w:val="Hipervnculo"/>
                <w:i/>
                <w:iCs/>
                <w:noProof/>
                <w:lang w:val="es-ES"/>
              </w:rPr>
              <w:t>1.3.6.</w:t>
            </w:r>
            <w:r>
              <w:rPr>
                <w:rFonts w:eastAsiaTheme="minorEastAsia"/>
                <w:noProof/>
                <w:sz w:val="24"/>
                <w:szCs w:val="24"/>
                <w:lang w:eastAsia="es-AR"/>
              </w:rPr>
              <w:tab/>
            </w:r>
            <w:r w:rsidRPr="00C01049">
              <w:rPr>
                <w:rStyle w:val="Hipervnculo"/>
                <w:i/>
                <w:iCs/>
                <w:noProof/>
                <w:lang w:val="es-ES"/>
              </w:rPr>
              <w:t>Sección infraestructura y futuro</w:t>
            </w:r>
            <w:r>
              <w:rPr>
                <w:noProof/>
                <w:webHidden/>
              </w:rPr>
              <w:tab/>
            </w:r>
            <w:r>
              <w:rPr>
                <w:noProof/>
                <w:webHidden/>
              </w:rPr>
              <w:fldChar w:fldCharType="begin"/>
            </w:r>
            <w:r>
              <w:rPr>
                <w:noProof/>
                <w:webHidden/>
              </w:rPr>
              <w:instrText xml:space="preserve"> PAGEREF _Toc221729961 \h </w:instrText>
            </w:r>
            <w:r>
              <w:rPr>
                <w:noProof/>
                <w:webHidden/>
              </w:rPr>
            </w:r>
            <w:r>
              <w:rPr>
                <w:noProof/>
                <w:webHidden/>
              </w:rPr>
              <w:fldChar w:fldCharType="separate"/>
            </w:r>
            <w:r>
              <w:rPr>
                <w:noProof/>
                <w:webHidden/>
              </w:rPr>
              <w:t>10</w:t>
            </w:r>
            <w:r>
              <w:rPr>
                <w:noProof/>
                <w:webHidden/>
              </w:rPr>
              <w:fldChar w:fldCharType="end"/>
            </w:r>
          </w:hyperlink>
        </w:p>
        <w:p w14:paraId="162E25AA" w14:textId="11778E05" w:rsidR="002D362E" w:rsidRDefault="002D362E">
          <w:pPr>
            <w:pStyle w:val="TDC1"/>
            <w:tabs>
              <w:tab w:val="left" w:pos="960"/>
              <w:tab w:val="right" w:leader="dot" w:pos="8494"/>
            </w:tabs>
            <w:rPr>
              <w:rFonts w:eastAsiaTheme="minorEastAsia"/>
              <w:noProof/>
              <w:sz w:val="24"/>
              <w:szCs w:val="24"/>
              <w:lang w:eastAsia="es-AR"/>
            </w:rPr>
          </w:pPr>
          <w:hyperlink w:anchor="_Toc221729962" w:history="1">
            <w:r w:rsidRPr="00C01049">
              <w:rPr>
                <w:rStyle w:val="Hipervnculo"/>
                <w:i/>
                <w:iCs/>
                <w:noProof/>
                <w:lang w:val="es-ES"/>
              </w:rPr>
              <w:t>1.3.7.</w:t>
            </w:r>
            <w:r>
              <w:rPr>
                <w:rFonts w:eastAsiaTheme="minorEastAsia"/>
                <w:noProof/>
                <w:sz w:val="24"/>
                <w:szCs w:val="24"/>
                <w:lang w:eastAsia="es-AR"/>
              </w:rPr>
              <w:tab/>
            </w:r>
            <w:r w:rsidRPr="00C01049">
              <w:rPr>
                <w:rStyle w:val="Hipervnculo"/>
                <w:i/>
                <w:iCs/>
                <w:noProof/>
                <w:lang w:val="es-ES"/>
              </w:rPr>
              <w:t>Sección de opinión general</w:t>
            </w:r>
            <w:r>
              <w:rPr>
                <w:noProof/>
                <w:webHidden/>
              </w:rPr>
              <w:tab/>
            </w:r>
            <w:r>
              <w:rPr>
                <w:noProof/>
                <w:webHidden/>
              </w:rPr>
              <w:fldChar w:fldCharType="begin"/>
            </w:r>
            <w:r>
              <w:rPr>
                <w:noProof/>
                <w:webHidden/>
              </w:rPr>
              <w:instrText xml:space="preserve"> PAGEREF _Toc221729962 \h </w:instrText>
            </w:r>
            <w:r>
              <w:rPr>
                <w:noProof/>
                <w:webHidden/>
              </w:rPr>
            </w:r>
            <w:r>
              <w:rPr>
                <w:noProof/>
                <w:webHidden/>
              </w:rPr>
              <w:fldChar w:fldCharType="separate"/>
            </w:r>
            <w:r>
              <w:rPr>
                <w:noProof/>
                <w:webHidden/>
              </w:rPr>
              <w:t>11</w:t>
            </w:r>
            <w:r>
              <w:rPr>
                <w:noProof/>
                <w:webHidden/>
              </w:rPr>
              <w:fldChar w:fldCharType="end"/>
            </w:r>
          </w:hyperlink>
        </w:p>
        <w:p w14:paraId="0367A7AE" w14:textId="5EA6C70A" w:rsidR="002D362E" w:rsidRDefault="002D362E">
          <w:pPr>
            <w:pStyle w:val="TDC1"/>
            <w:tabs>
              <w:tab w:val="left" w:pos="720"/>
              <w:tab w:val="right" w:leader="dot" w:pos="8494"/>
            </w:tabs>
            <w:rPr>
              <w:rFonts w:eastAsiaTheme="minorEastAsia"/>
              <w:noProof/>
              <w:sz w:val="24"/>
              <w:szCs w:val="24"/>
              <w:lang w:eastAsia="es-AR"/>
            </w:rPr>
          </w:pPr>
          <w:hyperlink w:anchor="_Toc221729963" w:history="1">
            <w:r w:rsidRPr="00C01049">
              <w:rPr>
                <w:rStyle w:val="Hipervnculo"/>
                <w:i/>
                <w:iCs/>
                <w:noProof/>
                <w:lang w:val="es-ES"/>
              </w:rPr>
              <w:t>1.4.</w:t>
            </w:r>
            <w:r>
              <w:rPr>
                <w:rFonts w:eastAsiaTheme="minorEastAsia"/>
                <w:noProof/>
                <w:sz w:val="24"/>
                <w:szCs w:val="24"/>
                <w:lang w:eastAsia="es-AR"/>
              </w:rPr>
              <w:tab/>
            </w:r>
            <w:r w:rsidRPr="00C01049">
              <w:rPr>
                <w:rStyle w:val="Hipervnculo"/>
                <w:i/>
                <w:iCs/>
                <w:noProof/>
                <w:lang w:val="es-ES"/>
              </w:rPr>
              <w:t>Planteamiento del Problema</w:t>
            </w:r>
            <w:r>
              <w:rPr>
                <w:noProof/>
                <w:webHidden/>
              </w:rPr>
              <w:tab/>
            </w:r>
            <w:r>
              <w:rPr>
                <w:noProof/>
                <w:webHidden/>
              </w:rPr>
              <w:fldChar w:fldCharType="begin"/>
            </w:r>
            <w:r>
              <w:rPr>
                <w:noProof/>
                <w:webHidden/>
              </w:rPr>
              <w:instrText xml:space="preserve"> PAGEREF _Toc221729963 \h </w:instrText>
            </w:r>
            <w:r>
              <w:rPr>
                <w:noProof/>
                <w:webHidden/>
              </w:rPr>
            </w:r>
            <w:r>
              <w:rPr>
                <w:noProof/>
                <w:webHidden/>
              </w:rPr>
              <w:fldChar w:fldCharType="separate"/>
            </w:r>
            <w:r>
              <w:rPr>
                <w:noProof/>
                <w:webHidden/>
              </w:rPr>
              <w:t>11</w:t>
            </w:r>
            <w:r>
              <w:rPr>
                <w:noProof/>
                <w:webHidden/>
              </w:rPr>
              <w:fldChar w:fldCharType="end"/>
            </w:r>
          </w:hyperlink>
        </w:p>
        <w:p w14:paraId="3A98652D" w14:textId="7F81B86C" w:rsidR="002D362E" w:rsidRDefault="002D362E">
          <w:pPr>
            <w:pStyle w:val="TDC1"/>
            <w:tabs>
              <w:tab w:val="left" w:pos="720"/>
              <w:tab w:val="right" w:leader="dot" w:pos="8494"/>
            </w:tabs>
            <w:rPr>
              <w:rFonts w:eastAsiaTheme="minorEastAsia"/>
              <w:noProof/>
              <w:sz w:val="24"/>
              <w:szCs w:val="24"/>
              <w:lang w:eastAsia="es-AR"/>
            </w:rPr>
          </w:pPr>
          <w:hyperlink w:anchor="_Toc221729964" w:history="1">
            <w:r w:rsidRPr="00C01049">
              <w:rPr>
                <w:rStyle w:val="Hipervnculo"/>
                <w:i/>
                <w:iCs/>
                <w:noProof/>
                <w:lang w:val="es-ES"/>
              </w:rPr>
              <w:t>1.5.</w:t>
            </w:r>
            <w:r>
              <w:rPr>
                <w:rFonts w:eastAsiaTheme="minorEastAsia"/>
                <w:noProof/>
                <w:sz w:val="24"/>
                <w:szCs w:val="24"/>
                <w:lang w:eastAsia="es-AR"/>
              </w:rPr>
              <w:tab/>
            </w:r>
            <w:r w:rsidRPr="00C01049">
              <w:rPr>
                <w:rStyle w:val="Hipervnculo"/>
                <w:i/>
                <w:iCs/>
                <w:noProof/>
                <w:lang w:val="es-ES"/>
              </w:rPr>
              <w:t>Justificación</w:t>
            </w:r>
            <w:r>
              <w:rPr>
                <w:noProof/>
                <w:webHidden/>
              </w:rPr>
              <w:tab/>
            </w:r>
            <w:r>
              <w:rPr>
                <w:noProof/>
                <w:webHidden/>
              </w:rPr>
              <w:fldChar w:fldCharType="begin"/>
            </w:r>
            <w:r>
              <w:rPr>
                <w:noProof/>
                <w:webHidden/>
              </w:rPr>
              <w:instrText xml:space="preserve"> PAGEREF _Toc221729964 \h </w:instrText>
            </w:r>
            <w:r>
              <w:rPr>
                <w:noProof/>
                <w:webHidden/>
              </w:rPr>
            </w:r>
            <w:r>
              <w:rPr>
                <w:noProof/>
                <w:webHidden/>
              </w:rPr>
              <w:fldChar w:fldCharType="separate"/>
            </w:r>
            <w:r>
              <w:rPr>
                <w:noProof/>
                <w:webHidden/>
              </w:rPr>
              <w:t>11</w:t>
            </w:r>
            <w:r>
              <w:rPr>
                <w:noProof/>
                <w:webHidden/>
              </w:rPr>
              <w:fldChar w:fldCharType="end"/>
            </w:r>
          </w:hyperlink>
        </w:p>
        <w:p w14:paraId="036E3436" w14:textId="721E541F" w:rsidR="002D362E" w:rsidRDefault="002D362E">
          <w:pPr>
            <w:pStyle w:val="TDC1"/>
            <w:tabs>
              <w:tab w:val="left" w:pos="720"/>
              <w:tab w:val="right" w:leader="dot" w:pos="8494"/>
            </w:tabs>
            <w:rPr>
              <w:rFonts w:eastAsiaTheme="minorEastAsia"/>
              <w:noProof/>
              <w:sz w:val="24"/>
              <w:szCs w:val="24"/>
              <w:lang w:eastAsia="es-AR"/>
            </w:rPr>
          </w:pPr>
          <w:hyperlink w:anchor="_Toc221729965" w:history="1">
            <w:r w:rsidRPr="00C01049">
              <w:rPr>
                <w:rStyle w:val="Hipervnculo"/>
                <w:i/>
                <w:iCs/>
                <w:noProof/>
                <w:lang w:val="es-ES"/>
              </w:rPr>
              <w:t>1.6.</w:t>
            </w:r>
            <w:r>
              <w:rPr>
                <w:rFonts w:eastAsiaTheme="minorEastAsia"/>
                <w:noProof/>
                <w:sz w:val="24"/>
                <w:szCs w:val="24"/>
                <w:lang w:eastAsia="es-AR"/>
              </w:rPr>
              <w:tab/>
            </w:r>
            <w:r w:rsidRPr="00C01049">
              <w:rPr>
                <w:rStyle w:val="Hipervnculo"/>
                <w:i/>
                <w:iCs/>
                <w:noProof/>
                <w:lang w:val="es-ES"/>
              </w:rPr>
              <w:t>Hipótesis y supuestos preliminares</w:t>
            </w:r>
            <w:r>
              <w:rPr>
                <w:noProof/>
                <w:webHidden/>
              </w:rPr>
              <w:tab/>
            </w:r>
            <w:r>
              <w:rPr>
                <w:noProof/>
                <w:webHidden/>
              </w:rPr>
              <w:fldChar w:fldCharType="begin"/>
            </w:r>
            <w:r>
              <w:rPr>
                <w:noProof/>
                <w:webHidden/>
              </w:rPr>
              <w:instrText xml:space="preserve"> PAGEREF _Toc221729965 \h </w:instrText>
            </w:r>
            <w:r>
              <w:rPr>
                <w:noProof/>
                <w:webHidden/>
              </w:rPr>
            </w:r>
            <w:r>
              <w:rPr>
                <w:noProof/>
                <w:webHidden/>
              </w:rPr>
              <w:fldChar w:fldCharType="separate"/>
            </w:r>
            <w:r>
              <w:rPr>
                <w:noProof/>
                <w:webHidden/>
              </w:rPr>
              <w:t>11</w:t>
            </w:r>
            <w:r>
              <w:rPr>
                <w:noProof/>
                <w:webHidden/>
              </w:rPr>
              <w:fldChar w:fldCharType="end"/>
            </w:r>
          </w:hyperlink>
        </w:p>
        <w:p w14:paraId="35D5AC52" w14:textId="35EB4DCF" w:rsidR="002D362E" w:rsidRDefault="002D362E">
          <w:pPr>
            <w:pStyle w:val="TDC1"/>
            <w:tabs>
              <w:tab w:val="left" w:pos="960"/>
              <w:tab w:val="right" w:leader="dot" w:pos="8494"/>
            </w:tabs>
            <w:rPr>
              <w:rFonts w:eastAsiaTheme="minorEastAsia"/>
              <w:noProof/>
              <w:sz w:val="24"/>
              <w:szCs w:val="24"/>
              <w:lang w:eastAsia="es-AR"/>
            </w:rPr>
          </w:pPr>
          <w:hyperlink w:anchor="_Toc221729966" w:history="1">
            <w:r w:rsidRPr="00C01049">
              <w:rPr>
                <w:rStyle w:val="Hipervnculo"/>
                <w:i/>
                <w:iCs/>
                <w:noProof/>
                <w:lang w:val="es-ES"/>
              </w:rPr>
              <w:t>1.6.1.</w:t>
            </w:r>
            <w:r>
              <w:rPr>
                <w:rFonts w:eastAsiaTheme="minorEastAsia"/>
                <w:noProof/>
                <w:sz w:val="24"/>
                <w:szCs w:val="24"/>
                <w:lang w:eastAsia="es-AR"/>
              </w:rPr>
              <w:tab/>
            </w:r>
            <w:r w:rsidRPr="00C01049">
              <w:rPr>
                <w:rStyle w:val="Hipervnculo"/>
                <w:i/>
                <w:iCs/>
                <w:noProof/>
                <w:lang w:val="es-ES"/>
              </w:rPr>
              <w:t>Hipótesis central</w:t>
            </w:r>
            <w:r>
              <w:rPr>
                <w:noProof/>
                <w:webHidden/>
              </w:rPr>
              <w:tab/>
            </w:r>
            <w:r>
              <w:rPr>
                <w:noProof/>
                <w:webHidden/>
              </w:rPr>
              <w:fldChar w:fldCharType="begin"/>
            </w:r>
            <w:r>
              <w:rPr>
                <w:noProof/>
                <w:webHidden/>
              </w:rPr>
              <w:instrText xml:space="preserve"> PAGEREF _Toc221729966 \h </w:instrText>
            </w:r>
            <w:r>
              <w:rPr>
                <w:noProof/>
                <w:webHidden/>
              </w:rPr>
            </w:r>
            <w:r>
              <w:rPr>
                <w:noProof/>
                <w:webHidden/>
              </w:rPr>
              <w:fldChar w:fldCharType="separate"/>
            </w:r>
            <w:r>
              <w:rPr>
                <w:noProof/>
                <w:webHidden/>
              </w:rPr>
              <w:t>11</w:t>
            </w:r>
            <w:r>
              <w:rPr>
                <w:noProof/>
                <w:webHidden/>
              </w:rPr>
              <w:fldChar w:fldCharType="end"/>
            </w:r>
          </w:hyperlink>
        </w:p>
        <w:p w14:paraId="6140A22D" w14:textId="7A2D11C8" w:rsidR="002D362E" w:rsidRDefault="002D362E">
          <w:pPr>
            <w:pStyle w:val="TDC1"/>
            <w:tabs>
              <w:tab w:val="left" w:pos="960"/>
              <w:tab w:val="right" w:leader="dot" w:pos="8494"/>
            </w:tabs>
            <w:rPr>
              <w:rFonts w:eastAsiaTheme="minorEastAsia"/>
              <w:noProof/>
              <w:sz w:val="24"/>
              <w:szCs w:val="24"/>
              <w:lang w:eastAsia="es-AR"/>
            </w:rPr>
          </w:pPr>
          <w:hyperlink w:anchor="_Toc221729967" w:history="1">
            <w:r w:rsidRPr="00C01049">
              <w:rPr>
                <w:rStyle w:val="Hipervnculo"/>
                <w:i/>
                <w:iCs/>
                <w:noProof/>
                <w:lang w:val="es-ES"/>
              </w:rPr>
              <w:t>1.6.2.</w:t>
            </w:r>
            <w:r>
              <w:rPr>
                <w:rFonts w:eastAsiaTheme="minorEastAsia"/>
                <w:noProof/>
                <w:sz w:val="24"/>
                <w:szCs w:val="24"/>
                <w:lang w:eastAsia="es-AR"/>
              </w:rPr>
              <w:tab/>
            </w:r>
            <w:r w:rsidRPr="00C01049">
              <w:rPr>
                <w:rStyle w:val="Hipervnculo"/>
                <w:i/>
                <w:iCs/>
                <w:noProof/>
                <w:lang w:val="es-ES"/>
              </w:rPr>
              <w:t>Hipótesis 1</w:t>
            </w:r>
            <w:r>
              <w:rPr>
                <w:noProof/>
                <w:webHidden/>
              </w:rPr>
              <w:tab/>
            </w:r>
            <w:r>
              <w:rPr>
                <w:noProof/>
                <w:webHidden/>
              </w:rPr>
              <w:fldChar w:fldCharType="begin"/>
            </w:r>
            <w:r>
              <w:rPr>
                <w:noProof/>
                <w:webHidden/>
              </w:rPr>
              <w:instrText xml:space="preserve"> PAGEREF _Toc221729967 \h </w:instrText>
            </w:r>
            <w:r>
              <w:rPr>
                <w:noProof/>
                <w:webHidden/>
              </w:rPr>
            </w:r>
            <w:r>
              <w:rPr>
                <w:noProof/>
                <w:webHidden/>
              </w:rPr>
              <w:fldChar w:fldCharType="separate"/>
            </w:r>
            <w:r>
              <w:rPr>
                <w:noProof/>
                <w:webHidden/>
              </w:rPr>
              <w:t>12</w:t>
            </w:r>
            <w:r>
              <w:rPr>
                <w:noProof/>
                <w:webHidden/>
              </w:rPr>
              <w:fldChar w:fldCharType="end"/>
            </w:r>
          </w:hyperlink>
        </w:p>
        <w:p w14:paraId="079A70C4" w14:textId="3A4D3455" w:rsidR="002D362E" w:rsidRDefault="002D362E">
          <w:pPr>
            <w:pStyle w:val="TDC1"/>
            <w:tabs>
              <w:tab w:val="left" w:pos="960"/>
              <w:tab w:val="right" w:leader="dot" w:pos="8494"/>
            </w:tabs>
            <w:rPr>
              <w:rFonts w:eastAsiaTheme="minorEastAsia"/>
              <w:noProof/>
              <w:sz w:val="24"/>
              <w:szCs w:val="24"/>
              <w:lang w:eastAsia="es-AR"/>
            </w:rPr>
          </w:pPr>
          <w:hyperlink w:anchor="_Toc221729968" w:history="1">
            <w:r w:rsidRPr="00C01049">
              <w:rPr>
                <w:rStyle w:val="Hipervnculo"/>
                <w:i/>
                <w:iCs/>
                <w:noProof/>
                <w:lang w:val="es-ES"/>
              </w:rPr>
              <w:t>1.6.3.</w:t>
            </w:r>
            <w:r>
              <w:rPr>
                <w:rFonts w:eastAsiaTheme="minorEastAsia"/>
                <w:noProof/>
                <w:sz w:val="24"/>
                <w:szCs w:val="24"/>
                <w:lang w:eastAsia="es-AR"/>
              </w:rPr>
              <w:tab/>
            </w:r>
            <w:r w:rsidRPr="00C01049">
              <w:rPr>
                <w:rStyle w:val="Hipervnculo"/>
                <w:i/>
                <w:iCs/>
                <w:noProof/>
                <w:lang w:val="es-ES"/>
              </w:rPr>
              <w:t>Hipótesis 2</w:t>
            </w:r>
            <w:r>
              <w:rPr>
                <w:noProof/>
                <w:webHidden/>
              </w:rPr>
              <w:tab/>
            </w:r>
            <w:r>
              <w:rPr>
                <w:noProof/>
                <w:webHidden/>
              </w:rPr>
              <w:fldChar w:fldCharType="begin"/>
            </w:r>
            <w:r>
              <w:rPr>
                <w:noProof/>
                <w:webHidden/>
              </w:rPr>
              <w:instrText xml:space="preserve"> PAGEREF _Toc221729968 \h </w:instrText>
            </w:r>
            <w:r>
              <w:rPr>
                <w:noProof/>
                <w:webHidden/>
              </w:rPr>
            </w:r>
            <w:r>
              <w:rPr>
                <w:noProof/>
                <w:webHidden/>
              </w:rPr>
              <w:fldChar w:fldCharType="separate"/>
            </w:r>
            <w:r>
              <w:rPr>
                <w:noProof/>
                <w:webHidden/>
              </w:rPr>
              <w:t>12</w:t>
            </w:r>
            <w:r>
              <w:rPr>
                <w:noProof/>
                <w:webHidden/>
              </w:rPr>
              <w:fldChar w:fldCharType="end"/>
            </w:r>
          </w:hyperlink>
        </w:p>
        <w:p w14:paraId="4AE4CF91" w14:textId="4E13808C" w:rsidR="002D362E" w:rsidRDefault="002D362E">
          <w:pPr>
            <w:pStyle w:val="TDC1"/>
            <w:tabs>
              <w:tab w:val="left" w:pos="960"/>
              <w:tab w:val="right" w:leader="dot" w:pos="8494"/>
            </w:tabs>
            <w:rPr>
              <w:rFonts w:eastAsiaTheme="minorEastAsia"/>
              <w:noProof/>
              <w:sz w:val="24"/>
              <w:szCs w:val="24"/>
              <w:lang w:eastAsia="es-AR"/>
            </w:rPr>
          </w:pPr>
          <w:hyperlink w:anchor="_Toc221729969" w:history="1">
            <w:r w:rsidRPr="00C01049">
              <w:rPr>
                <w:rStyle w:val="Hipervnculo"/>
                <w:i/>
                <w:iCs/>
                <w:noProof/>
                <w:lang w:val="es-ES"/>
              </w:rPr>
              <w:t>1.6.4.</w:t>
            </w:r>
            <w:r>
              <w:rPr>
                <w:rFonts w:eastAsiaTheme="minorEastAsia"/>
                <w:noProof/>
                <w:sz w:val="24"/>
                <w:szCs w:val="24"/>
                <w:lang w:eastAsia="es-AR"/>
              </w:rPr>
              <w:tab/>
            </w:r>
            <w:r w:rsidRPr="00C01049">
              <w:rPr>
                <w:rStyle w:val="Hipervnculo"/>
                <w:i/>
                <w:iCs/>
                <w:noProof/>
                <w:lang w:val="es-ES"/>
              </w:rPr>
              <w:t>Hipótesis 3</w:t>
            </w:r>
            <w:r>
              <w:rPr>
                <w:noProof/>
                <w:webHidden/>
              </w:rPr>
              <w:tab/>
            </w:r>
            <w:r>
              <w:rPr>
                <w:noProof/>
                <w:webHidden/>
              </w:rPr>
              <w:fldChar w:fldCharType="begin"/>
            </w:r>
            <w:r>
              <w:rPr>
                <w:noProof/>
                <w:webHidden/>
              </w:rPr>
              <w:instrText xml:space="preserve"> PAGEREF _Toc221729969 \h </w:instrText>
            </w:r>
            <w:r>
              <w:rPr>
                <w:noProof/>
                <w:webHidden/>
              </w:rPr>
            </w:r>
            <w:r>
              <w:rPr>
                <w:noProof/>
                <w:webHidden/>
              </w:rPr>
              <w:fldChar w:fldCharType="separate"/>
            </w:r>
            <w:r>
              <w:rPr>
                <w:noProof/>
                <w:webHidden/>
              </w:rPr>
              <w:t>12</w:t>
            </w:r>
            <w:r>
              <w:rPr>
                <w:noProof/>
                <w:webHidden/>
              </w:rPr>
              <w:fldChar w:fldCharType="end"/>
            </w:r>
          </w:hyperlink>
        </w:p>
        <w:p w14:paraId="46FBC8A3" w14:textId="2E268F4C" w:rsidR="002D362E" w:rsidRDefault="002D362E">
          <w:pPr>
            <w:pStyle w:val="TDC1"/>
            <w:tabs>
              <w:tab w:val="left" w:pos="720"/>
              <w:tab w:val="right" w:leader="dot" w:pos="8494"/>
            </w:tabs>
            <w:rPr>
              <w:rFonts w:eastAsiaTheme="minorEastAsia"/>
              <w:noProof/>
              <w:sz w:val="24"/>
              <w:szCs w:val="24"/>
              <w:lang w:eastAsia="es-AR"/>
            </w:rPr>
          </w:pPr>
          <w:hyperlink w:anchor="_Toc221729970" w:history="1">
            <w:r w:rsidRPr="00C01049">
              <w:rPr>
                <w:rStyle w:val="Hipervnculo"/>
                <w:i/>
                <w:iCs/>
                <w:noProof/>
                <w:lang w:val="es-ES"/>
              </w:rPr>
              <w:t>1.7.</w:t>
            </w:r>
            <w:r>
              <w:rPr>
                <w:rFonts w:eastAsiaTheme="minorEastAsia"/>
                <w:noProof/>
                <w:sz w:val="24"/>
                <w:szCs w:val="24"/>
                <w:lang w:eastAsia="es-AR"/>
              </w:rPr>
              <w:tab/>
            </w:r>
            <w:r w:rsidRPr="00C01049">
              <w:rPr>
                <w:rStyle w:val="Hipervnculo"/>
                <w:i/>
                <w:iCs/>
                <w:noProof/>
                <w:lang w:val="es-ES"/>
              </w:rPr>
              <w:t>Variables</w:t>
            </w:r>
            <w:r>
              <w:rPr>
                <w:noProof/>
                <w:webHidden/>
              </w:rPr>
              <w:tab/>
            </w:r>
            <w:r>
              <w:rPr>
                <w:noProof/>
                <w:webHidden/>
              </w:rPr>
              <w:fldChar w:fldCharType="begin"/>
            </w:r>
            <w:r>
              <w:rPr>
                <w:noProof/>
                <w:webHidden/>
              </w:rPr>
              <w:instrText xml:space="preserve"> PAGEREF _Toc221729970 \h </w:instrText>
            </w:r>
            <w:r>
              <w:rPr>
                <w:noProof/>
                <w:webHidden/>
              </w:rPr>
            </w:r>
            <w:r>
              <w:rPr>
                <w:noProof/>
                <w:webHidden/>
              </w:rPr>
              <w:fldChar w:fldCharType="separate"/>
            </w:r>
            <w:r>
              <w:rPr>
                <w:noProof/>
                <w:webHidden/>
              </w:rPr>
              <w:t>12</w:t>
            </w:r>
            <w:r>
              <w:rPr>
                <w:noProof/>
                <w:webHidden/>
              </w:rPr>
              <w:fldChar w:fldCharType="end"/>
            </w:r>
          </w:hyperlink>
        </w:p>
        <w:p w14:paraId="444D02AF" w14:textId="6DC2C0C1" w:rsidR="002D362E" w:rsidRDefault="002D362E">
          <w:pPr>
            <w:pStyle w:val="TDC1"/>
            <w:tabs>
              <w:tab w:val="left" w:pos="960"/>
              <w:tab w:val="right" w:leader="dot" w:pos="8494"/>
            </w:tabs>
            <w:rPr>
              <w:rFonts w:eastAsiaTheme="minorEastAsia"/>
              <w:noProof/>
              <w:sz w:val="24"/>
              <w:szCs w:val="24"/>
              <w:lang w:eastAsia="es-AR"/>
            </w:rPr>
          </w:pPr>
          <w:hyperlink w:anchor="_Toc221729971" w:history="1">
            <w:r w:rsidRPr="00C01049">
              <w:rPr>
                <w:rStyle w:val="Hipervnculo"/>
                <w:i/>
                <w:iCs/>
                <w:noProof/>
                <w:lang w:val="es-ES"/>
              </w:rPr>
              <w:t>1.7.1.</w:t>
            </w:r>
            <w:r>
              <w:rPr>
                <w:rFonts w:eastAsiaTheme="minorEastAsia"/>
                <w:noProof/>
                <w:sz w:val="24"/>
                <w:szCs w:val="24"/>
                <w:lang w:eastAsia="es-AR"/>
              </w:rPr>
              <w:tab/>
            </w:r>
            <w:r w:rsidRPr="00C01049">
              <w:rPr>
                <w:rStyle w:val="Hipervnculo"/>
                <w:i/>
                <w:iCs/>
                <w:noProof/>
                <w:lang w:val="es-ES"/>
              </w:rPr>
              <w:t>Variable dependiente</w:t>
            </w:r>
            <w:r>
              <w:rPr>
                <w:noProof/>
                <w:webHidden/>
              </w:rPr>
              <w:tab/>
            </w:r>
            <w:r>
              <w:rPr>
                <w:noProof/>
                <w:webHidden/>
              </w:rPr>
              <w:fldChar w:fldCharType="begin"/>
            </w:r>
            <w:r>
              <w:rPr>
                <w:noProof/>
                <w:webHidden/>
              </w:rPr>
              <w:instrText xml:space="preserve"> PAGEREF _Toc221729971 \h </w:instrText>
            </w:r>
            <w:r>
              <w:rPr>
                <w:noProof/>
                <w:webHidden/>
              </w:rPr>
            </w:r>
            <w:r>
              <w:rPr>
                <w:noProof/>
                <w:webHidden/>
              </w:rPr>
              <w:fldChar w:fldCharType="separate"/>
            </w:r>
            <w:r>
              <w:rPr>
                <w:noProof/>
                <w:webHidden/>
              </w:rPr>
              <w:t>12</w:t>
            </w:r>
            <w:r>
              <w:rPr>
                <w:noProof/>
                <w:webHidden/>
              </w:rPr>
              <w:fldChar w:fldCharType="end"/>
            </w:r>
          </w:hyperlink>
        </w:p>
        <w:p w14:paraId="596CDBE0" w14:textId="64137E7D" w:rsidR="002D362E" w:rsidRDefault="002D362E">
          <w:pPr>
            <w:pStyle w:val="TDC1"/>
            <w:tabs>
              <w:tab w:val="left" w:pos="960"/>
              <w:tab w:val="right" w:leader="dot" w:pos="8494"/>
            </w:tabs>
            <w:rPr>
              <w:rFonts w:eastAsiaTheme="minorEastAsia"/>
              <w:noProof/>
              <w:sz w:val="24"/>
              <w:szCs w:val="24"/>
              <w:lang w:eastAsia="es-AR"/>
            </w:rPr>
          </w:pPr>
          <w:hyperlink w:anchor="_Toc221729972" w:history="1">
            <w:r w:rsidRPr="00C01049">
              <w:rPr>
                <w:rStyle w:val="Hipervnculo"/>
                <w:i/>
                <w:iCs/>
                <w:noProof/>
                <w:lang w:val="es-ES"/>
              </w:rPr>
              <w:t>1.7.2.</w:t>
            </w:r>
            <w:r>
              <w:rPr>
                <w:rFonts w:eastAsiaTheme="minorEastAsia"/>
                <w:noProof/>
                <w:sz w:val="24"/>
                <w:szCs w:val="24"/>
                <w:lang w:eastAsia="es-AR"/>
              </w:rPr>
              <w:tab/>
            </w:r>
            <w:r w:rsidRPr="00C01049">
              <w:rPr>
                <w:rStyle w:val="Hipervnculo"/>
                <w:i/>
                <w:iCs/>
                <w:noProof/>
                <w:lang w:val="es-ES"/>
              </w:rPr>
              <w:t>Variables independientes</w:t>
            </w:r>
            <w:r>
              <w:rPr>
                <w:noProof/>
                <w:webHidden/>
              </w:rPr>
              <w:tab/>
            </w:r>
            <w:r>
              <w:rPr>
                <w:noProof/>
                <w:webHidden/>
              </w:rPr>
              <w:fldChar w:fldCharType="begin"/>
            </w:r>
            <w:r>
              <w:rPr>
                <w:noProof/>
                <w:webHidden/>
              </w:rPr>
              <w:instrText xml:space="preserve"> PAGEREF _Toc221729972 \h </w:instrText>
            </w:r>
            <w:r>
              <w:rPr>
                <w:noProof/>
                <w:webHidden/>
              </w:rPr>
            </w:r>
            <w:r>
              <w:rPr>
                <w:noProof/>
                <w:webHidden/>
              </w:rPr>
              <w:fldChar w:fldCharType="separate"/>
            </w:r>
            <w:r>
              <w:rPr>
                <w:noProof/>
                <w:webHidden/>
              </w:rPr>
              <w:t>12</w:t>
            </w:r>
            <w:r>
              <w:rPr>
                <w:noProof/>
                <w:webHidden/>
              </w:rPr>
              <w:fldChar w:fldCharType="end"/>
            </w:r>
          </w:hyperlink>
        </w:p>
        <w:p w14:paraId="403BF438" w14:textId="22FDEA03" w:rsidR="002D362E" w:rsidRDefault="002D362E">
          <w:pPr>
            <w:pStyle w:val="TDC1"/>
            <w:tabs>
              <w:tab w:val="left" w:pos="720"/>
              <w:tab w:val="right" w:leader="dot" w:pos="8494"/>
            </w:tabs>
            <w:rPr>
              <w:rFonts w:eastAsiaTheme="minorEastAsia"/>
              <w:noProof/>
              <w:sz w:val="24"/>
              <w:szCs w:val="24"/>
              <w:lang w:eastAsia="es-AR"/>
            </w:rPr>
          </w:pPr>
          <w:hyperlink w:anchor="_Toc221729973" w:history="1">
            <w:r w:rsidRPr="00C01049">
              <w:rPr>
                <w:rStyle w:val="Hipervnculo"/>
                <w:i/>
                <w:iCs/>
                <w:noProof/>
                <w:lang w:val="es-ES"/>
              </w:rPr>
              <w:t>1.8.</w:t>
            </w:r>
            <w:r>
              <w:rPr>
                <w:rFonts w:eastAsiaTheme="minorEastAsia"/>
                <w:noProof/>
                <w:sz w:val="24"/>
                <w:szCs w:val="24"/>
                <w:lang w:eastAsia="es-AR"/>
              </w:rPr>
              <w:tab/>
            </w:r>
            <w:r w:rsidRPr="00C01049">
              <w:rPr>
                <w:rStyle w:val="Hipervnculo"/>
                <w:i/>
                <w:iCs/>
                <w:noProof/>
                <w:lang w:val="es-ES"/>
              </w:rPr>
              <w:t>Objetivos</w:t>
            </w:r>
            <w:r>
              <w:rPr>
                <w:noProof/>
                <w:webHidden/>
              </w:rPr>
              <w:tab/>
            </w:r>
            <w:r>
              <w:rPr>
                <w:noProof/>
                <w:webHidden/>
              </w:rPr>
              <w:fldChar w:fldCharType="begin"/>
            </w:r>
            <w:r>
              <w:rPr>
                <w:noProof/>
                <w:webHidden/>
              </w:rPr>
              <w:instrText xml:space="preserve"> PAGEREF _Toc221729973 \h </w:instrText>
            </w:r>
            <w:r>
              <w:rPr>
                <w:noProof/>
                <w:webHidden/>
              </w:rPr>
            </w:r>
            <w:r>
              <w:rPr>
                <w:noProof/>
                <w:webHidden/>
              </w:rPr>
              <w:fldChar w:fldCharType="separate"/>
            </w:r>
            <w:r>
              <w:rPr>
                <w:noProof/>
                <w:webHidden/>
              </w:rPr>
              <w:t>12</w:t>
            </w:r>
            <w:r>
              <w:rPr>
                <w:noProof/>
                <w:webHidden/>
              </w:rPr>
              <w:fldChar w:fldCharType="end"/>
            </w:r>
          </w:hyperlink>
        </w:p>
        <w:p w14:paraId="5714EBFF" w14:textId="6C943BD4" w:rsidR="002D362E" w:rsidRDefault="002D362E">
          <w:pPr>
            <w:pStyle w:val="TDC1"/>
            <w:tabs>
              <w:tab w:val="left" w:pos="960"/>
              <w:tab w:val="right" w:leader="dot" w:pos="8494"/>
            </w:tabs>
            <w:rPr>
              <w:rFonts w:eastAsiaTheme="minorEastAsia"/>
              <w:noProof/>
              <w:sz w:val="24"/>
              <w:szCs w:val="24"/>
              <w:lang w:eastAsia="es-AR"/>
            </w:rPr>
          </w:pPr>
          <w:hyperlink w:anchor="_Toc221729981" w:history="1">
            <w:r w:rsidRPr="00C01049">
              <w:rPr>
                <w:rStyle w:val="Hipervnculo"/>
                <w:i/>
                <w:iCs/>
                <w:noProof/>
                <w:lang w:val="es-ES"/>
              </w:rPr>
              <w:t>1.8.1.</w:t>
            </w:r>
            <w:r>
              <w:rPr>
                <w:rFonts w:eastAsiaTheme="minorEastAsia"/>
                <w:noProof/>
                <w:sz w:val="24"/>
                <w:szCs w:val="24"/>
                <w:lang w:eastAsia="es-AR"/>
              </w:rPr>
              <w:tab/>
            </w:r>
            <w:r w:rsidRPr="00C01049">
              <w:rPr>
                <w:rStyle w:val="Hipervnculo"/>
                <w:i/>
                <w:iCs/>
                <w:noProof/>
                <w:lang w:val="es-ES"/>
              </w:rPr>
              <w:t>General</w:t>
            </w:r>
            <w:r>
              <w:rPr>
                <w:noProof/>
                <w:webHidden/>
              </w:rPr>
              <w:tab/>
            </w:r>
            <w:r>
              <w:rPr>
                <w:noProof/>
                <w:webHidden/>
              </w:rPr>
              <w:fldChar w:fldCharType="begin"/>
            </w:r>
            <w:r>
              <w:rPr>
                <w:noProof/>
                <w:webHidden/>
              </w:rPr>
              <w:instrText xml:space="preserve"> PAGEREF _Toc221729981 \h </w:instrText>
            </w:r>
            <w:r>
              <w:rPr>
                <w:noProof/>
                <w:webHidden/>
              </w:rPr>
            </w:r>
            <w:r>
              <w:rPr>
                <w:noProof/>
                <w:webHidden/>
              </w:rPr>
              <w:fldChar w:fldCharType="separate"/>
            </w:r>
            <w:r>
              <w:rPr>
                <w:noProof/>
                <w:webHidden/>
              </w:rPr>
              <w:t>12</w:t>
            </w:r>
            <w:r>
              <w:rPr>
                <w:noProof/>
                <w:webHidden/>
              </w:rPr>
              <w:fldChar w:fldCharType="end"/>
            </w:r>
          </w:hyperlink>
        </w:p>
        <w:p w14:paraId="58AE85CE" w14:textId="54CA4E1E" w:rsidR="002D362E" w:rsidRDefault="002D362E">
          <w:pPr>
            <w:pStyle w:val="TDC1"/>
            <w:tabs>
              <w:tab w:val="left" w:pos="960"/>
              <w:tab w:val="right" w:leader="dot" w:pos="8494"/>
            </w:tabs>
            <w:rPr>
              <w:rFonts w:eastAsiaTheme="minorEastAsia"/>
              <w:noProof/>
              <w:sz w:val="24"/>
              <w:szCs w:val="24"/>
              <w:lang w:eastAsia="es-AR"/>
            </w:rPr>
          </w:pPr>
          <w:hyperlink w:anchor="_Toc221729982" w:history="1">
            <w:r w:rsidRPr="00C01049">
              <w:rPr>
                <w:rStyle w:val="Hipervnculo"/>
                <w:i/>
                <w:iCs/>
                <w:noProof/>
                <w:lang w:val="es-ES"/>
              </w:rPr>
              <w:t>1.8.2.</w:t>
            </w:r>
            <w:r>
              <w:rPr>
                <w:rFonts w:eastAsiaTheme="minorEastAsia"/>
                <w:noProof/>
                <w:sz w:val="24"/>
                <w:szCs w:val="24"/>
                <w:lang w:eastAsia="es-AR"/>
              </w:rPr>
              <w:tab/>
            </w:r>
            <w:r w:rsidRPr="00C01049">
              <w:rPr>
                <w:rStyle w:val="Hipervnculo"/>
                <w:i/>
                <w:iCs/>
                <w:noProof/>
                <w:lang w:val="es-ES"/>
              </w:rPr>
              <w:t>Específicos</w:t>
            </w:r>
            <w:r>
              <w:rPr>
                <w:noProof/>
                <w:webHidden/>
              </w:rPr>
              <w:tab/>
            </w:r>
            <w:r>
              <w:rPr>
                <w:noProof/>
                <w:webHidden/>
              </w:rPr>
              <w:fldChar w:fldCharType="begin"/>
            </w:r>
            <w:r>
              <w:rPr>
                <w:noProof/>
                <w:webHidden/>
              </w:rPr>
              <w:instrText xml:space="preserve"> PAGEREF _Toc221729982 \h </w:instrText>
            </w:r>
            <w:r>
              <w:rPr>
                <w:noProof/>
                <w:webHidden/>
              </w:rPr>
            </w:r>
            <w:r>
              <w:rPr>
                <w:noProof/>
                <w:webHidden/>
              </w:rPr>
              <w:fldChar w:fldCharType="separate"/>
            </w:r>
            <w:r>
              <w:rPr>
                <w:noProof/>
                <w:webHidden/>
              </w:rPr>
              <w:t>12</w:t>
            </w:r>
            <w:r>
              <w:rPr>
                <w:noProof/>
                <w:webHidden/>
              </w:rPr>
              <w:fldChar w:fldCharType="end"/>
            </w:r>
          </w:hyperlink>
        </w:p>
        <w:p w14:paraId="3A500674" w14:textId="269C9BAF" w:rsidR="002D362E" w:rsidRDefault="002D362E">
          <w:pPr>
            <w:pStyle w:val="TDC1"/>
            <w:tabs>
              <w:tab w:val="left" w:pos="720"/>
              <w:tab w:val="right" w:leader="dot" w:pos="8494"/>
            </w:tabs>
            <w:rPr>
              <w:rFonts w:eastAsiaTheme="minorEastAsia"/>
              <w:noProof/>
              <w:sz w:val="24"/>
              <w:szCs w:val="24"/>
              <w:lang w:eastAsia="es-AR"/>
            </w:rPr>
          </w:pPr>
          <w:hyperlink w:anchor="_Toc221729983" w:history="1">
            <w:r w:rsidRPr="00C01049">
              <w:rPr>
                <w:rStyle w:val="Hipervnculo"/>
                <w:i/>
                <w:iCs/>
                <w:noProof/>
                <w:lang w:val="es-ES"/>
              </w:rPr>
              <w:t>1.9.</w:t>
            </w:r>
            <w:r>
              <w:rPr>
                <w:rFonts w:eastAsiaTheme="minorEastAsia"/>
                <w:noProof/>
                <w:sz w:val="24"/>
                <w:szCs w:val="24"/>
                <w:lang w:eastAsia="es-AR"/>
              </w:rPr>
              <w:tab/>
            </w:r>
            <w:r w:rsidRPr="00C01049">
              <w:rPr>
                <w:rStyle w:val="Hipervnculo"/>
                <w:i/>
                <w:iCs/>
                <w:noProof/>
                <w:lang w:val="es-ES"/>
              </w:rPr>
              <w:t>Delimitaciones del estudio</w:t>
            </w:r>
            <w:r>
              <w:rPr>
                <w:noProof/>
                <w:webHidden/>
              </w:rPr>
              <w:tab/>
            </w:r>
            <w:r>
              <w:rPr>
                <w:noProof/>
                <w:webHidden/>
              </w:rPr>
              <w:fldChar w:fldCharType="begin"/>
            </w:r>
            <w:r>
              <w:rPr>
                <w:noProof/>
                <w:webHidden/>
              </w:rPr>
              <w:instrText xml:space="preserve"> PAGEREF _Toc221729983 \h </w:instrText>
            </w:r>
            <w:r>
              <w:rPr>
                <w:noProof/>
                <w:webHidden/>
              </w:rPr>
            </w:r>
            <w:r>
              <w:rPr>
                <w:noProof/>
                <w:webHidden/>
              </w:rPr>
              <w:fldChar w:fldCharType="separate"/>
            </w:r>
            <w:r>
              <w:rPr>
                <w:noProof/>
                <w:webHidden/>
              </w:rPr>
              <w:t>13</w:t>
            </w:r>
            <w:r>
              <w:rPr>
                <w:noProof/>
                <w:webHidden/>
              </w:rPr>
              <w:fldChar w:fldCharType="end"/>
            </w:r>
          </w:hyperlink>
        </w:p>
        <w:p w14:paraId="2B146915" w14:textId="56D36D37" w:rsidR="002D362E" w:rsidRDefault="002D362E">
          <w:pPr>
            <w:pStyle w:val="TDC1"/>
            <w:tabs>
              <w:tab w:val="left" w:pos="960"/>
              <w:tab w:val="right" w:leader="dot" w:pos="8494"/>
            </w:tabs>
            <w:rPr>
              <w:rFonts w:eastAsiaTheme="minorEastAsia"/>
              <w:noProof/>
              <w:sz w:val="24"/>
              <w:szCs w:val="24"/>
              <w:lang w:eastAsia="es-AR"/>
            </w:rPr>
          </w:pPr>
          <w:hyperlink w:anchor="_Toc221729984" w:history="1">
            <w:r w:rsidRPr="00C01049">
              <w:rPr>
                <w:rStyle w:val="Hipervnculo"/>
                <w:i/>
                <w:iCs/>
                <w:noProof/>
                <w:lang w:val="es-ES"/>
              </w:rPr>
              <w:t>1.9.1.</w:t>
            </w:r>
            <w:r>
              <w:rPr>
                <w:rFonts w:eastAsiaTheme="minorEastAsia"/>
                <w:noProof/>
                <w:sz w:val="24"/>
                <w:szCs w:val="24"/>
                <w:lang w:eastAsia="es-AR"/>
              </w:rPr>
              <w:tab/>
            </w:r>
            <w:r w:rsidRPr="00C01049">
              <w:rPr>
                <w:rStyle w:val="Hipervnculo"/>
                <w:i/>
                <w:iCs/>
                <w:noProof/>
                <w:lang w:val="es-ES"/>
              </w:rPr>
              <w:t>Delimitación del tipo de estudio</w:t>
            </w:r>
            <w:r>
              <w:rPr>
                <w:noProof/>
                <w:webHidden/>
              </w:rPr>
              <w:tab/>
            </w:r>
            <w:r>
              <w:rPr>
                <w:noProof/>
                <w:webHidden/>
              </w:rPr>
              <w:fldChar w:fldCharType="begin"/>
            </w:r>
            <w:r>
              <w:rPr>
                <w:noProof/>
                <w:webHidden/>
              </w:rPr>
              <w:instrText xml:space="preserve"> PAGEREF _Toc221729984 \h </w:instrText>
            </w:r>
            <w:r>
              <w:rPr>
                <w:noProof/>
                <w:webHidden/>
              </w:rPr>
            </w:r>
            <w:r>
              <w:rPr>
                <w:noProof/>
                <w:webHidden/>
              </w:rPr>
              <w:fldChar w:fldCharType="separate"/>
            </w:r>
            <w:r>
              <w:rPr>
                <w:noProof/>
                <w:webHidden/>
              </w:rPr>
              <w:t>13</w:t>
            </w:r>
            <w:r>
              <w:rPr>
                <w:noProof/>
                <w:webHidden/>
              </w:rPr>
              <w:fldChar w:fldCharType="end"/>
            </w:r>
          </w:hyperlink>
        </w:p>
        <w:p w14:paraId="49101568" w14:textId="2E25C702" w:rsidR="002D362E" w:rsidRDefault="002D362E">
          <w:pPr>
            <w:pStyle w:val="TDC1"/>
            <w:tabs>
              <w:tab w:val="left" w:pos="960"/>
              <w:tab w:val="right" w:leader="dot" w:pos="8494"/>
            </w:tabs>
            <w:rPr>
              <w:rFonts w:eastAsiaTheme="minorEastAsia"/>
              <w:noProof/>
              <w:sz w:val="24"/>
              <w:szCs w:val="24"/>
              <w:lang w:eastAsia="es-AR"/>
            </w:rPr>
          </w:pPr>
          <w:hyperlink w:anchor="_Toc221729985" w:history="1">
            <w:r w:rsidRPr="00C01049">
              <w:rPr>
                <w:rStyle w:val="Hipervnculo"/>
                <w:i/>
                <w:iCs/>
                <w:noProof/>
                <w:lang w:val="es-ES"/>
              </w:rPr>
              <w:t>1.9.2.</w:t>
            </w:r>
            <w:r>
              <w:rPr>
                <w:rFonts w:eastAsiaTheme="minorEastAsia"/>
                <w:noProof/>
                <w:sz w:val="24"/>
                <w:szCs w:val="24"/>
                <w:lang w:eastAsia="es-AR"/>
              </w:rPr>
              <w:tab/>
            </w:r>
            <w:r w:rsidRPr="00C01049">
              <w:rPr>
                <w:rStyle w:val="Hipervnculo"/>
                <w:i/>
                <w:iCs/>
                <w:noProof/>
                <w:lang w:val="es-ES"/>
              </w:rPr>
              <w:t>Delimitación temporal</w:t>
            </w:r>
            <w:r>
              <w:rPr>
                <w:noProof/>
                <w:webHidden/>
              </w:rPr>
              <w:tab/>
            </w:r>
            <w:r>
              <w:rPr>
                <w:noProof/>
                <w:webHidden/>
              </w:rPr>
              <w:fldChar w:fldCharType="begin"/>
            </w:r>
            <w:r>
              <w:rPr>
                <w:noProof/>
                <w:webHidden/>
              </w:rPr>
              <w:instrText xml:space="preserve"> PAGEREF _Toc221729985 \h </w:instrText>
            </w:r>
            <w:r>
              <w:rPr>
                <w:noProof/>
                <w:webHidden/>
              </w:rPr>
            </w:r>
            <w:r>
              <w:rPr>
                <w:noProof/>
                <w:webHidden/>
              </w:rPr>
              <w:fldChar w:fldCharType="separate"/>
            </w:r>
            <w:r>
              <w:rPr>
                <w:noProof/>
                <w:webHidden/>
              </w:rPr>
              <w:t>13</w:t>
            </w:r>
            <w:r>
              <w:rPr>
                <w:noProof/>
                <w:webHidden/>
              </w:rPr>
              <w:fldChar w:fldCharType="end"/>
            </w:r>
          </w:hyperlink>
        </w:p>
        <w:p w14:paraId="09121B44" w14:textId="79332F97" w:rsidR="002D362E" w:rsidRDefault="002D362E">
          <w:pPr>
            <w:pStyle w:val="TDC1"/>
            <w:tabs>
              <w:tab w:val="left" w:pos="960"/>
              <w:tab w:val="right" w:leader="dot" w:pos="8494"/>
            </w:tabs>
            <w:rPr>
              <w:rFonts w:eastAsiaTheme="minorEastAsia"/>
              <w:noProof/>
              <w:sz w:val="24"/>
              <w:szCs w:val="24"/>
              <w:lang w:eastAsia="es-AR"/>
            </w:rPr>
          </w:pPr>
          <w:hyperlink w:anchor="_Toc221729986" w:history="1">
            <w:r w:rsidRPr="00C01049">
              <w:rPr>
                <w:rStyle w:val="Hipervnculo"/>
                <w:i/>
                <w:iCs/>
                <w:noProof/>
                <w:lang w:val="es-ES"/>
              </w:rPr>
              <w:t>1.9.3.</w:t>
            </w:r>
            <w:r>
              <w:rPr>
                <w:rFonts w:eastAsiaTheme="minorEastAsia"/>
                <w:noProof/>
                <w:sz w:val="24"/>
                <w:szCs w:val="24"/>
                <w:lang w:eastAsia="es-AR"/>
              </w:rPr>
              <w:tab/>
            </w:r>
            <w:r w:rsidRPr="00C01049">
              <w:rPr>
                <w:rStyle w:val="Hipervnculo"/>
                <w:i/>
                <w:iCs/>
                <w:noProof/>
                <w:lang w:val="es-ES"/>
              </w:rPr>
              <w:t>Delimitación espacial</w:t>
            </w:r>
            <w:r>
              <w:rPr>
                <w:noProof/>
                <w:webHidden/>
              </w:rPr>
              <w:tab/>
            </w:r>
            <w:r>
              <w:rPr>
                <w:noProof/>
                <w:webHidden/>
              </w:rPr>
              <w:fldChar w:fldCharType="begin"/>
            </w:r>
            <w:r>
              <w:rPr>
                <w:noProof/>
                <w:webHidden/>
              </w:rPr>
              <w:instrText xml:space="preserve"> PAGEREF _Toc221729986 \h </w:instrText>
            </w:r>
            <w:r>
              <w:rPr>
                <w:noProof/>
                <w:webHidden/>
              </w:rPr>
            </w:r>
            <w:r>
              <w:rPr>
                <w:noProof/>
                <w:webHidden/>
              </w:rPr>
              <w:fldChar w:fldCharType="separate"/>
            </w:r>
            <w:r>
              <w:rPr>
                <w:noProof/>
                <w:webHidden/>
              </w:rPr>
              <w:t>13</w:t>
            </w:r>
            <w:r>
              <w:rPr>
                <w:noProof/>
                <w:webHidden/>
              </w:rPr>
              <w:fldChar w:fldCharType="end"/>
            </w:r>
          </w:hyperlink>
        </w:p>
        <w:p w14:paraId="16ACA312" w14:textId="41BB985F" w:rsidR="002D362E" w:rsidRDefault="002D362E">
          <w:pPr>
            <w:pStyle w:val="TDC1"/>
            <w:tabs>
              <w:tab w:val="left" w:pos="960"/>
              <w:tab w:val="right" w:leader="dot" w:pos="8494"/>
            </w:tabs>
            <w:rPr>
              <w:rFonts w:eastAsiaTheme="minorEastAsia"/>
              <w:noProof/>
              <w:sz w:val="24"/>
              <w:szCs w:val="24"/>
              <w:lang w:eastAsia="es-AR"/>
            </w:rPr>
          </w:pPr>
          <w:hyperlink w:anchor="_Toc221729987" w:history="1">
            <w:r w:rsidRPr="00C01049">
              <w:rPr>
                <w:rStyle w:val="Hipervnculo"/>
                <w:i/>
                <w:iCs/>
                <w:noProof/>
                <w:lang w:val="es-ES"/>
              </w:rPr>
              <w:t>1.9.4.</w:t>
            </w:r>
            <w:r>
              <w:rPr>
                <w:rFonts w:eastAsiaTheme="minorEastAsia"/>
                <w:noProof/>
                <w:sz w:val="24"/>
                <w:szCs w:val="24"/>
                <w:lang w:eastAsia="es-AR"/>
              </w:rPr>
              <w:tab/>
            </w:r>
            <w:r w:rsidRPr="00C01049">
              <w:rPr>
                <w:rStyle w:val="Hipervnculo"/>
                <w:i/>
                <w:iCs/>
                <w:noProof/>
                <w:lang w:val="es-ES"/>
              </w:rPr>
              <w:t>Delimitación semántica</w:t>
            </w:r>
            <w:r>
              <w:rPr>
                <w:noProof/>
                <w:webHidden/>
              </w:rPr>
              <w:tab/>
            </w:r>
            <w:r>
              <w:rPr>
                <w:noProof/>
                <w:webHidden/>
              </w:rPr>
              <w:fldChar w:fldCharType="begin"/>
            </w:r>
            <w:r>
              <w:rPr>
                <w:noProof/>
                <w:webHidden/>
              </w:rPr>
              <w:instrText xml:space="preserve"> PAGEREF _Toc221729987 \h </w:instrText>
            </w:r>
            <w:r>
              <w:rPr>
                <w:noProof/>
                <w:webHidden/>
              </w:rPr>
            </w:r>
            <w:r>
              <w:rPr>
                <w:noProof/>
                <w:webHidden/>
              </w:rPr>
              <w:fldChar w:fldCharType="separate"/>
            </w:r>
            <w:r>
              <w:rPr>
                <w:noProof/>
                <w:webHidden/>
              </w:rPr>
              <w:t>13</w:t>
            </w:r>
            <w:r>
              <w:rPr>
                <w:noProof/>
                <w:webHidden/>
              </w:rPr>
              <w:fldChar w:fldCharType="end"/>
            </w:r>
          </w:hyperlink>
        </w:p>
        <w:p w14:paraId="77F8B92F" w14:textId="7EF3AAA1" w:rsidR="002D362E" w:rsidRDefault="002D362E">
          <w:pPr>
            <w:pStyle w:val="TDC1"/>
            <w:tabs>
              <w:tab w:val="left" w:pos="960"/>
              <w:tab w:val="right" w:leader="dot" w:pos="8494"/>
            </w:tabs>
            <w:rPr>
              <w:rFonts w:eastAsiaTheme="minorEastAsia"/>
              <w:noProof/>
              <w:sz w:val="24"/>
              <w:szCs w:val="24"/>
              <w:lang w:eastAsia="es-AR"/>
            </w:rPr>
          </w:pPr>
          <w:hyperlink w:anchor="_Toc221729988" w:history="1">
            <w:r w:rsidRPr="00C01049">
              <w:rPr>
                <w:rStyle w:val="Hipervnculo"/>
                <w:i/>
                <w:iCs/>
                <w:noProof/>
                <w:lang w:val="es-ES"/>
              </w:rPr>
              <w:t>1.9.5.</w:t>
            </w:r>
            <w:r>
              <w:rPr>
                <w:rFonts w:eastAsiaTheme="minorEastAsia"/>
                <w:noProof/>
                <w:sz w:val="24"/>
                <w:szCs w:val="24"/>
                <w:lang w:eastAsia="es-AR"/>
              </w:rPr>
              <w:tab/>
            </w:r>
            <w:r w:rsidRPr="00C01049">
              <w:rPr>
                <w:rStyle w:val="Hipervnculo"/>
                <w:i/>
                <w:iCs/>
                <w:noProof/>
                <w:lang w:val="es-ES"/>
              </w:rPr>
              <w:t>Delimitación de recursos humanos y financieros</w:t>
            </w:r>
            <w:r>
              <w:rPr>
                <w:noProof/>
                <w:webHidden/>
              </w:rPr>
              <w:tab/>
            </w:r>
            <w:r>
              <w:rPr>
                <w:noProof/>
                <w:webHidden/>
              </w:rPr>
              <w:fldChar w:fldCharType="begin"/>
            </w:r>
            <w:r>
              <w:rPr>
                <w:noProof/>
                <w:webHidden/>
              </w:rPr>
              <w:instrText xml:space="preserve"> PAGEREF _Toc221729988 \h </w:instrText>
            </w:r>
            <w:r>
              <w:rPr>
                <w:noProof/>
                <w:webHidden/>
              </w:rPr>
            </w:r>
            <w:r>
              <w:rPr>
                <w:noProof/>
                <w:webHidden/>
              </w:rPr>
              <w:fldChar w:fldCharType="separate"/>
            </w:r>
            <w:r>
              <w:rPr>
                <w:noProof/>
                <w:webHidden/>
              </w:rPr>
              <w:t>13</w:t>
            </w:r>
            <w:r>
              <w:rPr>
                <w:noProof/>
                <w:webHidden/>
              </w:rPr>
              <w:fldChar w:fldCharType="end"/>
            </w:r>
          </w:hyperlink>
        </w:p>
        <w:p w14:paraId="1BE54380" w14:textId="5FFA6BB5" w:rsidR="002D362E" w:rsidRDefault="002D362E">
          <w:pPr>
            <w:pStyle w:val="TDC1"/>
            <w:tabs>
              <w:tab w:val="left" w:pos="960"/>
              <w:tab w:val="right" w:leader="dot" w:pos="8494"/>
            </w:tabs>
            <w:rPr>
              <w:rFonts w:eastAsiaTheme="minorEastAsia"/>
              <w:noProof/>
              <w:sz w:val="24"/>
              <w:szCs w:val="24"/>
              <w:lang w:eastAsia="es-AR"/>
            </w:rPr>
          </w:pPr>
          <w:hyperlink w:anchor="_Toc221729989" w:history="1">
            <w:r w:rsidRPr="00C01049">
              <w:rPr>
                <w:rStyle w:val="Hipervnculo"/>
                <w:i/>
                <w:iCs/>
                <w:noProof/>
                <w:lang w:val="es-ES"/>
              </w:rPr>
              <w:t>1.9.6.</w:t>
            </w:r>
            <w:r>
              <w:rPr>
                <w:rFonts w:eastAsiaTheme="minorEastAsia"/>
                <w:noProof/>
                <w:sz w:val="24"/>
                <w:szCs w:val="24"/>
                <w:lang w:eastAsia="es-AR"/>
              </w:rPr>
              <w:tab/>
            </w:r>
            <w:r w:rsidRPr="00C01049">
              <w:rPr>
                <w:rStyle w:val="Hipervnculo"/>
                <w:i/>
                <w:iCs/>
                <w:noProof/>
                <w:lang w:val="es-ES"/>
              </w:rPr>
              <w:t>Otras delimitaciones</w:t>
            </w:r>
            <w:r>
              <w:rPr>
                <w:noProof/>
                <w:webHidden/>
              </w:rPr>
              <w:tab/>
            </w:r>
            <w:r>
              <w:rPr>
                <w:noProof/>
                <w:webHidden/>
              </w:rPr>
              <w:fldChar w:fldCharType="begin"/>
            </w:r>
            <w:r>
              <w:rPr>
                <w:noProof/>
                <w:webHidden/>
              </w:rPr>
              <w:instrText xml:space="preserve"> PAGEREF _Toc221729989 \h </w:instrText>
            </w:r>
            <w:r>
              <w:rPr>
                <w:noProof/>
                <w:webHidden/>
              </w:rPr>
            </w:r>
            <w:r>
              <w:rPr>
                <w:noProof/>
                <w:webHidden/>
              </w:rPr>
              <w:fldChar w:fldCharType="separate"/>
            </w:r>
            <w:r>
              <w:rPr>
                <w:noProof/>
                <w:webHidden/>
              </w:rPr>
              <w:t>13</w:t>
            </w:r>
            <w:r>
              <w:rPr>
                <w:noProof/>
                <w:webHidden/>
              </w:rPr>
              <w:fldChar w:fldCharType="end"/>
            </w:r>
          </w:hyperlink>
        </w:p>
        <w:p w14:paraId="455B500E" w14:textId="7B5598B4" w:rsidR="002D362E" w:rsidRDefault="002D362E">
          <w:pPr>
            <w:pStyle w:val="TDC1"/>
            <w:tabs>
              <w:tab w:val="left" w:pos="440"/>
              <w:tab w:val="right" w:leader="dot" w:pos="8494"/>
            </w:tabs>
            <w:rPr>
              <w:rFonts w:eastAsiaTheme="minorEastAsia"/>
              <w:noProof/>
              <w:sz w:val="24"/>
              <w:szCs w:val="24"/>
              <w:lang w:eastAsia="es-AR"/>
            </w:rPr>
          </w:pPr>
          <w:hyperlink w:anchor="_Toc221729990" w:history="1">
            <w:r w:rsidRPr="00C01049">
              <w:rPr>
                <w:rStyle w:val="Hipervnculo"/>
                <w:b/>
                <w:bCs/>
                <w:noProof/>
              </w:rPr>
              <w:t>2.</w:t>
            </w:r>
            <w:r>
              <w:rPr>
                <w:rFonts w:eastAsiaTheme="minorEastAsia"/>
                <w:noProof/>
                <w:sz w:val="24"/>
                <w:szCs w:val="24"/>
                <w:lang w:eastAsia="es-AR"/>
              </w:rPr>
              <w:tab/>
            </w:r>
            <w:r w:rsidRPr="00C01049">
              <w:rPr>
                <w:rStyle w:val="Hipervnculo"/>
                <w:b/>
                <w:bCs/>
                <w:noProof/>
              </w:rPr>
              <w:t>Marco teórico</w:t>
            </w:r>
            <w:r>
              <w:rPr>
                <w:noProof/>
                <w:webHidden/>
              </w:rPr>
              <w:tab/>
            </w:r>
            <w:r>
              <w:rPr>
                <w:noProof/>
                <w:webHidden/>
              </w:rPr>
              <w:fldChar w:fldCharType="begin"/>
            </w:r>
            <w:r>
              <w:rPr>
                <w:noProof/>
                <w:webHidden/>
              </w:rPr>
              <w:instrText xml:space="preserve"> PAGEREF _Toc221729990 \h </w:instrText>
            </w:r>
            <w:r>
              <w:rPr>
                <w:noProof/>
                <w:webHidden/>
              </w:rPr>
            </w:r>
            <w:r>
              <w:rPr>
                <w:noProof/>
                <w:webHidden/>
              </w:rPr>
              <w:fldChar w:fldCharType="separate"/>
            </w:r>
            <w:r>
              <w:rPr>
                <w:noProof/>
                <w:webHidden/>
              </w:rPr>
              <w:t>14</w:t>
            </w:r>
            <w:r>
              <w:rPr>
                <w:noProof/>
                <w:webHidden/>
              </w:rPr>
              <w:fldChar w:fldCharType="end"/>
            </w:r>
          </w:hyperlink>
        </w:p>
        <w:p w14:paraId="5B1AF8A9" w14:textId="5678CC7C" w:rsidR="002D362E" w:rsidRDefault="002D362E">
          <w:pPr>
            <w:pStyle w:val="TDC1"/>
            <w:tabs>
              <w:tab w:val="left" w:pos="720"/>
              <w:tab w:val="right" w:leader="dot" w:pos="8494"/>
            </w:tabs>
            <w:rPr>
              <w:rFonts w:eastAsiaTheme="minorEastAsia"/>
              <w:noProof/>
              <w:sz w:val="24"/>
              <w:szCs w:val="24"/>
              <w:lang w:eastAsia="es-AR"/>
            </w:rPr>
          </w:pPr>
          <w:hyperlink w:anchor="_Toc221729991" w:history="1">
            <w:r w:rsidRPr="00C01049">
              <w:rPr>
                <w:rStyle w:val="Hipervnculo"/>
                <w:i/>
                <w:iCs/>
                <w:noProof/>
                <w:lang w:val="es-ES"/>
              </w:rPr>
              <w:t>2.1.</w:t>
            </w:r>
            <w:r>
              <w:rPr>
                <w:rFonts w:eastAsiaTheme="minorEastAsia"/>
                <w:noProof/>
                <w:sz w:val="24"/>
                <w:szCs w:val="24"/>
                <w:lang w:eastAsia="es-AR"/>
              </w:rPr>
              <w:tab/>
            </w:r>
            <w:r w:rsidRPr="00C01049">
              <w:rPr>
                <w:rStyle w:val="Hipervnculo"/>
                <w:i/>
                <w:iCs/>
                <w:noProof/>
                <w:lang w:val="es-ES"/>
              </w:rPr>
              <w:t>Estado del arte</w:t>
            </w:r>
            <w:r>
              <w:rPr>
                <w:noProof/>
                <w:webHidden/>
              </w:rPr>
              <w:tab/>
            </w:r>
            <w:r>
              <w:rPr>
                <w:noProof/>
                <w:webHidden/>
              </w:rPr>
              <w:fldChar w:fldCharType="begin"/>
            </w:r>
            <w:r>
              <w:rPr>
                <w:noProof/>
                <w:webHidden/>
              </w:rPr>
              <w:instrText xml:space="preserve"> PAGEREF _Toc221729991 \h </w:instrText>
            </w:r>
            <w:r>
              <w:rPr>
                <w:noProof/>
                <w:webHidden/>
              </w:rPr>
            </w:r>
            <w:r>
              <w:rPr>
                <w:noProof/>
                <w:webHidden/>
              </w:rPr>
              <w:fldChar w:fldCharType="separate"/>
            </w:r>
            <w:r>
              <w:rPr>
                <w:noProof/>
                <w:webHidden/>
              </w:rPr>
              <w:t>14</w:t>
            </w:r>
            <w:r>
              <w:rPr>
                <w:noProof/>
                <w:webHidden/>
              </w:rPr>
              <w:fldChar w:fldCharType="end"/>
            </w:r>
          </w:hyperlink>
        </w:p>
        <w:p w14:paraId="34C2417D" w14:textId="6A10F93A" w:rsidR="002D362E" w:rsidRDefault="002D362E">
          <w:pPr>
            <w:pStyle w:val="TDC1"/>
            <w:tabs>
              <w:tab w:val="left" w:pos="960"/>
              <w:tab w:val="right" w:leader="dot" w:pos="8494"/>
            </w:tabs>
            <w:rPr>
              <w:rFonts w:eastAsiaTheme="minorEastAsia"/>
              <w:noProof/>
              <w:sz w:val="24"/>
              <w:szCs w:val="24"/>
              <w:lang w:eastAsia="es-AR"/>
            </w:rPr>
          </w:pPr>
          <w:hyperlink w:anchor="_Toc221729992" w:history="1">
            <w:r w:rsidRPr="00C01049">
              <w:rPr>
                <w:rStyle w:val="Hipervnculo"/>
                <w:i/>
                <w:iCs/>
                <w:noProof/>
                <w:lang w:val="es-ES"/>
              </w:rPr>
              <w:t>2.1.1.</w:t>
            </w:r>
            <w:r>
              <w:rPr>
                <w:rFonts w:eastAsiaTheme="minorEastAsia"/>
                <w:noProof/>
                <w:sz w:val="24"/>
                <w:szCs w:val="24"/>
                <w:lang w:eastAsia="es-AR"/>
              </w:rPr>
              <w:tab/>
            </w:r>
            <w:r w:rsidRPr="00C01049">
              <w:rPr>
                <w:rStyle w:val="Hipervnculo"/>
                <w:i/>
                <w:iCs/>
                <w:noProof/>
                <w:lang w:val="es-ES"/>
              </w:rPr>
              <w:t>Contexto global</w:t>
            </w:r>
            <w:r>
              <w:rPr>
                <w:noProof/>
                <w:webHidden/>
              </w:rPr>
              <w:tab/>
            </w:r>
            <w:r>
              <w:rPr>
                <w:noProof/>
                <w:webHidden/>
              </w:rPr>
              <w:fldChar w:fldCharType="begin"/>
            </w:r>
            <w:r>
              <w:rPr>
                <w:noProof/>
                <w:webHidden/>
              </w:rPr>
              <w:instrText xml:space="preserve"> PAGEREF _Toc221729992 \h </w:instrText>
            </w:r>
            <w:r>
              <w:rPr>
                <w:noProof/>
                <w:webHidden/>
              </w:rPr>
            </w:r>
            <w:r>
              <w:rPr>
                <w:noProof/>
                <w:webHidden/>
              </w:rPr>
              <w:fldChar w:fldCharType="separate"/>
            </w:r>
            <w:r>
              <w:rPr>
                <w:noProof/>
                <w:webHidden/>
              </w:rPr>
              <w:t>14</w:t>
            </w:r>
            <w:r>
              <w:rPr>
                <w:noProof/>
                <w:webHidden/>
              </w:rPr>
              <w:fldChar w:fldCharType="end"/>
            </w:r>
          </w:hyperlink>
        </w:p>
        <w:p w14:paraId="1B5726F0" w14:textId="3C790A5E" w:rsidR="002D362E" w:rsidRDefault="002D362E">
          <w:pPr>
            <w:pStyle w:val="TDC1"/>
            <w:tabs>
              <w:tab w:val="left" w:pos="960"/>
              <w:tab w:val="right" w:leader="dot" w:pos="8494"/>
            </w:tabs>
            <w:rPr>
              <w:rFonts w:eastAsiaTheme="minorEastAsia"/>
              <w:noProof/>
              <w:sz w:val="24"/>
              <w:szCs w:val="24"/>
              <w:lang w:eastAsia="es-AR"/>
            </w:rPr>
          </w:pPr>
          <w:hyperlink w:anchor="_Toc221729993" w:history="1">
            <w:r w:rsidRPr="00C01049">
              <w:rPr>
                <w:rStyle w:val="Hipervnculo"/>
                <w:i/>
                <w:iCs/>
                <w:noProof/>
                <w:lang w:val="es-ES"/>
              </w:rPr>
              <w:t>2.1.2.</w:t>
            </w:r>
            <w:r>
              <w:rPr>
                <w:rFonts w:eastAsiaTheme="minorEastAsia"/>
                <w:noProof/>
                <w:sz w:val="24"/>
                <w:szCs w:val="24"/>
                <w:lang w:eastAsia="es-AR"/>
              </w:rPr>
              <w:tab/>
            </w:r>
            <w:r w:rsidRPr="00C01049">
              <w:rPr>
                <w:rStyle w:val="Hipervnculo"/>
                <w:i/>
                <w:iCs/>
                <w:noProof/>
                <w:lang w:val="es-ES"/>
              </w:rPr>
              <w:t>Contexto nacional</w:t>
            </w:r>
            <w:r>
              <w:rPr>
                <w:noProof/>
                <w:webHidden/>
              </w:rPr>
              <w:tab/>
            </w:r>
            <w:r>
              <w:rPr>
                <w:noProof/>
                <w:webHidden/>
              </w:rPr>
              <w:fldChar w:fldCharType="begin"/>
            </w:r>
            <w:r>
              <w:rPr>
                <w:noProof/>
                <w:webHidden/>
              </w:rPr>
              <w:instrText xml:space="preserve"> PAGEREF _Toc221729993 \h </w:instrText>
            </w:r>
            <w:r>
              <w:rPr>
                <w:noProof/>
                <w:webHidden/>
              </w:rPr>
            </w:r>
            <w:r>
              <w:rPr>
                <w:noProof/>
                <w:webHidden/>
              </w:rPr>
              <w:fldChar w:fldCharType="separate"/>
            </w:r>
            <w:r>
              <w:rPr>
                <w:noProof/>
                <w:webHidden/>
              </w:rPr>
              <w:t>14</w:t>
            </w:r>
            <w:r>
              <w:rPr>
                <w:noProof/>
                <w:webHidden/>
              </w:rPr>
              <w:fldChar w:fldCharType="end"/>
            </w:r>
          </w:hyperlink>
        </w:p>
        <w:p w14:paraId="797D8672" w14:textId="3E7F0400" w:rsidR="002D362E" w:rsidRDefault="002D362E">
          <w:pPr>
            <w:pStyle w:val="TDC1"/>
            <w:tabs>
              <w:tab w:val="left" w:pos="960"/>
              <w:tab w:val="right" w:leader="dot" w:pos="8494"/>
            </w:tabs>
            <w:rPr>
              <w:rFonts w:eastAsiaTheme="minorEastAsia"/>
              <w:noProof/>
              <w:sz w:val="24"/>
              <w:szCs w:val="24"/>
              <w:lang w:eastAsia="es-AR"/>
            </w:rPr>
          </w:pPr>
          <w:hyperlink w:anchor="_Toc221729994" w:history="1">
            <w:r w:rsidRPr="00C01049">
              <w:rPr>
                <w:rStyle w:val="Hipervnculo"/>
                <w:i/>
                <w:iCs/>
                <w:noProof/>
                <w:lang w:val="es-ES"/>
              </w:rPr>
              <w:t>2.1.3.</w:t>
            </w:r>
            <w:r>
              <w:rPr>
                <w:rFonts w:eastAsiaTheme="minorEastAsia"/>
                <w:noProof/>
                <w:sz w:val="24"/>
                <w:szCs w:val="24"/>
                <w:lang w:eastAsia="es-AR"/>
              </w:rPr>
              <w:tab/>
            </w:r>
            <w:r w:rsidRPr="00C01049">
              <w:rPr>
                <w:rStyle w:val="Hipervnculo"/>
                <w:i/>
                <w:iCs/>
                <w:noProof/>
                <w:lang w:val="es-ES"/>
              </w:rPr>
              <w:t>Contexto local</w:t>
            </w:r>
            <w:r>
              <w:rPr>
                <w:noProof/>
                <w:webHidden/>
              </w:rPr>
              <w:tab/>
            </w:r>
            <w:r>
              <w:rPr>
                <w:noProof/>
                <w:webHidden/>
              </w:rPr>
              <w:fldChar w:fldCharType="begin"/>
            </w:r>
            <w:r>
              <w:rPr>
                <w:noProof/>
                <w:webHidden/>
              </w:rPr>
              <w:instrText xml:space="preserve"> PAGEREF _Toc221729994 \h </w:instrText>
            </w:r>
            <w:r>
              <w:rPr>
                <w:noProof/>
                <w:webHidden/>
              </w:rPr>
            </w:r>
            <w:r>
              <w:rPr>
                <w:noProof/>
                <w:webHidden/>
              </w:rPr>
              <w:fldChar w:fldCharType="separate"/>
            </w:r>
            <w:r>
              <w:rPr>
                <w:noProof/>
                <w:webHidden/>
              </w:rPr>
              <w:t>14</w:t>
            </w:r>
            <w:r>
              <w:rPr>
                <w:noProof/>
                <w:webHidden/>
              </w:rPr>
              <w:fldChar w:fldCharType="end"/>
            </w:r>
          </w:hyperlink>
        </w:p>
        <w:p w14:paraId="5F9BCBA2" w14:textId="295D528F" w:rsidR="002D362E" w:rsidRDefault="002D362E">
          <w:pPr>
            <w:pStyle w:val="TDC1"/>
            <w:tabs>
              <w:tab w:val="left" w:pos="960"/>
              <w:tab w:val="right" w:leader="dot" w:pos="8494"/>
            </w:tabs>
            <w:rPr>
              <w:rFonts w:eastAsiaTheme="minorEastAsia"/>
              <w:noProof/>
              <w:sz w:val="24"/>
              <w:szCs w:val="24"/>
              <w:lang w:eastAsia="es-AR"/>
            </w:rPr>
          </w:pPr>
          <w:hyperlink w:anchor="_Toc221729995" w:history="1">
            <w:r w:rsidRPr="00C01049">
              <w:rPr>
                <w:rStyle w:val="Hipervnculo"/>
                <w:i/>
                <w:iCs/>
                <w:noProof/>
                <w:lang w:val="es-ES"/>
              </w:rPr>
              <w:t>2.1.4.</w:t>
            </w:r>
            <w:r>
              <w:rPr>
                <w:rFonts w:eastAsiaTheme="minorEastAsia"/>
                <w:noProof/>
                <w:sz w:val="24"/>
                <w:szCs w:val="24"/>
                <w:lang w:eastAsia="es-AR"/>
              </w:rPr>
              <w:tab/>
            </w:r>
            <w:r w:rsidRPr="00C01049">
              <w:rPr>
                <w:rStyle w:val="Hipervnculo"/>
                <w:i/>
                <w:iCs/>
                <w:noProof/>
                <w:lang w:val="es-ES"/>
              </w:rPr>
              <w:t>Iniciativas y antecedentes recientes</w:t>
            </w:r>
            <w:r>
              <w:rPr>
                <w:noProof/>
                <w:webHidden/>
              </w:rPr>
              <w:tab/>
            </w:r>
            <w:r>
              <w:rPr>
                <w:noProof/>
                <w:webHidden/>
              </w:rPr>
              <w:fldChar w:fldCharType="begin"/>
            </w:r>
            <w:r>
              <w:rPr>
                <w:noProof/>
                <w:webHidden/>
              </w:rPr>
              <w:instrText xml:space="preserve"> PAGEREF _Toc221729995 \h </w:instrText>
            </w:r>
            <w:r>
              <w:rPr>
                <w:noProof/>
                <w:webHidden/>
              </w:rPr>
            </w:r>
            <w:r>
              <w:rPr>
                <w:noProof/>
                <w:webHidden/>
              </w:rPr>
              <w:fldChar w:fldCharType="separate"/>
            </w:r>
            <w:r>
              <w:rPr>
                <w:noProof/>
                <w:webHidden/>
              </w:rPr>
              <w:t>14</w:t>
            </w:r>
            <w:r>
              <w:rPr>
                <w:noProof/>
                <w:webHidden/>
              </w:rPr>
              <w:fldChar w:fldCharType="end"/>
            </w:r>
          </w:hyperlink>
        </w:p>
        <w:p w14:paraId="76DFE861" w14:textId="15C28011" w:rsidR="002D362E" w:rsidRDefault="002D362E">
          <w:pPr>
            <w:pStyle w:val="TDC1"/>
            <w:tabs>
              <w:tab w:val="left" w:pos="960"/>
              <w:tab w:val="right" w:leader="dot" w:pos="8494"/>
            </w:tabs>
            <w:rPr>
              <w:rFonts w:eastAsiaTheme="minorEastAsia"/>
              <w:noProof/>
              <w:sz w:val="24"/>
              <w:szCs w:val="24"/>
              <w:lang w:eastAsia="es-AR"/>
            </w:rPr>
          </w:pPr>
          <w:hyperlink w:anchor="_Toc221729996" w:history="1">
            <w:r w:rsidRPr="00C01049">
              <w:rPr>
                <w:rStyle w:val="Hipervnculo"/>
                <w:i/>
                <w:iCs/>
                <w:noProof/>
                <w:lang w:val="es-ES"/>
              </w:rPr>
              <w:t>2.1.5.</w:t>
            </w:r>
            <w:r>
              <w:rPr>
                <w:rFonts w:eastAsiaTheme="minorEastAsia"/>
                <w:noProof/>
                <w:sz w:val="24"/>
                <w:szCs w:val="24"/>
                <w:lang w:eastAsia="es-AR"/>
              </w:rPr>
              <w:tab/>
            </w:r>
            <w:r w:rsidRPr="00C01049">
              <w:rPr>
                <w:rStyle w:val="Hipervnculo"/>
                <w:i/>
                <w:iCs/>
                <w:noProof/>
                <w:lang w:val="es-ES"/>
              </w:rPr>
              <w:t>Síntesis</w:t>
            </w:r>
            <w:r>
              <w:rPr>
                <w:noProof/>
                <w:webHidden/>
              </w:rPr>
              <w:tab/>
            </w:r>
            <w:r>
              <w:rPr>
                <w:noProof/>
                <w:webHidden/>
              </w:rPr>
              <w:fldChar w:fldCharType="begin"/>
            </w:r>
            <w:r>
              <w:rPr>
                <w:noProof/>
                <w:webHidden/>
              </w:rPr>
              <w:instrText xml:space="preserve"> PAGEREF _Toc221729996 \h </w:instrText>
            </w:r>
            <w:r>
              <w:rPr>
                <w:noProof/>
                <w:webHidden/>
              </w:rPr>
            </w:r>
            <w:r>
              <w:rPr>
                <w:noProof/>
                <w:webHidden/>
              </w:rPr>
              <w:fldChar w:fldCharType="separate"/>
            </w:r>
            <w:r>
              <w:rPr>
                <w:noProof/>
                <w:webHidden/>
              </w:rPr>
              <w:t>15</w:t>
            </w:r>
            <w:r>
              <w:rPr>
                <w:noProof/>
                <w:webHidden/>
              </w:rPr>
              <w:fldChar w:fldCharType="end"/>
            </w:r>
          </w:hyperlink>
        </w:p>
        <w:p w14:paraId="06E2CBFA" w14:textId="604EC634" w:rsidR="002D362E" w:rsidRDefault="002D362E">
          <w:pPr>
            <w:pStyle w:val="TDC1"/>
            <w:tabs>
              <w:tab w:val="left" w:pos="720"/>
              <w:tab w:val="right" w:leader="dot" w:pos="8494"/>
            </w:tabs>
            <w:rPr>
              <w:rFonts w:eastAsiaTheme="minorEastAsia"/>
              <w:noProof/>
              <w:sz w:val="24"/>
              <w:szCs w:val="24"/>
              <w:lang w:eastAsia="es-AR"/>
            </w:rPr>
          </w:pPr>
          <w:hyperlink w:anchor="_Toc221729997" w:history="1">
            <w:r w:rsidRPr="00C01049">
              <w:rPr>
                <w:rStyle w:val="Hipervnculo"/>
                <w:i/>
                <w:iCs/>
                <w:noProof/>
                <w:lang w:val="es-ES"/>
              </w:rPr>
              <w:t>2.2.</w:t>
            </w:r>
            <w:r>
              <w:rPr>
                <w:rFonts w:eastAsiaTheme="minorEastAsia"/>
                <w:noProof/>
                <w:sz w:val="24"/>
                <w:szCs w:val="24"/>
                <w:lang w:eastAsia="es-AR"/>
              </w:rPr>
              <w:tab/>
            </w:r>
            <w:r w:rsidRPr="00C01049">
              <w:rPr>
                <w:rStyle w:val="Hipervnculo"/>
                <w:i/>
                <w:iCs/>
                <w:noProof/>
                <w:lang w:val="es-ES"/>
              </w:rPr>
              <w:t>Marco teórico</w:t>
            </w:r>
            <w:r>
              <w:rPr>
                <w:noProof/>
                <w:webHidden/>
              </w:rPr>
              <w:tab/>
            </w:r>
            <w:r>
              <w:rPr>
                <w:noProof/>
                <w:webHidden/>
              </w:rPr>
              <w:fldChar w:fldCharType="begin"/>
            </w:r>
            <w:r>
              <w:rPr>
                <w:noProof/>
                <w:webHidden/>
              </w:rPr>
              <w:instrText xml:space="preserve"> PAGEREF _Toc221729997 \h </w:instrText>
            </w:r>
            <w:r>
              <w:rPr>
                <w:noProof/>
                <w:webHidden/>
              </w:rPr>
            </w:r>
            <w:r>
              <w:rPr>
                <w:noProof/>
                <w:webHidden/>
              </w:rPr>
              <w:fldChar w:fldCharType="separate"/>
            </w:r>
            <w:r>
              <w:rPr>
                <w:noProof/>
                <w:webHidden/>
              </w:rPr>
              <w:t>16</w:t>
            </w:r>
            <w:r>
              <w:rPr>
                <w:noProof/>
                <w:webHidden/>
              </w:rPr>
              <w:fldChar w:fldCharType="end"/>
            </w:r>
          </w:hyperlink>
        </w:p>
        <w:p w14:paraId="45B7D750" w14:textId="021920D5" w:rsidR="002D362E" w:rsidRDefault="002D362E">
          <w:pPr>
            <w:pStyle w:val="TDC1"/>
            <w:tabs>
              <w:tab w:val="left" w:pos="960"/>
              <w:tab w:val="right" w:leader="dot" w:pos="8494"/>
            </w:tabs>
            <w:rPr>
              <w:rFonts w:eastAsiaTheme="minorEastAsia"/>
              <w:noProof/>
              <w:sz w:val="24"/>
              <w:szCs w:val="24"/>
              <w:lang w:eastAsia="es-AR"/>
            </w:rPr>
          </w:pPr>
          <w:hyperlink w:anchor="_Toc221729998" w:history="1">
            <w:r w:rsidRPr="00C01049">
              <w:rPr>
                <w:rStyle w:val="Hipervnculo"/>
                <w:i/>
                <w:iCs/>
                <w:noProof/>
                <w:lang w:val="es-ES"/>
              </w:rPr>
              <w:t>2.2.1.</w:t>
            </w:r>
            <w:r>
              <w:rPr>
                <w:rFonts w:eastAsiaTheme="minorEastAsia"/>
                <w:noProof/>
                <w:sz w:val="24"/>
                <w:szCs w:val="24"/>
                <w:lang w:eastAsia="es-AR"/>
              </w:rPr>
              <w:tab/>
            </w:r>
            <w:r w:rsidRPr="00C01049">
              <w:rPr>
                <w:rStyle w:val="Hipervnculo"/>
                <w:i/>
                <w:iCs/>
                <w:noProof/>
                <w:lang w:val="es-ES"/>
              </w:rPr>
              <w:t>Funciones</w:t>
            </w:r>
            <w:r>
              <w:rPr>
                <w:noProof/>
                <w:webHidden/>
              </w:rPr>
              <w:tab/>
            </w:r>
            <w:r>
              <w:rPr>
                <w:noProof/>
                <w:webHidden/>
              </w:rPr>
              <w:fldChar w:fldCharType="begin"/>
            </w:r>
            <w:r>
              <w:rPr>
                <w:noProof/>
                <w:webHidden/>
              </w:rPr>
              <w:instrText xml:space="preserve"> PAGEREF _Toc221729998 \h </w:instrText>
            </w:r>
            <w:r>
              <w:rPr>
                <w:noProof/>
                <w:webHidden/>
              </w:rPr>
            </w:r>
            <w:r>
              <w:rPr>
                <w:noProof/>
                <w:webHidden/>
              </w:rPr>
              <w:fldChar w:fldCharType="separate"/>
            </w:r>
            <w:r>
              <w:rPr>
                <w:noProof/>
                <w:webHidden/>
              </w:rPr>
              <w:t>16</w:t>
            </w:r>
            <w:r>
              <w:rPr>
                <w:noProof/>
                <w:webHidden/>
              </w:rPr>
              <w:fldChar w:fldCharType="end"/>
            </w:r>
          </w:hyperlink>
        </w:p>
        <w:p w14:paraId="38CBF952" w14:textId="2E2B1279" w:rsidR="002D362E" w:rsidRDefault="002D362E">
          <w:pPr>
            <w:pStyle w:val="TDC1"/>
            <w:tabs>
              <w:tab w:val="left" w:pos="960"/>
              <w:tab w:val="right" w:leader="dot" w:pos="8494"/>
            </w:tabs>
            <w:rPr>
              <w:rFonts w:eastAsiaTheme="minorEastAsia"/>
              <w:noProof/>
              <w:sz w:val="24"/>
              <w:szCs w:val="24"/>
              <w:lang w:eastAsia="es-AR"/>
            </w:rPr>
          </w:pPr>
          <w:hyperlink w:anchor="_Toc221729999" w:history="1">
            <w:r w:rsidRPr="00C01049">
              <w:rPr>
                <w:rStyle w:val="Hipervnculo"/>
                <w:i/>
                <w:iCs/>
                <w:noProof/>
                <w:lang w:val="es-ES"/>
              </w:rPr>
              <w:t>2.2.2.</w:t>
            </w:r>
            <w:r>
              <w:rPr>
                <w:rFonts w:eastAsiaTheme="minorEastAsia"/>
                <w:noProof/>
                <w:sz w:val="24"/>
                <w:szCs w:val="24"/>
                <w:lang w:eastAsia="es-AR"/>
              </w:rPr>
              <w:tab/>
            </w:r>
            <w:r w:rsidRPr="00C01049">
              <w:rPr>
                <w:rStyle w:val="Hipervnculo"/>
                <w:i/>
                <w:iCs/>
                <w:noProof/>
                <w:lang w:val="es-ES"/>
              </w:rPr>
              <w:t>Características</w:t>
            </w:r>
            <w:r>
              <w:rPr>
                <w:noProof/>
                <w:webHidden/>
              </w:rPr>
              <w:tab/>
            </w:r>
            <w:r>
              <w:rPr>
                <w:noProof/>
                <w:webHidden/>
              </w:rPr>
              <w:fldChar w:fldCharType="begin"/>
            </w:r>
            <w:r>
              <w:rPr>
                <w:noProof/>
                <w:webHidden/>
              </w:rPr>
              <w:instrText xml:space="preserve"> PAGEREF _Toc221729999 \h </w:instrText>
            </w:r>
            <w:r>
              <w:rPr>
                <w:noProof/>
                <w:webHidden/>
              </w:rPr>
            </w:r>
            <w:r>
              <w:rPr>
                <w:noProof/>
                <w:webHidden/>
              </w:rPr>
              <w:fldChar w:fldCharType="separate"/>
            </w:r>
            <w:r>
              <w:rPr>
                <w:noProof/>
                <w:webHidden/>
              </w:rPr>
              <w:t>16</w:t>
            </w:r>
            <w:r>
              <w:rPr>
                <w:noProof/>
                <w:webHidden/>
              </w:rPr>
              <w:fldChar w:fldCharType="end"/>
            </w:r>
          </w:hyperlink>
        </w:p>
        <w:p w14:paraId="04288FCA" w14:textId="06F529DD" w:rsidR="002D362E" w:rsidRDefault="002D362E">
          <w:pPr>
            <w:pStyle w:val="TDC1"/>
            <w:tabs>
              <w:tab w:val="left" w:pos="720"/>
              <w:tab w:val="right" w:leader="dot" w:pos="8494"/>
            </w:tabs>
            <w:rPr>
              <w:rFonts w:eastAsiaTheme="minorEastAsia"/>
              <w:noProof/>
              <w:sz w:val="24"/>
              <w:szCs w:val="24"/>
              <w:lang w:eastAsia="es-AR"/>
            </w:rPr>
          </w:pPr>
          <w:hyperlink w:anchor="_Toc221730000" w:history="1">
            <w:r w:rsidRPr="00C01049">
              <w:rPr>
                <w:rStyle w:val="Hipervnculo"/>
                <w:i/>
                <w:iCs/>
                <w:noProof/>
                <w:lang w:val="es-ES"/>
              </w:rPr>
              <w:t>2.3.</w:t>
            </w:r>
            <w:r>
              <w:rPr>
                <w:rFonts w:eastAsiaTheme="minorEastAsia"/>
                <w:noProof/>
                <w:sz w:val="24"/>
                <w:szCs w:val="24"/>
                <w:lang w:eastAsia="es-AR"/>
              </w:rPr>
              <w:tab/>
            </w:r>
            <w:r w:rsidRPr="00C01049">
              <w:rPr>
                <w:rStyle w:val="Hipervnculo"/>
                <w:i/>
                <w:iCs/>
                <w:noProof/>
                <w:lang w:val="es-ES"/>
              </w:rPr>
              <w:t>Marco conceptual</w:t>
            </w:r>
            <w:r>
              <w:rPr>
                <w:noProof/>
                <w:webHidden/>
              </w:rPr>
              <w:tab/>
            </w:r>
            <w:r>
              <w:rPr>
                <w:noProof/>
                <w:webHidden/>
              </w:rPr>
              <w:fldChar w:fldCharType="begin"/>
            </w:r>
            <w:r>
              <w:rPr>
                <w:noProof/>
                <w:webHidden/>
              </w:rPr>
              <w:instrText xml:space="preserve"> PAGEREF _Toc221730000 \h </w:instrText>
            </w:r>
            <w:r>
              <w:rPr>
                <w:noProof/>
                <w:webHidden/>
              </w:rPr>
            </w:r>
            <w:r>
              <w:rPr>
                <w:noProof/>
                <w:webHidden/>
              </w:rPr>
              <w:fldChar w:fldCharType="separate"/>
            </w:r>
            <w:r>
              <w:rPr>
                <w:noProof/>
                <w:webHidden/>
              </w:rPr>
              <w:t>16</w:t>
            </w:r>
            <w:r>
              <w:rPr>
                <w:noProof/>
                <w:webHidden/>
              </w:rPr>
              <w:fldChar w:fldCharType="end"/>
            </w:r>
          </w:hyperlink>
        </w:p>
        <w:p w14:paraId="2320F96C" w14:textId="57742788" w:rsidR="002D362E" w:rsidRDefault="002D362E">
          <w:pPr>
            <w:pStyle w:val="TDC1"/>
            <w:tabs>
              <w:tab w:val="left" w:pos="440"/>
              <w:tab w:val="right" w:leader="dot" w:pos="8494"/>
            </w:tabs>
            <w:rPr>
              <w:rFonts w:eastAsiaTheme="minorEastAsia"/>
              <w:noProof/>
              <w:sz w:val="24"/>
              <w:szCs w:val="24"/>
              <w:lang w:eastAsia="es-AR"/>
            </w:rPr>
          </w:pPr>
          <w:hyperlink w:anchor="_Toc221730001" w:history="1">
            <w:r w:rsidRPr="00C01049">
              <w:rPr>
                <w:rStyle w:val="Hipervnculo"/>
                <w:b/>
                <w:bCs/>
                <w:noProof/>
              </w:rPr>
              <w:t>3.</w:t>
            </w:r>
            <w:r>
              <w:rPr>
                <w:rFonts w:eastAsiaTheme="minorEastAsia"/>
                <w:noProof/>
                <w:sz w:val="24"/>
                <w:szCs w:val="24"/>
                <w:lang w:eastAsia="es-AR"/>
              </w:rPr>
              <w:tab/>
            </w:r>
            <w:r w:rsidRPr="00C01049">
              <w:rPr>
                <w:rStyle w:val="Hipervnculo"/>
                <w:b/>
                <w:bCs/>
                <w:noProof/>
              </w:rPr>
              <w:t>Marco metodológico</w:t>
            </w:r>
            <w:r>
              <w:rPr>
                <w:noProof/>
                <w:webHidden/>
              </w:rPr>
              <w:tab/>
            </w:r>
            <w:r>
              <w:rPr>
                <w:noProof/>
                <w:webHidden/>
              </w:rPr>
              <w:fldChar w:fldCharType="begin"/>
            </w:r>
            <w:r>
              <w:rPr>
                <w:noProof/>
                <w:webHidden/>
              </w:rPr>
              <w:instrText xml:space="preserve"> PAGEREF _Toc221730001 \h </w:instrText>
            </w:r>
            <w:r>
              <w:rPr>
                <w:noProof/>
                <w:webHidden/>
              </w:rPr>
            </w:r>
            <w:r>
              <w:rPr>
                <w:noProof/>
                <w:webHidden/>
              </w:rPr>
              <w:fldChar w:fldCharType="separate"/>
            </w:r>
            <w:r>
              <w:rPr>
                <w:noProof/>
                <w:webHidden/>
              </w:rPr>
              <w:t>18</w:t>
            </w:r>
            <w:r>
              <w:rPr>
                <w:noProof/>
                <w:webHidden/>
              </w:rPr>
              <w:fldChar w:fldCharType="end"/>
            </w:r>
          </w:hyperlink>
        </w:p>
        <w:p w14:paraId="430D7130" w14:textId="6C55091D" w:rsidR="002D362E" w:rsidRDefault="002D362E">
          <w:pPr>
            <w:pStyle w:val="TDC1"/>
            <w:tabs>
              <w:tab w:val="left" w:pos="720"/>
              <w:tab w:val="right" w:leader="dot" w:pos="8494"/>
            </w:tabs>
            <w:rPr>
              <w:rFonts w:eastAsiaTheme="minorEastAsia"/>
              <w:noProof/>
              <w:sz w:val="24"/>
              <w:szCs w:val="24"/>
              <w:lang w:eastAsia="es-AR"/>
            </w:rPr>
          </w:pPr>
          <w:hyperlink w:anchor="_Toc221730002" w:history="1">
            <w:r w:rsidRPr="00C01049">
              <w:rPr>
                <w:rStyle w:val="Hipervnculo"/>
                <w:i/>
                <w:iCs/>
                <w:noProof/>
                <w:lang w:val="es-ES"/>
              </w:rPr>
              <w:t>3.1.</w:t>
            </w:r>
            <w:r>
              <w:rPr>
                <w:rFonts w:eastAsiaTheme="minorEastAsia"/>
                <w:noProof/>
                <w:sz w:val="24"/>
                <w:szCs w:val="24"/>
                <w:lang w:eastAsia="es-AR"/>
              </w:rPr>
              <w:tab/>
            </w:r>
            <w:r w:rsidRPr="00C01049">
              <w:rPr>
                <w:rStyle w:val="Hipervnculo"/>
                <w:i/>
                <w:iCs/>
                <w:noProof/>
                <w:lang w:val="es-ES"/>
              </w:rPr>
              <w:t>Diseño metodológico</w:t>
            </w:r>
            <w:r>
              <w:rPr>
                <w:noProof/>
                <w:webHidden/>
              </w:rPr>
              <w:tab/>
            </w:r>
            <w:r>
              <w:rPr>
                <w:noProof/>
                <w:webHidden/>
              </w:rPr>
              <w:fldChar w:fldCharType="begin"/>
            </w:r>
            <w:r>
              <w:rPr>
                <w:noProof/>
                <w:webHidden/>
              </w:rPr>
              <w:instrText xml:space="preserve"> PAGEREF _Toc221730002 \h </w:instrText>
            </w:r>
            <w:r>
              <w:rPr>
                <w:noProof/>
                <w:webHidden/>
              </w:rPr>
            </w:r>
            <w:r>
              <w:rPr>
                <w:noProof/>
                <w:webHidden/>
              </w:rPr>
              <w:fldChar w:fldCharType="separate"/>
            </w:r>
            <w:r>
              <w:rPr>
                <w:noProof/>
                <w:webHidden/>
              </w:rPr>
              <w:t>18</w:t>
            </w:r>
            <w:r>
              <w:rPr>
                <w:noProof/>
                <w:webHidden/>
              </w:rPr>
              <w:fldChar w:fldCharType="end"/>
            </w:r>
          </w:hyperlink>
        </w:p>
        <w:p w14:paraId="75BC06D1" w14:textId="0C7A00D4" w:rsidR="002D362E" w:rsidRDefault="002D362E">
          <w:pPr>
            <w:pStyle w:val="TDC1"/>
            <w:tabs>
              <w:tab w:val="left" w:pos="720"/>
              <w:tab w:val="right" w:leader="dot" w:pos="8494"/>
            </w:tabs>
            <w:rPr>
              <w:rFonts w:eastAsiaTheme="minorEastAsia"/>
              <w:noProof/>
              <w:sz w:val="24"/>
              <w:szCs w:val="24"/>
              <w:lang w:eastAsia="es-AR"/>
            </w:rPr>
          </w:pPr>
          <w:hyperlink w:anchor="_Toc221730003" w:history="1">
            <w:r w:rsidRPr="00C01049">
              <w:rPr>
                <w:rStyle w:val="Hipervnculo"/>
                <w:i/>
                <w:iCs/>
                <w:noProof/>
                <w:lang w:val="es-ES"/>
              </w:rPr>
              <w:t>3.2.</w:t>
            </w:r>
            <w:r>
              <w:rPr>
                <w:rFonts w:eastAsiaTheme="minorEastAsia"/>
                <w:noProof/>
                <w:sz w:val="24"/>
                <w:szCs w:val="24"/>
                <w:lang w:eastAsia="es-AR"/>
              </w:rPr>
              <w:tab/>
            </w:r>
            <w:r w:rsidRPr="00C01049">
              <w:rPr>
                <w:rStyle w:val="Hipervnculo"/>
                <w:i/>
                <w:iCs/>
                <w:noProof/>
                <w:lang w:val="es-ES"/>
              </w:rPr>
              <w:t>Tipos de diseños de investigación</w:t>
            </w:r>
            <w:r>
              <w:rPr>
                <w:noProof/>
                <w:webHidden/>
              </w:rPr>
              <w:tab/>
            </w:r>
            <w:r>
              <w:rPr>
                <w:noProof/>
                <w:webHidden/>
              </w:rPr>
              <w:fldChar w:fldCharType="begin"/>
            </w:r>
            <w:r>
              <w:rPr>
                <w:noProof/>
                <w:webHidden/>
              </w:rPr>
              <w:instrText xml:space="preserve"> PAGEREF _Toc221730003 \h </w:instrText>
            </w:r>
            <w:r>
              <w:rPr>
                <w:noProof/>
                <w:webHidden/>
              </w:rPr>
            </w:r>
            <w:r>
              <w:rPr>
                <w:noProof/>
                <w:webHidden/>
              </w:rPr>
              <w:fldChar w:fldCharType="separate"/>
            </w:r>
            <w:r>
              <w:rPr>
                <w:noProof/>
                <w:webHidden/>
              </w:rPr>
              <w:t>18</w:t>
            </w:r>
            <w:r>
              <w:rPr>
                <w:noProof/>
                <w:webHidden/>
              </w:rPr>
              <w:fldChar w:fldCharType="end"/>
            </w:r>
          </w:hyperlink>
        </w:p>
        <w:p w14:paraId="495E6B99" w14:textId="71DE6B92" w:rsidR="002D362E" w:rsidRDefault="002D362E">
          <w:pPr>
            <w:pStyle w:val="TDC1"/>
            <w:tabs>
              <w:tab w:val="left" w:pos="720"/>
              <w:tab w:val="right" w:leader="dot" w:pos="8494"/>
            </w:tabs>
            <w:rPr>
              <w:rFonts w:eastAsiaTheme="minorEastAsia"/>
              <w:noProof/>
              <w:sz w:val="24"/>
              <w:szCs w:val="24"/>
              <w:lang w:eastAsia="es-AR"/>
            </w:rPr>
          </w:pPr>
          <w:hyperlink w:anchor="_Toc221730004" w:history="1">
            <w:r w:rsidRPr="00C01049">
              <w:rPr>
                <w:rStyle w:val="Hipervnculo"/>
                <w:i/>
                <w:iCs/>
                <w:noProof/>
                <w:lang w:val="es-ES"/>
              </w:rPr>
              <w:t>3.3.</w:t>
            </w:r>
            <w:r>
              <w:rPr>
                <w:rFonts w:eastAsiaTheme="minorEastAsia"/>
                <w:noProof/>
                <w:sz w:val="24"/>
                <w:szCs w:val="24"/>
                <w:lang w:eastAsia="es-AR"/>
              </w:rPr>
              <w:tab/>
            </w:r>
            <w:r w:rsidRPr="00C01049">
              <w:rPr>
                <w:rStyle w:val="Hipervnculo"/>
                <w:i/>
                <w:iCs/>
                <w:noProof/>
                <w:lang w:val="es-ES"/>
              </w:rPr>
              <w:t>Métodos</w:t>
            </w:r>
            <w:r>
              <w:rPr>
                <w:noProof/>
                <w:webHidden/>
              </w:rPr>
              <w:tab/>
            </w:r>
            <w:r>
              <w:rPr>
                <w:noProof/>
                <w:webHidden/>
              </w:rPr>
              <w:fldChar w:fldCharType="begin"/>
            </w:r>
            <w:r>
              <w:rPr>
                <w:noProof/>
                <w:webHidden/>
              </w:rPr>
              <w:instrText xml:space="preserve"> PAGEREF _Toc221730004 \h </w:instrText>
            </w:r>
            <w:r>
              <w:rPr>
                <w:noProof/>
                <w:webHidden/>
              </w:rPr>
            </w:r>
            <w:r>
              <w:rPr>
                <w:noProof/>
                <w:webHidden/>
              </w:rPr>
              <w:fldChar w:fldCharType="separate"/>
            </w:r>
            <w:r>
              <w:rPr>
                <w:noProof/>
                <w:webHidden/>
              </w:rPr>
              <w:t>18</w:t>
            </w:r>
            <w:r>
              <w:rPr>
                <w:noProof/>
                <w:webHidden/>
              </w:rPr>
              <w:fldChar w:fldCharType="end"/>
            </w:r>
          </w:hyperlink>
        </w:p>
        <w:p w14:paraId="4652A72C" w14:textId="1655B5DC" w:rsidR="002D362E" w:rsidRDefault="002D362E">
          <w:pPr>
            <w:pStyle w:val="TDC1"/>
            <w:tabs>
              <w:tab w:val="left" w:pos="720"/>
              <w:tab w:val="right" w:leader="dot" w:pos="8494"/>
            </w:tabs>
            <w:rPr>
              <w:rFonts w:eastAsiaTheme="minorEastAsia"/>
              <w:noProof/>
              <w:sz w:val="24"/>
              <w:szCs w:val="24"/>
              <w:lang w:eastAsia="es-AR"/>
            </w:rPr>
          </w:pPr>
          <w:hyperlink w:anchor="_Toc221730005" w:history="1">
            <w:r w:rsidRPr="00C01049">
              <w:rPr>
                <w:rStyle w:val="Hipervnculo"/>
                <w:i/>
                <w:iCs/>
                <w:noProof/>
                <w:lang w:val="es-ES"/>
              </w:rPr>
              <w:t>3.4.</w:t>
            </w:r>
            <w:r>
              <w:rPr>
                <w:rFonts w:eastAsiaTheme="minorEastAsia"/>
                <w:noProof/>
                <w:sz w:val="24"/>
                <w:szCs w:val="24"/>
                <w:lang w:eastAsia="es-AR"/>
              </w:rPr>
              <w:tab/>
            </w:r>
            <w:r w:rsidRPr="00C01049">
              <w:rPr>
                <w:rStyle w:val="Hipervnculo"/>
                <w:i/>
                <w:iCs/>
                <w:noProof/>
                <w:lang w:val="es-ES"/>
              </w:rPr>
              <w:t>Técnicas de investigación</w:t>
            </w:r>
            <w:r>
              <w:rPr>
                <w:noProof/>
                <w:webHidden/>
              </w:rPr>
              <w:tab/>
            </w:r>
            <w:r>
              <w:rPr>
                <w:noProof/>
                <w:webHidden/>
              </w:rPr>
              <w:fldChar w:fldCharType="begin"/>
            </w:r>
            <w:r>
              <w:rPr>
                <w:noProof/>
                <w:webHidden/>
              </w:rPr>
              <w:instrText xml:space="preserve"> PAGEREF _Toc221730005 \h </w:instrText>
            </w:r>
            <w:r>
              <w:rPr>
                <w:noProof/>
                <w:webHidden/>
              </w:rPr>
            </w:r>
            <w:r>
              <w:rPr>
                <w:noProof/>
                <w:webHidden/>
              </w:rPr>
              <w:fldChar w:fldCharType="separate"/>
            </w:r>
            <w:r>
              <w:rPr>
                <w:noProof/>
                <w:webHidden/>
              </w:rPr>
              <w:t>18</w:t>
            </w:r>
            <w:r>
              <w:rPr>
                <w:noProof/>
                <w:webHidden/>
              </w:rPr>
              <w:fldChar w:fldCharType="end"/>
            </w:r>
          </w:hyperlink>
        </w:p>
        <w:p w14:paraId="6BE40D9C" w14:textId="212EA69F" w:rsidR="002D362E" w:rsidRDefault="002D362E">
          <w:pPr>
            <w:pStyle w:val="TDC1"/>
            <w:tabs>
              <w:tab w:val="left" w:pos="720"/>
              <w:tab w:val="right" w:leader="dot" w:pos="8494"/>
            </w:tabs>
            <w:rPr>
              <w:rFonts w:eastAsiaTheme="minorEastAsia"/>
              <w:noProof/>
              <w:sz w:val="24"/>
              <w:szCs w:val="24"/>
              <w:lang w:eastAsia="es-AR"/>
            </w:rPr>
          </w:pPr>
          <w:hyperlink w:anchor="_Toc221730006" w:history="1">
            <w:r w:rsidRPr="00C01049">
              <w:rPr>
                <w:rStyle w:val="Hipervnculo"/>
                <w:i/>
                <w:iCs/>
                <w:noProof/>
                <w:lang w:val="es-ES"/>
              </w:rPr>
              <w:t>3.5.</w:t>
            </w:r>
            <w:r>
              <w:rPr>
                <w:rFonts w:eastAsiaTheme="minorEastAsia"/>
                <w:noProof/>
                <w:sz w:val="24"/>
                <w:szCs w:val="24"/>
                <w:lang w:eastAsia="es-AR"/>
              </w:rPr>
              <w:tab/>
            </w:r>
            <w:r w:rsidRPr="00C01049">
              <w:rPr>
                <w:rStyle w:val="Hipervnculo"/>
                <w:i/>
                <w:iCs/>
                <w:noProof/>
                <w:lang w:val="es-ES"/>
              </w:rPr>
              <w:t>Procesamiento y análisis de datos</w:t>
            </w:r>
            <w:r>
              <w:rPr>
                <w:noProof/>
                <w:webHidden/>
              </w:rPr>
              <w:tab/>
            </w:r>
            <w:r>
              <w:rPr>
                <w:noProof/>
                <w:webHidden/>
              </w:rPr>
              <w:fldChar w:fldCharType="begin"/>
            </w:r>
            <w:r>
              <w:rPr>
                <w:noProof/>
                <w:webHidden/>
              </w:rPr>
              <w:instrText xml:space="preserve"> PAGEREF _Toc221730006 \h </w:instrText>
            </w:r>
            <w:r>
              <w:rPr>
                <w:noProof/>
                <w:webHidden/>
              </w:rPr>
            </w:r>
            <w:r>
              <w:rPr>
                <w:noProof/>
                <w:webHidden/>
              </w:rPr>
              <w:fldChar w:fldCharType="separate"/>
            </w:r>
            <w:r>
              <w:rPr>
                <w:noProof/>
                <w:webHidden/>
              </w:rPr>
              <w:t>18</w:t>
            </w:r>
            <w:r>
              <w:rPr>
                <w:noProof/>
                <w:webHidden/>
              </w:rPr>
              <w:fldChar w:fldCharType="end"/>
            </w:r>
          </w:hyperlink>
        </w:p>
        <w:p w14:paraId="26EB1694" w14:textId="3BC154C3" w:rsidR="002D362E" w:rsidRDefault="002D362E">
          <w:pPr>
            <w:pStyle w:val="TDC1"/>
            <w:tabs>
              <w:tab w:val="left" w:pos="720"/>
              <w:tab w:val="right" w:leader="dot" w:pos="8494"/>
            </w:tabs>
            <w:rPr>
              <w:rFonts w:eastAsiaTheme="minorEastAsia"/>
              <w:noProof/>
              <w:sz w:val="24"/>
              <w:szCs w:val="24"/>
              <w:lang w:eastAsia="es-AR"/>
            </w:rPr>
          </w:pPr>
          <w:hyperlink w:anchor="_Toc221730007" w:history="1">
            <w:r w:rsidRPr="00C01049">
              <w:rPr>
                <w:rStyle w:val="Hipervnculo"/>
                <w:i/>
                <w:iCs/>
                <w:noProof/>
                <w:lang w:val="es-ES"/>
              </w:rPr>
              <w:t>3.6.</w:t>
            </w:r>
            <w:r>
              <w:rPr>
                <w:rFonts w:eastAsiaTheme="minorEastAsia"/>
                <w:noProof/>
                <w:sz w:val="24"/>
                <w:szCs w:val="24"/>
                <w:lang w:eastAsia="es-AR"/>
              </w:rPr>
              <w:tab/>
            </w:r>
            <w:r w:rsidRPr="00C01049">
              <w:rPr>
                <w:rStyle w:val="Hipervnculo"/>
                <w:i/>
                <w:iCs/>
                <w:noProof/>
                <w:lang w:val="es-ES"/>
              </w:rPr>
              <w:t>Universo y muestra</w:t>
            </w:r>
            <w:r>
              <w:rPr>
                <w:noProof/>
                <w:webHidden/>
              </w:rPr>
              <w:tab/>
            </w:r>
            <w:r>
              <w:rPr>
                <w:noProof/>
                <w:webHidden/>
              </w:rPr>
              <w:fldChar w:fldCharType="begin"/>
            </w:r>
            <w:r>
              <w:rPr>
                <w:noProof/>
                <w:webHidden/>
              </w:rPr>
              <w:instrText xml:space="preserve"> PAGEREF _Toc221730007 \h </w:instrText>
            </w:r>
            <w:r>
              <w:rPr>
                <w:noProof/>
                <w:webHidden/>
              </w:rPr>
            </w:r>
            <w:r>
              <w:rPr>
                <w:noProof/>
                <w:webHidden/>
              </w:rPr>
              <w:fldChar w:fldCharType="separate"/>
            </w:r>
            <w:r>
              <w:rPr>
                <w:noProof/>
                <w:webHidden/>
              </w:rPr>
              <w:t>19</w:t>
            </w:r>
            <w:r>
              <w:rPr>
                <w:noProof/>
                <w:webHidden/>
              </w:rPr>
              <w:fldChar w:fldCharType="end"/>
            </w:r>
          </w:hyperlink>
        </w:p>
        <w:p w14:paraId="23CDFDD0" w14:textId="0B77110A" w:rsidR="002D362E" w:rsidRDefault="002D362E">
          <w:pPr>
            <w:pStyle w:val="TDC1"/>
            <w:tabs>
              <w:tab w:val="left" w:pos="440"/>
              <w:tab w:val="right" w:leader="dot" w:pos="8494"/>
            </w:tabs>
            <w:rPr>
              <w:rFonts w:eastAsiaTheme="minorEastAsia"/>
              <w:noProof/>
              <w:sz w:val="24"/>
              <w:szCs w:val="24"/>
              <w:lang w:eastAsia="es-AR"/>
            </w:rPr>
          </w:pPr>
          <w:hyperlink w:anchor="_Toc221730008" w:history="1">
            <w:r w:rsidRPr="00C01049">
              <w:rPr>
                <w:rStyle w:val="Hipervnculo"/>
                <w:b/>
                <w:bCs/>
                <w:noProof/>
              </w:rPr>
              <w:t>4.</w:t>
            </w:r>
            <w:r>
              <w:rPr>
                <w:rFonts w:eastAsiaTheme="minorEastAsia"/>
                <w:noProof/>
                <w:sz w:val="24"/>
                <w:szCs w:val="24"/>
                <w:lang w:eastAsia="es-AR"/>
              </w:rPr>
              <w:tab/>
            </w:r>
            <w:r w:rsidRPr="00C01049">
              <w:rPr>
                <w:rStyle w:val="Hipervnculo"/>
                <w:b/>
                <w:bCs/>
                <w:noProof/>
              </w:rPr>
              <w:t>Resultados</w:t>
            </w:r>
            <w:r>
              <w:rPr>
                <w:noProof/>
                <w:webHidden/>
              </w:rPr>
              <w:tab/>
            </w:r>
            <w:r>
              <w:rPr>
                <w:noProof/>
                <w:webHidden/>
              </w:rPr>
              <w:fldChar w:fldCharType="begin"/>
            </w:r>
            <w:r>
              <w:rPr>
                <w:noProof/>
                <w:webHidden/>
              </w:rPr>
              <w:instrText xml:space="preserve"> PAGEREF _Toc221730008 \h </w:instrText>
            </w:r>
            <w:r>
              <w:rPr>
                <w:noProof/>
                <w:webHidden/>
              </w:rPr>
            </w:r>
            <w:r>
              <w:rPr>
                <w:noProof/>
                <w:webHidden/>
              </w:rPr>
              <w:fldChar w:fldCharType="separate"/>
            </w:r>
            <w:r>
              <w:rPr>
                <w:noProof/>
                <w:webHidden/>
              </w:rPr>
              <w:t>20</w:t>
            </w:r>
            <w:r>
              <w:rPr>
                <w:noProof/>
                <w:webHidden/>
              </w:rPr>
              <w:fldChar w:fldCharType="end"/>
            </w:r>
          </w:hyperlink>
        </w:p>
        <w:p w14:paraId="308EEA6E" w14:textId="22C66FFA" w:rsidR="002D362E" w:rsidRDefault="002D362E">
          <w:pPr>
            <w:pStyle w:val="TDC1"/>
            <w:tabs>
              <w:tab w:val="left" w:pos="720"/>
              <w:tab w:val="right" w:leader="dot" w:pos="8494"/>
            </w:tabs>
            <w:rPr>
              <w:rFonts w:eastAsiaTheme="minorEastAsia"/>
              <w:noProof/>
              <w:sz w:val="24"/>
              <w:szCs w:val="24"/>
              <w:lang w:eastAsia="es-AR"/>
            </w:rPr>
          </w:pPr>
          <w:hyperlink w:anchor="_Toc221730009" w:history="1">
            <w:r w:rsidRPr="00C01049">
              <w:rPr>
                <w:rStyle w:val="Hipervnculo"/>
                <w:i/>
                <w:iCs/>
                <w:noProof/>
                <w:lang w:val="es-ES"/>
              </w:rPr>
              <w:t>4.1.</w:t>
            </w:r>
            <w:r>
              <w:rPr>
                <w:rFonts w:eastAsiaTheme="minorEastAsia"/>
                <w:noProof/>
                <w:sz w:val="24"/>
                <w:szCs w:val="24"/>
                <w:lang w:eastAsia="es-AR"/>
              </w:rPr>
              <w:tab/>
            </w:r>
            <w:r w:rsidRPr="00C01049">
              <w:rPr>
                <w:rStyle w:val="Hipervnculo"/>
                <w:i/>
                <w:iCs/>
                <w:noProof/>
                <w:lang w:val="es-ES"/>
              </w:rPr>
              <w:t>Resumen interpretativo general</w:t>
            </w:r>
            <w:r>
              <w:rPr>
                <w:noProof/>
                <w:webHidden/>
              </w:rPr>
              <w:tab/>
            </w:r>
            <w:r>
              <w:rPr>
                <w:noProof/>
                <w:webHidden/>
              </w:rPr>
              <w:fldChar w:fldCharType="begin"/>
            </w:r>
            <w:r>
              <w:rPr>
                <w:noProof/>
                <w:webHidden/>
              </w:rPr>
              <w:instrText xml:space="preserve"> PAGEREF _Toc221730009 \h </w:instrText>
            </w:r>
            <w:r>
              <w:rPr>
                <w:noProof/>
                <w:webHidden/>
              </w:rPr>
            </w:r>
            <w:r>
              <w:rPr>
                <w:noProof/>
                <w:webHidden/>
              </w:rPr>
              <w:fldChar w:fldCharType="separate"/>
            </w:r>
            <w:r>
              <w:rPr>
                <w:noProof/>
                <w:webHidden/>
              </w:rPr>
              <w:t>20</w:t>
            </w:r>
            <w:r>
              <w:rPr>
                <w:noProof/>
                <w:webHidden/>
              </w:rPr>
              <w:fldChar w:fldCharType="end"/>
            </w:r>
          </w:hyperlink>
        </w:p>
        <w:p w14:paraId="75C45DF1" w14:textId="0F36484D" w:rsidR="002D362E" w:rsidRDefault="002D362E">
          <w:pPr>
            <w:pStyle w:val="TDC1"/>
            <w:tabs>
              <w:tab w:val="left" w:pos="720"/>
              <w:tab w:val="right" w:leader="dot" w:pos="8494"/>
            </w:tabs>
            <w:rPr>
              <w:rFonts w:eastAsiaTheme="minorEastAsia"/>
              <w:noProof/>
              <w:sz w:val="24"/>
              <w:szCs w:val="24"/>
              <w:lang w:eastAsia="es-AR"/>
            </w:rPr>
          </w:pPr>
          <w:hyperlink w:anchor="_Toc221730010" w:history="1">
            <w:r w:rsidRPr="00C01049">
              <w:rPr>
                <w:rStyle w:val="Hipervnculo"/>
                <w:i/>
                <w:iCs/>
                <w:noProof/>
                <w:lang w:val="es-ES"/>
              </w:rPr>
              <w:t>4.2.</w:t>
            </w:r>
            <w:r>
              <w:rPr>
                <w:rFonts w:eastAsiaTheme="minorEastAsia"/>
                <w:noProof/>
                <w:sz w:val="24"/>
                <w:szCs w:val="24"/>
                <w:lang w:eastAsia="es-AR"/>
              </w:rPr>
              <w:tab/>
            </w:r>
            <w:r w:rsidRPr="00C01049">
              <w:rPr>
                <w:rStyle w:val="Hipervnculo"/>
                <w:i/>
                <w:iCs/>
                <w:noProof/>
                <w:lang w:val="es-ES"/>
              </w:rPr>
              <w:t>Análisis por dimensiones temáticas</w:t>
            </w:r>
            <w:r>
              <w:rPr>
                <w:noProof/>
                <w:webHidden/>
              </w:rPr>
              <w:tab/>
            </w:r>
            <w:r>
              <w:rPr>
                <w:noProof/>
                <w:webHidden/>
              </w:rPr>
              <w:fldChar w:fldCharType="begin"/>
            </w:r>
            <w:r>
              <w:rPr>
                <w:noProof/>
                <w:webHidden/>
              </w:rPr>
              <w:instrText xml:space="preserve"> PAGEREF _Toc221730010 \h </w:instrText>
            </w:r>
            <w:r>
              <w:rPr>
                <w:noProof/>
                <w:webHidden/>
              </w:rPr>
            </w:r>
            <w:r>
              <w:rPr>
                <w:noProof/>
                <w:webHidden/>
              </w:rPr>
              <w:fldChar w:fldCharType="separate"/>
            </w:r>
            <w:r>
              <w:rPr>
                <w:noProof/>
                <w:webHidden/>
              </w:rPr>
              <w:t>21</w:t>
            </w:r>
            <w:r>
              <w:rPr>
                <w:noProof/>
                <w:webHidden/>
              </w:rPr>
              <w:fldChar w:fldCharType="end"/>
            </w:r>
          </w:hyperlink>
        </w:p>
        <w:p w14:paraId="0954DA8B" w14:textId="472E508E" w:rsidR="002D362E" w:rsidRDefault="002D362E">
          <w:pPr>
            <w:pStyle w:val="TDC1"/>
            <w:tabs>
              <w:tab w:val="left" w:pos="960"/>
              <w:tab w:val="right" w:leader="dot" w:pos="8494"/>
            </w:tabs>
            <w:rPr>
              <w:rFonts w:eastAsiaTheme="minorEastAsia"/>
              <w:noProof/>
              <w:sz w:val="24"/>
              <w:szCs w:val="24"/>
              <w:lang w:eastAsia="es-AR"/>
            </w:rPr>
          </w:pPr>
          <w:hyperlink w:anchor="_Toc221730011" w:history="1">
            <w:r w:rsidRPr="00C01049">
              <w:rPr>
                <w:rStyle w:val="Hipervnculo"/>
                <w:i/>
                <w:iCs/>
                <w:noProof/>
                <w:lang w:val="es-ES"/>
              </w:rPr>
              <w:t>4.2.1.</w:t>
            </w:r>
            <w:r>
              <w:rPr>
                <w:rFonts w:eastAsiaTheme="minorEastAsia"/>
                <w:noProof/>
                <w:sz w:val="24"/>
                <w:szCs w:val="24"/>
                <w:lang w:eastAsia="es-AR"/>
              </w:rPr>
              <w:tab/>
            </w:r>
            <w:r w:rsidRPr="00C01049">
              <w:rPr>
                <w:rStyle w:val="Hipervnculo"/>
                <w:i/>
                <w:iCs/>
                <w:noProof/>
                <w:lang w:val="es-ES"/>
              </w:rPr>
              <w:t>Perfil sociodemográfico</w:t>
            </w:r>
            <w:r>
              <w:rPr>
                <w:noProof/>
                <w:webHidden/>
              </w:rPr>
              <w:tab/>
            </w:r>
            <w:r>
              <w:rPr>
                <w:noProof/>
                <w:webHidden/>
              </w:rPr>
              <w:fldChar w:fldCharType="begin"/>
            </w:r>
            <w:r>
              <w:rPr>
                <w:noProof/>
                <w:webHidden/>
              </w:rPr>
              <w:instrText xml:space="preserve"> PAGEREF _Toc221730011 \h </w:instrText>
            </w:r>
            <w:r>
              <w:rPr>
                <w:noProof/>
                <w:webHidden/>
              </w:rPr>
            </w:r>
            <w:r>
              <w:rPr>
                <w:noProof/>
                <w:webHidden/>
              </w:rPr>
              <w:fldChar w:fldCharType="separate"/>
            </w:r>
            <w:r>
              <w:rPr>
                <w:noProof/>
                <w:webHidden/>
              </w:rPr>
              <w:t>21</w:t>
            </w:r>
            <w:r>
              <w:rPr>
                <w:noProof/>
                <w:webHidden/>
              </w:rPr>
              <w:fldChar w:fldCharType="end"/>
            </w:r>
          </w:hyperlink>
        </w:p>
        <w:p w14:paraId="1750C0DE" w14:textId="4BFE3275" w:rsidR="002D362E" w:rsidRDefault="002D362E">
          <w:pPr>
            <w:pStyle w:val="TDC1"/>
            <w:tabs>
              <w:tab w:val="left" w:pos="960"/>
              <w:tab w:val="right" w:leader="dot" w:pos="8494"/>
            </w:tabs>
            <w:rPr>
              <w:rFonts w:eastAsiaTheme="minorEastAsia"/>
              <w:noProof/>
              <w:sz w:val="24"/>
              <w:szCs w:val="24"/>
              <w:lang w:eastAsia="es-AR"/>
            </w:rPr>
          </w:pPr>
          <w:hyperlink w:anchor="_Toc221730012" w:history="1">
            <w:r w:rsidRPr="00C01049">
              <w:rPr>
                <w:rStyle w:val="Hipervnculo"/>
                <w:i/>
                <w:iCs/>
                <w:noProof/>
                <w:lang w:val="es-ES"/>
              </w:rPr>
              <w:t>4.2.2.</w:t>
            </w:r>
            <w:r>
              <w:rPr>
                <w:rFonts w:eastAsiaTheme="minorEastAsia"/>
                <w:noProof/>
                <w:sz w:val="24"/>
                <w:szCs w:val="24"/>
                <w:lang w:eastAsia="es-AR"/>
              </w:rPr>
              <w:tab/>
            </w:r>
            <w:r w:rsidRPr="00C01049">
              <w:rPr>
                <w:rStyle w:val="Hipervnculo"/>
                <w:i/>
                <w:iCs/>
                <w:noProof/>
                <w:lang w:val="es-ES"/>
              </w:rPr>
              <w:t>Disponibilidad y frecuencia de uso</w:t>
            </w:r>
            <w:r>
              <w:rPr>
                <w:noProof/>
                <w:webHidden/>
              </w:rPr>
              <w:tab/>
            </w:r>
            <w:r>
              <w:rPr>
                <w:noProof/>
                <w:webHidden/>
              </w:rPr>
              <w:fldChar w:fldCharType="begin"/>
            </w:r>
            <w:r>
              <w:rPr>
                <w:noProof/>
                <w:webHidden/>
              </w:rPr>
              <w:instrText xml:space="preserve"> PAGEREF _Toc221730012 \h </w:instrText>
            </w:r>
            <w:r>
              <w:rPr>
                <w:noProof/>
                <w:webHidden/>
              </w:rPr>
            </w:r>
            <w:r>
              <w:rPr>
                <w:noProof/>
                <w:webHidden/>
              </w:rPr>
              <w:fldChar w:fldCharType="separate"/>
            </w:r>
            <w:r>
              <w:rPr>
                <w:noProof/>
                <w:webHidden/>
              </w:rPr>
              <w:t>21</w:t>
            </w:r>
            <w:r>
              <w:rPr>
                <w:noProof/>
                <w:webHidden/>
              </w:rPr>
              <w:fldChar w:fldCharType="end"/>
            </w:r>
          </w:hyperlink>
        </w:p>
        <w:p w14:paraId="1003CB3C" w14:textId="1DF7BD92" w:rsidR="002D362E" w:rsidRDefault="002D362E">
          <w:pPr>
            <w:pStyle w:val="TDC1"/>
            <w:tabs>
              <w:tab w:val="left" w:pos="960"/>
              <w:tab w:val="right" w:leader="dot" w:pos="8494"/>
            </w:tabs>
            <w:rPr>
              <w:rFonts w:eastAsiaTheme="minorEastAsia"/>
              <w:noProof/>
              <w:sz w:val="24"/>
              <w:szCs w:val="24"/>
              <w:lang w:eastAsia="es-AR"/>
            </w:rPr>
          </w:pPr>
          <w:hyperlink w:anchor="_Toc221730013" w:history="1">
            <w:r w:rsidRPr="00C01049">
              <w:rPr>
                <w:rStyle w:val="Hipervnculo"/>
                <w:i/>
                <w:iCs/>
                <w:noProof/>
                <w:lang w:val="es-ES"/>
              </w:rPr>
              <w:t>4.2.3.</w:t>
            </w:r>
            <w:r>
              <w:rPr>
                <w:rFonts w:eastAsiaTheme="minorEastAsia"/>
                <w:noProof/>
                <w:sz w:val="24"/>
                <w:szCs w:val="24"/>
                <w:lang w:eastAsia="es-AR"/>
              </w:rPr>
              <w:tab/>
            </w:r>
            <w:r w:rsidRPr="00C01049">
              <w:rPr>
                <w:rStyle w:val="Hipervnculo"/>
                <w:i/>
                <w:iCs/>
                <w:noProof/>
                <w:lang w:val="es-ES"/>
              </w:rPr>
              <w:t>Motivos para el Uso y No uso</w:t>
            </w:r>
            <w:r>
              <w:rPr>
                <w:noProof/>
                <w:webHidden/>
              </w:rPr>
              <w:tab/>
            </w:r>
            <w:r>
              <w:rPr>
                <w:noProof/>
                <w:webHidden/>
              </w:rPr>
              <w:fldChar w:fldCharType="begin"/>
            </w:r>
            <w:r>
              <w:rPr>
                <w:noProof/>
                <w:webHidden/>
              </w:rPr>
              <w:instrText xml:space="preserve"> PAGEREF _Toc221730013 \h </w:instrText>
            </w:r>
            <w:r>
              <w:rPr>
                <w:noProof/>
                <w:webHidden/>
              </w:rPr>
            </w:r>
            <w:r>
              <w:rPr>
                <w:noProof/>
                <w:webHidden/>
              </w:rPr>
              <w:fldChar w:fldCharType="separate"/>
            </w:r>
            <w:r>
              <w:rPr>
                <w:noProof/>
                <w:webHidden/>
              </w:rPr>
              <w:t>21</w:t>
            </w:r>
            <w:r>
              <w:rPr>
                <w:noProof/>
                <w:webHidden/>
              </w:rPr>
              <w:fldChar w:fldCharType="end"/>
            </w:r>
          </w:hyperlink>
        </w:p>
        <w:p w14:paraId="7C987451" w14:textId="0BBA2B5A" w:rsidR="002D362E" w:rsidRDefault="002D362E">
          <w:pPr>
            <w:pStyle w:val="TDC1"/>
            <w:tabs>
              <w:tab w:val="left" w:pos="960"/>
              <w:tab w:val="right" w:leader="dot" w:pos="8494"/>
            </w:tabs>
            <w:rPr>
              <w:rFonts w:eastAsiaTheme="minorEastAsia"/>
              <w:noProof/>
              <w:sz w:val="24"/>
              <w:szCs w:val="24"/>
              <w:lang w:eastAsia="es-AR"/>
            </w:rPr>
          </w:pPr>
          <w:hyperlink w:anchor="_Toc221730014" w:history="1">
            <w:r w:rsidRPr="00C01049">
              <w:rPr>
                <w:rStyle w:val="Hipervnculo"/>
                <w:i/>
                <w:iCs/>
                <w:noProof/>
                <w:lang w:val="es-ES"/>
              </w:rPr>
              <w:t>4.2.4.</w:t>
            </w:r>
            <w:r>
              <w:rPr>
                <w:rFonts w:eastAsiaTheme="minorEastAsia"/>
                <w:noProof/>
                <w:sz w:val="24"/>
                <w:szCs w:val="24"/>
                <w:lang w:eastAsia="es-AR"/>
              </w:rPr>
              <w:tab/>
            </w:r>
            <w:r w:rsidRPr="00C01049">
              <w:rPr>
                <w:rStyle w:val="Hipervnculo"/>
                <w:i/>
                <w:iCs/>
                <w:noProof/>
                <w:lang w:val="es-ES"/>
              </w:rPr>
              <w:t>Percepción de infraestructura y accesibilidad</w:t>
            </w:r>
            <w:r>
              <w:rPr>
                <w:noProof/>
                <w:webHidden/>
              </w:rPr>
              <w:tab/>
            </w:r>
            <w:r>
              <w:rPr>
                <w:noProof/>
                <w:webHidden/>
              </w:rPr>
              <w:fldChar w:fldCharType="begin"/>
            </w:r>
            <w:r>
              <w:rPr>
                <w:noProof/>
                <w:webHidden/>
              </w:rPr>
              <w:instrText xml:space="preserve"> PAGEREF _Toc221730014 \h </w:instrText>
            </w:r>
            <w:r>
              <w:rPr>
                <w:noProof/>
                <w:webHidden/>
              </w:rPr>
            </w:r>
            <w:r>
              <w:rPr>
                <w:noProof/>
                <w:webHidden/>
              </w:rPr>
              <w:fldChar w:fldCharType="separate"/>
            </w:r>
            <w:r>
              <w:rPr>
                <w:noProof/>
                <w:webHidden/>
              </w:rPr>
              <w:t>22</w:t>
            </w:r>
            <w:r>
              <w:rPr>
                <w:noProof/>
                <w:webHidden/>
              </w:rPr>
              <w:fldChar w:fldCharType="end"/>
            </w:r>
          </w:hyperlink>
        </w:p>
        <w:p w14:paraId="7FB3381D" w14:textId="10A1F3AE" w:rsidR="002D362E" w:rsidRDefault="002D362E">
          <w:pPr>
            <w:pStyle w:val="TDC1"/>
            <w:tabs>
              <w:tab w:val="left" w:pos="960"/>
              <w:tab w:val="right" w:leader="dot" w:pos="8494"/>
            </w:tabs>
            <w:rPr>
              <w:rFonts w:eastAsiaTheme="minorEastAsia"/>
              <w:noProof/>
              <w:sz w:val="24"/>
              <w:szCs w:val="24"/>
              <w:lang w:eastAsia="es-AR"/>
            </w:rPr>
          </w:pPr>
          <w:hyperlink w:anchor="_Toc221730015" w:history="1">
            <w:r w:rsidRPr="00C01049">
              <w:rPr>
                <w:rStyle w:val="Hipervnculo"/>
                <w:i/>
                <w:iCs/>
                <w:noProof/>
                <w:lang w:val="es-ES"/>
              </w:rPr>
              <w:t>4.2.5.</w:t>
            </w:r>
            <w:r>
              <w:rPr>
                <w:rFonts w:eastAsiaTheme="minorEastAsia"/>
                <w:noProof/>
                <w:sz w:val="24"/>
                <w:szCs w:val="24"/>
                <w:lang w:eastAsia="es-AR"/>
              </w:rPr>
              <w:tab/>
            </w:r>
            <w:r w:rsidRPr="00C01049">
              <w:rPr>
                <w:rStyle w:val="Hipervnculo"/>
                <w:i/>
                <w:iCs/>
                <w:noProof/>
                <w:lang w:val="es-ES"/>
              </w:rPr>
              <w:t>Seguridad y percepción de riesgo</w:t>
            </w:r>
            <w:r>
              <w:rPr>
                <w:noProof/>
                <w:webHidden/>
              </w:rPr>
              <w:tab/>
            </w:r>
            <w:r>
              <w:rPr>
                <w:noProof/>
                <w:webHidden/>
              </w:rPr>
              <w:fldChar w:fldCharType="begin"/>
            </w:r>
            <w:r>
              <w:rPr>
                <w:noProof/>
                <w:webHidden/>
              </w:rPr>
              <w:instrText xml:space="preserve"> PAGEREF _Toc221730015 \h </w:instrText>
            </w:r>
            <w:r>
              <w:rPr>
                <w:noProof/>
                <w:webHidden/>
              </w:rPr>
            </w:r>
            <w:r>
              <w:rPr>
                <w:noProof/>
                <w:webHidden/>
              </w:rPr>
              <w:fldChar w:fldCharType="separate"/>
            </w:r>
            <w:r>
              <w:rPr>
                <w:noProof/>
                <w:webHidden/>
              </w:rPr>
              <w:t>22</w:t>
            </w:r>
            <w:r>
              <w:rPr>
                <w:noProof/>
                <w:webHidden/>
              </w:rPr>
              <w:fldChar w:fldCharType="end"/>
            </w:r>
          </w:hyperlink>
        </w:p>
        <w:p w14:paraId="197CB7EF" w14:textId="26D0F1BD" w:rsidR="002D362E" w:rsidRDefault="002D362E">
          <w:pPr>
            <w:pStyle w:val="TDC1"/>
            <w:tabs>
              <w:tab w:val="left" w:pos="960"/>
              <w:tab w:val="right" w:leader="dot" w:pos="8494"/>
            </w:tabs>
            <w:rPr>
              <w:rFonts w:eastAsiaTheme="minorEastAsia"/>
              <w:noProof/>
              <w:sz w:val="24"/>
              <w:szCs w:val="24"/>
              <w:lang w:eastAsia="es-AR"/>
            </w:rPr>
          </w:pPr>
          <w:hyperlink w:anchor="_Toc221730016" w:history="1">
            <w:r w:rsidRPr="00C01049">
              <w:rPr>
                <w:rStyle w:val="Hipervnculo"/>
                <w:i/>
                <w:iCs/>
                <w:noProof/>
                <w:lang w:val="es-ES"/>
              </w:rPr>
              <w:t>4.2.6.</w:t>
            </w:r>
            <w:r>
              <w:rPr>
                <w:rFonts w:eastAsiaTheme="minorEastAsia"/>
                <w:noProof/>
                <w:sz w:val="24"/>
                <w:szCs w:val="24"/>
                <w:lang w:eastAsia="es-AR"/>
              </w:rPr>
              <w:tab/>
            </w:r>
            <w:r w:rsidRPr="00C01049">
              <w:rPr>
                <w:rStyle w:val="Hipervnculo"/>
                <w:i/>
                <w:iCs/>
                <w:noProof/>
                <w:lang w:val="es-ES"/>
              </w:rPr>
              <w:t>Factores actitudinales</w:t>
            </w:r>
            <w:r>
              <w:rPr>
                <w:noProof/>
                <w:webHidden/>
              </w:rPr>
              <w:tab/>
            </w:r>
            <w:r>
              <w:rPr>
                <w:noProof/>
                <w:webHidden/>
              </w:rPr>
              <w:fldChar w:fldCharType="begin"/>
            </w:r>
            <w:r>
              <w:rPr>
                <w:noProof/>
                <w:webHidden/>
              </w:rPr>
              <w:instrText xml:space="preserve"> PAGEREF _Toc221730016 \h </w:instrText>
            </w:r>
            <w:r>
              <w:rPr>
                <w:noProof/>
                <w:webHidden/>
              </w:rPr>
            </w:r>
            <w:r>
              <w:rPr>
                <w:noProof/>
                <w:webHidden/>
              </w:rPr>
              <w:fldChar w:fldCharType="separate"/>
            </w:r>
            <w:r>
              <w:rPr>
                <w:noProof/>
                <w:webHidden/>
              </w:rPr>
              <w:t>23</w:t>
            </w:r>
            <w:r>
              <w:rPr>
                <w:noProof/>
                <w:webHidden/>
              </w:rPr>
              <w:fldChar w:fldCharType="end"/>
            </w:r>
          </w:hyperlink>
        </w:p>
        <w:p w14:paraId="60A907FD" w14:textId="1B2513E6" w:rsidR="002D362E" w:rsidRDefault="002D362E">
          <w:pPr>
            <w:pStyle w:val="TDC1"/>
            <w:tabs>
              <w:tab w:val="left" w:pos="960"/>
              <w:tab w:val="right" w:leader="dot" w:pos="8494"/>
            </w:tabs>
            <w:rPr>
              <w:rFonts w:eastAsiaTheme="minorEastAsia"/>
              <w:noProof/>
              <w:sz w:val="24"/>
              <w:szCs w:val="24"/>
              <w:lang w:eastAsia="es-AR"/>
            </w:rPr>
          </w:pPr>
          <w:hyperlink w:anchor="_Toc221730017" w:history="1">
            <w:r w:rsidRPr="00C01049">
              <w:rPr>
                <w:rStyle w:val="Hipervnculo"/>
                <w:i/>
                <w:iCs/>
                <w:noProof/>
                <w:lang w:val="es-ES"/>
              </w:rPr>
              <w:t>4.2.7.</w:t>
            </w:r>
            <w:r>
              <w:rPr>
                <w:rFonts w:eastAsiaTheme="minorEastAsia"/>
                <w:noProof/>
                <w:sz w:val="24"/>
                <w:szCs w:val="24"/>
                <w:lang w:eastAsia="es-AR"/>
              </w:rPr>
              <w:tab/>
            </w:r>
            <w:r w:rsidRPr="00C01049">
              <w:rPr>
                <w:rStyle w:val="Hipervnculo"/>
                <w:i/>
                <w:iCs/>
                <w:noProof/>
                <w:lang w:val="es-ES"/>
              </w:rPr>
              <w:t>Factores de mejora y Predisposición al cambio</w:t>
            </w:r>
            <w:r>
              <w:rPr>
                <w:noProof/>
                <w:webHidden/>
              </w:rPr>
              <w:tab/>
            </w:r>
            <w:r>
              <w:rPr>
                <w:noProof/>
                <w:webHidden/>
              </w:rPr>
              <w:fldChar w:fldCharType="begin"/>
            </w:r>
            <w:r>
              <w:rPr>
                <w:noProof/>
                <w:webHidden/>
              </w:rPr>
              <w:instrText xml:space="preserve"> PAGEREF _Toc221730017 \h </w:instrText>
            </w:r>
            <w:r>
              <w:rPr>
                <w:noProof/>
                <w:webHidden/>
              </w:rPr>
            </w:r>
            <w:r>
              <w:rPr>
                <w:noProof/>
                <w:webHidden/>
              </w:rPr>
              <w:fldChar w:fldCharType="separate"/>
            </w:r>
            <w:r>
              <w:rPr>
                <w:noProof/>
                <w:webHidden/>
              </w:rPr>
              <w:t>23</w:t>
            </w:r>
            <w:r>
              <w:rPr>
                <w:noProof/>
                <w:webHidden/>
              </w:rPr>
              <w:fldChar w:fldCharType="end"/>
            </w:r>
          </w:hyperlink>
        </w:p>
        <w:p w14:paraId="4FA46FA4" w14:textId="5836E8C2" w:rsidR="002D362E" w:rsidRDefault="002D362E">
          <w:pPr>
            <w:pStyle w:val="TDC1"/>
            <w:tabs>
              <w:tab w:val="left" w:pos="720"/>
              <w:tab w:val="right" w:leader="dot" w:pos="8494"/>
            </w:tabs>
            <w:rPr>
              <w:rFonts w:eastAsiaTheme="minorEastAsia"/>
              <w:noProof/>
              <w:sz w:val="24"/>
              <w:szCs w:val="24"/>
              <w:lang w:eastAsia="es-AR"/>
            </w:rPr>
          </w:pPr>
          <w:hyperlink w:anchor="_Toc221730018" w:history="1">
            <w:r w:rsidRPr="00C01049">
              <w:rPr>
                <w:rStyle w:val="Hipervnculo"/>
                <w:i/>
                <w:iCs/>
                <w:noProof/>
                <w:lang w:val="es-ES"/>
              </w:rPr>
              <w:t>4.3.</w:t>
            </w:r>
            <w:r>
              <w:rPr>
                <w:rFonts w:eastAsiaTheme="minorEastAsia"/>
                <w:noProof/>
                <w:sz w:val="24"/>
                <w:szCs w:val="24"/>
                <w:lang w:eastAsia="es-AR"/>
              </w:rPr>
              <w:tab/>
            </w:r>
            <w:r w:rsidRPr="00C01049">
              <w:rPr>
                <w:rStyle w:val="Hipervnculo"/>
                <w:i/>
                <w:iCs/>
                <w:noProof/>
                <w:lang w:val="es-ES"/>
              </w:rPr>
              <w:t>Contrastación de hipótesis</w:t>
            </w:r>
            <w:r>
              <w:rPr>
                <w:noProof/>
                <w:webHidden/>
              </w:rPr>
              <w:tab/>
            </w:r>
            <w:r>
              <w:rPr>
                <w:noProof/>
                <w:webHidden/>
              </w:rPr>
              <w:fldChar w:fldCharType="begin"/>
            </w:r>
            <w:r>
              <w:rPr>
                <w:noProof/>
                <w:webHidden/>
              </w:rPr>
              <w:instrText xml:space="preserve"> PAGEREF _Toc221730018 \h </w:instrText>
            </w:r>
            <w:r>
              <w:rPr>
                <w:noProof/>
                <w:webHidden/>
              </w:rPr>
            </w:r>
            <w:r>
              <w:rPr>
                <w:noProof/>
                <w:webHidden/>
              </w:rPr>
              <w:fldChar w:fldCharType="separate"/>
            </w:r>
            <w:r>
              <w:rPr>
                <w:noProof/>
                <w:webHidden/>
              </w:rPr>
              <w:t>24</w:t>
            </w:r>
            <w:r>
              <w:rPr>
                <w:noProof/>
                <w:webHidden/>
              </w:rPr>
              <w:fldChar w:fldCharType="end"/>
            </w:r>
          </w:hyperlink>
        </w:p>
        <w:p w14:paraId="725BD4A5" w14:textId="17A5CEC1" w:rsidR="002D362E" w:rsidRDefault="002D362E">
          <w:pPr>
            <w:pStyle w:val="TDC1"/>
            <w:tabs>
              <w:tab w:val="left" w:pos="440"/>
              <w:tab w:val="right" w:leader="dot" w:pos="8494"/>
            </w:tabs>
            <w:rPr>
              <w:rFonts w:eastAsiaTheme="minorEastAsia"/>
              <w:noProof/>
              <w:sz w:val="24"/>
              <w:szCs w:val="24"/>
              <w:lang w:eastAsia="es-AR"/>
            </w:rPr>
          </w:pPr>
          <w:hyperlink w:anchor="_Toc221730019" w:history="1">
            <w:r w:rsidRPr="00C01049">
              <w:rPr>
                <w:rStyle w:val="Hipervnculo"/>
                <w:b/>
                <w:bCs/>
                <w:noProof/>
              </w:rPr>
              <w:t>5.</w:t>
            </w:r>
            <w:r>
              <w:rPr>
                <w:rFonts w:eastAsiaTheme="minorEastAsia"/>
                <w:noProof/>
                <w:sz w:val="24"/>
                <w:szCs w:val="24"/>
                <w:lang w:eastAsia="es-AR"/>
              </w:rPr>
              <w:tab/>
            </w:r>
            <w:r w:rsidRPr="00C01049">
              <w:rPr>
                <w:rStyle w:val="Hipervnculo"/>
                <w:b/>
                <w:bCs/>
                <w:noProof/>
              </w:rPr>
              <w:t>Conclusiones</w:t>
            </w:r>
            <w:r>
              <w:rPr>
                <w:noProof/>
                <w:webHidden/>
              </w:rPr>
              <w:tab/>
            </w:r>
            <w:r>
              <w:rPr>
                <w:noProof/>
                <w:webHidden/>
              </w:rPr>
              <w:fldChar w:fldCharType="begin"/>
            </w:r>
            <w:r>
              <w:rPr>
                <w:noProof/>
                <w:webHidden/>
              </w:rPr>
              <w:instrText xml:space="preserve"> PAGEREF _Toc221730019 \h </w:instrText>
            </w:r>
            <w:r>
              <w:rPr>
                <w:noProof/>
                <w:webHidden/>
              </w:rPr>
            </w:r>
            <w:r>
              <w:rPr>
                <w:noProof/>
                <w:webHidden/>
              </w:rPr>
              <w:fldChar w:fldCharType="separate"/>
            </w:r>
            <w:r>
              <w:rPr>
                <w:noProof/>
                <w:webHidden/>
              </w:rPr>
              <w:t>25</w:t>
            </w:r>
            <w:r>
              <w:rPr>
                <w:noProof/>
                <w:webHidden/>
              </w:rPr>
              <w:fldChar w:fldCharType="end"/>
            </w:r>
          </w:hyperlink>
        </w:p>
        <w:p w14:paraId="47F9B7A0" w14:textId="55659967" w:rsidR="002D362E" w:rsidRDefault="002D362E">
          <w:pPr>
            <w:pStyle w:val="TDC1"/>
            <w:tabs>
              <w:tab w:val="left" w:pos="720"/>
              <w:tab w:val="right" w:leader="dot" w:pos="8494"/>
            </w:tabs>
            <w:rPr>
              <w:rFonts w:eastAsiaTheme="minorEastAsia"/>
              <w:noProof/>
              <w:sz w:val="24"/>
              <w:szCs w:val="24"/>
              <w:lang w:eastAsia="es-AR"/>
            </w:rPr>
          </w:pPr>
          <w:hyperlink w:anchor="_Toc221730020" w:history="1">
            <w:r w:rsidRPr="00C01049">
              <w:rPr>
                <w:rStyle w:val="Hipervnculo"/>
                <w:i/>
                <w:iCs/>
                <w:noProof/>
                <w:lang w:val="es-ES"/>
              </w:rPr>
              <w:t>5.1.</w:t>
            </w:r>
            <w:r>
              <w:rPr>
                <w:rFonts w:eastAsiaTheme="minorEastAsia"/>
                <w:noProof/>
                <w:sz w:val="24"/>
                <w:szCs w:val="24"/>
                <w:lang w:eastAsia="es-AR"/>
              </w:rPr>
              <w:tab/>
            </w:r>
            <w:r w:rsidRPr="00C01049">
              <w:rPr>
                <w:rStyle w:val="Hipervnculo"/>
                <w:i/>
                <w:iCs/>
                <w:noProof/>
                <w:lang w:val="es-ES"/>
              </w:rPr>
              <w:t>Conclusiones interpretativas</w:t>
            </w:r>
            <w:r>
              <w:rPr>
                <w:noProof/>
                <w:webHidden/>
              </w:rPr>
              <w:tab/>
            </w:r>
            <w:r>
              <w:rPr>
                <w:noProof/>
                <w:webHidden/>
              </w:rPr>
              <w:fldChar w:fldCharType="begin"/>
            </w:r>
            <w:r>
              <w:rPr>
                <w:noProof/>
                <w:webHidden/>
              </w:rPr>
              <w:instrText xml:space="preserve"> PAGEREF _Toc221730020 \h </w:instrText>
            </w:r>
            <w:r>
              <w:rPr>
                <w:noProof/>
                <w:webHidden/>
              </w:rPr>
            </w:r>
            <w:r>
              <w:rPr>
                <w:noProof/>
                <w:webHidden/>
              </w:rPr>
              <w:fldChar w:fldCharType="separate"/>
            </w:r>
            <w:r>
              <w:rPr>
                <w:noProof/>
                <w:webHidden/>
              </w:rPr>
              <w:t>25</w:t>
            </w:r>
            <w:r>
              <w:rPr>
                <w:noProof/>
                <w:webHidden/>
              </w:rPr>
              <w:fldChar w:fldCharType="end"/>
            </w:r>
          </w:hyperlink>
        </w:p>
        <w:p w14:paraId="52064E5D" w14:textId="5E96C882" w:rsidR="002D362E" w:rsidRDefault="002D362E">
          <w:pPr>
            <w:pStyle w:val="TDC1"/>
            <w:tabs>
              <w:tab w:val="left" w:pos="720"/>
              <w:tab w:val="right" w:leader="dot" w:pos="8494"/>
            </w:tabs>
            <w:rPr>
              <w:rFonts w:eastAsiaTheme="minorEastAsia"/>
              <w:noProof/>
              <w:sz w:val="24"/>
              <w:szCs w:val="24"/>
              <w:lang w:eastAsia="es-AR"/>
            </w:rPr>
          </w:pPr>
          <w:hyperlink w:anchor="_Toc221730021" w:history="1">
            <w:r w:rsidRPr="00C01049">
              <w:rPr>
                <w:rStyle w:val="Hipervnculo"/>
                <w:i/>
                <w:iCs/>
                <w:noProof/>
                <w:lang w:val="es-ES"/>
              </w:rPr>
              <w:t>5.2.</w:t>
            </w:r>
            <w:r>
              <w:rPr>
                <w:rFonts w:eastAsiaTheme="minorEastAsia"/>
                <w:noProof/>
                <w:sz w:val="24"/>
                <w:szCs w:val="24"/>
                <w:lang w:eastAsia="es-AR"/>
              </w:rPr>
              <w:tab/>
            </w:r>
            <w:r w:rsidRPr="00C01049">
              <w:rPr>
                <w:rStyle w:val="Hipervnculo"/>
                <w:i/>
                <w:iCs/>
                <w:noProof/>
                <w:lang w:val="es-ES"/>
              </w:rPr>
              <w:t>Recomendaciones finales</w:t>
            </w:r>
            <w:r>
              <w:rPr>
                <w:noProof/>
                <w:webHidden/>
              </w:rPr>
              <w:tab/>
            </w:r>
            <w:r>
              <w:rPr>
                <w:noProof/>
                <w:webHidden/>
              </w:rPr>
              <w:fldChar w:fldCharType="begin"/>
            </w:r>
            <w:r>
              <w:rPr>
                <w:noProof/>
                <w:webHidden/>
              </w:rPr>
              <w:instrText xml:space="preserve"> PAGEREF _Toc221730021 \h </w:instrText>
            </w:r>
            <w:r>
              <w:rPr>
                <w:noProof/>
                <w:webHidden/>
              </w:rPr>
            </w:r>
            <w:r>
              <w:rPr>
                <w:noProof/>
                <w:webHidden/>
              </w:rPr>
              <w:fldChar w:fldCharType="separate"/>
            </w:r>
            <w:r>
              <w:rPr>
                <w:noProof/>
                <w:webHidden/>
              </w:rPr>
              <w:t>25</w:t>
            </w:r>
            <w:r>
              <w:rPr>
                <w:noProof/>
                <w:webHidden/>
              </w:rPr>
              <w:fldChar w:fldCharType="end"/>
            </w:r>
          </w:hyperlink>
        </w:p>
        <w:p w14:paraId="56F92C70" w14:textId="10FB80E7" w:rsidR="002D362E" w:rsidRDefault="002D362E">
          <w:pPr>
            <w:pStyle w:val="TDC1"/>
            <w:tabs>
              <w:tab w:val="left" w:pos="720"/>
              <w:tab w:val="right" w:leader="dot" w:pos="8494"/>
            </w:tabs>
            <w:rPr>
              <w:rFonts w:eastAsiaTheme="minorEastAsia"/>
              <w:noProof/>
              <w:sz w:val="24"/>
              <w:szCs w:val="24"/>
              <w:lang w:eastAsia="es-AR"/>
            </w:rPr>
          </w:pPr>
          <w:hyperlink w:anchor="_Toc221730022" w:history="1">
            <w:r w:rsidRPr="00C01049">
              <w:rPr>
                <w:rStyle w:val="Hipervnculo"/>
                <w:i/>
                <w:iCs/>
                <w:noProof/>
                <w:lang w:val="es-ES"/>
              </w:rPr>
              <w:t>5.3.</w:t>
            </w:r>
            <w:r>
              <w:rPr>
                <w:rFonts w:eastAsiaTheme="minorEastAsia"/>
                <w:noProof/>
                <w:sz w:val="24"/>
                <w:szCs w:val="24"/>
                <w:lang w:eastAsia="es-AR"/>
              </w:rPr>
              <w:tab/>
            </w:r>
            <w:r w:rsidRPr="00C01049">
              <w:rPr>
                <w:rStyle w:val="Hipervnculo"/>
                <w:i/>
                <w:iCs/>
                <w:noProof/>
                <w:lang w:val="es-ES"/>
              </w:rPr>
              <w:t>Síntesis integradora</w:t>
            </w:r>
            <w:r>
              <w:rPr>
                <w:noProof/>
                <w:webHidden/>
              </w:rPr>
              <w:tab/>
            </w:r>
            <w:r>
              <w:rPr>
                <w:noProof/>
                <w:webHidden/>
              </w:rPr>
              <w:fldChar w:fldCharType="begin"/>
            </w:r>
            <w:r>
              <w:rPr>
                <w:noProof/>
                <w:webHidden/>
              </w:rPr>
              <w:instrText xml:space="preserve"> PAGEREF _Toc221730022 \h </w:instrText>
            </w:r>
            <w:r>
              <w:rPr>
                <w:noProof/>
                <w:webHidden/>
              </w:rPr>
            </w:r>
            <w:r>
              <w:rPr>
                <w:noProof/>
                <w:webHidden/>
              </w:rPr>
              <w:fldChar w:fldCharType="separate"/>
            </w:r>
            <w:r>
              <w:rPr>
                <w:noProof/>
                <w:webHidden/>
              </w:rPr>
              <w:t>26</w:t>
            </w:r>
            <w:r>
              <w:rPr>
                <w:noProof/>
                <w:webHidden/>
              </w:rPr>
              <w:fldChar w:fldCharType="end"/>
            </w:r>
          </w:hyperlink>
        </w:p>
        <w:p w14:paraId="302A98AF" w14:textId="048EDE43" w:rsidR="002D362E" w:rsidRDefault="002D362E">
          <w:pPr>
            <w:pStyle w:val="TDC1"/>
            <w:tabs>
              <w:tab w:val="left" w:pos="720"/>
              <w:tab w:val="right" w:leader="dot" w:pos="8494"/>
            </w:tabs>
            <w:rPr>
              <w:rFonts w:eastAsiaTheme="minorEastAsia"/>
              <w:noProof/>
              <w:sz w:val="24"/>
              <w:szCs w:val="24"/>
              <w:lang w:eastAsia="es-AR"/>
            </w:rPr>
          </w:pPr>
          <w:hyperlink w:anchor="_Toc221730023" w:history="1">
            <w:r w:rsidRPr="00C01049">
              <w:rPr>
                <w:rStyle w:val="Hipervnculo"/>
                <w:i/>
                <w:iCs/>
                <w:noProof/>
                <w:lang w:val="es-ES"/>
              </w:rPr>
              <w:t>5.4.</w:t>
            </w:r>
            <w:r>
              <w:rPr>
                <w:rFonts w:eastAsiaTheme="minorEastAsia"/>
                <w:noProof/>
                <w:sz w:val="24"/>
                <w:szCs w:val="24"/>
                <w:lang w:eastAsia="es-AR"/>
              </w:rPr>
              <w:tab/>
            </w:r>
            <w:r w:rsidRPr="00C01049">
              <w:rPr>
                <w:rStyle w:val="Hipervnculo"/>
                <w:i/>
                <w:iCs/>
                <w:noProof/>
                <w:lang w:val="es-ES"/>
              </w:rPr>
              <w:t>Comentario o propuesta de mejora</w:t>
            </w:r>
            <w:r>
              <w:rPr>
                <w:noProof/>
                <w:webHidden/>
              </w:rPr>
              <w:tab/>
            </w:r>
            <w:r>
              <w:rPr>
                <w:noProof/>
                <w:webHidden/>
              </w:rPr>
              <w:fldChar w:fldCharType="begin"/>
            </w:r>
            <w:r>
              <w:rPr>
                <w:noProof/>
                <w:webHidden/>
              </w:rPr>
              <w:instrText xml:space="preserve"> PAGEREF _Toc221730023 \h </w:instrText>
            </w:r>
            <w:r>
              <w:rPr>
                <w:noProof/>
                <w:webHidden/>
              </w:rPr>
            </w:r>
            <w:r>
              <w:rPr>
                <w:noProof/>
                <w:webHidden/>
              </w:rPr>
              <w:fldChar w:fldCharType="separate"/>
            </w:r>
            <w:r>
              <w:rPr>
                <w:noProof/>
                <w:webHidden/>
              </w:rPr>
              <w:t>26</w:t>
            </w:r>
            <w:r>
              <w:rPr>
                <w:noProof/>
                <w:webHidden/>
              </w:rPr>
              <w:fldChar w:fldCharType="end"/>
            </w:r>
          </w:hyperlink>
        </w:p>
        <w:p w14:paraId="3F9A08E6" w14:textId="6D303CCD" w:rsidR="00B23E68" w:rsidRDefault="00B23E68">
          <w:r>
            <w:rPr>
              <w:b/>
              <w:bCs/>
              <w:lang w:val="es-ES"/>
            </w:rPr>
            <w:fldChar w:fldCharType="end"/>
          </w:r>
        </w:p>
      </w:sdtContent>
    </w:sdt>
    <w:p w14:paraId="1C28E7DF" w14:textId="77777777" w:rsidR="00E72244" w:rsidRDefault="00E72244" w:rsidP="00E72244">
      <w:pPr>
        <w:rPr>
          <w:lang w:val="es-ES"/>
        </w:rPr>
      </w:pPr>
    </w:p>
    <w:p w14:paraId="3755F97C" w14:textId="77777777" w:rsidR="00E72244" w:rsidRPr="00437A3D" w:rsidRDefault="00E72244" w:rsidP="00E72244">
      <w:pPr>
        <w:pStyle w:val="Ttulo1"/>
        <w:jc w:val="both"/>
        <w:rPr>
          <w:b/>
          <w:bCs/>
          <w:sz w:val="44"/>
          <w:szCs w:val="44"/>
          <w:lang w:val="es-ES"/>
        </w:rPr>
      </w:pPr>
      <w:bookmarkStart w:id="0" w:name="_Toc221729948"/>
      <w:r w:rsidRPr="00437A3D">
        <w:rPr>
          <w:b/>
          <w:bCs/>
          <w:sz w:val="44"/>
          <w:szCs w:val="44"/>
          <w:lang w:val="es-ES"/>
        </w:rPr>
        <w:lastRenderedPageBreak/>
        <w:t>Resumen</w:t>
      </w:r>
      <w:bookmarkEnd w:id="0"/>
    </w:p>
    <w:p w14:paraId="78C7EE21" w14:textId="27C7BD1F" w:rsidR="00615B93" w:rsidRPr="00615B93" w:rsidRDefault="00615B93" w:rsidP="00615B93">
      <w:pPr>
        <w:jc w:val="both"/>
      </w:pPr>
      <w:r w:rsidRPr="00615B93">
        <w:t>La presente investigación propone analizar la tendencia en el uso de la bicicleta como medio de transporte en el ámbito universitario de la ciudad de Rafaela.</w:t>
      </w:r>
    </w:p>
    <w:p w14:paraId="29077395" w14:textId="1110EEBC" w:rsidR="00615B93" w:rsidRPr="00615B93" w:rsidRDefault="00BD168A" w:rsidP="00615B93">
      <w:pPr>
        <w:jc w:val="both"/>
      </w:pPr>
      <w:r>
        <w:t>El</w:t>
      </w:r>
      <w:r w:rsidR="00615B93" w:rsidRPr="00615B93">
        <w:t xml:space="preserve"> estudio explorará factores demográficos, sociales, de accesibilidad y de seguridad, así como la influencia de iniciativas públicas y privadas que buscan promover este medio de movilidad. Los objetivos </w:t>
      </w:r>
      <w:r w:rsidR="00E56491">
        <w:t xml:space="preserve">principales </w:t>
      </w:r>
      <w:r w:rsidR="00615B93" w:rsidRPr="00615B93">
        <w:t>del estudio incluyen la identificación de perfiles de usuarios y las principales barreras para la adopción de la bicicleta, siendo las más destacadas la percepción de miedo al robo y la falta de estacionamientos seguros (bicicleteros).</w:t>
      </w:r>
    </w:p>
    <w:p w14:paraId="1DE9DDE4" w14:textId="40274A74" w:rsidR="00615B93" w:rsidRPr="00615B93" w:rsidRDefault="00615B93" w:rsidP="00615B93">
      <w:pPr>
        <w:jc w:val="both"/>
      </w:pPr>
      <w:r w:rsidRPr="00615B93">
        <w:t xml:space="preserve">La investigación, de tipo cuantitativo y exploratorio con diseño descriptivo y correlacional, busca ofrecer recomendaciones concretas para la formulación de políticas institucionales y el diseño de soluciones tecnológicas que fomenten el uso de la bicicleta. Además, </w:t>
      </w:r>
      <w:r w:rsidR="006848C0">
        <w:t>podría servir</w:t>
      </w:r>
      <w:r w:rsidRPr="00615B93">
        <w:t xml:space="preserve"> de base para el diseño y validación de una potencial plataforma de registro y aseguramiento de bicicletas.</w:t>
      </w:r>
    </w:p>
    <w:p w14:paraId="3EB63FF7" w14:textId="77777777" w:rsidR="00B23E68" w:rsidRDefault="00B23E68" w:rsidP="001B2B22">
      <w:pPr>
        <w:jc w:val="both"/>
      </w:pPr>
    </w:p>
    <w:p w14:paraId="1E5CFE6E" w14:textId="77777777" w:rsidR="00B23E68" w:rsidRDefault="00B23E68" w:rsidP="001B2B22">
      <w:pPr>
        <w:jc w:val="both"/>
      </w:pPr>
    </w:p>
    <w:p w14:paraId="3B150FC0" w14:textId="77777777" w:rsidR="00B23E68" w:rsidRDefault="00B23E68" w:rsidP="001B2B22">
      <w:pPr>
        <w:jc w:val="both"/>
      </w:pPr>
    </w:p>
    <w:p w14:paraId="3424A568" w14:textId="77777777" w:rsidR="00B23E68" w:rsidRDefault="00B23E68" w:rsidP="001B2B22">
      <w:pPr>
        <w:jc w:val="both"/>
      </w:pPr>
    </w:p>
    <w:p w14:paraId="01FE362F" w14:textId="77777777" w:rsidR="00B23E68" w:rsidRDefault="00B23E68" w:rsidP="001B2B22">
      <w:pPr>
        <w:jc w:val="both"/>
      </w:pPr>
    </w:p>
    <w:p w14:paraId="015F91FF" w14:textId="77777777" w:rsidR="00B23E68" w:rsidRDefault="00B23E68" w:rsidP="001B2B22">
      <w:pPr>
        <w:jc w:val="both"/>
      </w:pPr>
    </w:p>
    <w:p w14:paraId="2E3D3AD9" w14:textId="77777777" w:rsidR="00B23E68" w:rsidRDefault="00B23E68" w:rsidP="001B2B22">
      <w:pPr>
        <w:jc w:val="both"/>
      </w:pPr>
    </w:p>
    <w:p w14:paraId="08F26949" w14:textId="77777777" w:rsidR="00B23E68" w:rsidRDefault="00B23E68" w:rsidP="001B2B22">
      <w:pPr>
        <w:jc w:val="both"/>
      </w:pPr>
    </w:p>
    <w:p w14:paraId="073CF841" w14:textId="77777777" w:rsidR="00B23E68" w:rsidRDefault="00B23E68" w:rsidP="001B2B22">
      <w:pPr>
        <w:jc w:val="both"/>
      </w:pPr>
    </w:p>
    <w:p w14:paraId="21F22C3D" w14:textId="77777777" w:rsidR="00B23E68" w:rsidRDefault="00B23E68" w:rsidP="001B2B22">
      <w:pPr>
        <w:jc w:val="both"/>
      </w:pPr>
    </w:p>
    <w:p w14:paraId="196F507C" w14:textId="77777777" w:rsidR="00B23E68" w:rsidRDefault="00B23E68" w:rsidP="001B2B22">
      <w:pPr>
        <w:jc w:val="both"/>
      </w:pPr>
    </w:p>
    <w:p w14:paraId="5709DE2A" w14:textId="77777777" w:rsidR="00B23E68" w:rsidRDefault="00B23E68" w:rsidP="001B2B22">
      <w:pPr>
        <w:jc w:val="both"/>
      </w:pPr>
    </w:p>
    <w:p w14:paraId="51121556" w14:textId="77777777" w:rsidR="00B23E68" w:rsidRDefault="00B23E68" w:rsidP="001B2B22">
      <w:pPr>
        <w:jc w:val="both"/>
      </w:pPr>
    </w:p>
    <w:p w14:paraId="768A5336" w14:textId="77777777" w:rsidR="00B23E68" w:rsidRDefault="00B23E68" w:rsidP="001B2B22">
      <w:pPr>
        <w:jc w:val="both"/>
      </w:pPr>
    </w:p>
    <w:p w14:paraId="081BCA33" w14:textId="77777777" w:rsidR="00B23E68" w:rsidRDefault="00B23E68" w:rsidP="001B2B22">
      <w:pPr>
        <w:jc w:val="both"/>
      </w:pPr>
    </w:p>
    <w:p w14:paraId="0B773993" w14:textId="77777777" w:rsidR="00B23E68" w:rsidRDefault="00B23E68" w:rsidP="001B2B22">
      <w:pPr>
        <w:jc w:val="both"/>
      </w:pPr>
    </w:p>
    <w:p w14:paraId="429BAB28" w14:textId="77777777" w:rsidR="00B23E68" w:rsidRDefault="00B23E68" w:rsidP="001B2B22">
      <w:pPr>
        <w:jc w:val="both"/>
      </w:pPr>
    </w:p>
    <w:p w14:paraId="6DFEF7F6" w14:textId="77777777" w:rsidR="00B23E68" w:rsidRDefault="00B23E68" w:rsidP="001B2B22">
      <w:pPr>
        <w:jc w:val="both"/>
      </w:pPr>
    </w:p>
    <w:p w14:paraId="4D0B4452" w14:textId="77777777" w:rsidR="00B23E68" w:rsidRDefault="00B23E68" w:rsidP="001B2B22">
      <w:pPr>
        <w:jc w:val="both"/>
      </w:pPr>
    </w:p>
    <w:p w14:paraId="57A27856" w14:textId="77777777" w:rsidR="00B23E68" w:rsidRDefault="00B23E68" w:rsidP="001B2B22">
      <w:pPr>
        <w:jc w:val="both"/>
      </w:pPr>
    </w:p>
    <w:p w14:paraId="2C7D4634" w14:textId="77777777" w:rsidR="00B23E68" w:rsidRDefault="00B23E68" w:rsidP="001B2B22">
      <w:pPr>
        <w:jc w:val="both"/>
      </w:pPr>
    </w:p>
    <w:p w14:paraId="5C92D9AE" w14:textId="45B82E4A" w:rsidR="00B53B1E" w:rsidRPr="00437A3D" w:rsidRDefault="00B53B1E" w:rsidP="001B2B22">
      <w:pPr>
        <w:pStyle w:val="Ttulo1"/>
        <w:jc w:val="both"/>
        <w:rPr>
          <w:b/>
          <w:bCs/>
          <w:sz w:val="44"/>
          <w:szCs w:val="44"/>
          <w:lang w:val="es-ES"/>
        </w:rPr>
      </w:pPr>
      <w:bookmarkStart w:id="1" w:name="_Toc221729949"/>
      <w:r w:rsidRPr="00437A3D">
        <w:rPr>
          <w:b/>
          <w:bCs/>
          <w:sz w:val="44"/>
          <w:szCs w:val="44"/>
          <w:lang w:val="es-ES"/>
        </w:rPr>
        <w:lastRenderedPageBreak/>
        <w:t>Introducción</w:t>
      </w:r>
      <w:bookmarkEnd w:id="1"/>
    </w:p>
    <w:p w14:paraId="45ADA1AC" w14:textId="7861D105" w:rsidR="00BD168A" w:rsidRPr="00BD168A" w:rsidRDefault="00BD168A" w:rsidP="00BD168A">
      <w:pPr>
        <w:jc w:val="both"/>
      </w:pPr>
      <w:r w:rsidRPr="00BD168A">
        <w:t xml:space="preserve">La investigación aborda la tendencia actual en el uso de la bicicleta como medio de transporte entre estudiantes de nivel terciario en la ciudad de Rafaela y cómo diversos factores </w:t>
      </w:r>
      <w:r>
        <w:t>(</w:t>
      </w:r>
      <w:r w:rsidRPr="00BD168A">
        <w:t>infraestructura, accesibilidad, percepción de seguridad y cultura via</w:t>
      </w:r>
      <w:r>
        <w:t xml:space="preserve">l) </w:t>
      </w:r>
      <w:r w:rsidRPr="00BD168A">
        <w:t>influyen en su adopción cotidiana.</w:t>
      </w:r>
    </w:p>
    <w:p w14:paraId="31201E73" w14:textId="77777777" w:rsidR="00BD168A" w:rsidRPr="00BD168A" w:rsidRDefault="00BD168A" w:rsidP="00BD168A">
      <w:pPr>
        <w:jc w:val="both"/>
      </w:pPr>
      <w:r w:rsidRPr="00BD168A">
        <w:t>El estudio se desarrolla bajo un enfoque cuantitativo-descriptivo, con un instrumento de encuesta diseñado para captar percepciones, hábitos y opiniones de los estudiantes. La importancia del trabajo radica en su aporte al diseño de políticas y soluciones que impulsen la movilidad urbana sostenible.</w:t>
      </w:r>
    </w:p>
    <w:p w14:paraId="7884C38D" w14:textId="77777777" w:rsidR="00621C10" w:rsidRDefault="00621C10" w:rsidP="001B2B22">
      <w:pPr>
        <w:jc w:val="both"/>
      </w:pPr>
    </w:p>
    <w:p w14:paraId="4D3C951C" w14:textId="77777777" w:rsidR="00B23E68" w:rsidRDefault="00B23E68" w:rsidP="001B2B22">
      <w:pPr>
        <w:jc w:val="both"/>
      </w:pPr>
    </w:p>
    <w:p w14:paraId="7FB5B37C" w14:textId="77777777" w:rsidR="00B23E68" w:rsidRDefault="00B23E68" w:rsidP="001B2B22">
      <w:pPr>
        <w:jc w:val="both"/>
      </w:pPr>
    </w:p>
    <w:p w14:paraId="06C23419" w14:textId="77777777" w:rsidR="00B23E68" w:rsidRDefault="00B23E68" w:rsidP="001B2B22">
      <w:pPr>
        <w:jc w:val="both"/>
      </w:pPr>
    </w:p>
    <w:p w14:paraId="777F4471" w14:textId="77777777" w:rsidR="00B23E68" w:rsidRDefault="00B23E68" w:rsidP="001B2B22">
      <w:pPr>
        <w:jc w:val="both"/>
      </w:pPr>
    </w:p>
    <w:p w14:paraId="21C50236" w14:textId="77777777" w:rsidR="00B23E68" w:rsidRDefault="00B23E68" w:rsidP="001B2B22">
      <w:pPr>
        <w:jc w:val="both"/>
      </w:pPr>
    </w:p>
    <w:p w14:paraId="267E8CAD" w14:textId="77777777" w:rsidR="00B23E68" w:rsidRDefault="00B23E68" w:rsidP="001B2B22">
      <w:pPr>
        <w:jc w:val="both"/>
      </w:pPr>
    </w:p>
    <w:p w14:paraId="7FEB3A26" w14:textId="77777777" w:rsidR="00B23E68" w:rsidRDefault="00B23E68" w:rsidP="001B2B22">
      <w:pPr>
        <w:jc w:val="both"/>
      </w:pPr>
    </w:p>
    <w:p w14:paraId="6F4A0898" w14:textId="77777777" w:rsidR="00B23E68" w:rsidRDefault="00B23E68" w:rsidP="001B2B22">
      <w:pPr>
        <w:jc w:val="both"/>
      </w:pPr>
    </w:p>
    <w:p w14:paraId="41993F81" w14:textId="77777777" w:rsidR="00B23E68" w:rsidRDefault="00B23E68" w:rsidP="001B2B22">
      <w:pPr>
        <w:jc w:val="both"/>
      </w:pPr>
    </w:p>
    <w:p w14:paraId="3B4F2FD4" w14:textId="77777777" w:rsidR="00B23E68" w:rsidRDefault="00B23E68" w:rsidP="001B2B22">
      <w:pPr>
        <w:jc w:val="both"/>
      </w:pPr>
    </w:p>
    <w:p w14:paraId="34034D1B" w14:textId="77777777" w:rsidR="00B23E68" w:rsidRDefault="00B23E68" w:rsidP="001B2B22">
      <w:pPr>
        <w:jc w:val="both"/>
      </w:pPr>
    </w:p>
    <w:p w14:paraId="42AD04B2" w14:textId="77777777" w:rsidR="00B23E68" w:rsidRDefault="00B23E68" w:rsidP="001B2B22">
      <w:pPr>
        <w:jc w:val="both"/>
      </w:pPr>
    </w:p>
    <w:p w14:paraId="405B92F5" w14:textId="77777777" w:rsidR="00B23E68" w:rsidRDefault="00B23E68" w:rsidP="001B2B22">
      <w:pPr>
        <w:jc w:val="both"/>
      </w:pPr>
    </w:p>
    <w:p w14:paraId="33493112" w14:textId="77777777" w:rsidR="00B23E68" w:rsidRDefault="00B23E68" w:rsidP="001B2B22">
      <w:pPr>
        <w:jc w:val="both"/>
      </w:pPr>
    </w:p>
    <w:p w14:paraId="0E0FAE4A" w14:textId="77777777" w:rsidR="00B23E68" w:rsidRDefault="00B23E68" w:rsidP="001B2B22">
      <w:pPr>
        <w:jc w:val="both"/>
      </w:pPr>
    </w:p>
    <w:p w14:paraId="63A3D540" w14:textId="77777777" w:rsidR="00B23E68" w:rsidRDefault="00B23E68" w:rsidP="001B2B22">
      <w:pPr>
        <w:jc w:val="both"/>
      </w:pPr>
    </w:p>
    <w:p w14:paraId="111381ED" w14:textId="77777777" w:rsidR="00B23E68" w:rsidRDefault="00B23E68" w:rsidP="001B2B22">
      <w:pPr>
        <w:jc w:val="both"/>
      </w:pPr>
    </w:p>
    <w:p w14:paraId="50C1FA79" w14:textId="77777777" w:rsidR="00B23E68" w:rsidRDefault="00B23E68" w:rsidP="001B2B22">
      <w:pPr>
        <w:jc w:val="both"/>
      </w:pPr>
    </w:p>
    <w:p w14:paraId="141D0325" w14:textId="77777777" w:rsidR="00B23E68" w:rsidRDefault="00B23E68" w:rsidP="001B2B22">
      <w:pPr>
        <w:jc w:val="both"/>
      </w:pPr>
    </w:p>
    <w:p w14:paraId="74CB1421" w14:textId="77777777" w:rsidR="00B23E68" w:rsidRDefault="00B23E68" w:rsidP="001B2B22">
      <w:pPr>
        <w:jc w:val="both"/>
      </w:pPr>
    </w:p>
    <w:p w14:paraId="70E9A9A6" w14:textId="77777777" w:rsidR="00B23E68" w:rsidRDefault="00B23E68" w:rsidP="001B2B22">
      <w:pPr>
        <w:jc w:val="both"/>
      </w:pPr>
    </w:p>
    <w:p w14:paraId="683CB787" w14:textId="77777777" w:rsidR="00B23E68" w:rsidRDefault="00B23E68" w:rsidP="001B2B22">
      <w:pPr>
        <w:jc w:val="both"/>
      </w:pPr>
    </w:p>
    <w:p w14:paraId="3F0EAC7D" w14:textId="77777777" w:rsidR="00B23E68" w:rsidRDefault="00B23E68" w:rsidP="001B2B22">
      <w:pPr>
        <w:jc w:val="both"/>
      </w:pPr>
    </w:p>
    <w:p w14:paraId="29AE1877" w14:textId="77777777" w:rsidR="005D6CE8" w:rsidRPr="00437A3D" w:rsidRDefault="00621C10" w:rsidP="005D6CE8">
      <w:pPr>
        <w:pStyle w:val="Ttulo1"/>
        <w:numPr>
          <w:ilvl w:val="0"/>
          <w:numId w:val="14"/>
        </w:numPr>
        <w:rPr>
          <w:b/>
          <w:bCs/>
          <w:sz w:val="44"/>
          <w:szCs w:val="44"/>
        </w:rPr>
      </w:pPr>
      <w:bookmarkStart w:id="2" w:name="_Toc221729950"/>
      <w:r w:rsidRPr="00437A3D">
        <w:rPr>
          <w:b/>
          <w:bCs/>
          <w:sz w:val="44"/>
          <w:szCs w:val="44"/>
        </w:rPr>
        <w:lastRenderedPageBreak/>
        <w:t>El Problema</w:t>
      </w:r>
      <w:bookmarkEnd w:id="2"/>
    </w:p>
    <w:p w14:paraId="78EAE31D" w14:textId="26C68A23" w:rsidR="00621C10" w:rsidRPr="00437A3D" w:rsidRDefault="00621C10" w:rsidP="005D6CE8">
      <w:pPr>
        <w:pStyle w:val="Ttulo1"/>
        <w:numPr>
          <w:ilvl w:val="1"/>
          <w:numId w:val="14"/>
        </w:numPr>
        <w:rPr>
          <w:i/>
          <w:iCs/>
          <w:sz w:val="32"/>
          <w:szCs w:val="32"/>
        </w:rPr>
      </w:pPr>
      <w:bookmarkStart w:id="3" w:name="_Toc221729951"/>
      <w:r w:rsidRPr="00437A3D">
        <w:rPr>
          <w:i/>
          <w:iCs/>
          <w:sz w:val="32"/>
          <w:szCs w:val="32"/>
          <w:lang w:val="es-ES"/>
        </w:rPr>
        <w:t>Objeto de Estudio</w:t>
      </w:r>
      <w:bookmarkEnd w:id="3"/>
    </w:p>
    <w:p w14:paraId="6617D069" w14:textId="77777777" w:rsidR="00621C10" w:rsidRPr="008718EF" w:rsidRDefault="00621C10" w:rsidP="00621C10">
      <w:pPr>
        <w:jc w:val="both"/>
        <w:rPr>
          <w:lang w:val="es-ES"/>
        </w:rPr>
      </w:pPr>
      <w:r>
        <w:t>El</w:t>
      </w:r>
      <w:r w:rsidRPr="008718EF">
        <w:t xml:space="preserve"> objeto de estudio es medir el uso de la bicicleta como medio de transporte en el ámbito terciario de Rafaela y los factores que lo afectan, con especial foco en la seguridad de estacionamiento y la accesibilidad.</w:t>
      </w:r>
    </w:p>
    <w:p w14:paraId="1DE05B54" w14:textId="77777777" w:rsidR="005D6CE8" w:rsidRPr="00437A3D" w:rsidRDefault="00621C10" w:rsidP="005D6CE8">
      <w:pPr>
        <w:pStyle w:val="Ttulo1"/>
        <w:numPr>
          <w:ilvl w:val="1"/>
          <w:numId w:val="14"/>
        </w:numPr>
        <w:rPr>
          <w:i/>
          <w:iCs/>
          <w:sz w:val="32"/>
          <w:szCs w:val="32"/>
          <w:lang w:val="es-ES"/>
        </w:rPr>
      </w:pPr>
      <w:bookmarkStart w:id="4" w:name="_Toc221729952"/>
      <w:r w:rsidRPr="00437A3D">
        <w:rPr>
          <w:i/>
          <w:iCs/>
          <w:sz w:val="32"/>
          <w:szCs w:val="32"/>
          <w:lang w:val="es-ES"/>
        </w:rPr>
        <w:t>Preguntas de Investigación</w:t>
      </w:r>
      <w:bookmarkEnd w:id="4"/>
    </w:p>
    <w:p w14:paraId="1685445C" w14:textId="3EFD7E3A" w:rsidR="00621C10" w:rsidRPr="00437A3D" w:rsidRDefault="00621C10" w:rsidP="005D6CE8">
      <w:pPr>
        <w:pStyle w:val="Ttulo1"/>
        <w:numPr>
          <w:ilvl w:val="2"/>
          <w:numId w:val="14"/>
        </w:numPr>
        <w:rPr>
          <w:i/>
          <w:iCs/>
          <w:sz w:val="28"/>
          <w:szCs w:val="28"/>
          <w:lang w:val="es-ES"/>
        </w:rPr>
      </w:pPr>
      <w:bookmarkStart w:id="5" w:name="_Toc221729953"/>
      <w:r w:rsidRPr="00437A3D">
        <w:rPr>
          <w:i/>
          <w:iCs/>
          <w:sz w:val="28"/>
          <w:szCs w:val="28"/>
          <w:lang w:val="es-ES"/>
        </w:rPr>
        <w:t>General:</w:t>
      </w:r>
      <w:bookmarkEnd w:id="5"/>
    </w:p>
    <w:p w14:paraId="119C3FD0" w14:textId="77777777" w:rsidR="00621C10" w:rsidRPr="001774FD" w:rsidRDefault="00621C10" w:rsidP="001774FD">
      <w:pPr>
        <w:jc w:val="both"/>
        <w:rPr>
          <w:lang w:val="es-ES"/>
        </w:rPr>
      </w:pPr>
      <w:r w:rsidRPr="001774FD">
        <w:rPr>
          <w:lang w:val="es-ES"/>
        </w:rPr>
        <w:t>¿Cuál es la tendencia actual en el uso de la bicicleta como medio de transporte entre estudiantes universitarios en Rafaela y qué factores determinan su adopción?</w:t>
      </w:r>
    </w:p>
    <w:p w14:paraId="3248BF7E" w14:textId="77777777" w:rsidR="00621C10" w:rsidRPr="00437A3D" w:rsidRDefault="00621C10" w:rsidP="005D6CE8">
      <w:pPr>
        <w:pStyle w:val="Ttulo1"/>
        <w:numPr>
          <w:ilvl w:val="2"/>
          <w:numId w:val="14"/>
        </w:numPr>
        <w:rPr>
          <w:i/>
          <w:iCs/>
          <w:sz w:val="28"/>
          <w:szCs w:val="28"/>
          <w:lang w:val="es-ES"/>
        </w:rPr>
      </w:pPr>
      <w:bookmarkStart w:id="6" w:name="_Toc221729954"/>
      <w:r w:rsidRPr="00437A3D">
        <w:rPr>
          <w:i/>
          <w:iCs/>
          <w:sz w:val="28"/>
          <w:szCs w:val="28"/>
          <w:lang w:val="es-ES"/>
        </w:rPr>
        <w:t>Específicas:</w:t>
      </w:r>
      <w:bookmarkEnd w:id="6"/>
    </w:p>
    <w:p w14:paraId="2BE70FB4" w14:textId="77777777" w:rsidR="00621C10" w:rsidRDefault="00621C10" w:rsidP="00621C10">
      <w:pPr>
        <w:pStyle w:val="Prrafodelista"/>
        <w:numPr>
          <w:ilvl w:val="0"/>
          <w:numId w:val="9"/>
        </w:numPr>
        <w:jc w:val="both"/>
        <w:rPr>
          <w:lang w:val="es-ES"/>
        </w:rPr>
      </w:pPr>
      <w:r>
        <w:rPr>
          <w:lang w:val="es-ES"/>
        </w:rPr>
        <w:t>Edad: 16-20 / 21-25 / 26-30 / 31+</w:t>
      </w:r>
    </w:p>
    <w:p w14:paraId="5A523871" w14:textId="0808A1D4" w:rsidR="00621C10" w:rsidRDefault="00621C10" w:rsidP="00621C10">
      <w:pPr>
        <w:pStyle w:val="Prrafodelista"/>
        <w:numPr>
          <w:ilvl w:val="0"/>
          <w:numId w:val="9"/>
        </w:numPr>
        <w:jc w:val="both"/>
        <w:rPr>
          <w:lang w:val="es-ES"/>
        </w:rPr>
      </w:pPr>
      <w:r>
        <w:rPr>
          <w:lang w:val="es-ES"/>
        </w:rPr>
        <w:t xml:space="preserve">Sexo: Hombre / Mujer / </w:t>
      </w:r>
      <w:r w:rsidR="00F06466">
        <w:rPr>
          <w:lang w:val="es-ES"/>
        </w:rPr>
        <w:t>O</w:t>
      </w:r>
      <w:r>
        <w:rPr>
          <w:lang w:val="es-ES"/>
        </w:rPr>
        <w:t xml:space="preserve">tro / </w:t>
      </w:r>
      <w:r w:rsidR="00F06466">
        <w:rPr>
          <w:lang w:val="es-ES"/>
        </w:rPr>
        <w:t>P</w:t>
      </w:r>
      <w:r>
        <w:rPr>
          <w:lang w:val="es-ES"/>
        </w:rPr>
        <w:t>refiero no responder</w:t>
      </w:r>
    </w:p>
    <w:p w14:paraId="1F4C2EE7" w14:textId="77777777" w:rsidR="00621C10" w:rsidRDefault="00621C10" w:rsidP="00621C10">
      <w:pPr>
        <w:pStyle w:val="Prrafodelista"/>
        <w:numPr>
          <w:ilvl w:val="0"/>
          <w:numId w:val="9"/>
        </w:numPr>
        <w:jc w:val="both"/>
        <w:rPr>
          <w:lang w:val="es-ES"/>
        </w:rPr>
      </w:pPr>
      <w:r>
        <w:rPr>
          <w:lang w:val="es-ES"/>
        </w:rPr>
        <w:t>¿En qué barrio vivís?</w:t>
      </w:r>
    </w:p>
    <w:p w14:paraId="48B02451" w14:textId="77777777" w:rsidR="00621C10" w:rsidRDefault="00621C10" w:rsidP="00621C10">
      <w:pPr>
        <w:pStyle w:val="Prrafodelista"/>
        <w:numPr>
          <w:ilvl w:val="0"/>
          <w:numId w:val="9"/>
        </w:numPr>
        <w:jc w:val="both"/>
        <w:rPr>
          <w:lang w:val="es-ES"/>
        </w:rPr>
      </w:pPr>
      <w:r>
        <w:rPr>
          <w:lang w:val="es-ES"/>
        </w:rPr>
        <w:t>¿Qué carrera estas cursando?</w:t>
      </w:r>
    </w:p>
    <w:p w14:paraId="286E0D72" w14:textId="6C367B54" w:rsidR="00621C10" w:rsidRDefault="00621C10" w:rsidP="00621C10">
      <w:pPr>
        <w:pStyle w:val="Prrafodelista"/>
        <w:numPr>
          <w:ilvl w:val="0"/>
          <w:numId w:val="9"/>
        </w:numPr>
        <w:jc w:val="both"/>
        <w:rPr>
          <w:lang w:val="es-ES"/>
        </w:rPr>
      </w:pPr>
      <w:r w:rsidRPr="00BC511E">
        <w:rPr>
          <w:lang w:val="es-ES"/>
        </w:rPr>
        <w:t>¿</w:t>
      </w:r>
      <w:r>
        <w:rPr>
          <w:lang w:val="es-ES"/>
        </w:rPr>
        <w:t>Tenes bicicleta para moverte dentro de la ciudad</w:t>
      </w:r>
      <w:r w:rsidRPr="00BC511E">
        <w:rPr>
          <w:lang w:val="es-ES"/>
        </w:rPr>
        <w:t>?</w:t>
      </w:r>
      <w:r>
        <w:rPr>
          <w:lang w:val="es-ES"/>
        </w:rPr>
        <w:t xml:space="preserve"> Si / </w:t>
      </w:r>
      <w:r w:rsidR="00F06466">
        <w:rPr>
          <w:lang w:val="es-ES"/>
        </w:rPr>
        <w:t>N</w:t>
      </w:r>
      <w:r>
        <w:rPr>
          <w:lang w:val="es-ES"/>
        </w:rPr>
        <w:t>o</w:t>
      </w:r>
    </w:p>
    <w:p w14:paraId="210695F9" w14:textId="44B82B1A" w:rsidR="00621C10" w:rsidRDefault="00621C10" w:rsidP="00621C10">
      <w:pPr>
        <w:pStyle w:val="Prrafodelista"/>
        <w:numPr>
          <w:ilvl w:val="0"/>
          <w:numId w:val="9"/>
        </w:numPr>
        <w:jc w:val="both"/>
        <w:rPr>
          <w:lang w:val="es-ES"/>
        </w:rPr>
      </w:pPr>
      <w:r>
        <w:rPr>
          <w:lang w:val="es-ES"/>
        </w:rPr>
        <w:t xml:space="preserve">¿Tenés otro vehículo disponible para moverte dentro de la ciudad? Si / </w:t>
      </w:r>
      <w:r w:rsidR="00F06466">
        <w:rPr>
          <w:lang w:val="es-ES"/>
        </w:rPr>
        <w:t>N</w:t>
      </w:r>
      <w:r>
        <w:rPr>
          <w:lang w:val="es-ES"/>
        </w:rPr>
        <w:t xml:space="preserve">o </w:t>
      </w:r>
    </w:p>
    <w:p w14:paraId="14B436D8" w14:textId="12101FA6" w:rsidR="00621C10" w:rsidRPr="00D161E5" w:rsidRDefault="00621C10" w:rsidP="00621C10">
      <w:pPr>
        <w:pStyle w:val="Prrafodelista"/>
        <w:numPr>
          <w:ilvl w:val="0"/>
          <w:numId w:val="9"/>
        </w:numPr>
        <w:jc w:val="both"/>
        <w:rPr>
          <w:lang w:val="es-ES"/>
        </w:rPr>
      </w:pPr>
      <w:r w:rsidRPr="00D161E5">
        <w:t>Si tenés bicicleta y también otro vehículo, ¿elegís moverte en bicicleta para ir al terciario?</w:t>
      </w:r>
      <w:r>
        <w:t xml:space="preserve"> Siempre / </w:t>
      </w:r>
      <w:r w:rsidR="00F06466">
        <w:t>A</w:t>
      </w:r>
      <w:r>
        <w:t xml:space="preserve"> veces / </w:t>
      </w:r>
      <w:r w:rsidR="00F06466">
        <w:t>R</w:t>
      </w:r>
      <w:r>
        <w:t xml:space="preserve">ara vez / </w:t>
      </w:r>
      <w:r w:rsidR="00F06466">
        <w:t>N</w:t>
      </w:r>
      <w:r>
        <w:t>unca</w:t>
      </w:r>
    </w:p>
    <w:p w14:paraId="60A8B796" w14:textId="15825AA4" w:rsidR="00621C10" w:rsidRPr="00B84591" w:rsidRDefault="00621C10" w:rsidP="00621C10">
      <w:pPr>
        <w:pStyle w:val="Prrafodelista"/>
        <w:numPr>
          <w:ilvl w:val="0"/>
          <w:numId w:val="9"/>
        </w:numPr>
        <w:jc w:val="both"/>
        <w:rPr>
          <w:lang w:val="es-ES"/>
        </w:rPr>
      </w:pPr>
      <w:r>
        <w:rPr>
          <w:lang w:val="es-ES"/>
        </w:rPr>
        <w:t xml:space="preserve">¿Cuál es el principal motivo por el que elegís la bicicleta? Económico / </w:t>
      </w:r>
      <w:r w:rsidR="00F06466">
        <w:rPr>
          <w:lang w:val="es-ES"/>
        </w:rPr>
        <w:t>R</w:t>
      </w:r>
      <w:r>
        <w:rPr>
          <w:lang w:val="es-ES"/>
        </w:rPr>
        <w:t xml:space="preserve">apidez / </w:t>
      </w:r>
      <w:r w:rsidR="00F06466">
        <w:rPr>
          <w:lang w:val="es-ES"/>
        </w:rPr>
        <w:t>S</w:t>
      </w:r>
      <w:r>
        <w:rPr>
          <w:lang w:val="es-ES"/>
        </w:rPr>
        <w:t xml:space="preserve">ustentabilidad / </w:t>
      </w:r>
      <w:r w:rsidR="00F06466">
        <w:rPr>
          <w:lang w:val="es-ES"/>
        </w:rPr>
        <w:t>S</w:t>
      </w:r>
      <w:r>
        <w:rPr>
          <w:lang w:val="es-ES"/>
        </w:rPr>
        <w:t xml:space="preserve">alud / </w:t>
      </w:r>
      <w:r w:rsidR="00F06466">
        <w:rPr>
          <w:lang w:val="es-ES"/>
        </w:rPr>
        <w:t>O</w:t>
      </w:r>
      <w:r>
        <w:rPr>
          <w:lang w:val="es-ES"/>
        </w:rPr>
        <w:t>tro.</w:t>
      </w:r>
    </w:p>
    <w:p w14:paraId="559B8F9F" w14:textId="228B7F4F" w:rsidR="00F06466" w:rsidRDefault="00621C10" w:rsidP="00F06466">
      <w:pPr>
        <w:pStyle w:val="Prrafodelista"/>
        <w:numPr>
          <w:ilvl w:val="0"/>
          <w:numId w:val="9"/>
        </w:numPr>
        <w:jc w:val="both"/>
        <w:rPr>
          <w:lang w:val="es-ES"/>
        </w:rPr>
      </w:pPr>
      <w:r>
        <w:rPr>
          <w:lang w:val="es-ES"/>
        </w:rPr>
        <w:t xml:space="preserve">¿Cuál es el principal motivo por el que no usas la bicicleta? Inseguridad / </w:t>
      </w:r>
      <w:r w:rsidR="00F06466">
        <w:rPr>
          <w:lang w:val="es-ES"/>
        </w:rPr>
        <w:t>F</w:t>
      </w:r>
      <w:r>
        <w:rPr>
          <w:lang w:val="es-ES"/>
        </w:rPr>
        <w:t xml:space="preserve">alta de estacionamiento / </w:t>
      </w:r>
      <w:r w:rsidR="00F06466">
        <w:rPr>
          <w:lang w:val="es-ES"/>
        </w:rPr>
        <w:t>D</w:t>
      </w:r>
      <w:r>
        <w:rPr>
          <w:lang w:val="es-ES"/>
        </w:rPr>
        <w:t xml:space="preserve">istancia / </w:t>
      </w:r>
      <w:r w:rsidR="00F06466">
        <w:rPr>
          <w:lang w:val="es-ES"/>
        </w:rPr>
        <w:t>C</w:t>
      </w:r>
      <w:r>
        <w:rPr>
          <w:lang w:val="es-ES"/>
        </w:rPr>
        <w:t xml:space="preserve">omodidad de otro vehículo / </w:t>
      </w:r>
      <w:r w:rsidR="00F06466">
        <w:rPr>
          <w:lang w:val="es-ES"/>
        </w:rPr>
        <w:t>C</w:t>
      </w:r>
      <w:r>
        <w:rPr>
          <w:lang w:val="es-ES"/>
        </w:rPr>
        <w:t xml:space="preserve">lima / </w:t>
      </w:r>
      <w:r w:rsidR="00F06466">
        <w:rPr>
          <w:lang w:val="es-ES"/>
        </w:rPr>
        <w:t>O</w:t>
      </w:r>
      <w:r>
        <w:rPr>
          <w:lang w:val="es-ES"/>
        </w:rPr>
        <w:t>tro</w:t>
      </w:r>
    </w:p>
    <w:p w14:paraId="763F66A1" w14:textId="0D2B9FA0" w:rsidR="00621C10" w:rsidRPr="00F06466" w:rsidRDefault="00621C10" w:rsidP="00F06466">
      <w:pPr>
        <w:pStyle w:val="Prrafodelista"/>
        <w:numPr>
          <w:ilvl w:val="0"/>
          <w:numId w:val="9"/>
        </w:numPr>
        <w:jc w:val="both"/>
        <w:rPr>
          <w:lang w:val="es-ES"/>
        </w:rPr>
      </w:pPr>
      <w:r w:rsidRPr="00F06466">
        <w:rPr>
          <w:lang w:val="es-ES"/>
        </w:rPr>
        <w:t xml:space="preserve">¿Con qué frecuencia </w:t>
      </w:r>
      <w:proofErr w:type="spellStart"/>
      <w:r w:rsidRPr="00F06466">
        <w:rPr>
          <w:lang w:val="es-ES"/>
        </w:rPr>
        <w:t>usás</w:t>
      </w:r>
      <w:proofErr w:type="spellEnd"/>
      <w:r w:rsidRPr="00F06466">
        <w:rPr>
          <w:lang w:val="es-ES"/>
        </w:rPr>
        <w:t xml:space="preserve"> la bicicleta para ir al terciario?</w:t>
      </w:r>
      <w:r w:rsidR="00F06466" w:rsidRPr="00F06466">
        <w:rPr>
          <w:lang w:val="es-ES"/>
        </w:rPr>
        <w:t xml:space="preserve"> </w:t>
      </w:r>
      <w:r w:rsidRPr="00F06466">
        <w:rPr>
          <w:lang w:val="es-ES"/>
        </w:rPr>
        <w:t>Nunca</w:t>
      </w:r>
      <w:r w:rsidR="00F06466" w:rsidRPr="00F06466">
        <w:rPr>
          <w:lang w:val="es-ES"/>
        </w:rPr>
        <w:t xml:space="preserve"> / </w:t>
      </w:r>
      <w:r w:rsidRPr="00F06466">
        <w:rPr>
          <w:lang w:val="es-ES"/>
        </w:rPr>
        <w:t>1–2 veces por semana</w:t>
      </w:r>
      <w:r w:rsidR="00F06466">
        <w:rPr>
          <w:lang w:val="es-ES"/>
        </w:rPr>
        <w:t xml:space="preserve"> / </w:t>
      </w:r>
      <w:r w:rsidRPr="00F06466">
        <w:rPr>
          <w:lang w:val="es-ES"/>
        </w:rPr>
        <w:t>3–4 veces por semana</w:t>
      </w:r>
      <w:r w:rsidR="00F06466" w:rsidRPr="00F06466">
        <w:rPr>
          <w:lang w:val="es-ES"/>
        </w:rPr>
        <w:t xml:space="preserve"> / </w:t>
      </w:r>
      <w:r w:rsidRPr="00F06466">
        <w:rPr>
          <w:lang w:val="es-ES"/>
        </w:rPr>
        <w:t>Todos los días</w:t>
      </w:r>
    </w:p>
    <w:p w14:paraId="79513069" w14:textId="77777777" w:rsidR="00621C10" w:rsidRDefault="00621C10" w:rsidP="00621C10">
      <w:pPr>
        <w:pStyle w:val="Prrafodelista"/>
        <w:numPr>
          <w:ilvl w:val="0"/>
          <w:numId w:val="9"/>
        </w:numPr>
        <w:jc w:val="both"/>
        <w:rPr>
          <w:lang w:val="es-ES"/>
        </w:rPr>
      </w:pPr>
      <w:r>
        <w:rPr>
          <w:lang w:val="es-ES"/>
        </w:rPr>
        <w:t>Distancia entre tu casa y el establecimiento educativo: menos 1km / 1-3km / 3-5km / más de 5km</w:t>
      </w:r>
    </w:p>
    <w:p w14:paraId="3ABB2B26" w14:textId="77777777" w:rsidR="00621C10" w:rsidRDefault="00621C10" w:rsidP="00621C10">
      <w:pPr>
        <w:pStyle w:val="Prrafodelista"/>
        <w:numPr>
          <w:ilvl w:val="0"/>
          <w:numId w:val="9"/>
        </w:numPr>
        <w:jc w:val="both"/>
        <w:rPr>
          <w:lang w:val="es-ES"/>
        </w:rPr>
      </w:pPr>
      <w:r>
        <w:rPr>
          <w:lang w:val="es-ES"/>
        </w:rPr>
        <w:t>En que rango horario inicia tu jornada: 07:00 a 10:30 / 10:30 a 14:00 / 14:00 a 19:00</w:t>
      </w:r>
    </w:p>
    <w:p w14:paraId="0D7663DF" w14:textId="77777777" w:rsidR="00581398" w:rsidRDefault="00621C10" w:rsidP="00581398">
      <w:pPr>
        <w:pStyle w:val="Prrafodelista"/>
        <w:numPr>
          <w:ilvl w:val="0"/>
          <w:numId w:val="9"/>
        </w:numPr>
        <w:jc w:val="both"/>
        <w:rPr>
          <w:lang w:val="es-ES"/>
        </w:rPr>
      </w:pPr>
      <w:r>
        <w:rPr>
          <w:lang w:val="es-ES"/>
        </w:rPr>
        <w:t>En que r</w:t>
      </w:r>
      <w:r w:rsidRPr="000563AC">
        <w:rPr>
          <w:lang w:val="es-ES"/>
        </w:rPr>
        <w:t xml:space="preserve">ango horario </w:t>
      </w:r>
      <w:r>
        <w:rPr>
          <w:lang w:val="es-ES"/>
        </w:rPr>
        <w:t>termina tu jornada: 10:30 a 14:00 / 14:00 a 19:00 / 19:00 a 23:00</w:t>
      </w:r>
    </w:p>
    <w:p w14:paraId="3DB3B879" w14:textId="23EBF6C5" w:rsidR="00581398" w:rsidRDefault="00621C10" w:rsidP="00581398">
      <w:pPr>
        <w:pStyle w:val="Prrafodelista"/>
        <w:numPr>
          <w:ilvl w:val="0"/>
          <w:numId w:val="9"/>
        </w:numPr>
        <w:jc w:val="both"/>
        <w:rPr>
          <w:lang w:val="es-ES"/>
        </w:rPr>
      </w:pPr>
      <w:proofErr w:type="spellStart"/>
      <w:r w:rsidRPr="00581398">
        <w:rPr>
          <w:lang w:val="es-ES"/>
        </w:rPr>
        <w:t>Calificá</w:t>
      </w:r>
      <w:proofErr w:type="spellEnd"/>
      <w:r w:rsidRPr="00581398">
        <w:rPr>
          <w:lang w:val="es-ES"/>
        </w:rPr>
        <w:t xml:space="preserve"> el estado de las calles o camino que transitas: </w:t>
      </w:r>
      <w:r w:rsidR="00581398" w:rsidRPr="00581398">
        <w:rPr>
          <w:lang w:val="es-ES"/>
        </w:rPr>
        <w:t xml:space="preserve"> </w:t>
      </w:r>
      <w:r w:rsidR="00581398">
        <w:rPr>
          <w:lang w:val="es-ES"/>
        </w:rPr>
        <w:t>P</w:t>
      </w:r>
      <w:r w:rsidRPr="00581398">
        <w:rPr>
          <w:lang w:val="es-ES"/>
        </w:rPr>
        <w:t>ésimo (todo roto, imposible andar en bici)</w:t>
      </w:r>
      <w:r w:rsidR="00581398" w:rsidRPr="00581398">
        <w:rPr>
          <w:lang w:val="es-ES"/>
        </w:rPr>
        <w:t xml:space="preserve"> / </w:t>
      </w:r>
      <w:r w:rsidR="00581398">
        <w:rPr>
          <w:lang w:val="es-ES"/>
        </w:rPr>
        <w:t>R</w:t>
      </w:r>
      <w:r w:rsidRPr="00581398">
        <w:rPr>
          <w:lang w:val="es-ES"/>
        </w:rPr>
        <w:t>egular (con baches o pozos en algunas zonas)</w:t>
      </w:r>
      <w:r w:rsidR="00581398" w:rsidRPr="00581398">
        <w:rPr>
          <w:lang w:val="es-ES"/>
        </w:rPr>
        <w:t xml:space="preserve"> / </w:t>
      </w:r>
      <w:r w:rsidR="00581398">
        <w:rPr>
          <w:lang w:val="es-ES"/>
        </w:rPr>
        <w:t>B</w:t>
      </w:r>
      <w:r w:rsidRPr="00581398">
        <w:rPr>
          <w:lang w:val="es-ES"/>
        </w:rPr>
        <w:t>ueno (parejo, sin muchos sobresaltos)</w:t>
      </w:r>
      <w:r w:rsidR="00581398" w:rsidRPr="00581398">
        <w:rPr>
          <w:lang w:val="es-ES"/>
        </w:rPr>
        <w:t xml:space="preserve"> / </w:t>
      </w:r>
      <w:r w:rsidR="00581398">
        <w:rPr>
          <w:lang w:val="es-ES"/>
        </w:rPr>
        <w:t>E</w:t>
      </w:r>
      <w:r w:rsidRPr="00581398">
        <w:rPr>
          <w:lang w:val="es-ES"/>
        </w:rPr>
        <w:t>xcelente (parejo y sin sobresaltos).</w:t>
      </w:r>
    </w:p>
    <w:p w14:paraId="4997D31F" w14:textId="15AC9979" w:rsidR="00621C10" w:rsidRPr="00581398" w:rsidRDefault="00621C10" w:rsidP="00581398">
      <w:pPr>
        <w:pStyle w:val="Prrafodelista"/>
        <w:numPr>
          <w:ilvl w:val="0"/>
          <w:numId w:val="9"/>
        </w:numPr>
        <w:jc w:val="both"/>
        <w:rPr>
          <w:lang w:val="es-ES"/>
        </w:rPr>
      </w:pPr>
      <w:r w:rsidRPr="00581398">
        <w:rPr>
          <w:lang w:val="es-ES"/>
        </w:rPr>
        <w:t xml:space="preserve">Las calles que transitas son… </w:t>
      </w:r>
      <w:r w:rsidR="00581398" w:rsidRPr="00581398">
        <w:rPr>
          <w:lang w:val="es-ES"/>
        </w:rPr>
        <w:t xml:space="preserve"> </w:t>
      </w:r>
      <w:r w:rsidRPr="00581398">
        <w:rPr>
          <w:lang w:val="es-ES"/>
        </w:rPr>
        <w:t>Pavimentadas</w:t>
      </w:r>
      <w:r w:rsidR="00581398" w:rsidRPr="00581398">
        <w:rPr>
          <w:lang w:val="es-ES"/>
        </w:rPr>
        <w:t xml:space="preserve"> / </w:t>
      </w:r>
      <w:r w:rsidR="00581398">
        <w:rPr>
          <w:lang w:val="es-ES"/>
        </w:rPr>
        <w:t>D</w:t>
      </w:r>
      <w:r w:rsidRPr="00581398">
        <w:rPr>
          <w:lang w:val="es-ES"/>
        </w:rPr>
        <w:t>e ripio</w:t>
      </w:r>
      <w:r w:rsidR="00581398" w:rsidRPr="00581398">
        <w:rPr>
          <w:lang w:val="es-ES"/>
        </w:rPr>
        <w:t xml:space="preserve"> / </w:t>
      </w:r>
      <w:r w:rsidR="00581398">
        <w:rPr>
          <w:lang w:val="es-ES"/>
        </w:rPr>
        <w:t>D</w:t>
      </w:r>
      <w:r w:rsidRPr="00581398">
        <w:rPr>
          <w:lang w:val="es-ES"/>
        </w:rPr>
        <w:t>e tierra</w:t>
      </w:r>
    </w:p>
    <w:p w14:paraId="608B39E1" w14:textId="77777777" w:rsidR="00621C10" w:rsidRPr="000563AC" w:rsidRDefault="00621C10" w:rsidP="00621C10">
      <w:pPr>
        <w:pStyle w:val="Prrafodelista"/>
        <w:numPr>
          <w:ilvl w:val="0"/>
          <w:numId w:val="9"/>
        </w:numPr>
        <w:jc w:val="both"/>
        <w:rPr>
          <w:lang w:val="es-ES"/>
        </w:rPr>
      </w:pPr>
      <w:r>
        <w:rPr>
          <w:lang w:val="es-ES"/>
        </w:rPr>
        <w:t>En una escala del 1 al 5 ¿Que tan inseguro te sentís usando la bicicleta en Rafaela?</w:t>
      </w:r>
    </w:p>
    <w:p w14:paraId="583862F9" w14:textId="2F5A0221" w:rsidR="00621C10" w:rsidRDefault="00621C10" w:rsidP="00621C10">
      <w:pPr>
        <w:pStyle w:val="Prrafodelista"/>
        <w:numPr>
          <w:ilvl w:val="0"/>
          <w:numId w:val="9"/>
        </w:numPr>
        <w:jc w:val="both"/>
        <w:rPr>
          <w:lang w:val="es-ES"/>
        </w:rPr>
      </w:pPr>
      <w:r>
        <w:rPr>
          <w:lang w:val="es-ES"/>
        </w:rPr>
        <w:t xml:space="preserve">¿Alguna vez te robaron la bicicleta? Si, una vez / </w:t>
      </w:r>
      <w:r w:rsidR="00581398">
        <w:rPr>
          <w:lang w:val="es-ES"/>
        </w:rPr>
        <w:t>S</w:t>
      </w:r>
      <w:r>
        <w:rPr>
          <w:lang w:val="es-ES"/>
        </w:rPr>
        <w:t xml:space="preserve">i, </w:t>
      </w:r>
      <w:r w:rsidR="00581398">
        <w:rPr>
          <w:lang w:val="es-ES"/>
        </w:rPr>
        <w:t>más</w:t>
      </w:r>
      <w:r>
        <w:rPr>
          <w:lang w:val="es-ES"/>
        </w:rPr>
        <w:t xml:space="preserve"> de una vez / </w:t>
      </w:r>
      <w:r w:rsidR="00581398">
        <w:rPr>
          <w:lang w:val="es-ES"/>
        </w:rPr>
        <w:t>N</w:t>
      </w:r>
      <w:r>
        <w:rPr>
          <w:lang w:val="es-ES"/>
        </w:rPr>
        <w:t xml:space="preserve">o / </w:t>
      </w:r>
      <w:r w:rsidR="00581398">
        <w:rPr>
          <w:lang w:val="es-ES"/>
        </w:rPr>
        <w:t>P</w:t>
      </w:r>
      <w:r>
        <w:rPr>
          <w:lang w:val="es-ES"/>
        </w:rPr>
        <w:t>refiero no responder</w:t>
      </w:r>
    </w:p>
    <w:p w14:paraId="0639DC6D" w14:textId="7801FE86" w:rsidR="00621C10" w:rsidRPr="005047F8" w:rsidRDefault="00621C10" w:rsidP="00621C10">
      <w:pPr>
        <w:pStyle w:val="Prrafodelista"/>
        <w:numPr>
          <w:ilvl w:val="0"/>
          <w:numId w:val="9"/>
        </w:numPr>
        <w:jc w:val="both"/>
        <w:rPr>
          <w:lang w:val="es-ES"/>
        </w:rPr>
      </w:pPr>
      <w:r>
        <w:rPr>
          <w:lang w:val="es-ES"/>
        </w:rPr>
        <w:t xml:space="preserve">¿Como calificarías la iluminación del recorrido? Pobre, </w:t>
      </w:r>
      <w:r w:rsidR="00581398">
        <w:rPr>
          <w:lang w:val="es-ES"/>
        </w:rPr>
        <w:t>R</w:t>
      </w:r>
      <w:r>
        <w:rPr>
          <w:lang w:val="es-ES"/>
        </w:rPr>
        <w:t xml:space="preserve">egular, </w:t>
      </w:r>
      <w:r w:rsidR="00581398">
        <w:rPr>
          <w:lang w:val="es-ES"/>
        </w:rPr>
        <w:t>A</w:t>
      </w:r>
      <w:r>
        <w:rPr>
          <w:lang w:val="es-ES"/>
        </w:rPr>
        <w:t xml:space="preserve">decuada, </w:t>
      </w:r>
      <w:r w:rsidR="00581398">
        <w:rPr>
          <w:lang w:val="es-ES"/>
        </w:rPr>
        <w:t>E</w:t>
      </w:r>
      <w:r>
        <w:rPr>
          <w:lang w:val="es-ES"/>
        </w:rPr>
        <w:t>xcelente</w:t>
      </w:r>
    </w:p>
    <w:p w14:paraId="3387BD99" w14:textId="77777777" w:rsidR="00581398" w:rsidRDefault="00581398" w:rsidP="00581398">
      <w:pPr>
        <w:pStyle w:val="Prrafodelista"/>
        <w:numPr>
          <w:ilvl w:val="0"/>
          <w:numId w:val="9"/>
        </w:numPr>
        <w:jc w:val="both"/>
      </w:pPr>
      <w:r>
        <w:t xml:space="preserve">¿Cómo </w:t>
      </w:r>
      <w:proofErr w:type="spellStart"/>
      <w:r>
        <w:t>evaluás</w:t>
      </w:r>
      <w:proofErr w:type="spellEnd"/>
      <w:r>
        <w:t xml:space="preserve"> el estacionamiento de bicicletas en tu establecimiento educativo?</w:t>
      </w:r>
    </w:p>
    <w:p w14:paraId="79817091" w14:textId="77777777" w:rsidR="00581398" w:rsidRDefault="00581398" w:rsidP="00581398">
      <w:pPr>
        <w:pStyle w:val="Prrafodelista"/>
        <w:jc w:val="both"/>
      </w:pPr>
      <w:r>
        <w:t>Aspectos a evaluar: disponibilidad, iluminación, monitoreo, percepción de seguridad.</w:t>
      </w:r>
    </w:p>
    <w:p w14:paraId="75C870A5" w14:textId="418D0578" w:rsidR="00581398" w:rsidRDefault="00581398" w:rsidP="00581398">
      <w:pPr>
        <w:pStyle w:val="Prrafodelista"/>
        <w:jc w:val="both"/>
      </w:pPr>
      <w:r>
        <w:t>Opciones: Adecuado / Inadecuado / No existe / No sé.</w:t>
      </w:r>
    </w:p>
    <w:p w14:paraId="7684589A" w14:textId="40A2A057" w:rsidR="00621C10" w:rsidRDefault="00621C10" w:rsidP="00621C10">
      <w:pPr>
        <w:pStyle w:val="Prrafodelista"/>
        <w:numPr>
          <w:ilvl w:val="0"/>
          <w:numId w:val="9"/>
        </w:numPr>
        <w:jc w:val="both"/>
        <w:rPr>
          <w:lang w:val="es-ES"/>
        </w:rPr>
      </w:pPr>
      <w:r>
        <w:rPr>
          <w:lang w:val="es-ES"/>
        </w:rPr>
        <w:lastRenderedPageBreak/>
        <w:t>¿</w:t>
      </w:r>
      <w:proofErr w:type="spellStart"/>
      <w:r>
        <w:rPr>
          <w:lang w:val="es-ES"/>
        </w:rPr>
        <w:t>Considerás</w:t>
      </w:r>
      <w:proofErr w:type="spellEnd"/>
      <w:r>
        <w:rPr>
          <w:lang w:val="es-ES"/>
        </w:rPr>
        <w:t xml:space="preserve"> que el estacionamiento del establecimiento educativo es seguro? Si / </w:t>
      </w:r>
      <w:r w:rsidR="00581398">
        <w:rPr>
          <w:lang w:val="es-ES"/>
        </w:rPr>
        <w:t>N</w:t>
      </w:r>
      <w:r>
        <w:rPr>
          <w:lang w:val="es-ES"/>
        </w:rPr>
        <w:t xml:space="preserve">o / </w:t>
      </w:r>
      <w:r w:rsidR="00581398">
        <w:rPr>
          <w:lang w:val="es-ES"/>
        </w:rPr>
        <w:t>P</w:t>
      </w:r>
      <w:r>
        <w:rPr>
          <w:lang w:val="es-ES"/>
        </w:rPr>
        <w:t>arcialmente.</w:t>
      </w:r>
    </w:p>
    <w:p w14:paraId="77E0EFE5" w14:textId="77777777" w:rsidR="00581398" w:rsidRDefault="00621C10" w:rsidP="00581398">
      <w:pPr>
        <w:pStyle w:val="Prrafodelista"/>
        <w:numPr>
          <w:ilvl w:val="0"/>
          <w:numId w:val="9"/>
        </w:numPr>
        <w:jc w:val="both"/>
        <w:rPr>
          <w:lang w:val="es-ES"/>
        </w:rPr>
      </w:pPr>
      <w:r>
        <w:rPr>
          <w:lang w:val="es-ES"/>
        </w:rPr>
        <w:t xml:space="preserve">¿Con que frecuencia </w:t>
      </w:r>
      <w:proofErr w:type="spellStart"/>
      <w:r>
        <w:rPr>
          <w:lang w:val="es-ES"/>
        </w:rPr>
        <w:t>usás</w:t>
      </w:r>
      <w:proofErr w:type="spellEnd"/>
      <w:r>
        <w:rPr>
          <w:lang w:val="es-ES"/>
        </w:rPr>
        <w:t xml:space="preserve"> las ciclovías disponibles? Nunca / A veces / Siempre</w:t>
      </w:r>
    </w:p>
    <w:p w14:paraId="0A7155DF" w14:textId="57132AAF" w:rsidR="00621C10" w:rsidRPr="00581398" w:rsidRDefault="00621C10" w:rsidP="00581398">
      <w:pPr>
        <w:pStyle w:val="Prrafodelista"/>
        <w:numPr>
          <w:ilvl w:val="0"/>
          <w:numId w:val="9"/>
        </w:numPr>
        <w:jc w:val="both"/>
        <w:rPr>
          <w:lang w:val="es-ES"/>
        </w:rPr>
      </w:pPr>
      <w:r w:rsidRPr="00581398">
        <w:rPr>
          <w:lang w:val="es-ES"/>
        </w:rPr>
        <w:t>¿Cómo calificas la infraestructura de ciclovías que hay en la ciudad? Pobre</w:t>
      </w:r>
      <w:r w:rsidR="00581398">
        <w:rPr>
          <w:lang w:val="es-ES"/>
        </w:rPr>
        <w:t>,</w:t>
      </w:r>
      <w:r w:rsidRPr="00581398">
        <w:rPr>
          <w:lang w:val="es-ES"/>
        </w:rPr>
        <w:t xml:space="preserve"> escasa</w:t>
      </w:r>
      <w:r w:rsidR="00581398" w:rsidRPr="00581398">
        <w:rPr>
          <w:lang w:val="es-ES"/>
        </w:rPr>
        <w:t xml:space="preserve"> / </w:t>
      </w:r>
      <w:r w:rsidRPr="00581398">
        <w:rPr>
          <w:lang w:val="es-ES"/>
        </w:rPr>
        <w:t>Buena, pero se puede mejorar</w:t>
      </w:r>
      <w:r w:rsidR="00581398" w:rsidRPr="00581398">
        <w:rPr>
          <w:lang w:val="es-ES"/>
        </w:rPr>
        <w:t xml:space="preserve"> / M</w:t>
      </w:r>
      <w:r w:rsidRPr="00581398">
        <w:rPr>
          <w:lang w:val="es-ES"/>
        </w:rPr>
        <w:t>uy buena</w:t>
      </w:r>
      <w:r w:rsidR="00581398">
        <w:rPr>
          <w:lang w:val="es-ES"/>
        </w:rPr>
        <w:t xml:space="preserve">, </w:t>
      </w:r>
      <w:r w:rsidRPr="00581398">
        <w:rPr>
          <w:lang w:val="es-ES"/>
        </w:rPr>
        <w:t>adecuada</w:t>
      </w:r>
    </w:p>
    <w:p w14:paraId="38F802C9" w14:textId="77777777" w:rsidR="00621C10" w:rsidRDefault="00621C10" w:rsidP="00621C10">
      <w:pPr>
        <w:pStyle w:val="Prrafodelista"/>
        <w:numPr>
          <w:ilvl w:val="0"/>
          <w:numId w:val="9"/>
        </w:numPr>
        <w:jc w:val="both"/>
        <w:rPr>
          <w:lang w:val="es-ES"/>
        </w:rPr>
      </w:pPr>
      <w:r>
        <w:rPr>
          <w:lang w:val="es-ES"/>
        </w:rPr>
        <w:t>¿Crees que si hubiera más ciclovías utilizarías más frecuentemente la bicicleta?</w:t>
      </w:r>
    </w:p>
    <w:p w14:paraId="1D8FAA65" w14:textId="77777777" w:rsidR="00621C10" w:rsidRPr="000C6E07" w:rsidRDefault="00621C10" w:rsidP="00621C10">
      <w:pPr>
        <w:pStyle w:val="Prrafodelista"/>
        <w:numPr>
          <w:ilvl w:val="0"/>
          <w:numId w:val="9"/>
        </w:numPr>
        <w:jc w:val="both"/>
        <w:rPr>
          <w:lang w:val="es-ES"/>
        </w:rPr>
      </w:pPr>
      <w:r>
        <w:rPr>
          <w:lang w:val="es-ES"/>
        </w:rPr>
        <w:t>¿Si existiera un seguro de reposición contra robo, utilizarías más la bicicleta?</w:t>
      </w:r>
    </w:p>
    <w:p w14:paraId="2B88A236" w14:textId="673F2C94" w:rsidR="00621C10" w:rsidRPr="00D161E5" w:rsidRDefault="00621C10" w:rsidP="00621C10">
      <w:pPr>
        <w:pStyle w:val="Prrafodelista"/>
        <w:numPr>
          <w:ilvl w:val="0"/>
          <w:numId w:val="9"/>
        </w:numPr>
        <w:jc w:val="both"/>
        <w:rPr>
          <w:lang w:val="es-ES"/>
        </w:rPr>
      </w:pPr>
      <w:r>
        <w:rPr>
          <w:lang w:val="es-ES"/>
        </w:rPr>
        <w:t>Suponiendo que habría puntos cercanos a tu recorrido actual ¿Utilizarías bicicletas alquiladas?</w:t>
      </w:r>
      <w:r w:rsidRPr="00B01794">
        <w:t xml:space="preserve"> </w:t>
      </w:r>
    </w:p>
    <w:p w14:paraId="01491196" w14:textId="2457C4D4" w:rsidR="00B40205" w:rsidRPr="00B40205" w:rsidRDefault="00B40205" w:rsidP="00B40205">
      <w:pPr>
        <w:pStyle w:val="Prrafodelista"/>
        <w:numPr>
          <w:ilvl w:val="0"/>
          <w:numId w:val="9"/>
        </w:numPr>
        <w:jc w:val="both"/>
        <w:rPr>
          <w:lang w:val="es-ES"/>
        </w:rPr>
      </w:pPr>
      <w:r w:rsidRPr="00B40205">
        <w:rPr>
          <w:lang w:val="es-ES"/>
        </w:rPr>
        <w:t>¿</w:t>
      </w:r>
      <w:proofErr w:type="spellStart"/>
      <w:r w:rsidRPr="00B40205">
        <w:rPr>
          <w:lang w:val="es-ES"/>
        </w:rPr>
        <w:t>Considerás</w:t>
      </w:r>
      <w:proofErr w:type="spellEnd"/>
      <w:r w:rsidRPr="00B40205">
        <w:rPr>
          <w:lang w:val="es-ES"/>
        </w:rPr>
        <w:t xml:space="preserve"> que los conductores de autos y motos respetan adecuadamente a los ciclistas al compartir la vía pública? Sí / No / A veces</w:t>
      </w:r>
    </w:p>
    <w:p w14:paraId="4F8A90AF" w14:textId="51B95707" w:rsidR="00B40205" w:rsidRPr="00B40205" w:rsidRDefault="00B40205" w:rsidP="00B40205">
      <w:pPr>
        <w:pStyle w:val="Prrafodelista"/>
        <w:numPr>
          <w:ilvl w:val="0"/>
          <w:numId w:val="9"/>
        </w:numPr>
        <w:jc w:val="both"/>
        <w:rPr>
          <w:lang w:val="es-ES"/>
        </w:rPr>
      </w:pPr>
      <w:r w:rsidRPr="00B40205">
        <w:rPr>
          <w:lang w:val="es-ES"/>
        </w:rPr>
        <w:t>¿</w:t>
      </w:r>
      <w:proofErr w:type="spellStart"/>
      <w:r w:rsidRPr="00B40205">
        <w:rPr>
          <w:lang w:val="es-ES"/>
        </w:rPr>
        <w:t>Creés</w:t>
      </w:r>
      <w:proofErr w:type="spellEnd"/>
      <w:r w:rsidRPr="00B40205">
        <w:rPr>
          <w:lang w:val="es-ES"/>
        </w:rPr>
        <w:t xml:space="preserve"> que los ciclistas, en general, cumplen las normas de tránsito? Sí / No / A veces</w:t>
      </w:r>
    </w:p>
    <w:p w14:paraId="76EAD7C7" w14:textId="5AF2976E" w:rsidR="00B40205" w:rsidRPr="00B40205" w:rsidRDefault="00B40205" w:rsidP="00B40205">
      <w:pPr>
        <w:pStyle w:val="Prrafodelista"/>
        <w:numPr>
          <w:ilvl w:val="0"/>
          <w:numId w:val="9"/>
        </w:numPr>
        <w:jc w:val="both"/>
        <w:rPr>
          <w:lang w:val="es-ES"/>
        </w:rPr>
      </w:pPr>
      <w:r w:rsidRPr="00B40205">
        <w:rPr>
          <w:lang w:val="es-ES"/>
        </w:rPr>
        <w:t>¿Sabías que las bicicletas deben cumplir las mismas normas de tránsito que otros vehículos? Sí / No / No estoy seguro/a</w:t>
      </w:r>
    </w:p>
    <w:p w14:paraId="3AF0715D" w14:textId="2A64E8B4" w:rsidR="00B40205" w:rsidRDefault="00B40205" w:rsidP="00B40205">
      <w:pPr>
        <w:pStyle w:val="Prrafodelista"/>
        <w:numPr>
          <w:ilvl w:val="0"/>
          <w:numId w:val="9"/>
        </w:numPr>
        <w:jc w:val="both"/>
        <w:rPr>
          <w:lang w:val="es-ES"/>
        </w:rPr>
      </w:pPr>
      <w:r w:rsidRPr="00B40205">
        <w:rPr>
          <w:lang w:val="es-ES"/>
        </w:rPr>
        <w:t xml:space="preserve">En una escala del 1 al 5, ¿qué tan respetado te sentís por los conductores cuando </w:t>
      </w:r>
      <w:proofErr w:type="spellStart"/>
      <w:r w:rsidRPr="00B40205">
        <w:rPr>
          <w:lang w:val="es-ES"/>
        </w:rPr>
        <w:t>usás</w:t>
      </w:r>
      <w:proofErr w:type="spellEnd"/>
      <w:r w:rsidRPr="00B40205">
        <w:rPr>
          <w:lang w:val="es-ES"/>
        </w:rPr>
        <w:t xml:space="preserve"> la bicicleta?</w:t>
      </w:r>
    </w:p>
    <w:p w14:paraId="13C3A0DA" w14:textId="77777777" w:rsidR="00581398" w:rsidRPr="00581398" w:rsidRDefault="00B40205" w:rsidP="00581398">
      <w:pPr>
        <w:pStyle w:val="Prrafodelista"/>
        <w:numPr>
          <w:ilvl w:val="0"/>
          <w:numId w:val="9"/>
        </w:numPr>
        <w:jc w:val="both"/>
        <w:rPr>
          <w:lang w:val="es-ES"/>
        </w:rPr>
      </w:pPr>
      <w:r>
        <w:t>¿Qué cambio o mejora crees que hace falta para que más estudiantes usen la bicicleta en Rafaela?</w:t>
      </w:r>
      <w:r w:rsidR="00581398">
        <w:t xml:space="preserve"> </w:t>
      </w:r>
    </w:p>
    <w:p w14:paraId="41FAC26C" w14:textId="41F4D607" w:rsidR="00EC4B09" w:rsidRPr="00EC4B09" w:rsidRDefault="00391768" w:rsidP="00EC4B09">
      <w:pPr>
        <w:pStyle w:val="Ttulo1"/>
        <w:numPr>
          <w:ilvl w:val="1"/>
          <w:numId w:val="14"/>
        </w:numPr>
        <w:rPr>
          <w:i/>
          <w:iCs/>
          <w:sz w:val="32"/>
          <w:szCs w:val="32"/>
          <w:lang w:val="es-ES"/>
        </w:rPr>
      </w:pPr>
      <w:bookmarkStart w:id="7" w:name="_Toc221729955"/>
      <w:r>
        <w:rPr>
          <w:i/>
          <w:iCs/>
          <w:sz w:val="32"/>
          <w:szCs w:val="32"/>
          <w:lang w:val="es-ES"/>
        </w:rPr>
        <w:t>Encuesta</w:t>
      </w:r>
      <w:r w:rsidR="00EC4B09" w:rsidRPr="00EC4B09">
        <w:rPr>
          <w:i/>
          <w:iCs/>
          <w:sz w:val="32"/>
          <w:szCs w:val="32"/>
          <w:lang w:val="es-ES"/>
        </w:rPr>
        <w:t xml:space="preserve"> </w:t>
      </w:r>
      <w:r w:rsidR="005B1F30">
        <w:rPr>
          <w:i/>
          <w:iCs/>
          <w:sz w:val="32"/>
          <w:szCs w:val="32"/>
          <w:lang w:val="es-ES"/>
        </w:rPr>
        <w:t>individual</w:t>
      </w:r>
      <w:bookmarkEnd w:id="7"/>
      <w:r w:rsidR="00EC4B09" w:rsidRPr="00EC4B09">
        <w:rPr>
          <w:i/>
          <w:iCs/>
          <w:sz w:val="32"/>
          <w:szCs w:val="32"/>
          <w:lang w:val="es-ES"/>
        </w:rPr>
        <w:t xml:space="preserve"> </w:t>
      </w:r>
    </w:p>
    <w:p w14:paraId="4B5473E6" w14:textId="414BEA55" w:rsidR="00EC4B09" w:rsidRDefault="00EC4B09" w:rsidP="00EC4B09">
      <w:pPr>
        <w:jc w:val="both"/>
        <w:rPr>
          <w:lang w:val="es-ES"/>
        </w:rPr>
      </w:pPr>
      <w:r>
        <w:rPr>
          <w:lang w:val="es-ES"/>
        </w:rPr>
        <w:t>Tomando como base las preguntas específicas, se diseñó un formulario de encuesta virtual utilizando la herramienta Google Form (</w:t>
      </w:r>
      <w:hyperlink r:id="rId9" w:history="1">
        <w:r w:rsidRPr="005B1F30">
          <w:rPr>
            <w:color w:val="4472C4" w:themeColor="accent1"/>
            <w:u w:val="single"/>
            <w:lang w:val="es-ES"/>
          </w:rPr>
          <w:t>https://forms.gle/JtTU6Q32NUskfdVd9</w:t>
        </w:r>
      </w:hyperlink>
      <w:r w:rsidRPr="00EC4B09">
        <w:rPr>
          <w:lang w:val="es-ES"/>
        </w:rPr>
        <w:t>), agrupando las preguntas en categorías o secciones que favorezcan luego su procesamiento.</w:t>
      </w:r>
    </w:p>
    <w:p w14:paraId="2542C5F5" w14:textId="37E0BD87" w:rsidR="005B1F30" w:rsidRDefault="005B1F30" w:rsidP="005B1F30">
      <w:pPr>
        <w:pStyle w:val="Ttulo1"/>
        <w:numPr>
          <w:ilvl w:val="2"/>
          <w:numId w:val="14"/>
        </w:numPr>
        <w:rPr>
          <w:i/>
          <w:iCs/>
          <w:sz w:val="28"/>
          <w:szCs w:val="28"/>
          <w:lang w:val="es-ES"/>
        </w:rPr>
      </w:pPr>
      <w:bookmarkStart w:id="8" w:name="_Toc221729956"/>
      <w:r w:rsidRPr="005B1F30">
        <w:rPr>
          <w:i/>
          <w:iCs/>
          <w:sz w:val="28"/>
          <w:szCs w:val="28"/>
          <w:lang w:val="es-ES"/>
        </w:rPr>
        <w:t>Sección general</w:t>
      </w:r>
      <w:bookmarkEnd w:id="8"/>
    </w:p>
    <w:p w14:paraId="27166DC2" w14:textId="77777777" w:rsidR="00EC4B09" w:rsidRDefault="007E4113" w:rsidP="00391768">
      <w:pPr>
        <w:jc w:val="center"/>
      </w:pPr>
      <w:r>
        <w:rPr>
          <w:noProof/>
        </w:rPr>
        <w:drawing>
          <wp:inline distT="0" distB="0" distL="0" distR="0" wp14:anchorId="7ACDD009" wp14:editId="04DD1DC0">
            <wp:extent cx="2743200" cy="3705225"/>
            <wp:effectExtent l="0" t="0" r="0" b="9525"/>
            <wp:docPr id="9821504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50480" name="Imagen 982150480"/>
                    <pic:cNvPicPr/>
                  </pic:nvPicPr>
                  <pic:blipFill rotWithShape="1">
                    <a:blip r:embed="rId10" cstate="print">
                      <a:extLst>
                        <a:ext uri="{28A0092B-C50C-407E-A947-70E740481C1C}">
                          <a14:useLocalDpi xmlns:a14="http://schemas.microsoft.com/office/drawing/2010/main" val="0"/>
                        </a:ext>
                      </a:extLst>
                    </a:blip>
                    <a:srcRect l="25400" t="20944" r="23800" b="14908"/>
                    <a:stretch/>
                  </pic:blipFill>
                  <pic:spPr bwMode="auto">
                    <a:xfrm>
                      <a:off x="0" y="0"/>
                      <a:ext cx="2743200" cy="3705225"/>
                    </a:xfrm>
                    <a:prstGeom prst="rect">
                      <a:avLst/>
                    </a:prstGeom>
                    <a:ln>
                      <a:noFill/>
                    </a:ln>
                    <a:extLst>
                      <a:ext uri="{53640926-AAD7-44D8-BBD7-CCE9431645EC}">
                        <a14:shadowObscured xmlns:a14="http://schemas.microsoft.com/office/drawing/2010/main"/>
                      </a:ext>
                    </a:extLst>
                  </pic:spPr>
                </pic:pic>
              </a:graphicData>
            </a:graphic>
          </wp:inline>
        </w:drawing>
      </w:r>
    </w:p>
    <w:p w14:paraId="088B0296" w14:textId="22D0A0EC" w:rsidR="005B1F30" w:rsidRPr="005B1F30" w:rsidRDefault="005B1F30" w:rsidP="005B1F30">
      <w:pPr>
        <w:pStyle w:val="Ttulo1"/>
        <w:numPr>
          <w:ilvl w:val="2"/>
          <w:numId w:val="14"/>
        </w:numPr>
        <w:rPr>
          <w:i/>
          <w:iCs/>
          <w:sz w:val="28"/>
          <w:szCs w:val="28"/>
          <w:lang w:val="es-ES"/>
        </w:rPr>
      </w:pPr>
      <w:bookmarkStart w:id="9" w:name="_Toc221729957"/>
      <w:r w:rsidRPr="005B1F30">
        <w:rPr>
          <w:i/>
          <w:iCs/>
          <w:sz w:val="28"/>
          <w:szCs w:val="28"/>
          <w:lang w:val="es-ES"/>
        </w:rPr>
        <w:lastRenderedPageBreak/>
        <w:t>Sección disponibilidad y preferencia</w:t>
      </w:r>
      <w:bookmarkEnd w:id="9"/>
    </w:p>
    <w:p w14:paraId="1222DA2F" w14:textId="77777777" w:rsidR="005B1F30" w:rsidRDefault="007E4113" w:rsidP="00391768">
      <w:pPr>
        <w:jc w:val="center"/>
      </w:pPr>
      <w:r>
        <w:rPr>
          <w:noProof/>
        </w:rPr>
        <w:drawing>
          <wp:inline distT="0" distB="0" distL="0" distR="0" wp14:anchorId="10CE5AE0" wp14:editId="19A5B2B4">
            <wp:extent cx="2473200" cy="3654000"/>
            <wp:effectExtent l="0" t="0" r="3810" b="3810"/>
            <wp:docPr id="7580984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8475" name="Imagen 758098475"/>
                    <pic:cNvPicPr/>
                  </pic:nvPicPr>
                  <pic:blipFill rotWithShape="1">
                    <a:blip r:embed="rId11" cstate="print">
                      <a:extLst>
                        <a:ext uri="{28A0092B-C50C-407E-A947-70E740481C1C}">
                          <a14:useLocalDpi xmlns:a14="http://schemas.microsoft.com/office/drawing/2010/main" val="0"/>
                        </a:ext>
                      </a:extLst>
                    </a:blip>
                    <a:srcRect l="25224" t="17927" r="24153" b="14807"/>
                    <a:stretch/>
                  </pic:blipFill>
                  <pic:spPr bwMode="auto">
                    <a:xfrm>
                      <a:off x="0" y="0"/>
                      <a:ext cx="2473200" cy="3654000"/>
                    </a:xfrm>
                    <a:prstGeom prst="rect">
                      <a:avLst/>
                    </a:prstGeom>
                    <a:ln>
                      <a:noFill/>
                    </a:ln>
                    <a:extLst>
                      <a:ext uri="{53640926-AAD7-44D8-BBD7-CCE9431645EC}">
                        <a14:shadowObscured xmlns:a14="http://schemas.microsoft.com/office/drawing/2010/main"/>
                      </a:ext>
                    </a:extLst>
                  </pic:spPr>
                </pic:pic>
              </a:graphicData>
            </a:graphic>
          </wp:inline>
        </w:drawing>
      </w:r>
    </w:p>
    <w:p w14:paraId="7C969632" w14:textId="77777777" w:rsidR="005B1F30" w:rsidRDefault="005B1F30" w:rsidP="005B1F30">
      <w:pPr>
        <w:pStyle w:val="Ttulo1"/>
        <w:numPr>
          <w:ilvl w:val="2"/>
          <w:numId w:val="14"/>
        </w:numPr>
        <w:rPr>
          <w:i/>
          <w:iCs/>
          <w:sz w:val="28"/>
          <w:szCs w:val="28"/>
          <w:lang w:val="es-ES"/>
        </w:rPr>
      </w:pPr>
      <w:bookmarkStart w:id="10" w:name="_Toc221729958"/>
      <w:r w:rsidRPr="005B1F30">
        <w:rPr>
          <w:i/>
          <w:iCs/>
          <w:sz w:val="28"/>
          <w:szCs w:val="28"/>
          <w:lang w:val="es-ES"/>
        </w:rPr>
        <w:t>Sección motivos y frecuencia</w:t>
      </w:r>
      <w:bookmarkEnd w:id="10"/>
    </w:p>
    <w:p w14:paraId="15D1A995" w14:textId="52DFB3DD" w:rsidR="005B1F30" w:rsidRPr="005B1F30" w:rsidRDefault="005B1F30" w:rsidP="005B1F30">
      <w:pPr>
        <w:jc w:val="center"/>
        <w:rPr>
          <w:lang w:val="es-ES"/>
        </w:rPr>
      </w:pPr>
      <w:r w:rsidRPr="005B1F30">
        <w:rPr>
          <w:noProof/>
          <w:lang w:val="es-ES"/>
        </w:rPr>
        <w:drawing>
          <wp:inline distT="0" distB="0" distL="0" distR="0" wp14:anchorId="6B0403C5" wp14:editId="346B764A">
            <wp:extent cx="2473200" cy="4446000"/>
            <wp:effectExtent l="0" t="0" r="3810" b="0"/>
            <wp:docPr id="20601341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34171" name="Imagen 2060134171"/>
                    <pic:cNvPicPr/>
                  </pic:nvPicPr>
                  <pic:blipFill rotWithShape="1">
                    <a:blip r:embed="rId12" cstate="print">
                      <a:extLst>
                        <a:ext uri="{28A0092B-C50C-407E-A947-70E740481C1C}">
                          <a14:useLocalDpi xmlns:a14="http://schemas.microsoft.com/office/drawing/2010/main" val="0"/>
                        </a:ext>
                      </a:extLst>
                    </a:blip>
                    <a:srcRect l="25576" t="15671" r="23800" b="12768"/>
                    <a:stretch/>
                  </pic:blipFill>
                  <pic:spPr bwMode="auto">
                    <a:xfrm>
                      <a:off x="0" y="0"/>
                      <a:ext cx="2473200" cy="4446000"/>
                    </a:xfrm>
                    <a:prstGeom prst="rect">
                      <a:avLst/>
                    </a:prstGeom>
                    <a:ln>
                      <a:noFill/>
                    </a:ln>
                    <a:extLst>
                      <a:ext uri="{53640926-AAD7-44D8-BBD7-CCE9431645EC}">
                        <a14:shadowObscured xmlns:a14="http://schemas.microsoft.com/office/drawing/2010/main"/>
                      </a:ext>
                    </a:extLst>
                  </pic:spPr>
                </pic:pic>
              </a:graphicData>
            </a:graphic>
          </wp:inline>
        </w:drawing>
      </w:r>
    </w:p>
    <w:p w14:paraId="61971DCC" w14:textId="78F99131" w:rsidR="005B1F30" w:rsidRDefault="005B1F30" w:rsidP="005B1F30">
      <w:pPr>
        <w:pStyle w:val="Ttulo1"/>
        <w:numPr>
          <w:ilvl w:val="2"/>
          <w:numId w:val="14"/>
        </w:numPr>
        <w:rPr>
          <w:i/>
          <w:iCs/>
          <w:sz w:val="28"/>
          <w:szCs w:val="28"/>
          <w:lang w:val="es-ES"/>
        </w:rPr>
      </w:pPr>
      <w:bookmarkStart w:id="11" w:name="_Toc221729959"/>
      <w:r>
        <w:rPr>
          <w:i/>
          <w:iCs/>
          <w:sz w:val="28"/>
          <w:szCs w:val="28"/>
          <w:lang w:val="es-ES"/>
        </w:rPr>
        <w:lastRenderedPageBreak/>
        <w:t>Sección horarios y condiciones de viaje</w:t>
      </w:r>
      <w:bookmarkEnd w:id="11"/>
    </w:p>
    <w:p w14:paraId="1089B253" w14:textId="38AC8F08" w:rsidR="00E45DD2" w:rsidRPr="00E45DD2" w:rsidRDefault="00E45DD2" w:rsidP="00E45DD2">
      <w:pPr>
        <w:jc w:val="center"/>
        <w:rPr>
          <w:lang w:val="es-ES"/>
        </w:rPr>
      </w:pPr>
      <w:r>
        <w:rPr>
          <w:noProof/>
        </w:rPr>
        <w:drawing>
          <wp:inline distT="0" distB="0" distL="0" distR="0" wp14:anchorId="4EF8048A" wp14:editId="1493CAF0">
            <wp:extent cx="2714625" cy="6934200"/>
            <wp:effectExtent l="0" t="0" r="9525" b="0"/>
            <wp:docPr id="10839203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20367" name="Imagen 1083920367"/>
                    <pic:cNvPicPr/>
                  </pic:nvPicPr>
                  <pic:blipFill rotWithShape="1">
                    <a:blip r:embed="rId13" cstate="print">
                      <a:extLst>
                        <a:ext uri="{28A0092B-C50C-407E-A947-70E740481C1C}">
                          <a14:useLocalDpi xmlns:a14="http://schemas.microsoft.com/office/drawing/2010/main" val="0"/>
                        </a:ext>
                      </a:extLst>
                    </a:blip>
                    <a:srcRect l="25576" t="12211" r="24153" b="9805"/>
                    <a:stretch/>
                  </pic:blipFill>
                  <pic:spPr bwMode="auto">
                    <a:xfrm>
                      <a:off x="0" y="0"/>
                      <a:ext cx="2714625" cy="6934200"/>
                    </a:xfrm>
                    <a:prstGeom prst="rect">
                      <a:avLst/>
                    </a:prstGeom>
                    <a:ln>
                      <a:noFill/>
                    </a:ln>
                    <a:extLst>
                      <a:ext uri="{53640926-AAD7-44D8-BBD7-CCE9431645EC}">
                        <a14:shadowObscured xmlns:a14="http://schemas.microsoft.com/office/drawing/2010/main"/>
                      </a:ext>
                    </a:extLst>
                  </pic:spPr>
                </pic:pic>
              </a:graphicData>
            </a:graphic>
          </wp:inline>
        </w:drawing>
      </w:r>
    </w:p>
    <w:p w14:paraId="3EC281A1" w14:textId="10D5ED36" w:rsidR="005B1F30" w:rsidRDefault="00E45DD2" w:rsidP="005B1F30">
      <w:pPr>
        <w:pStyle w:val="Ttulo1"/>
        <w:numPr>
          <w:ilvl w:val="2"/>
          <w:numId w:val="14"/>
        </w:numPr>
        <w:rPr>
          <w:i/>
          <w:iCs/>
          <w:sz w:val="28"/>
          <w:szCs w:val="28"/>
          <w:lang w:val="es-ES"/>
        </w:rPr>
      </w:pPr>
      <w:bookmarkStart w:id="12" w:name="_Toc221729960"/>
      <w:r>
        <w:rPr>
          <w:i/>
          <w:iCs/>
          <w:sz w:val="28"/>
          <w:szCs w:val="28"/>
          <w:lang w:val="es-ES"/>
        </w:rPr>
        <w:lastRenderedPageBreak/>
        <w:t>Sección condiciones de estacionamiento</w:t>
      </w:r>
      <w:bookmarkEnd w:id="12"/>
    </w:p>
    <w:p w14:paraId="047C29B4" w14:textId="5B2CDA62" w:rsidR="00E45DD2" w:rsidRPr="00E45DD2" w:rsidRDefault="00E45DD2" w:rsidP="00E45DD2">
      <w:pPr>
        <w:jc w:val="center"/>
        <w:rPr>
          <w:lang w:val="es-ES"/>
        </w:rPr>
      </w:pPr>
      <w:r>
        <w:rPr>
          <w:noProof/>
        </w:rPr>
        <w:drawing>
          <wp:inline distT="0" distB="0" distL="0" distR="0" wp14:anchorId="62C2CE52" wp14:editId="584399AD">
            <wp:extent cx="2448000" cy="3078000"/>
            <wp:effectExtent l="0" t="0" r="0" b="8255"/>
            <wp:docPr id="5245554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5465" name="Imagen 524555465"/>
                    <pic:cNvPicPr/>
                  </pic:nvPicPr>
                  <pic:blipFill rotWithShape="1">
                    <a:blip r:embed="rId14" cstate="print">
                      <a:extLst>
                        <a:ext uri="{28A0092B-C50C-407E-A947-70E740481C1C}">
                          <a14:useLocalDpi xmlns:a14="http://schemas.microsoft.com/office/drawing/2010/main" val="0"/>
                        </a:ext>
                      </a:extLst>
                    </a:blip>
                    <a:srcRect l="25928" t="20319" r="23978" b="16053"/>
                    <a:stretch/>
                  </pic:blipFill>
                  <pic:spPr bwMode="auto">
                    <a:xfrm>
                      <a:off x="0" y="0"/>
                      <a:ext cx="2448000" cy="3078000"/>
                    </a:xfrm>
                    <a:prstGeom prst="rect">
                      <a:avLst/>
                    </a:prstGeom>
                    <a:ln>
                      <a:noFill/>
                    </a:ln>
                    <a:extLst>
                      <a:ext uri="{53640926-AAD7-44D8-BBD7-CCE9431645EC}">
                        <a14:shadowObscured xmlns:a14="http://schemas.microsoft.com/office/drawing/2010/main"/>
                      </a:ext>
                    </a:extLst>
                  </pic:spPr>
                </pic:pic>
              </a:graphicData>
            </a:graphic>
          </wp:inline>
        </w:drawing>
      </w:r>
    </w:p>
    <w:p w14:paraId="0032877B" w14:textId="73383B4D" w:rsidR="005B1F30" w:rsidRDefault="00E45DD2" w:rsidP="005B1F30">
      <w:pPr>
        <w:pStyle w:val="Ttulo1"/>
        <w:numPr>
          <w:ilvl w:val="2"/>
          <w:numId w:val="14"/>
        </w:numPr>
        <w:rPr>
          <w:i/>
          <w:iCs/>
          <w:sz w:val="28"/>
          <w:szCs w:val="28"/>
          <w:lang w:val="es-ES"/>
        </w:rPr>
      </w:pPr>
      <w:bookmarkStart w:id="13" w:name="_Toc221729961"/>
      <w:r>
        <w:rPr>
          <w:i/>
          <w:iCs/>
          <w:sz w:val="28"/>
          <w:szCs w:val="28"/>
          <w:lang w:val="es-ES"/>
        </w:rPr>
        <w:t>Sección infraestructura y futuro</w:t>
      </w:r>
      <w:bookmarkEnd w:id="13"/>
    </w:p>
    <w:p w14:paraId="1748E3DC" w14:textId="7DD7153B" w:rsidR="00E45DD2" w:rsidRDefault="00E45DD2" w:rsidP="00E45DD2">
      <w:pPr>
        <w:jc w:val="center"/>
        <w:rPr>
          <w:lang w:val="es-ES"/>
        </w:rPr>
      </w:pPr>
      <w:r>
        <w:rPr>
          <w:noProof/>
        </w:rPr>
        <w:drawing>
          <wp:inline distT="0" distB="0" distL="0" distR="0" wp14:anchorId="3F567A49" wp14:editId="7E40BCB1">
            <wp:extent cx="2613600" cy="4798800"/>
            <wp:effectExtent l="0" t="0" r="0" b="1905"/>
            <wp:docPr id="4581061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06172" name="Imagen 458106172"/>
                    <pic:cNvPicPr/>
                  </pic:nvPicPr>
                  <pic:blipFill rotWithShape="1">
                    <a:blip r:embed="rId15" cstate="print">
                      <a:extLst>
                        <a:ext uri="{28A0092B-C50C-407E-A947-70E740481C1C}">
                          <a14:useLocalDpi xmlns:a14="http://schemas.microsoft.com/office/drawing/2010/main" val="0"/>
                        </a:ext>
                      </a:extLst>
                    </a:blip>
                    <a:srcRect l="25224" t="15402" r="23977" b="12494"/>
                    <a:stretch/>
                  </pic:blipFill>
                  <pic:spPr bwMode="auto">
                    <a:xfrm>
                      <a:off x="0" y="0"/>
                      <a:ext cx="2613600" cy="4798800"/>
                    </a:xfrm>
                    <a:prstGeom prst="rect">
                      <a:avLst/>
                    </a:prstGeom>
                    <a:ln>
                      <a:noFill/>
                    </a:ln>
                    <a:extLst>
                      <a:ext uri="{53640926-AAD7-44D8-BBD7-CCE9431645EC}">
                        <a14:shadowObscured xmlns:a14="http://schemas.microsoft.com/office/drawing/2010/main"/>
                      </a:ext>
                    </a:extLst>
                  </pic:spPr>
                </pic:pic>
              </a:graphicData>
            </a:graphic>
          </wp:inline>
        </w:drawing>
      </w:r>
    </w:p>
    <w:p w14:paraId="6A4B3D22" w14:textId="28022A33" w:rsidR="00E45DD2" w:rsidRPr="00E45DD2" w:rsidRDefault="00E45DD2" w:rsidP="00E45DD2">
      <w:pPr>
        <w:pStyle w:val="Ttulo1"/>
        <w:numPr>
          <w:ilvl w:val="2"/>
          <w:numId w:val="14"/>
        </w:numPr>
        <w:rPr>
          <w:i/>
          <w:iCs/>
          <w:sz w:val="28"/>
          <w:szCs w:val="28"/>
          <w:lang w:val="es-ES"/>
        </w:rPr>
      </w:pPr>
      <w:bookmarkStart w:id="14" w:name="_Toc221729962"/>
      <w:r w:rsidRPr="00E45DD2">
        <w:rPr>
          <w:i/>
          <w:iCs/>
          <w:sz w:val="28"/>
          <w:szCs w:val="28"/>
          <w:lang w:val="es-ES"/>
        </w:rPr>
        <w:lastRenderedPageBreak/>
        <w:t>Sección de opinión general</w:t>
      </w:r>
      <w:bookmarkEnd w:id="14"/>
    </w:p>
    <w:p w14:paraId="1F02A718" w14:textId="6912F1B2" w:rsidR="007E4113" w:rsidRPr="00E45DD2" w:rsidRDefault="00E45DD2" w:rsidP="00E45DD2">
      <w:pPr>
        <w:jc w:val="center"/>
        <w:rPr>
          <w:lang w:val="es-ES"/>
        </w:rPr>
      </w:pPr>
      <w:r>
        <w:rPr>
          <w:noProof/>
        </w:rPr>
        <w:drawing>
          <wp:inline distT="0" distB="0" distL="0" distR="0" wp14:anchorId="48D00E31" wp14:editId="3849B20F">
            <wp:extent cx="2771775" cy="3590925"/>
            <wp:effectExtent l="0" t="0" r="9525" b="9525"/>
            <wp:docPr id="39224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49693" name="Imagen 392249693"/>
                    <pic:cNvPicPr/>
                  </pic:nvPicPr>
                  <pic:blipFill rotWithShape="1">
                    <a:blip r:embed="rId16" cstate="print">
                      <a:extLst>
                        <a:ext uri="{28A0092B-C50C-407E-A947-70E740481C1C}">
                          <a14:useLocalDpi xmlns:a14="http://schemas.microsoft.com/office/drawing/2010/main" val="0"/>
                        </a:ext>
                      </a:extLst>
                    </a:blip>
                    <a:srcRect l="25047" t="19572" r="23624" b="15703"/>
                    <a:stretch/>
                  </pic:blipFill>
                  <pic:spPr bwMode="auto">
                    <a:xfrm>
                      <a:off x="0" y="0"/>
                      <a:ext cx="2771775" cy="3590925"/>
                    </a:xfrm>
                    <a:prstGeom prst="rect">
                      <a:avLst/>
                    </a:prstGeom>
                    <a:ln>
                      <a:noFill/>
                    </a:ln>
                    <a:extLst>
                      <a:ext uri="{53640926-AAD7-44D8-BBD7-CCE9431645EC}">
                        <a14:shadowObscured xmlns:a14="http://schemas.microsoft.com/office/drawing/2010/main"/>
                      </a:ext>
                    </a:extLst>
                  </pic:spPr>
                </pic:pic>
              </a:graphicData>
            </a:graphic>
          </wp:inline>
        </w:drawing>
      </w:r>
    </w:p>
    <w:p w14:paraId="42584B45" w14:textId="05EE8241" w:rsidR="00621C10" w:rsidRPr="00437A3D" w:rsidRDefault="00621C10" w:rsidP="005D6CE8">
      <w:pPr>
        <w:pStyle w:val="Ttulo1"/>
        <w:numPr>
          <w:ilvl w:val="1"/>
          <w:numId w:val="14"/>
        </w:numPr>
        <w:rPr>
          <w:i/>
          <w:iCs/>
          <w:sz w:val="32"/>
          <w:szCs w:val="32"/>
          <w:lang w:val="es-ES"/>
        </w:rPr>
      </w:pPr>
      <w:bookmarkStart w:id="15" w:name="_Toc221729963"/>
      <w:r w:rsidRPr="00437A3D">
        <w:rPr>
          <w:i/>
          <w:iCs/>
          <w:sz w:val="32"/>
          <w:szCs w:val="32"/>
          <w:lang w:val="es-ES"/>
        </w:rPr>
        <w:t>Planteamiento del Problema</w:t>
      </w:r>
      <w:bookmarkEnd w:id="15"/>
    </w:p>
    <w:p w14:paraId="07C25AA0" w14:textId="5EB4CD17" w:rsidR="00BD168A" w:rsidRDefault="00BD168A" w:rsidP="001B2B22">
      <w:pPr>
        <w:jc w:val="both"/>
      </w:pPr>
      <w:r w:rsidRPr="00BD168A">
        <w:t>En Rafaela, pese a contar con una población estudiantil numerosa y distancias urbanas relativamente cortas, el uso de la bicicleta como medio de transporte universitario no es masivo. Factores como la falta de estacionamientos seguros, la percepción de inseguridad, la infraestructura vial deficiente y la escasa cultura vial podrían estar influyendo negativamente.</w:t>
      </w:r>
      <w:r w:rsidRPr="00BD168A">
        <w:br/>
        <w:t>Comprender estas dinámicas permitirá generar políticas, servicios y soluciones tecnológicas que fomenten el uso de la bicicleta y contribuyan a una movilidad urbana más sustentable.</w:t>
      </w:r>
    </w:p>
    <w:p w14:paraId="20F92219" w14:textId="52D3200E" w:rsidR="00BD168A" w:rsidRPr="00437A3D" w:rsidRDefault="00BD168A" w:rsidP="005D6CE8">
      <w:pPr>
        <w:pStyle w:val="Ttulo1"/>
        <w:numPr>
          <w:ilvl w:val="1"/>
          <w:numId w:val="14"/>
        </w:numPr>
        <w:rPr>
          <w:i/>
          <w:iCs/>
          <w:sz w:val="32"/>
          <w:szCs w:val="32"/>
          <w:lang w:val="es-ES"/>
        </w:rPr>
      </w:pPr>
      <w:bookmarkStart w:id="16" w:name="_Toc221729964"/>
      <w:r w:rsidRPr="00437A3D">
        <w:rPr>
          <w:i/>
          <w:iCs/>
          <w:sz w:val="32"/>
          <w:szCs w:val="32"/>
          <w:lang w:val="es-ES"/>
        </w:rPr>
        <w:t>Justificación</w:t>
      </w:r>
      <w:bookmarkEnd w:id="16"/>
      <w:r w:rsidRPr="00437A3D">
        <w:rPr>
          <w:i/>
          <w:iCs/>
          <w:sz w:val="32"/>
          <w:szCs w:val="32"/>
          <w:lang w:val="es-ES"/>
        </w:rPr>
        <w:t xml:space="preserve"> </w:t>
      </w:r>
    </w:p>
    <w:p w14:paraId="0F3FB314" w14:textId="60643C7D" w:rsidR="00D96F4F" w:rsidRDefault="00BD168A" w:rsidP="00BD168A">
      <w:pPr>
        <w:jc w:val="both"/>
      </w:pPr>
      <w:r>
        <w:t>Este estudio se justifica por su relevancia social, ambiental y educativa. Promover el uso de la bicicleta reduce la huella ambiental, mejora la salud de los usuarios y alivia la congestión urbana, hasta incluso, en algunos casos, puede reducir el tiempo de traslado del individuo.</w:t>
      </w:r>
      <w:r w:rsidR="001774FD">
        <w:t xml:space="preserve"> </w:t>
      </w:r>
      <w:r>
        <w:t>Además, servirá como base para el diseño de una plataforma tecnológica que registre y asegure bicicletas, fortaleciendo la movilidad segura y sustentable entre los jóvenes.</w:t>
      </w:r>
    </w:p>
    <w:p w14:paraId="636C0318" w14:textId="77777777" w:rsidR="005D6CE8" w:rsidRPr="00437A3D" w:rsidRDefault="00D96F4F" w:rsidP="005D6CE8">
      <w:pPr>
        <w:pStyle w:val="Ttulo1"/>
        <w:numPr>
          <w:ilvl w:val="1"/>
          <w:numId w:val="14"/>
        </w:numPr>
        <w:rPr>
          <w:i/>
          <w:iCs/>
          <w:sz w:val="32"/>
          <w:szCs w:val="32"/>
          <w:lang w:val="es-ES"/>
        </w:rPr>
      </w:pPr>
      <w:bookmarkStart w:id="17" w:name="_Toc221729965"/>
      <w:r w:rsidRPr="00437A3D">
        <w:rPr>
          <w:i/>
          <w:iCs/>
          <w:sz w:val="32"/>
          <w:szCs w:val="32"/>
          <w:lang w:val="es-ES"/>
        </w:rPr>
        <w:t>Hipótesis y supuestos preliminares</w:t>
      </w:r>
      <w:bookmarkEnd w:id="17"/>
    </w:p>
    <w:p w14:paraId="13C22641" w14:textId="77777777" w:rsidR="00852D53" w:rsidRPr="00437A3D" w:rsidRDefault="00AF0288" w:rsidP="00852D53">
      <w:pPr>
        <w:pStyle w:val="Ttulo1"/>
        <w:numPr>
          <w:ilvl w:val="2"/>
          <w:numId w:val="14"/>
        </w:numPr>
        <w:rPr>
          <w:i/>
          <w:iCs/>
          <w:sz w:val="28"/>
          <w:szCs w:val="28"/>
          <w:lang w:val="es-ES"/>
        </w:rPr>
      </w:pPr>
      <w:bookmarkStart w:id="18" w:name="_Toc221729966"/>
      <w:r w:rsidRPr="00437A3D">
        <w:rPr>
          <w:i/>
          <w:iCs/>
          <w:sz w:val="28"/>
          <w:szCs w:val="28"/>
          <w:lang w:val="es-ES"/>
        </w:rPr>
        <w:t>Hipótesis central</w:t>
      </w:r>
      <w:bookmarkEnd w:id="18"/>
      <w:r w:rsidRPr="00437A3D">
        <w:rPr>
          <w:i/>
          <w:iCs/>
          <w:sz w:val="28"/>
          <w:szCs w:val="28"/>
          <w:lang w:val="es-ES"/>
        </w:rPr>
        <w:t xml:space="preserve"> </w:t>
      </w:r>
    </w:p>
    <w:p w14:paraId="51348035" w14:textId="305DA650" w:rsidR="00AF0288" w:rsidRPr="00852D53" w:rsidRDefault="00AF0288" w:rsidP="00852D53">
      <w:pPr>
        <w:rPr>
          <w:rFonts w:asciiTheme="majorHAnsi" w:eastAsiaTheme="majorEastAsia" w:hAnsiTheme="majorHAnsi" w:cstheme="majorBidi"/>
          <w:color w:val="2F5496" w:themeColor="accent1" w:themeShade="BF"/>
          <w:sz w:val="40"/>
          <w:szCs w:val="40"/>
          <w:lang w:val="es-ES"/>
        </w:rPr>
      </w:pPr>
      <w:r w:rsidRPr="00852D53">
        <w:t xml:space="preserve">El uso frecuente de la bicicleta entre estudiantes universitarios en Rafaela está condicionado por la percepción de seguridad y la accesibilidad a infraestructura adecuada. </w:t>
      </w:r>
    </w:p>
    <w:p w14:paraId="57AD2519" w14:textId="79009370" w:rsidR="005D6CE8" w:rsidRPr="00437A3D" w:rsidRDefault="00AF0288" w:rsidP="005B02E0">
      <w:pPr>
        <w:pStyle w:val="Ttulo1"/>
        <w:numPr>
          <w:ilvl w:val="2"/>
          <w:numId w:val="14"/>
        </w:numPr>
        <w:rPr>
          <w:i/>
          <w:iCs/>
          <w:sz w:val="28"/>
          <w:szCs w:val="28"/>
          <w:lang w:val="es-ES"/>
        </w:rPr>
      </w:pPr>
      <w:bookmarkStart w:id="19" w:name="_Toc221729967"/>
      <w:r w:rsidRPr="00437A3D">
        <w:rPr>
          <w:i/>
          <w:iCs/>
          <w:sz w:val="28"/>
          <w:szCs w:val="28"/>
          <w:lang w:val="es-ES"/>
        </w:rPr>
        <w:lastRenderedPageBreak/>
        <w:t xml:space="preserve">Hipótesis </w:t>
      </w:r>
      <w:r w:rsidR="005B02E0" w:rsidRPr="00437A3D">
        <w:rPr>
          <w:i/>
          <w:iCs/>
          <w:sz w:val="28"/>
          <w:szCs w:val="28"/>
          <w:lang w:val="es-ES"/>
        </w:rPr>
        <w:t>1</w:t>
      </w:r>
      <w:bookmarkEnd w:id="19"/>
    </w:p>
    <w:p w14:paraId="66275F06" w14:textId="53053234" w:rsidR="00AF0288" w:rsidRPr="005D6CE8" w:rsidRDefault="00AF0288" w:rsidP="002F1DBE">
      <w:pPr>
        <w:jc w:val="both"/>
        <w:rPr>
          <w:lang w:val="es-ES"/>
        </w:rPr>
      </w:pPr>
      <w:r w:rsidRPr="0036186C">
        <w:t xml:space="preserve">La falta de infraestructura segura de estacionamiento es un factor determinante en el bajo uso de la bicicleta. </w:t>
      </w:r>
    </w:p>
    <w:p w14:paraId="0AA7EC8A" w14:textId="791BAD0F" w:rsidR="005D6CE8" w:rsidRPr="00437A3D" w:rsidRDefault="00AF0288" w:rsidP="005B02E0">
      <w:pPr>
        <w:pStyle w:val="Ttulo1"/>
        <w:numPr>
          <w:ilvl w:val="2"/>
          <w:numId w:val="14"/>
        </w:numPr>
        <w:rPr>
          <w:i/>
          <w:iCs/>
          <w:sz w:val="28"/>
          <w:szCs w:val="28"/>
          <w:lang w:val="es-ES"/>
        </w:rPr>
      </w:pPr>
      <w:bookmarkStart w:id="20" w:name="_Toc221729968"/>
      <w:r w:rsidRPr="00437A3D">
        <w:rPr>
          <w:i/>
          <w:iCs/>
          <w:sz w:val="28"/>
          <w:szCs w:val="28"/>
          <w:lang w:val="es-ES"/>
        </w:rPr>
        <w:t xml:space="preserve">Hipótesis </w:t>
      </w:r>
      <w:r w:rsidR="005B02E0" w:rsidRPr="00437A3D">
        <w:rPr>
          <w:i/>
          <w:iCs/>
          <w:sz w:val="28"/>
          <w:szCs w:val="28"/>
          <w:lang w:val="es-ES"/>
        </w:rPr>
        <w:t>2</w:t>
      </w:r>
      <w:bookmarkEnd w:id="20"/>
      <w:r w:rsidRPr="00437A3D">
        <w:rPr>
          <w:i/>
          <w:iCs/>
          <w:sz w:val="28"/>
          <w:szCs w:val="28"/>
          <w:lang w:val="es-ES"/>
        </w:rPr>
        <w:t xml:space="preserve"> </w:t>
      </w:r>
    </w:p>
    <w:p w14:paraId="0F7546FE" w14:textId="6C0804AA" w:rsidR="00AF0288" w:rsidRPr="005D6CE8" w:rsidRDefault="00AF0288" w:rsidP="005D6CE8">
      <w:pPr>
        <w:jc w:val="both"/>
        <w:rPr>
          <w:lang w:val="es-ES"/>
        </w:rPr>
      </w:pPr>
      <w:r w:rsidRPr="0036186C">
        <w:t xml:space="preserve">La percepción de inseguridad influye más que la distancia o el tiempo de viaje en la decisión de no utilizar bicicleta. </w:t>
      </w:r>
    </w:p>
    <w:p w14:paraId="5AFBC70C" w14:textId="77777777" w:rsidR="005D6CE8" w:rsidRPr="00437A3D" w:rsidRDefault="00AF0288" w:rsidP="005B02E0">
      <w:pPr>
        <w:pStyle w:val="Ttulo1"/>
        <w:numPr>
          <w:ilvl w:val="2"/>
          <w:numId w:val="14"/>
        </w:numPr>
        <w:rPr>
          <w:i/>
          <w:iCs/>
          <w:sz w:val="28"/>
          <w:szCs w:val="28"/>
          <w:lang w:val="es-ES"/>
        </w:rPr>
      </w:pPr>
      <w:bookmarkStart w:id="21" w:name="_Toc221729969"/>
      <w:r w:rsidRPr="00437A3D">
        <w:rPr>
          <w:i/>
          <w:iCs/>
          <w:sz w:val="28"/>
          <w:szCs w:val="28"/>
          <w:lang w:val="es-ES"/>
        </w:rPr>
        <w:t>Hipótesis 3</w:t>
      </w:r>
      <w:bookmarkEnd w:id="21"/>
    </w:p>
    <w:p w14:paraId="213141A3" w14:textId="080FEDFB" w:rsidR="00AF0288" w:rsidRPr="005D6CE8" w:rsidRDefault="00AF0288" w:rsidP="002F1DBE">
      <w:pPr>
        <w:rPr>
          <w:lang w:val="es-ES"/>
        </w:rPr>
      </w:pPr>
      <w:r w:rsidRPr="0036186C">
        <w:t xml:space="preserve">La </w:t>
      </w:r>
      <w:r>
        <w:t xml:space="preserve">carrera o tipo de formación </w:t>
      </w:r>
      <w:r w:rsidRPr="0036186C">
        <w:t xml:space="preserve">elegida condiciona desfavorablemente el uso de la bicicleta. </w:t>
      </w:r>
    </w:p>
    <w:p w14:paraId="4CD6CA87" w14:textId="45D3C9B8" w:rsidR="00AF0288" w:rsidRPr="00437A3D" w:rsidRDefault="00AF0288" w:rsidP="005B02E0">
      <w:pPr>
        <w:pStyle w:val="Ttulo1"/>
        <w:numPr>
          <w:ilvl w:val="1"/>
          <w:numId w:val="14"/>
        </w:numPr>
        <w:rPr>
          <w:i/>
          <w:iCs/>
          <w:sz w:val="32"/>
          <w:szCs w:val="32"/>
          <w:lang w:val="es-ES"/>
        </w:rPr>
      </w:pPr>
      <w:bookmarkStart w:id="22" w:name="_Toc221729970"/>
      <w:r w:rsidRPr="00437A3D">
        <w:rPr>
          <w:i/>
          <w:iCs/>
          <w:sz w:val="32"/>
          <w:szCs w:val="32"/>
          <w:lang w:val="es-ES"/>
        </w:rPr>
        <w:t>Variables</w:t>
      </w:r>
      <w:bookmarkEnd w:id="22"/>
    </w:p>
    <w:p w14:paraId="7F56BB98" w14:textId="77777777" w:rsidR="005B02E0" w:rsidRPr="00437A3D" w:rsidRDefault="00AF0288" w:rsidP="005B02E0">
      <w:pPr>
        <w:pStyle w:val="Ttulo1"/>
        <w:numPr>
          <w:ilvl w:val="2"/>
          <w:numId w:val="14"/>
        </w:numPr>
        <w:rPr>
          <w:i/>
          <w:iCs/>
          <w:sz w:val="28"/>
          <w:szCs w:val="28"/>
          <w:lang w:val="es-ES"/>
        </w:rPr>
      </w:pPr>
      <w:bookmarkStart w:id="23" w:name="_Toc221729971"/>
      <w:r w:rsidRPr="00437A3D">
        <w:rPr>
          <w:i/>
          <w:iCs/>
          <w:sz w:val="28"/>
          <w:szCs w:val="28"/>
          <w:lang w:val="es-ES"/>
        </w:rPr>
        <w:t>Variable dependiente</w:t>
      </w:r>
      <w:bookmarkEnd w:id="23"/>
    </w:p>
    <w:p w14:paraId="206F0DFC" w14:textId="3D67A470" w:rsidR="00AF0288" w:rsidRPr="001774FD" w:rsidRDefault="00AF0288" w:rsidP="001774FD">
      <w:pPr>
        <w:jc w:val="both"/>
        <w:rPr>
          <w:lang w:val="es-ES"/>
        </w:rPr>
      </w:pPr>
      <w:r w:rsidRPr="001774FD">
        <w:rPr>
          <w:lang w:val="es-ES"/>
        </w:rPr>
        <w:t>Frecuencia y decisión de uso de la bicicleta.</w:t>
      </w:r>
    </w:p>
    <w:p w14:paraId="6C681896" w14:textId="77777777" w:rsidR="005B02E0" w:rsidRPr="00437A3D" w:rsidRDefault="00AF0288" w:rsidP="005B02E0">
      <w:pPr>
        <w:pStyle w:val="Ttulo1"/>
        <w:numPr>
          <w:ilvl w:val="2"/>
          <w:numId w:val="14"/>
        </w:numPr>
        <w:rPr>
          <w:i/>
          <w:iCs/>
          <w:sz w:val="28"/>
          <w:szCs w:val="28"/>
          <w:lang w:val="es-ES"/>
        </w:rPr>
      </w:pPr>
      <w:bookmarkStart w:id="24" w:name="_Toc221729972"/>
      <w:r w:rsidRPr="00437A3D">
        <w:rPr>
          <w:i/>
          <w:iCs/>
          <w:sz w:val="28"/>
          <w:szCs w:val="28"/>
          <w:lang w:val="es-ES"/>
        </w:rPr>
        <w:t>Variables independientes</w:t>
      </w:r>
      <w:bookmarkEnd w:id="24"/>
    </w:p>
    <w:p w14:paraId="2B8AB55D" w14:textId="18802086" w:rsidR="00AF0288" w:rsidRPr="001774FD" w:rsidRDefault="005B02E0" w:rsidP="001774FD">
      <w:pPr>
        <w:jc w:val="both"/>
        <w:rPr>
          <w:lang w:val="es-ES"/>
        </w:rPr>
      </w:pPr>
      <w:r w:rsidRPr="001774FD">
        <w:rPr>
          <w:lang w:val="es-ES"/>
        </w:rPr>
        <w:t>S</w:t>
      </w:r>
      <w:r w:rsidR="00AF0288" w:rsidRPr="001774FD">
        <w:rPr>
          <w:lang w:val="es-ES"/>
        </w:rPr>
        <w:t>eguridad, infraestructura, accesibilidad, respeto de conductores, cumplimiento de normas, distancia, clima, edad, genero, barrio, horario.</w:t>
      </w:r>
    </w:p>
    <w:p w14:paraId="6B337467" w14:textId="78DBEFF9" w:rsidR="00D96F4F" w:rsidRPr="00437A3D" w:rsidRDefault="00AF0288" w:rsidP="005B02E0">
      <w:pPr>
        <w:pStyle w:val="Ttulo1"/>
        <w:numPr>
          <w:ilvl w:val="1"/>
          <w:numId w:val="14"/>
        </w:numPr>
        <w:rPr>
          <w:i/>
          <w:iCs/>
          <w:sz w:val="32"/>
          <w:szCs w:val="32"/>
          <w:lang w:val="es-ES"/>
        </w:rPr>
      </w:pPr>
      <w:bookmarkStart w:id="25" w:name="_Toc221729973"/>
      <w:r w:rsidRPr="00437A3D">
        <w:rPr>
          <w:i/>
          <w:iCs/>
          <w:sz w:val="32"/>
          <w:szCs w:val="32"/>
          <w:lang w:val="es-ES"/>
        </w:rPr>
        <w:t>Objetivos</w:t>
      </w:r>
      <w:bookmarkEnd w:id="25"/>
    </w:p>
    <w:p w14:paraId="1D4B9B05" w14:textId="77777777" w:rsidR="005D6CE8" w:rsidRPr="005D6CE8" w:rsidRDefault="005D6CE8" w:rsidP="005D6CE8">
      <w:pPr>
        <w:pStyle w:val="Prrafodelista"/>
        <w:keepNext/>
        <w:keepLines/>
        <w:numPr>
          <w:ilvl w:val="0"/>
          <w:numId w:val="17"/>
        </w:numPr>
        <w:spacing w:before="160" w:after="80"/>
        <w:contextualSpacing w:val="0"/>
        <w:outlineLvl w:val="2"/>
        <w:rPr>
          <w:rFonts w:eastAsiaTheme="majorEastAsia" w:cstheme="majorBidi"/>
          <w:vanish/>
          <w:color w:val="2F5496" w:themeColor="accent1" w:themeShade="BF"/>
          <w:sz w:val="28"/>
          <w:szCs w:val="28"/>
          <w:lang w:val="es-ES"/>
        </w:rPr>
      </w:pPr>
      <w:bookmarkStart w:id="26" w:name="_Toc212046964"/>
      <w:bookmarkStart w:id="27" w:name="_Toc212047013"/>
      <w:bookmarkStart w:id="28" w:name="_Toc212047061"/>
      <w:bookmarkStart w:id="29" w:name="_Toc212053505"/>
      <w:bookmarkStart w:id="30" w:name="_Toc212751845"/>
      <w:bookmarkStart w:id="31" w:name="_Toc212762091"/>
      <w:bookmarkStart w:id="32" w:name="_Toc212762158"/>
      <w:bookmarkStart w:id="33" w:name="_Toc213059536"/>
      <w:bookmarkStart w:id="34" w:name="_Toc213059604"/>
      <w:bookmarkStart w:id="35" w:name="_Toc221564488"/>
      <w:bookmarkStart w:id="36" w:name="_Toc221729898"/>
      <w:bookmarkStart w:id="37" w:name="_Toc221729974"/>
      <w:bookmarkEnd w:id="26"/>
      <w:bookmarkEnd w:id="27"/>
      <w:bookmarkEnd w:id="28"/>
      <w:bookmarkEnd w:id="29"/>
      <w:bookmarkEnd w:id="30"/>
      <w:bookmarkEnd w:id="31"/>
      <w:bookmarkEnd w:id="32"/>
      <w:bookmarkEnd w:id="33"/>
      <w:bookmarkEnd w:id="34"/>
      <w:bookmarkEnd w:id="35"/>
      <w:bookmarkEnd w:id="36"/>
      <w:bookmarkEnd w:id="37"/>
    </w:p>
    <w:p w14:paraId="67200EAA" w14:textId="77777777" w:rsidR="005D6CE8" w:rsidRPr="005D6CE8" w:rsidRDefault="005D6CE8" w:rsidP="005D6CE8">
      <w:pPr>
        <w:pStyle w:val="Prrafodelista"/>
        <w:keepNext/>
        <w:keepLines/>
        <w:numPr>
          <w:ilvl w:val="1"/>
          <w:numId w:val="17"/>
        </w:numPr>
        <w:spacing w:before="160" w:after="80"/>
        <w:contextualSpacing w:val="0"/>
        <w:outlineLvl w:val="2"/>
        <w:rPr>
          <w:rFonts w:eastAsiaTheme="majorEastAsia" w:cstheme="majorBidi"/>
          <w:vanish/>
          <w:color w:val="2F5496" w:themeColor="accent1" w:themeShade="BF"/>
          <w:sz w:val="28"/>
          <w:szCs w:val="28"/>
          <w:lang w:val="es-ES"/>
        </w:rPr>
      </w:pPr>
      <w:bookmarkStart w:id="38" w:name="_Toc212046965"/>
      <w:bookmarkStart w:id="39" w:name="_Toc212047014"/>
      <w:bookmarkStart w:id="40" w:name="_Toc212047062"/>
      <w:bookmarkStart w:id="41" w:name="_Toc212053506"/>
      <w:bookmarkStart w:id="42" w:name="_Toc212751846"/>
      <w:bookmarkStart w:id="43" w:name="_Toc212762092"/>
      <w:bookmarkStart w:id="44" w:name="_Toc212762159"/>
      <w:bookmarkStart w:id="45" w:name="_Toc213059537"/>
      <w:bookmarkStart w:id="46" w:name="_Toc213059605"/>
      <w:bookmarkStart w:id="47" w:name="_Toc221564489"/>
      <w:bookmarkStart w:id="48" w:name="_Toc221729899"/>
      <w:bookmarkStart w:id="49" w:name="_Toc221729975"/>
      <w:bookmarkEnd w:id="38"/>
      <w:bookmarkEnd w:id="39"/>
      <w:bookmarkEnd w:id="40"/>
      <w:bookmarkEnd w:id="41"/>
      <w:bookmarkEnd w:id="42"/>
      <w:bookmarkEnd w:id="43"/>
      <w:bookmarkEnd w:id="44"/>
      <w:bookmarkEnd w:id="45"/>
      <w:bookmarkEnd w:id="46"/>
      <w:bookmarkEnd w:id="47"/>
      <w:bookmarkEnd w:id="48"/>
      <w:bookmarkEnd w:id="49"/>
    </w:p>
    <w:p w14:paraId="3DF11819" w14:textId="77777777" w:rsidR="005D6CE8" w:rsidRPr="005D6CE8" w:rsidRDefault="005D6CE8" w:rsidP="005D6CE8">
      <w:pPr>
        <w:pStyle w:val="Prrafodelista"/>
        <w:keepNext/>
        <w:keepLines/>
        <w:numPr>
          <w:ilvl w:val="1"/>
          <w:numId w:val="17"/>
        </w:numPr>
        <w:spacing w:before="160" w:after="80"/>
        <w:contextualSpacing w:val="0"/>
        <w:outlineLvl w:val="2"/>
        <w:rPr>
          <w:rFonts w:eastAsiaTheme="majorEastAsia" w:cstheme="majorBidi"/>
          <w:vanish/>
          <w:color w:val="2F5496" w:themeColor="accent1" w:themeShade="BF"/>
          <w:sz w:val="28"/>
          <w:szCs w:val="28"/>
          <w:lang w:val="es-ES"/>
        </w:rPr>
      </w:pPr>
      <w:bookmarkStart w:id="50" w:name="_Toc212046966"/>
      <w:bookmarkStart w:id="51" w:name="_Toc212047015"/>
      <w:bookmarkStart w:id="52" w:name="_Toc212047063"/>
      <w:bookmarkStart w:id="53" w:name="_Toc212053507"/>
      <w:bookmarkStart w:id="54" w:name="_Toc212751847"/>
      <w:bookmarkStart w:id="55" w:name="_Toc212762093"/>
      <w:bookmarkStart w:id="56" w:name="_Toc212762160"/>
      <w:bookmarkStart w:id="57" w:name="_Toc213059538"/>
      <w:bookmarkStart w:id="58" w:name="_Toc213059606"/>
      <w:bookmarkStart w:id="59" w:name="_Toc221564490"/>
      <w:bookmarkStart w:id="60" w:name="_Toc221729900"/>
      <w:bookmarkStart w:id="61" w:name="_Toc221729976"/>
      <w:bookmarkEnd w:id="50"/>
      <w:bookmarkEnd w:id="51"/>
      <w:bookmarkEnd w:id="52"/>
      <w:bookmarkEnd w:id="53"/>
      <w:bookmarkEnd w:id="54"/>
      <w:bookmarkEnd w:id="55"/>
      <w:bookmarkEnd w:id="56"/>
      <w:bookmarkEnd w:id="57"/>
      <w:bookmarkEnd w:id="58"/>
      <w:bookmarkEnd w:id="59"/>
      <w:bookmarkEnd w:id="60"/>
      <w:bookmarkEnd w:id="61"/>
    </w:p>
    <w:p w14:paraId="6F2A46A5" w14:textId="77777777" w:rsidR="005D6CE8" w:rsidRPr="005D6CE8" w:rsidRDefault="005D6CE8" w:rsidP="005D6CE8">
      <w:pPr>
        <w:pStyle w:val="Prrafodelista"/>
        <w:keepNext/>
        <w:keepLines/>
        <w:numPr>
          <w:ilvl w:val="1"/>
          <w:numId w:val="17"/>
        </w:numPr>
        <w:spacing w:before="160" w:after="80"/>
        <w:contextualSpacing w:val="0"/>
        <w:outlineLvl w:val="2"/>
        <w:rPr>
          <w:rFonts w:eastAsiaTheme="majorEastAsia" w:cstheme="majorBidi"/>
          <w:vanish/>
          <w:color w:val="2F5496" w:themeColor="accent1" w:themeShade="BF"/>
          <w:sz w:val="28"/>
          <w:szCs w:val="28"/>
          <w:lang w:val="es-ES"/>
        </w:rPr>
      </w:pPr>
      <w:bookmarkStart w:id="62" w:name="_Toc212046967"/>
      <w:bookmarkStart w:id="63" w:name="_Toc212047016"/>
      <w:bookmarkStart w:id="64" w:name="_Toc212047064"/>
      <w:bookmarkStart w:id="65" w:name="_Toc212053508"/>
      <w:bookmarkStart w:id="66" w:name="_Toc212751848"/>
      <w:bookmarkStart w:id="67" w:name="_Toc212762094"/>
      <w:bookmarkStart w:id="68" w:name="_Toc212762161"/>
      <w:bookmarkStart w:id="69" w:name="_Toc213059539"/>
      <w:bookmarkStart w:id="70" w:name="_Toc213059607"/>
      <w:bookmarkStart w:id="71" w:name="_Toc221564491"/>
      <w:bookmarkStart w:id="72" w:name="_Toc221729901"/>
      <w:bookmarkStart w:id="73" w:name="_Toc221729977"/>
      <w:bookmarkEnd w:id="62"/>
      <w:bookmarkEnd w:id="63"/>
      <w:bookmarkEnd w:id="64"/>
      <w:bookmarkEnd w:id="65"/>
      <w:bookmarkEnd w:id="66"/>
      <w:bookmarkEnd w:id="67"/>
      <w:bookmarkEnd w:id="68"/>
      <w:bookmarkEnd w:id="69"/>
      <w:bookmarkEnd w:id="70"/>
      <w:bookmarkEnd w:id="71"/>
      <w:bookmarkEnd w:id="72"/>
      <w:bookmarkEnd w:id="73"/>
    </w:p>
    <w:p w14:paraId="4947A4EE" w14:textId="77777777" w:rsidR="005D6CE8" w:rsidRPr="005D6CE8" w:rsidRDefault="005D6CE8" w:rsidP="005D6CE8">
      <w:pPr>
        <w:pStyle w:val="Prrafodelista"/>
        <w:keepNext/>
        <w:keepLines/>
        <w:numPr>
          <w:ilvl w:val="1"/>
          <w:numId w:val="17"/>
        </w:numPr>
        <w:spacing w:before="160" w:after="80"/>
        <w:contextualSpacing w:val="0"/>
        <w:outlineLvl w:val="2"/>
        <w:rPr>
          <w:rFonts w:eastAsiaTheme="majorEastAsia" w:cstheme="majorBidi"/>
          <w:vanish/>
          <w:color w:val="2F5496" w:themeColor="accent1" w:themeShade="BF"/>
          <w:sz w:val="28"/>
          <w:szCs w:val="28"/>
          <w:lang w:val="es-ES"/>
        </w:rPr>
      </w:pPr>
      <w:bookmarkStart w:id="74" w:name="_Toc212046968"/>
      <w:bookmarkStart w:id="75" w:name="_Toc212047017"/>
      <w:bookmarkStart w:id="76" w:name="_Toc212047065"/>
      <w:bookmarkStart w:id="77" w:name="_Toc212053509"/>
      <w:bookmarkStart w:id="78" w:name="_Toc212751849"/>
      <w:bookmarkStart w:id="79" w:name="_Toc212762095"/>
      <w:bookmarkStart w:id="80" w:name="_Toc212762162"/>
      <w:bookmarkStart w:id="81" w:name="_Toc213059540"/>
      <w:bookmarkStart w:id="82" w:name="_Toc213059608"/>
      <w:bookmarkStart w:id="83" w:name="_Toc221564492"/>
      <w:bookmarkStart w:id="84" w:name="_Toc221729902"/>
      <w:bookmarkStart w:id="85" w:name="_Toc221729978"/>
      <w:bookmarkEnd w:id="74"/>
      <w:bookmarkEnd w:id="75"/>
      <w:bookmarkEnd w:id="76"/>
      <w:bookmarkEnd w:id="77"/>
      <w:bookmarkEnd w:id="78"/>
      <w:bookmarkEnd w:id="79"/>
      <w:bookmarkEnd w:id="80"/>
      <w:bookmarkEnd w:id="81"/>
      <w:bookmarkEnd w:id="82"/>
      <w:bookmarkEnd w:id="83"/>
      <w:bookmarkEnd w:id="84"/>
      <w:bookmarkEnd w:id="85"/>
    </w:p>
    <w:p w14:paraId="7861F69E" w14:textId="77777777" w:rsidR="005D6CE8" w:rsidRPr="005D6CE8" w:rsidRDefault="005D6CE8" w:rsidP="005D6CE8">
      <w:pPr>
        <w:pStyle w:val="Prrafodelista"/>
        <w:keepNext/>
        <w:keepLines/>
        <w:numPr>
          <w:ilvl w:val="1"/>
          <w:numId w:val="17"/>
        </w:numPr>
        <w:spacing w:before="160" w:after="80"/>
        <w:contextualSpacing w:val="0"/>
        <w:outlineLvl w:val="2"/>
        <w:rPr>
          <w:rFonts w:eastAsiaTheme="majorEastAsia" w:cstheme="majorBidi"/>
          <w:vanish/>
          <w:color w:val="2F5496" w:themeColor="accent1" w:themeShade="BF"/>
          <w:sz w:val="28"/>
          <w:szCs w:val="28"/>
          <w:lang w:val="es-ES"/>
        </w:rPr>
      </w:pPr>
      <w:bookmarkStart w:id="86" w:name="_Toc212046969"/>
      <w:bookmarkStart w:id="87" w:name="_Toc212047018"/>
      <w:bookmarkStart w:id="88" w:name="_Toc212047066"/>
      <w:bookmarkStart w:id="89" w:name="_Toc212053510"/>
      <w:bookmarkStart w:id="90" w:name="_Toc212751850"/>
      <w:bookmarkStart w:id="91" w:name="_Toc212762096"/>
      <w:bookmarkStart w:id="92" w:name="_Toc212762163"/>
      <w:bookmarkStart w:id="93" w:name="_Toc213059541"/>
      <w:bookmarkStart w:id="94" w:name="_Toc213059609"/>
      <w:bookmarkStart w:id="95" w:name="_Toc221564493"/>
      <w:bookmarkStart w:id="96" w:name="_Toc221729903"/>
      <w:bookmarkStart w:id="97" w:name="_Toc221729979"/>
      <w:bookmarkEnd w:id="86"/>
      <w:bookmarkEnd w:id="87"/>
      <w:bookmarkEnd w:id="88"/>
      <w:bookmarkEnd w:id="89"/>
      <w:bookmarkEnd w:id="90"/>
      <w:bookmarkEnd w:id="91"/>
      <w:bookmarkEnd w:id="92"/>
      <w:bookmarkEnd w:id="93"/>
      <w:bookmarkEnd w:id="94"/>
      <w:bookmarkEnd w:id="95"/>
      <w:bookmarkEnd w:id="96"/>
      <w:bookmarkEnd w:id="97"/>
    </w:p>
    <w:p w14:paraId="4790A897" w14:textId="77777777" w:rsidR="005D6CE8" w:rsidRPr="005D6CE8" w:rsidRDefault="005D6CE8" w:rsidP="005D6CE8">
      <w:pPr>
        <w:pStyle w:val="Prrafodelista"/>
        <w:keepNext/>
        <w:keepLines/>
        <w:numPr>
          <w:ilvl w:val="1"/>
          <w:numId w:val="17"/>
        </w:numPr>
        <w:spacing w:before="160" w:after="80"/>
        <w:contextualSpacing w:val="0"/>
        <w:outlineLvl w:val="2"/>
        <w:rPr>
          <w:rFonts w:eastAsiaTheme="majorEastAsia" w:cstheme="majorBidi"/>
          <w:vanish/>
          <w:color w:val="2F5496" w:themeColor="accent1" w:themeShade="BF"/>
          <w:sz w:val="28"/>
          <w:szCs w:val="28"/>
          <w:lang w:val="es-ES"/>
        </w:rPr>
      </w:pPr>
      <w:bookmarkStart w:id="98" w:name="_Toc212046970"/>
      <w:bookmarkStart w:id="99" w:name="_Toc212047019"/>
      <w:bookmarkStart w:id="100" w:name="_Toc212047067"/>
      <w:bookmarkStart w:id="101" w:name="_Toc212053511"/>
      <w:bookmarkStart w:id="102" w:name="_Toc212751851"/>
      <w:bookmarkStart w:id="103" w:name="_Toc212762097"/>
      <w:bookmarkStart w:id="104" w:name="_Toc212762164"/>
      <w:bookmarkStart w:id="105" w:name="_Toc213059542"/>
      <w:bookmarkStart w:id="106" w:name="_Toc213059610"/>
      <w:bookmarkStart w:id="107" w:name="_Toc221564494"/>
      <w:bookmarkStart w:id="108" w:name="_Toc221729904"/>
      <w:bookmarkStart w:id="109" w:name="_Toc221729980"/>
      <w:bookmarkEnd w:id="98"/>
      <w:bookmarkEnd w:id="99"/>
      <w:bookmarkEnd w:id="100"/>
      <w:bookmarkEnd w:id="101"/>
      <w:bookmarkEnd w:id="102"/>
      <w:bookmarkEnd w:id="103"/>
      <w:bookmarkEnd w:id="104"/>
      <w:bookmarkEnd w:id="105"/>
      <w:bookmarkEnd w:id="106"/>
      <w:bookmarkEnd w:id="107"/>
      <w:bookmarkEnd w:id="108"/>
      <w:bookmarkEnd w:id="109"/>
    </w:p>
    <w:p w14:paraId="386D0B9F" w14:textId="613EF6D8" w:rsidR="00AF0288" w:rsidRPr="00437A3D" w:rsidRDefault="00AF0288" w:rsidP="005B02E0">
      <w:pPr>
        <w:pStyle w:val="Ttulo1"/>
        <w:numPr>
          <w:ilvl w:val="2"/>
          <w:numId w:val="14"/>
        </w:numPr>
        <w:rPr>
          <w:i/>
          <w:iCs/>
          <w:sz w:val="28"/>
          <w:szCs w:val="28"/>
          <w:lang w:val="es-ES"/>
        </w:rPr>
      </w:pPr>
      <w:bookmarkStart w:id="110" w:name="_Toc221729981"/>
      <w:r w:rsidRPr="00437A3D">
        <w:rPr>
          <w:i/>
          <w:iCs/>
          <w:sz w:val="28"/>
          <w:szCs w:val="28"/>
          <w:lang w:val="es-ES"/>
        </w:rPr>
        <w:t>General</w:t>
      </w:r>
      <w:bookmarkEnd w:id="110"/>
    </w:p>
    <w:p w14:paraId="4A63A40F" w14:textId="77777777" w:rsidR="00AF0288" w:rsidRDefault="00AF0288" w:rsidP="00AF0288">
      <w:pPr>
        <w:pStyle w:val="Prrafodelista"/>
        <w:ind w:left="0"/>
        <w:jc w:val="both"/>
        <w:rPr>
          <w:lang w:val="es-ES"/>
        </w:rPr>
      </w:pPr>
      <w:r w:rsidRPr="000569F1">
        <w:t xml:space="preserve">Analizar el patrón de uso de la bicicleta como medio de transporte entre estudiantes de </w:t>
      </w:r>
      <w:r>
        <w:t>la ciudad de</w:t>
      </w:r>
      <w:r w:rsidRPr="000569F1">
        <w:t xml:space="preserve"> Rafaela, con foco en la población universitaria.</w:t>
      </w:r>
    </w:p>
    <w:p w14:paraId="6B99B05C" w14:textId="77777777" w:rsidR="00AF0288" w:rsidRPr="00437A3D" w:rsidRDefault="00AF0288" w:rsidP="005B02E0">
      <w:pPr>
        <w:pStyle w:val="Ttulo1"/>
        <w:numPr>
          <w:ilvl w:val="2"/>
          <w:numId w:val="14"/>
        </w:numPr>
        <w:rPr>
          <w:i/>
          <w:iCs/>
          <w:sz w:val="28"/>
          <w:szCs w:val="28"/>
          <w:lang w:val="es-ES"/>
        </w:rPr>
      </w:pPr>
      <w:bookmarkStart w:id="111" w:name="_Toc221729982"/>
      <w:r w:rsidRPr="00437A3D">
        <w:rPr>
          <w:i/>
          <w:iCs/>
          <w:sz w:val="28"/>
          <w:szCs w:val="28"/>
          <w:lang w:val="es-ES"/>
        </w:rPr>
        <w:t>Específicos</w:t>
      </w:r>
      <w:bookmarkEnd w:id="111"/>
    </w:p>
    <w:p w14:paraId="020F9C42" w14:textId="77777777" w:rsidR="00AF0288" w:rsidRPr="000569F1" w:rsidRDefault="00AF0288" w:rsidP="00AF0288">
      <w:pPr>
        <w:pStyle w:val="Prrafodelista"/>
        <w:numPr>
          <w:ilvl w:val="0"/>
          <w:numId w:val="3"/>
        </w:numPr>
        <w:ind w:left="709"/>
        <w:jc w:val="both"/>
        <w:rPr>
          <w:lang w:val="es-ES"/>
        </w:rPr>
      </w:pPr>
      <w:r w:rsidRPr="000569F1">
        <w:rPr>
          <w:lang w:val="es-ES"/>
        </w:rPr>
        <w:t>Identificar la proporción de estudiantes que usan la bicicleta como medio de transporte principal o complementario.</w:t>
      </w:r>
    </w:p>
    <w:p w14:paraId="2BEA3392" w14:textId="77777777" w:rsidR="00AF0288" w:rsidRPr="000569F1" w:rsidRDefault="00AF0288" w:rsidP="00AF0288">
      <w:pPr>
        <w:pStyle w:val="Prrafodelista"/>
        <w:numPr>
          <w:ilvl w:val="0"/>
          <w:numId w:val="3"/>
        </w:numPr>
        <w:ind w:left="709"/>
        <w:jc w:val="both"/>
        <w:rPr>
          <w:lang w:val="es-ES"/>
        </w:rPr>
      </w:pPr>
      <w:r w:rsidRPr="000569F1">
        <w:rPr>
          <w:lang w:val="es-ES"/>
        </w:rPr>
        <w:t>Identificar las motivaciones y barreras percibidas para el uso de la bicicleta.</w:t>
      </w:r>
    </w:p>
    <w:p w14:paraId="50C6A87E" w14:textId="77777777" w:rsidR="005D6CE8" w:rsidRDefault="00AF0288" w:rsidP="00AF0288">
      <w:pPr>
        <w:pStyle w:val="Prrafodelista"/>
        <w:numPr>
          <w:ilvl w:val="0"/>
          <w:numId w:val="3"/>
        </w:numPr>
        <w:ind w:left="709"/>
        <w:jc w:val="both"/>
        <w:rPr>
          <w:lang w:val="es-ES"/>
        </w:rPr>
      </w:pPr>
      <w:r w:rsidRPr="000569F1">
        <w:rPr>
          <w:lang w:val="es-ES"/>
        </w:rPr>
        <w:t>Evaluar la influencia de factores como infraestructura, seguridad</w:t>
      </w:r>
      <w:r w:rsidR="005D6CE8">
        <w:rPr>
          <w:lang w:val="es-ES"/>
        </w:rPr>
        <w:t xml:space="preserve"> y</w:t>
      </w:r>
      <w:r w:rsidRPr="000569F1">
        <w:rPr>
          <w:lang w:val="es-ES"/>
        </w:rPr>
        <w:t xml:space="preserve"> clima</w:t>
      </w:r>
      <w:r w:rsidR="005D6CE8">
        <w:rPr>
          <w:lang w:val="es-ES"/>
        </w:rPr>
        <w:t>.</w:t>
      </w:r>
    </w:p>
    <w:p w14:paraId="09CC8D23" w14:textId="703AD405" w:rsidR="00AF0288" w:rsidRPr="000569F1" w:rsidRDefault="00AF0288" w:rsidP="00AF0288">
      <w:pPr>
        <w:pStyle w:val="Prrafodelista"/>
        <w:numPr>
          <w:ilvl w:val="0"/>
          <w:numId w:val="3"/>
        </w:numPr>
        <w:ind w:left="709"/>
        <w:jc w:val="both"/>
        <w:rPr>
          <w:lang w:val="es-ES"/>
        </w:rPr>
      </w:pPr>
      <w:r w:rsidRPr="000569F1">
        <w:rPr>
          <w:lang w:val="es-ES"/>
        </w:rPr>
        <w:t>Analizar la relación entre factores demográficos y frecuencia de uso.</w:t>
      </w:r>
    </w:p>
    <w:p w14:paraId="2FC2A246" w14:textId="0CC973CD" w:rsidR="005D6CE8" w:rsidRPr="005D6CE8" w:rsidRDefault="00AF0288" w:rsidP="005D6CE8">
      <w:pPr>
        <w:pStyle w:val="Prrafodelista"/>
        <w:numPr>
          <w:ilvl w:val="0"/>
          <w:numId w:val="3"/>
        </w:numPr>
        <w:ind w:left="709"/>
        <w:jc w:val="both"/>
        <w:rPr>
          <w:lang w:val="es-ES"/>
        </w:rPr>
      </w:pPr>
      <w:r w:rsidRPr="000569F1">
        <w:rPr>
          <w:lang w:val="es-ES"/>
        </w:rPr>
        <w:t>Evaluar la percepción de seguridad, accesibilidad</w:t>
      </w:r>
      <w:r w:rsidR="005D6CE8">
        <w:rPr>
          <w:lang w:val="es-ES"/>
        </w:rPr>
        <w:t xml:space="preserve"> y respeto entre conductores y ciclistas.</w:t>
      </w:r>
    </w:p>
    <w:p w14:paraId="0577AE9D" w14:textId="77777777" w:rsidR="00AF0288" w:rsidRPr="000569F1" w:rsidRDefault="00AF0288" w:rsidP="00AF0288">
      <w:pPr>
        <w:pStyle w:val="Prrafodelista"/>
        <w:numPr>
          <w:ilvl w:val="0"/>
          <w:numId w:val="3"/>
        </w:numPr>
        <w:ind w:left="709"/>
        <w:jc w:val="both"/>
        <w:rPr>
          <w:lang w:val="es-ES"/>
        </w:rPr>
      </w:pPr>
      <w:r w:rsidRPr="000569F1">
        <w:rPr>
          <w:lang w:val="es-ES"/>
        </w:rPr>
        <w:t>Explorar percepciones sobre la seguridad de estacionamientos y posibilidades de mejora.</w:t>
      </w:r>
    </w:p>
    <w:p w14:paraId="5B725D7A" w14:textId="77777777" w:rsidR="00AF0288" w:rsidRDefault="00AF0288" w:rsidP="00AF0288">
      <w:pPr>
        <w:pStyle w:val="Prrafodelista"/>
        <w:numPr>
          <w:ilvl w:val="0"/>
          <w:numId w:val="3"/>
        </w:numPr>
        <w:ind w:left="709"/>
        <w:jc w:val="both"/>
        <w:rPr>
          <w:lang w:val="es-ES"/>
        </w:rPr>
      </w:pPr>
      <w:r w:rsidRPr="000569F1">
        <w:rPr>
          <w:lang w:val="es-ES"/>
        </w:rPr>
        <w:t>Proponer criterios para el diseño de una solución tecnológica que incentive su uso</w:t>
      </w:r>
      <w:r>
        <w:rPr>
          <w:lang w:val="es-ES"/>
        </w:rPr>
        <w:t>.</w:t>
      </w:r>
    </w:p>
    <w:p w14:paraId="2DE8A005" w14:textId="77777777" w:rsidR="00D96F4F" w:rsidRPr="00AF0288" w:rsidRDefault="00D96F4F" w:rsidP="00BD168A">
      <w:pPr>
        <w:jc w:val="both"/>
        <w:rPr>
          <w:lang w:val="es-ES"/>
        </w:rPr>
      </w:pPr>
    </w:p>
    <w:p w14:paraId="28F5FF90" w14:textId="4B490970" w:rsidR="005D6CE8" w:rsidRPr="00437A3D" w:rsidRDefault="005D6CE8" w:rsidP="005B02E0">
      <w:pPr>
        <w:pStyle w:val="Ttulo1"/>
        <w:numPr>
          <w:ilvl w:val="1"/>
          <w:numId w:val="14"/>
        </w:numPr>
        <w:rPr>
          <w:i/>
          <w:iCs/>
          <w:sz w:val="32"/>
          <w:szCs w:val="32"/>
          <w:lang w:val="es-ES"/>
        </w:rPr>
      </w:pPr>
      <w:bookmarkStart w:id="112" w:name="_Toc221729983"/>
      <w:r w:rsidRPr="00437A3D">
        <w:rPr>
          <w:i/>
          <w:iCs/>
          <w:sz w:val="32"/>
          <w:szCs w:val="32"/>
          <w:lang w:val="es-ES"/>
        </w:rPr>
        <w:lastRenderedPageBreak/>
        <w:t>Delimitaciones del estudio</w:t>
      </w:r>
      <w:bookmarkEnd w:id="112"/>
    </w:p>
    <w:p w14:paraId="182D8BE4" w14:textId="32EB60F4" w:rsidR="005D6CE8" w:rsidRPr="00437A3D" w:rsidRDefault="00F4373C" w:rsidP="005B02E0">
      <w:pPr>
        <w:pStyle w:val="Ttulo1"/>
        <w:numPr>
          <w:ilvl w:val="2"/>
          <w:numId w:val="14"/>
        </w:numPr>
        <w:rPr>
          <w:i/>
          <w:iCs/>
          <w:sz w:val="28"/>
          <w:szCs w:val="28"/>
          <w:lang w:val="es-ES"/>
        </w:rPr>
      </w:pPr>
      <w:bookmarkStart w:id="113" w:name="_Toc221729984"/>
      <w:r w:rsidRPr="00437A3D">
        <w:rPr>
          <w:i/>
          <w:iCs/>
          <w:sz w:val="28"/>
          <w:szCs w:val="28"/>
          <w:lang w:val="es-ES"/>
        </w:rPr>
        <w:t>Delimitación del tipo de estudio</w:t>
      </w:r>
      <w:bookmarkEnd w:id="113"/>
    </w:p>
    <w:p w14:paraId="6EE44769" w14:textId="0410ED3E" w:rsidR="005B02E0" w:rsidRDefault="00F4373C" w:rsidP="002F1DBE">
      <w:pPr>
        <w:jc w:val="both"/>
        <w:rPr>
          <w:lang w:val="es-ES"/>
        </w:rPr>
      </w:pPr>
      <w:r w:rsidRPr="00F4373C">
        <w:t>La investigación es de tipo cuantitativo, exploratorio y descriptivo, con diseño transversal, orientada a identificar patrones de comportamiento y percepciones de los estudiantes respecto al uso de la bicicleta como medio de transporte urbano.</w:t>
      </w:r>
    </w:p>
    <w:p w14:paraId="15D7342B" w14:textId="5832052C" w:rsidR="005B02E0" w:rsidRPr="00437A3D" w:rsidRDefault="00F4373C" w:rsidP="005B02E0">
      <w:pPr>
        <w:pStyle w:val="Ttulo1"/>
        <w:numPr>
          <w:ilvl w:val="2"/>
          <w:numId w:val="14"/>
        </w:numPr>
        <w:rPr>
          <w:i/>
          <w:iCs/>
          <w:sz w:val="28"/>
          <w:szCs w:val="28"/>
          <w:lang w:val="es-ES"/>
        </w:rPr>
      </w:pPr>
      <w:bookmarkStart w:id="114" w:name="_Toc221729985"/>
      <w:r w:rsidRPr="00437A3D">
        <w:rPr>
          <w:i/>
          <w:iCs/>
          <w:sz w:val="28"/>
          <w:szCs w:val="28"/>
          <w:lang w:val="es-ES"/>
        </w:rPr>
        <w:t>Delimitación t</w:t>
      </w:r>
      <w:r w:rsidR="005B02E0" w:rsidRPr="00437A3D">
        <w:rPr>
          <w:i/>
          <w:iCs/>
          <w:sz w:val="28"/>
          <w:szCs w:val="28"/>
          <w:lang w:val="es-ES"/>
        </w:rPr>
        <w:t>emporal</w:t>
      </w:r>
      <w:bookmarkEnd w:id="114"/>
    </w:p>
    <w:p w14:paraId="2541D2BE" w14:textId="461778BB" w:rsidR="005B02E0" w:rsidRDefault="00F4373C" w:rsidP="005B02E0">
      <w:pPr>
        <w:rPr>
          <w:lang w:val="es-ES"/>
        </w:rPr>
      </w:pPr>
      <w:r>
        <w:rPr>
          <w:lang w:val="es-ES"/>
        </w:rPr>
        <w:t>El trabajo se d</w:t>
      </w:r>
      <w:r w:rsidR="005B02E0">
        <w:rPr>
          <w:lang w:val="es-ES"/>
        </w:rPr>
        <w:t>esarroll</w:t>
      </w:r>
      <w:r>
        <w:rPr>
          <w:lang w:val="es-ES"/>
        </w:rPr>
        <w:t xml:space="preserve">ó en el período desde de junio a </w:t>
      </w:r>
      <w:r w:rsidR="005B02E0">
        <w:rPr>
          <w:lang w:val="es-ES"/>
        </w:rPr>
        <w:t>noviembre del año 2025.</w:t>
      </w:r>
    </w:p>
    <w:p w14:paraId="58C8EE3A" w14:textId="44FFDEF3" w:rsidR="005B02E0" w:rsidRPr="00437A3D" w:rsidRDefault="00F4373C" w:rsidP="005B02E0">
      <w:pPr>
        <w:pStyle w:val="Ttulo1"/>
        <w:numPr>
          <w:ilvl w:val="2"/>
          <w:numId w:val="14"/>
        </w:numPr>
        <w:rPr>
          <w:i/>
          <w:iCs/>
          <w:sz w:val="28"/>
          <w:szCs w:val="28"/>
          <w:lang w:val="es-ES"/>
        </w:rPr>
      </w:pPr>
      <w:bookmarkStart w:id="115" w:name="_Toc221729986"/>
      <w:r w:rsidRPr="00437A3D">
        <w:rPr>
          <w:i/>
          <w:iCs/>
          <w:sz w:val="28"/>
          <w:szCs w:val="28"/>
          <w:lang w:val="es-ES"/>
        </w:rPr>
        <w:t>Delimitación espacial</w:t>
      </w:r>
      <w:bookmarkEnd w:id="115"/>
    </w:p>
    <w:p w14:paraId="2A764B0C" w14:textId="7CF6999F" w:rsidR="005B02E0" w:rsidRDefault="00F4373C" w:rsidP="002F1DBE">
      <w:pPr>
        <w:jc w:val="both"/>
        <w:rPr>
          <w:lang w:val="es-ES"/>
        </w:rPr>
      </w:pPr>
      <w:r>
        <w:rPr>
          <w:lang w:val="es-ES"/>
        </w:rPr>
        <w:t>E</w:t>
      </w:r>
      <w:r w:rsidRPr="00F4373C">
        <w:t xml:space="preserve">l estudio se circunscribe a la ciudad de Rafaela, provincia de Santa Fe (Argentina), tomando como espacio institucional las entidades de educación superior con sede en la ciudad: </w:t>
      </w:r>
      <w:proofErr w:type="spellStart"/>
      <w:r w:rsidRPr="00F4373C">
        <w:t>UNRaf</w:t>
      </w:r>
      <w:proofErr w:type="spellEnd"/>
      <w:r w:rsidRPr="00F4373C">
        <w:t>, UTN, ITEC</w:t>
      </w:r>
      <w:r w:rsidR="0029481E">
        <w:t>, UCSF</w:t>
      </w:r>
      <w:r w:rsidRPr="00F4373C">
        <w:t xml:space="preserve"> e ISP N°2 Joaquín V. González.</w:t>
      </w:r>
    </w:p>
    <w:p w14:paraId="56427D82" w14:textId="34AEACEA" w:rsidR="005B02E0" w:rsidRPr="00437A3D" w:rsidRDefault="00F4373C" w:rsidP="005B02E0">
      <w:pPr>
        <w:pStyle w:val="Ttulo1"/>
        <w:numPr>
          <w:ilvl w:val="2"/>
          <w:numId w:val="14"/>
        </w:numPr>
        <w:rPr>
          <w:i/>
          <w:iCs/>
          <w:sz w:val="28"/>
          <w:szCs w:val="28"/>
          <w:lang w:val="es-ES"/>
        </w:rPr>
      </w:pPr>
      <w:bookmarkStart w:id="116" w:name="_Toc221729987"/>
      <w:r w:rsidRPr="00437A3D">
        <w:rPr>
          <w:i/>
          <w:iCs/>
          <w:sz w:val="28"/>
          <w:szCs w:val="28"/>
          <w:lang w:val="es-ES"/>
        </w:rPr>
        <w:t>Delimitación semántica</w:t>
      </w:r>
      <w:bookmarkEnd w:id="116"/>
    </w:p>
    <w:p w14:paraId="63DC4DB1" w14:textId="65ADD7D1" w:rsidR="00F4373C" w:rsidRDefault="00F4373C" w:rsidP="002F1DBE">
      <w:pPr>
        <w:jc w:val="both"/>
        <w:rPr>
          <w:i/>
          <w:iCs/>
        </w:rPr>
      </w:pPr>
      <w:r w:rsidRPr="00F4373C">
        <w:t>Se ent</w:t>
      </w:r>
      <w:r w:rsidR="001D0432">
        <w:t>iende</w:t>
      </w:r>
      <w:r w:rsidRPr="00F4373C">
        <w:t xml:space="preserve"> por </w:t>
      </w:r>
      <w:r w:rsidRPr="00F4373C">
        <w:rPr>
          <w:i/>
          <w:iCs/>
        </w:rPr>
        <w:t>uso de la bicicleta</w:t>
      </w:r>
      <w:r w:rsidRPr="00F4373C">
        <w:t xml:space="preserve"> el empleo cotidiano del vehículo para desplazarse con fines académicos dentro del entorno urbano. Se considerar</w:t>
      </w:r>
      <w:r w:rsidR="001D0432">
        <w:t>on</w:t>
      </w:r>
      <w:r w:rsidRPr="00F4373C">
        <w:t xml:space="preserve"> las siguientes categorías analíticas: </w:t>
      </w:r>
      <w:r w:rsidRPr="00F4373C">
        <w:rPr>
          <w:i/>
          <w:iCs/>
        </w:rPr>
        <w:t>infraestructura, seguridad, accesibilidad, cultura vial, respeto de conductores, percepción de riesgo y cumplimiento de normas de tránsito.</w:t>
      </w:r>
    </w:p>
    <w:p w14:paraId="7DAC23F0" w14:textId="77777777" w:rsidR="00F4373C" w:rsidRPr="00437A3D" w:rsidRDefault="00F4373C" w:rsidP="002F1DBE">
      <w:pPr>
        <w:pStyle w:val="Ttulo1"/>
        <w:numPr>
          <w:ilvl w:val="2"/>
          <w:numId w:val="14"/>
        </w:numPr>
        <w:jc w:val="both"/>
        <w:rPr>
          <w:i/>
          <w:iCs/>
          <w:sz w:val="28"/>
          <w:szCs w:val="28"/>
          <w:lang w:val="es-ES"/>
        </w:rPr>
      </w:pPr>
      <w:bookmarkStart w:id="117" w:name="_Toc221729988"/>
      <w:r w:rsidRPr="00F4373C">
        <w:rPr>
          <w:i/>
          <w:iCs/>
          <w:sz w:val="28"/>
          <w:szCs w:val="28"/>
          <w:lang w:val="es-ES"/>
        </w:rPr>
        <w:t>Delimitación de recursos humanos y financieros</w:t>
      </w:r>
      <w:bookmarkEnd w:id="117"/>
    </w:p>
    <w:p w14:paraId="630D93F9" w14:textId="4DDE1126" w:rsidR="00F4373C" w:rsidRPr="00F4373C" w:rsidRDefault="00F4373C" w:rsidP="002F1DBE">
      <w:pPr>
        <w:jc w:val="both"/>
      </w:pPr>
      <w:r w:rsidRPr="00F4373C">
        <w:t>El estudio se realiz</w:t>
      </w:r>
      <w:r w:rsidR="001D0432">
        <w:t>ó</w:t>
      </w:r>
      <w:r w:rsidRPr="00F4373C">
        <w:t xml:space="preserve"> por un único investigador, estudiante de la Tecnicatura Superior en Desarrollo de Software, contando con recursos limitados para la recolección y análisis de datos. La investigación se apoya en herramientas gratuitas (Google </w:t>
      </w:r>
      <w:proofErr w:type="spellStart"/>
      <w:r w:rsidRPr="00F4373C">
        <w:t>Forms</w:t>
      </w:r>
      <w:proofErr w:type="spellEnd"/>
      <w:r w:rsidRPr="00F4373C">
        <w:t xml:space="preserve"> y hojas de cálculo) y fuentes públicas de información.</w:t>
      </w:r>
    </w:p>
    <w:p w14:paraId="0BFA7FFE" w14:textId="77777777" w:rsidR="00F4373C" w:rsidRPr="00437A3D" w:rsidRDefault="00F4373C" w:rsidP="00F4373C">
      <w:pPr>
        <w:pStyle w:val="Ttulo1"/>
        <w:numPr>
          <w:ilvl w:val="2"/>
          <w:numId w:val="14"/>
        </w:numPr>
        <w:rPr>
          <w:i/>
          <w:iCs/>
          <w:sz w:val="28"/>
          <w:szCs w:val="28"/>
          <w:lang w:val="es-ES"/>
        </w:rPr>
      </w:pPr>
      <w:bookmarkStart w:id="118" w:name="_Toc221729989"/>
      <w:r w:rsidRPr="00437A3D">
        <w:rPr>
          <w:i/>
          <w:iCs/>
          <w:sz w:val="28"/>
          <w:szCs w:val="28"/>
          <w:lang w:val="es-ES"/>
        </w:rPr>
        <w:t>Otras delimitaciones</w:t>
      </w:r>
      <w:bookmarkEnd w:id="118"/>
    </w:p>
    <w:p w14:paraId="1AF2A920" w14:textId="6C8236DB" w:rsidR="00F4373C" w:rsidRPr="00F4373C" w:rsidRDefault="00F4373C" w:rsidP="002F1DBE">
      <w:pPr>
        <w:jc w:val="both"/>
      </w:pPr>
      <w:r w:rsidRPr="00F4373C">
        <w:t>No se abordar</w:t>
      </w:r>
      <w:r w:rsidR="001D0432">
        <w:t>on</w:t>
      </w:r>
      <w:r w:rsidRPr="00F4373C">
        <w:t xml:space="preserve"> prácticas deportivas ni recreativas del ciclismo, ni el uso de bicicletas eléctricas o sistemas de alquiler compartido fuera del ámbito estudiantil.</w:t>
      </w:r>
    </w:p>
    <w:p w14:paraId="3B30CA02" w14:textId="77777777" w:rsidR="00F4373C" w:rsidRDefault="00F4373C" w:rsidP="005B02E0"/>
    <w:p w14:paraId="5003DC81" w14:textId="77777777" w:rsidR="00437A3D" w:rsidRDefault="00437A3D" w:rsidP="005B02E0"/>
    <w:p w14:paraId="0CF23F23" w14:textId="77777777" w:rsidR="00437A3D" w:rsidRDefault="00437A3D" w:rsidP="005B02E0"/>
    <w:p w14:paraId="02F876F7" w14:textId="77777777" w:rsidR="00437A3D" w:rsidRPr="00F4373C" w:rsidRDefault="00437A3D" w:rsidP="005B02E0"/>
    <w:p w14:paraId="4E3F260A" w14:textId="0FAB4587" w:rsidR="005B02E0" w:rsidRPr="00437A3D" w:rsidRDefault="005B02E0" w:rsidP="005B02E0">
      <w:pPr>
        <w:pStyle w:val="Ttulo1"/>
        <w:numPr>
          <w:ilvl w:val="0"/>
          <w:numId w:val="14"/>
        </w:numPr>
        <w:rPr>
          <w:b/>
          <w:bCs/>
          <w:sz w:val="44"/>
          <w:szCs w:val="44"/>
        </w:rPr>
      </w:pPr>
      <w:bookmarkStart w:id="119" w:name="_Toc221729990"/>
      <w:r w:rsidRPr="00437A3D">
        <w:rPr>
          <w:b/>
          <w:bCs/>
          <w:sz w:val="44"/>
          <w:szCs w:val="44"/>
        </w:rPr>
        <w:lastRenderedPageBreak/>
        <w:t>Marco teórico</w:t>
      </w:r>
      <w:bookmarkEnd w:id="119"/>
      <w:r w:rsidRPr="00437A3D">
        <w:rPr>
          <w:b/>
          <w:bCs/>
          <w:sz w:val="44"/>
          <w:szCs w:val="44"/>
        </w:rPr>
        <w:t xml:space="preserve"> </w:t>
      </w:r>
    </w:p>
    <w:p w14:paraId="12C72F26" w14:textId="5FF85150" w:rsidR="005B02E0" w:rsidRDefault="005B02E0" w:rsidP="005B02E0">
      <w:pPr>
        <w:pStyle w:val="Ttulo1"/>
        <w:numPr>
          <w:ilvl w:val="1"/>
          <w:numId w:val="14"/>
        </w:numPr>
        <w:rPr>
          <w:i/>
          <w:iCs/>
          <w:sz w:val="32"/>
          <w:szCs w:val="32"/>
          <w:lang w:val="es-ES"/>
        </w:rPr>
      </w:pPr>
      <w:bookmarkStart w:id="120" w:name="_Toc221729991"/>
      <w:r w:rsidRPr="00437A3D">
        <w:rPr>
          <w:i/>
          <w:iCs/>
          <w:sz w:val="32"/>
          <w:szCs w:val="32"/>
          <w:lang w:val="es-ES"/>
        </w:rPr>
        <w:t>Estado del arte</w:t>
      </w:r>
      <w:bookmarkEnd w:id="120"/>
    </w:p>
    <w:p w14:paraId="51EF70CC" w14:textId="7FFC43FE" w:rsidR="00437A3D" w:rsidRPr="00437A3D" w:rsidRDefault="00437A3D" w:rsidP="00437A3D">
      <w:pPr>
        <w:pStyle w:val="Ttulo1"/>
        <w:numPr>
          <w:ilvl w:val="2"/>
          <w:numId w:val="14"/>
        </w:numPr>
        <w:rPr>
          <w:i/>
          <w:iCs/>
          <w:sz w:val="28"/>
          <w:szCs w:val="28"/>
          <w:lang w:val="es-ES"/>
        </w:rPr>
      </w:pPr>
      <w:bookmarkStart w:id="121" w:name="_Toc221729992"/>
      <w:r w:rsidRPr="00437A3D">
        <w:rPr>
          <w:i/>
          <w:iCs/>
          <w:sz w:val="28"/>
          <w:szCs w:val="28"/>
          <w:lang w:val="es-ES"/>
        </w:rPr>
        <w:t>Contexto global</w:t>
      </w:r>
      <w:bookmarkEnd w:id="121"/>
    </w:p>
    <w:p w14:paraId="47405454" w14:textId="61C0AA0F" w:rsidR="00437A3D" w:rsidRDefault="00437A3D" w:rsidP="00437A3D">
      <w:pPr>
        <w:jc w:val="both"/>
      </w:pPr>
      <w:r w:rsidRPr="00437A3D">
        <w:t xml:space="preserve">El uso de la bicicleta como medio de transporte urbano ha ganado relevancia a nivel mundial por sus beneficios ambientales, económicos y de salud. Países como </w:t>
      </w:r>
      <w:r>
        <w:t>Holanda</w:t>
      </w:r>
      <w:r w:rsidRPr="00437A3D">
        <w:t xml:space="preserve"> y Dinamarca han consolidado políticas integrales de movilidad sustentable, priorizando la seguridad y la infraestructura ciclista como ejes centrales de su planificación urbana. La experiencia holandesa demuestra que la transformación hacia una cultura ciclista sostenida fue consecuencia de políticas públicas acompañadas de educación vial y </w:t>
      </w:r>
      <w:r>
        <w:t xml:space="preserve">un </w:t>
      </w:r>
      <w:r w:rsidRPr="00437A3D">
        <w:t>rediseño urbano</w:t>
      </w:r>
      <w:r>
        <w:t xml:space="preserve"> enfocado y decidido</w:t>
      </w:r>
      <w:r w:rsidRPr="00437A3D">
        <w:t>.</w:t>
      </w:r>
    </w:p>
    <w:p w14:paraId="24DDB5BD" w14:textId="11BC1275" w:rsidR="00437A3D" w:rsidRPr="00437A3D" w:rsidRDefault="00437A3D" w:rsidP="00437A3D">
      <w:pPr>
        <w:pStyle w:val="Ttulo1"/>
        <w:numPr>
          <w:ilvl w:val="2"/>
          <w:numId w:val="14"/>
        </w:numPr>
        <w:rPr>
          <w:i/>
          <w:iCs/>
          <w:sz w:val="28"/>
          <w:szCs w:val="28"/>
          <w:lang w:val="es-ES"/>
        </w:rPr>
      </w:pPr>
      <w:bookmarkStart w:id="122" w:name="_Toc221729993"/>
      <w:r>
        <w:rPr>
          <w:i/>
          <w:iCs/>
          <w:sz w:val="28"/>
          <w:szCs w:val="28"/>
          <w:lang w:val="es-ES"/>
        </w:rPr>
        <w:t>Contexto nacional</w:t>
      </w:r>
      <w:bookmarkEnd w:id="122"/>
    </w:p>
    <w:p w14:paraId="3DB0A2F2" w14:textId="79043156" w:rsidR="00437A3D" w:rsidRDefault="00437A3D" w:rsidP="00437A3D">
      <w:pPr>
        <w:jc w:val="both"/>
        <w:rPr>
          <w:lang w:val="es-ES"/>
        </w:rPr>
      </w:pPr>
      <w:r w:rsidRPr="00437A3D">
        <w:rPr>
          <w:lang w:val="es-ES"/>
        </w:rPr>
        <w:t xml:space="preserve">En Argentina, el desarrollo de la movilidad sustentable se refleja en la Ley Nacional de Movilidad Sustentable y en programas provinciales que promueven el uso de medios no motorizados. La provincia de Santa Fe, desde 2018, impulsa el Programa de Obras Urbanas (POU), que contempla la creación de </w:t>
      </w:r>
      <w:proofErr w:type="spellStart"/>
      <w:r w:rsidRPr="00437A3D">
        <w:rPr>
          <w:lang w:val="es-ES"/>
        </w:rPr>
        <w:t>bicirrutas</w:t>
      </w:r>
      <w:proofErr w:type="spellEnd"/>
      <w:r w:rsidRPr="00437A3D">
        <w:rPr>
          <w:lang w:val="es-ES"/>
        </w:rPr>
        <w:t>, ciclovías y estacionamientos seguros, con la finalidad de promover un tránsito equitativo y sustentable.</w:t>
      </w:r>
    </w:p>
    <w:p w14:paraId="77BFEAF2" w14:textId="0C220F92" w:rsidR="00437A3D" w:rsidRPr="00437A3D" w:rsidRDefault="00437A3D" w:rsidP="00437A3D">
      <w:pPr>
        <w:pStyle w:val="Ttulo1"/>
        <w:numPr>
          <w:ilvl w:val="2"/>
          <w:numId w:val="14"/>
        </w:numPr>
        <w:rPr>
          <w:i/>
          <w:iCs/>
          <w:sz w:val="28"/>
          <w:szCs w:val="28"/>
          <w:lang w:val="es-ES"/>
        </w:rPr>
      </w:pPr>
      <w:bookmarkStart w:id="123" w:name="_Toc221729994"/>
      <w:r>
        <w:rPr>
          <w:i/>
          <w:iCs/>
          <w:sz w:val="28"/>
          <w:szCs w:val="28"/>
          <w:lang w:val="es-ES"/>
        </w:rPr>
        <w:t>Contexto local</w:t>
      </w:r>
      <w:bookmarkEnd w:id="123"/>
    </w:p>
    <w:p w14:paraId="17F56515" w14:textId="1726CC35" w:rsidR="00437A3D" w:rsidRDefault="00437A3D" w:rsidP="00437A3D">
      <w:pPr>
        <w:jc w:val="both"/>
        <w:rPr>
          <w:lang w:val="es-ES"/>
        </w:rPr>
      </w:pPr>
      <w:r w:rsidRPr="00437A3D">
        <w:rPr>
          <w:lang w:val="es-ES"/>
        </w:rPr>
        <w:t xml:space="preserve">Rafaela ha sido pionera en la región con la implementación de proyectos de ciclovías desde 2012 y la promulgación de la Ordenanza </w:t>
      </w:r>
      <w:proofErr w:type="spellStart"/>
      <w:r w:rsidRPr="00437A3D">
        <w:rPr>
          <w:lang w:val="es-ES"/>
        </w:rPr>
        <w:t>N°</w:t>
      </w:r>
      <w:proofErr w:type="spellEnd"/>
      <w:r w:rsidRPr="00437A3D">
        <w:rPr>
          <w:lang w:val="es-ES"/>
        </w:rPr>
        <w:t xml:space="preserve"> 5.096 (2019) sobre movilidad eléctrica y bicicletas de pedaleo asistido.</w:t>
      </w:r>
      <w:r w:rsidR="001774FD">
        <w:rPr>
          <w:lang w:val="es-ES"/>
        </w:rPr>
        <w:t xml:space="preserve"> </w:t>
      </w:r>
      <w:r w:rsidRPr="00437A3D">
        <w:rPr>
          <w:lang w:val="es-ES"/>
        </w:rPr>
        <w:t>El Instituto para el Desarrollo Sustentable de Rafaela (IDSR) impulsa programas de educación y promoción, como “</w:t>
      </w:r>
      <w:proofErr w:type="spellStart"/>
      <w:r w:rsidRPr="00437A3D">
        <w:rPr>
          <w:lang w:val="es-ES"/>
        </w:rPr>
        <w:t>Biciescuelas</w:t>
      </w:r>
      <w:proofErr w:type="spellEnd"/>
      <w:r w:rsidRPr="00437A3D">
        <w:rPr>
          <w:lang w:val="es-ES"/>
        </w:rPr>
        <w:t xml:space="preserve"> Argentinas” (2025) y “Bicicleteadas bajo las estrellas”, destinados a fomentar la movilidad activa, mejorar la convivencia vial y fortalecer la conciencia ambiental entre jóvenes y familias.</w:t>
      </w:r>
      <w:r w:rsidR="001D0432">
        <w:rPr>
          <w:lang w:val="es-ES"/>
        </w:rPr>
        <w:t xml:space="preserve"> En el marco de los juegos ODESUR que se llevaran a cabo en septiembre del 2026, donde predominan disciplinas ciclísticas, las obras complementarias contemplan la realización de m</w:t>
      </w:r>
      <w:r w:rsidR="00FA12CC">
        <w:rPr>
          <w:lang w:val="es-ES"/>
        </w:rPr>
        <w:t>á</w:t>
      </w:r>
      <w:r w:rsidR="001D0432">
        <w:rPr>
          <w:lang w:val="es-ES"/>
        </w:rPr>
        <w:t xml:space="preserve">s de 4 km de </w:t>
      </w:r>
      <w:r w:rsidR="00FA12CC">
        <w:rPr>
          <w:lang w:val="es-ES"/>
        </w:rPr>
        <w:t>ciclovía</w:t>
      </w:r>
      <w:r w:rsidR="001D0432">
        <w:rPr>
          <w:lang w:val="es-ES"/>
        </w:rPr>
        <w:t xml:space="preserve"> </w:t>
      </w:r>
      <w:r w:rsidR="00FA12CC">
        <w:rPr>
          <w:lang w:val="es-ES"/>
        </w:rPr>
        <w:t>que conecten los polos deportivos.</w:t>
      </w:r>
    </w:p>
    <w:p w14:paraId="20967BDD" w14:textId="19EF7EC8" w:rsidR="00437A3D" w:rsidRPr="00437A3D" w:rsidRDefault="002441F9" w:rsidP="00437A3D">
      <w:pPr>
        <w:pStyle w:val="Ttulo1"/>
        <w:numPr>
          <w:ilvl w:val="2"/>
          <w:numId w:val="14"/>
        </w:numPr>
        <w:rPr>
          <w:i/>
          <w:iCs/>
          <w:sz w:val="28"/>
          <w:szCs w:val="28"/>
          <w:lang w:val="es-ES"/>
        </w:rPr>
      </w:pPr>
      <w:bookmarkStart w:id="124" w:name="_Toc221729995"/>
      <w:r>
        <w:rPr>
          <w:i/>
          <w:iCs/>
          <w:sz w:val="28"/>
          <w:szCs w:val="28"/>
          <w:lang w:val="es-ES"/>
        </w:rPr>
        <w:t>Iniciativas y antecedentes recientes</w:t>
      </w:r>
      <w:bookmarkEnd w:id="124"/>
      <w:r w:rsidR="00903103">
        <w:rPr>
          <w:i/>
          <w:iCs/>
          <w:sz w:val="28"/>
          <w:szCs w:val="28"/>
          <w:lang w:val="es-ES"/>
        </w:rPr>
        <w:t xml:space="preserve"> </w:t>
      </w:r>
    </w:p>
    <w:p w14:paraId="394DAFE9" w14:textId="2BF3EED2" w:rsidR="00730094" w:rsidRPr="00C03034" w:rsidRDefault="00903103" w:rsidP="00437A3D">
      <w:pPr>
        <w:jc w:val="both"/>
        <w:rPr>
          <w:lang w:val="es-ES"/>
        </w:rPr>
      </w:pPr>
      <w:r w:rsidRPr="00903103">
        <w:rPr>
          <w:lang w:val="es-ES"/>
        </w:rPr>
        <w:t>Considerando un período de análisis comprendido entre los años 2020 y 2025, se identificaron diversas iniciativas, estudios y acciones vinculadas con la movilidad sustentable y el uso de la bicicleta en la ciudad de Rafaela, impulsadas por organismos públicos, educativos y sociales.</w:t>
      </w:r>
    </w:p>
    <w:p w14:paraId="15D66793" w14:textId="08E7B916" w:rsidR="002441F9" w:rsidRDefault="00730094" w:rsidP="00730094">
      <w:pPr>
        <w:pStyle w:val="Prrafodelista"/>
        <w:numPr>
          <w:ilvl w:val="0"/>
          <w:numId w:val="8"/>
        </w:numPr>
        <w:jc w:val="both"/>
        <w:rPr>
          <w:lang w:val="es-ES"/>
        </w:rPr>
      </w:pPr>
      <w:r w:rsidRPr="00C03034">
        <w:rPr>
          <w:b/>
          <w:bCs/>
          <w:lang w:val="es-ES"/>
        </w:rPr>
        <w:t>Análisis de Inteligencia Artificial sobre Rafaela (2025):</w:t>
      </w:r>
      <w:r w:rsidRPr="00C03034">
        <w:rPr>
          <w:lang w:val="es-ES"/>
        </w:rPr>
        <w:t xml:space="preserve"> </w:t>
      </w:r>
      <w:r w:rsidR="002441F9">
        <w:rPr>
          <w:lang w:val="es-ES"/>
        </w:rPr>
        <w:t>E</w:t>
      </w:r>
      <w:r w:rsidRPr="00C03034">
        <w:rPr>
          <w:lang w:val="es-ES"/>
        </w:rPr>
        <w:t>studio</w:t>
      </w:r>
      <w:r w:rsidR="002441F9">
        <w:rPr>
          <w:lang w:val="es-ES"/>
        </w:rPr>
        <w:t xml:space="preserve"> </w:t>
      </w:r>
      <w:r w:rsidRPr="00C03034">
        <w:rPr>
          <w:lang w:val="es-ES"/>
        </w:rPr>
        <w:t>realizado mediante inteligencia artificial</w:t>
      </w:r>
      <w:r w:rsidR="002441F9">
        <w:rPr>
          <w:lang w:val="es-ES"/>
        </w:rPr>
        <w:t xml:space="preserve"> que</w:t>
      </w:r>
      <w:r w:rsidRPr="00C03034">
        <w:rPr>
          <w:lang w:val="es-ES"/>
        </w:rPr>
        <w:t xml:space="preserve"> posicionó a Rafaela como una de las tres mejores ciudades de Argentina para vivir en 2025</w:t>
      </w:r>
      <w:r w:rsidR="002441F9">
        <w:rPr>
          <w:lang w:val="es-ES"/>
        </w:rPr>
        <w:t xml:space="preserve">, destacando su </w:t>
      </w:r>
      <w:r w:rsidRPr="00C03034">
        <w:rPr>
          <w:lang w:val="es-ES"/>
        </w:rPr>
        <w:t xml:space="preserve">calidad </w:t>
      </w:r>
      <w:r w:rsidR="002441F9">
        <w:rPr>
          <w:lang w:val="es-ES"/>
        </w:rPr>
        <w:t>de vida y</w:t>
      </w:r>
      <w:r w:rsidRPr="00C03034">
        <w:rPr>
          <w:lang w:val="es-ES"/>
        </w:rPr>
        <w:t xml:space="preserve"> seguridad</w:t>
      </w:r>
      <w:r w:rsidR="002441F9">
        <w:rPr>
          <w:lang w:val="es-ES"/>
        </w:rPr>
        <w:t xml:space="preserve"> urbana.</w:t>
      </w:r>
    </w:p>
    <w:p w14:paraId="74625CE0" w14:textId="5D504293" w:rsidR="00730094" w:rsidRPr="00C03034" w:rsidRDefault="00730094" w:rsidP="002441F9">
      <w:pPr>
        <w:pStyle w:val="Prrafodelista"/>
        <w:jc w:val="both"/>
        <w:rPr>
          <w:lang w:val="es-ES"/>
        </w:rPr>
      </w:pPr>
      <w:hyperlink r:id="rId17" w:history="1">
        <w:r w:rsidRPr="00566901">
          <w:rPr>
            <w:rStyle w:val="Hipervnculo"/>
            <w:lang w:val="es-ES"/>
          </w:rPr>
          <w:t>https://rafaelainforma.com/contenido/13349/rafaela-entre-las-mejores-ciudades-de-argentina-para-vivir-segun-un-analisis-de-</w:t>
        </w:r>
      </w:hyperlink>
      <w:r>
        <w:rPr>
          <w:lang w:val="es-ES"/>
        </w:rPr>
        <w:t xml:space="preserve"> </w:t>
      </w:r>
    </w:p>
    <w:p w14:paraId="7C91F867" w14:textId="4CEF1B74" w:rsidR="00730094" w:rsidRPr="00C03034" w:rsidRDefault="00730094" w:rsidP="00730094">
      <w:pPr>
        <w:pStyle w:val="Prrafodelista"/>
        <w:numPr>
          <w:ilvl w:val="0"/>
          <w:numId w:val="8"/>
        </w:numPr>
        <w:jc w:val="both"/>
        <w:rPr>
          <w:lang w:val="es-ES"/>
        </w:rPr>
      </w:pPr>
      <w:r w:rsidRPr="00C03034">
        <w:rPr>
          <w:b/>
          <w:bCs/>
          <w:lang w:val="es-ES"/>
        </w:rPr>
        <w:t>Programa de Obras Urbanas (POU)</w:t>
      </w:r>
      <w:r w:rsidR="002441F9">
        <w:rPr>
          <w:b/>
          <w:bCs/>
          <w:lang w:val="es-ES"/>
        </w:rPr>
        <w:t xml:space="preserve"> (2024)</w:t>
      </w:r>
      <w:r w:rsidR="002441F9">
        <w:rPr>
          <w:lang w:val="es-ES"/>
        </w:rPr>
        <w:t>:</w:t>
      </w:r>
      <w:r w:rsidRPr="00C03034">
        <w:rPr>
          <w:lang w:val="es-ES"/>
        </w:rPr>
        <w:t xml:space="preserve"> Proyecto</w:t>
      </w:r>
      <w:r w:rsidR="002441F9">
        <w:rPr>
          <w:lang w:val="es-ES"/>
        </w:rPr>
        <w:t xml:space="preserve"> colaborativo entre </w:t>
      </w:r>
      <w:r w:rsidRPr="00C03034">
        <w:rPr>
          <w:lang w:val="es-ES"/>
        </w:rPr>
        <w:t>la Municipalidad de Rafaela</w:t>
      </w:r>
      <w:r w:rsidR="002441F9">
        <w:rPr>
          <w:lang w:val="es-ES"/>
        </w:rPr>
        <w:t xml:space="preserve"> y</w:t>
      </w:r>
      <w:r w:rsidRPr="00C03034">
        <w:rPr>
          <w:lang w:val="es-ES"/>
        </w:rPr>
        <w:t xml:space="preserve"> estudiantes de ingeniería civil (UTN) </w:t>
      </w:r>
      <w:r w:rsidR="002441F9">
        <w:rPr>
          <w:lang w:val="es-ES"/>
        </w:rPr>
        <w:t xml:space="preserve">y </w:t>
      </w:r>
      <w:r w:rsidRPr="00C03034">
        <w:rPr>
          <w:lang w:val="es-ES"/>
        </w:rPr>
        <w:t>de arquitectura (UCSF)</w:t>
      </w:r>
      <w:r w:rsidR="002441F9">
        <w:rPr>
          <w:lang w:val="es-ES"/>
        </w:rPr>
        <w:t xml:space="preserve">, con el objetivo de </w:t>
      </w:r>
      <w:r w:rsidRPr="00C03034">
        <w:rPr>
          <w:lang w:val="es-ES"/>
        </w:rPr>
        <w:t>promov</w:t>
      </w:r>
      <w:r w:rsidR="002441F9">
        <w:rPr>
          <w:lang w:val="es-ES"/>
        </w:rPr>
        <w:t>er</w:t>
      </w:r>
      <w:r w:rsidRPr="00C03034">
        <w:rPr>
          <w:lang w:val="es-ES"/>
        </w:rPr>
        <w:t xml:space="preserve"> la generación de un espacio de atracción</w:t>
      </w:r>
      <w:r w:rsidR="002441F9">
        <w:rPr>
          <w:lang w:val="es-ES"/>
        </w:rPr>
        <w:t xml:space="preserve"> y</w:t>
      </w:r>
      <w:r w:rsidRPr="00C03034">
        <w:rPr>
          <w:lang w:val="es-ES"/>
        </w:rPr>
        <w:t xml:space="preserve"> </w:t>
      </w:r>
      <w:r w:rsidR="002441F9">
        <w:rPr>
          <w:lang w:val="es-ES"/>
        </w:rPr>
        <w:t>extender</w:t>
      </w:r>
      <w:r w:rsidRPr="00C03034">
        <w:rPr>
          <w:lang w:val="es-ES"/>
        </w:rPr>
        <w:t xml:space="preserve"> la continuidad de ciclovía</w:t>
      </w:r>
      <w:r w:rsidR="002441F9">
        <w:rPr>
          <w:lang w:val="es-ES"/>
        </w:rPr>
        <w:t>s</w:t>
      </w:r>
      <w:r w:rsidRPr="00C03034">
        <w:rPr>
          <w:lang w:val="es-ES"/>
        </w:rPr>
        <w:t xml:space="preserve">. Esta iniciativa contempla la ejecución de 1.300 metros lineales de ciclovías, </w:t>
      </w:r>
      <w:r w:rsidRPr="00C03034">
        <w:rPr>
          <w:lang w:val="es-ES"/>
        </w:rPr>
        <w:lastRenderedPageBreak/>
        <w:t xml:space="preserve">175 metros lineales de </w:t>
      </w:r>
      <w:proofErr w:type="spellStart"/>
      <w:r w:rsidRPr="00C03034">
        <w:rPr>
          <w:lang w:val="es-ES"/>
        </w:rPr>
        <w:t>ciclocarriles</w:t>
      </w:r>
      <w:proofErr w:type="spellEnd"/>
      <w:r w:rsidRPr="00C03034">
        <w:rPr>
          <w:lang w:val="es-ES"/>
        </w:rPr>
        <w:t xml:space="preserve"> y la creación de espacios de recreación.</w:t>
      </w:r>
      <w:r>
        <w:rPr>
          <w:lang w:val="es-ES"/>
        </w:rPr>
        <w:t xml:space="preserve"> </w:t>
      </w:r>
      <w:r w:rsidR="00903103" w:rsidRPr="00903103">
        <w:rPr>
          <w:lang w:val="es-ES"/>
        </w:rPr>
        <w:t>Este programa forma parte de una política sostenida de movilidad activa implementada por el municipio.</w:t>
      </w:r>
    </w:p>
    <w:p w14:paraId="1475AA86" w14:textId="40E26644" w:rsidR="00646E6B" w:rsidRDefault="00730094" w:rsidP="00730094">
      <w:pPr>
        <w:pStyle w:val="Prrafodelista"/>
        <w:numPr>
          <w:ilvl w:val="0"/>
          <w:numId w:val="8"/>
        </w:numPr>
        <w:jc w:val="both"/>
        <w:rPr>
          <w:lang w:val="es-ES"/>
        </w:rPr>
      </w:pPr>
      <w:r w:rsidRPr="00C03034">
        <w:rPr>
          <w:b/>
          <w:bCs/>
          <w:lang w:val="es-ES"/>
        </w:rPr>
        <w:t>Programa "</w:t>
      </w:r>
      <w:proofErr w:type="spellStart"/>
      <w:r w:rsidRPr="00C03034">
        <w:rPr>
          <w:b/>
          <w:bCs/>
          <w:lang w:val="es-ES"/>
        </w:rPr>
        <w:t>Biciescuelas</w:t>
      </w:r>
      <w:proofErr w:type="spellEnd"/>
      <w:r w:rsidRPr="00C03034">
        <w:rPr>
          <w:b/>
          <w:bCs/>
          <w:lang w:val="es-ES"/>
        </w:rPr>
        <w:t xml:space="preserve"> Argentinas" (2025):</w:t>
      </w:r>
      <w:r w:rsidRPr="00C03034">
        <w:rPr>
          <w:lang w:val="es-ES"/>
        </w:rPr>
        <w:t xml:space="preserve"> </w:t>
      </w:r>
      <w:r w:rsidR="00903103" w:rsidRPr="00903103">
        <w:rPr>
          <w:lang w:val="es-ES"/>
        </w:rPr>
        <w:t>Articulado por la Municipalidad de Rafaela a través del Instituto para el Desarrollo Sustentable de Rafaela (IDSR), el programa alcanzó a más de 1.150 niños y niñas de 2 a 11 años, con el objetivo de enseñar hábitos de conducción segura, respeto de normas viales y conciencia ambiental. Rafaela fue la primera localidad santafesina en adherir al programa, impulsado por la Unión Europea y la Agencia Francesa de Desarrollo (AFD).</w:t>
      </w:r>
    </w:p>
    <w:p w14:paraId="06F39184" w14:textId="6C340922" w:rsidR="00730094" w:rsidRDefault="00646E6B" w:rsidP="00646E6B">
      <w:pPr>
        <w:pStyle w:val="Prrafodelista"/>
        <w:jc w:val="both"/>
        <w:rPr>
          <w:lang w:val="es-ES"/>
        </w:rPr>
      </w:pPr>
      <w:hyperlink r:id="rId18" w:anchor="/Noticias/1/Detalle/29977" w:history="1">
        <w:r w:rsidRPr="00CC1A4D">
          <w:rPr>
            <w:rStyle w:val="Hipervnculo"/>
            <w:lang w:val="es-ES"/>
          </w:rPr>
          <w:t>https://www.rafaela.gob.ar/Sitio/#/Noticias/1/Detalle/29977</w:t>
        </w:r>
      </w:hyperlink>
      <w:r>
        <w:rPr>
          <w:lang w:val="es-ES"/>
        </w:rPr>
        <w:t xml:space="preserve"> </w:t>
      </w:r>
    </w:p>
    <w:p w14:paraId="0C8E3AE2" w14:textId="6350A3AA" w:rsidR="00903103" w:rsidRDefault="00903103" w:rsidP="00903103">
      <w:pPr>
        <w:pStyle w:val="Prrafodelista"/>
        <w:numPr>
          <w:ilvl w:val="2"/>
          <w:numId w:val="23"/>
        </w:numPr>
        <w:jc w:val="both"/>
        <w:rPr>
          <w:lang w:val="es-ES"/>
        </w:rPr>
      </w:pPr>
      <w:r w:rsidRPr="00903103">
        <w:rPr>
          <w:b/>
          <w:bCs/>
          <w:lang w:val="es-ES"/>
        </w:rPr>
        <w:t>Campaña “Rafaela en Bici” (2023-2025</w:t>
      </w:r>
      <w:r>
        <w:rPr>
          <w:lang w:val="es-ES"/>
        </w:rPr>
        <w:t xml:space="preserve">): </w:t>
      </w:r>
      <w:r w:rsidRPr="00903103">
        <w:rPr>
          <w:lang w:val="es-ES"/>
        </w:rPr>
        <w:t>Iniciativa municipal permanente destinada a fomentar la movilidad sustentable, la convivencia vial y el respeto por los ciclistas. A través de materiales educativos y del Manual del Ciclista, se promueve el cumplimiento de las normas de tránsito, el uso del casco y la circulación responsable.</w:t>
      </w:r>
    </w:p>
    <w:p w14:paraId="54CA7EB9" w14:textId="2EB7BD4D" w:rsidR="00903103" w:rsidRDefault="00903103" w:rsidP="00903103">
      <w:pPr>
        <w:pStyle w:val="Prrafodelista"/>
        <w:jc w:val="both"/>
        <w:rPr>
          <w:lang w:val="es-ES"/>
        </w:rPr>
      </w:pPr>
      <w:hyperlink r:id="rId19" w:history="1">
        <w:r w:rsidRPr="00CC1A4D">
          <w:rPr>
            <w:rStyle w:val="Hipervnculo"/>
            <w:lang w:val="es-ES"/>
          </w:rPr>
          <w:t>https://www.rafaela.gob.ar/Banners/Files/RafaelaEnBici_ManualCiclista/RafaelaEnBici_ManualCiclista_Completo.pdf?utm_source=chatgpt.com</w:t>
        </w:r>
      </w:hyperlink>
      <w:r>
        <w:rPr>
          <w:lang w:val="es-ES"/>
        </w:rPr>
        <w:t xml:space="preserve"> </w:t>
      </w:r>
    </w:p>
    <w:p w14:paraId="0A4B5782" w14:textId="77777777" w:rsidR="00903103" w:rsidRPr="00903103" w:rsidRDefault="00903103" w:rsidP="00903103">
      <w:pPr>
        <w:pStyle w:val="Prrafodelista"/>
        <w:numPr>
          <w:ilvl w:val="0"/>
          <w:numId w:val="8"/>
        </w:numPr>
        <w:jc w:val="both"/>
        <w:rPr>
          <w:b/>
          <w:bCs/>
          <w:lang w:val="es-ES"/>
        </w:rPr>
      </w:pPr>
      <w:r w:rsidRPr="00903103">
        <w:rPr>
          <w:b/>
          <w:bCs/>
          <w:lang w:val="es-ES"/>
        </w:rPr>
        <w:t>Avances en infraestructura ciclista (2024-2025):</w:t>
      </w:r>
      <w:r>
        <w:rPr>
          <w:lang w:val="es-ES"/>
        </w:rPr>
        <w:t xml:space="preserve"> Según informes oficiales, la ciudad cuenta con mas de 5km de ciclovías y </w:t>
      </w:r>
      <w:proofErr w:type="spellStart"/>
      <w:r>
        <w:rPr>
          <w:lang w:val="es-ES"/>
        </w:rPr>
        <w:t>ciclocarriles</w:t>
      </w:r>
      <w:proofErr w:type="spellEnd"/>
      <w:r>
        <w:rPr>
          <w:lang w:val="es-ES"/>
        </w:rPr>
        <w:t xml:space="preserve"> activos, integrados al sistema urbano principal. Estas obras se enmarcan en el Eje de Movilidad Sustentable del IDSR y buscan garantizar una circulación segura y conectada entre barrios, instituciones educativas y zonas verdes.</w:t>
      </w:r>
      <w:r w:rsidRPr="00903103">
        <w:t xml:space="preserve"> </w:t>
      </w:r>
    </w:p>
    <w:p w14:paraId="08CFDFCB" w14:textId="17ADF847" w:rsidR="00903103" w:rsidRDefault="006331B2" w:rsidP="00903103">
      <w:pPr>
        <w:pStyle w:val="Prrafodelista"/>
        <w:jc w:val="both"/>
        <w:rPr>
          <w:lang w:val="es-ES"/>
        </w:rPr>
      </w:pPr>
      <w:hyperlink r:id="rId20" w:history="1">
        <w:r w:rsidRPr="00CC1A4D">
          <w:rPr>
            <w:rStyle w:val="Hipervnculo"/>
            <w:lang w:val="es-ES"/>
          </w:rPr>
          <w:t>https://rafaelasustentable.com.ar/se-construiran-mas-de-5-kilometros-de-ciclovias-y-ciclocarriles/</w:t>
        </w:r>
      </w:hyperlink>
      <w:r w:rsidR="00903103">
        <w:rPr>
          <w:lang w:val="es-ES"/>
        </w:rPr>
        <w:t xml:space="preserve"> </w:t>
      </w:r>
    </w:p>
    <w:p w14:paraId="10A6DFB3" w14:textId="77777777" w:rsidR="006331B2" w:rsidRPr="006331B2" w:rsidRDefault="006331B2" w:rsidP="006331B2">
      <w:pPr>
        <w:pStyle w:val="Prrafodelista"/>
        <w:numPr>
          <w:ilvl w:val="0"/>
          <w:numId w:val="8"/>
        </w:numPr>
        <w:jc w:val="both"/>
        <w:rPr>
          <w:b/>
          <w:bCs/>
          <w:lang w:val="es-ES"/>
        </w:rPr>
      </w:pPr>
      <w:r w:rsidRPr="006331B2">
        <w:rPr>
          <w:b/>
          <w:bCs/>
          <w:lang w:val="es-ES"/>
        </w:rPr>
        <w:t xml:space="preserve">Proyecto “Bici universitaria” (2022): </w:t>
      </w:r>
      <w:r>
        <w:rPr>
          <w:lang w:val="es-ES"/>
        </w:rPr>
        <w:t xml:space="preserve">Presentado en el Consejo Municipal, se propuso la creación de un sistema de bicicletas publicas o compartidas para estudiantes universitarios, con puntos de préstamo ubicados en las cercanías de los principales centros educativos. </w:t>
      </w:r>
    </w:p>
    <w:p w14:paraId="3824BAF0" w14:textId="75B4C4E4" w:rsidR="006331B2" w:rsidRPr="006331B2" w:rsidRDefault="006331B2" w:rsidP="006331B2">
      <w:pPr>
        <w:pStyle w:val="Prrafodelista"/>
        <w:jc w:val="both"/>
        <w:rPr>
          <w:b/>
          <w:bCs/>
          <w:lang w:val="es-ES"/>
        </w:rPr>
      </w:pPr>
      <w:hyperlink r:id="rId21" w:history="1">
        <w:r w:rsidRPr="00CC1A4D">
          <w:rPr>
            <w:rStyle w:val="Hipervnculo"/>
            <w:lang w:val="es-ES"/>
          </w:rPr>
          <w:t>https://www.concejorafaela.gob.ar/data/notas/201-0000.pdf</w:t>
        </w:r>
      </w:hyperlink>
      <w:r>
        <w:rPr>
          <w:lang w:val="es-ES"/>
        </w:rPr>
        <w:t xml:space="preserve"> </w:t>
      </w:r>
    </w:p>
    <w:p w14:paraId="6509609C" w14:textId="691E22E3" w:rsidR="00646E6B" w:rsidRPr="00646E6B" w:rsidRDefault="00730094" w:rsidP="00730094">
      <w:pPr>
        <w:pStyle w:val="Prrafodelista"/>
        <w:numPr>
          <w:ilvl w:val="0"/>
          <w:numId w:val="8"/>
        </w:numPr>
        <w:jc w:val="both"/>
        <w:rPr>
          <w:lang w:val="es-ES"/>
        </w:rPr>
      </w:pPr>
      <w:r w:rsidRPr="00C03034">
        <w:rPr>
          <w:b/>
          <w:bCs/>
          <w:lang w:val="es-ES"/>
        </w:rPr>
        <w:t>Noticias y reportes locales sobre seguridad (2025):</w:t>
      </w:r>
      <w:r w:rsidRPr="00C03034">
        <w:rPr>
          <w:lang w:val="es-ES"/>
        </w:rPr>
        <w:t xml:space="preserve"> </w:t>
      </w:r>
      <w:r w:rsidR="00646E6B">
        <w:rPr>
          <w:lang w:val="es-ES"/>
        </w:rPr>
        <w:t>Evidencian una</w:t>
      </w:r>
      <w:r w:rsidRPr="00C03034">
        <w:rPr>
          <w:lang w:val="es-ES"/>
        </w:rPr>
        <w:t xml:space="preserve"> percepción </w:t>
      </w:r>
      <w:r w:rsidR="00646E6B">
        <w:rPr>
          <w:lang w:val="es-ES"/>
        </w:rPr>
        <w:t>dual. Por un lado</w:t>
      </w:r>
      <w:r w:rsidR="001774FD">
        <w:rPr>
          <w:lang w:val="es-ES"/>
        </w:rPr>
        <w:t>,</w:t>
      </w:r>
      <w:r w:rsidR="00646E6B">
        <w:rPr>
          <w:lang w:val="es-ES"/>
        </w:rPr>
        <w:t xml:space="preserve"> se habla de disminución de delitos predatorios, pero por otro, resaltan la persistencia de hechos aislados que afectan la sensación </w:t>
      </w:r>
      <w:r w:rsidRPr="00C03034">
        <w:rPr>
          <w:lang w:val="es-ES"/>
        </w:rPr>
        <w:t xml:space="preserve">de seguridad en </w:t>
      </w:r>
      <w:r w:rsidR="00646E6B">
        <w:rPr>
          <w:lang w:val="es-ES"/>
        </w:rPr>
        <w:t>la ciudad</w:t>
      </w:r>
      <w:r w:rsidRPr="00C03034">
        <w:rPr>
          <w:lang w:val="es-ES"/>
        </w:rPr>
        <w:t xml:space="preserve">, </w:t>
      </w:r>
      <w:r w:rsidR="00646E6B">
        <w:rPr>
          <w:lang w:val="es-ES"/>
        </w:rPr>
        <w:t>u</w:t>
      </w:r>
      <w:r w:rsidRPr="00C03034">
        <w:rPr>
          <w:lang w:val="es-ES"/>
        </w:rPr>
        <w:t xml:space="preserve">n factor crucial en la decisión de usar la bicicleta. </w:t>
      </w:r>
      <w:r w:rsidRPr="002C26D1">
        <w:t xml:space="preserve"> </w:t>
      </w:r>
    </w:p>
    <w:p w14:paraId="3D1CE527" w14:textId="38218B15" w:rsidR="00730094" w:rsidRDefault="00903103" w:rsidP="00646E6B">
      <w:pPr>
        <w:pStyle w:val="Prrafodelista"/>
        <w:jc w:val="both"/>
        <w:rPr>
          <w:lang w:val="es-ES"/>
        </w:rPr>
      </w:pPr>
      <w:hyperlink r:id="rId22" w:history="1">
        <w:r w:rsidRPr="00CC1A4D">
          <w:rPr>
            <w:rStyle w:val="Hipervnculo"/>
            <w:lang w:val="es-ES"/>
          </w:rPr>
          <w:t>https://rafaelainforma.com/contenido/21086/seguridad-en-rafaela-baja-de-delitos-predatorios-y-mejora-en-tiempos-de-respuest</w:t>
        </w:r>
      </w:hyperlink>
      <w:r w:rsidR="00730094">
        <w:rPr>
          <w:lang w:val="es-ES"/>
        </w:rPr>
        <w:t xml:space="preserve"> </w:t>
      </w:r>
      <w:hyperlink r:id="rId23" w:history="1">
        <w:r w:rsidR="00730094" w:rsidRPr="00566901">
          <w:rPr>
            <w:rStyle w:val="Hipervnculo"/>
            <w:lang w:val="es-ES"/>
          </w:rPr>
          <w:t>https://rafaelainforma.com/contenido/21031/feroz-balacera-en-barrio-zazpe-dejo-una-casa-tiroteada-y-mas-de-15-vainas-servid</w:t>
        </w:r>
      </w:hyperlink>
      <w:r w:rsidR="00730094">
        <w:rPr>
          <w:lang w:val="es-ES"/>
        </w:rPr>
        <w:t xml:space="preserve"> </w:t>
      </w:r>
    </w:p>
    <w:p w14:paraId="62525D6A" w14:textId="5A3DF046" w:rsidR="00730094" w:rsidRPr="006331B2" w:rsidRDefault="006331B2" w:rsidP="006331B2">
      <w:pPr>
        <w:pStyle w:val="Ttulo1"/>
        <w:numPr>
          <w:ilvl w:val="2"/>
          <w:numId w:val="14"/>
        </w:numPr>
        <w:rPr>
          <w:i/>
          <w:iCs/>
          <w:sz w:val="28"/>
          <w:szCs w:val="28"/>
          <w:lang w:val="es-ES"/>
        </w:rPr>
      </w:pPr>
      <w:bookmarkStart w:id="125" w:name="_Toc221729996"/>
      <w:r w:rsidRPr="006331B2">
        <w:rPr>
          <w:i/>
          <w:iCs/>
          <w:sz w:val="28"/>
          <w:szCs w:val="28"/>
          <w:lang w:val="es-ES"/>
        </w:rPr>
        <w:t>Síntesis</w:t>
      </w:r>
      <w:bookmarkEnd w:id="125"/>
    </w:p>
    <w:p w14:paraId="0E52F37C" w14:textId="41C0EC18" w:rsidR="006331B2" w:rsidRPr="00730094" w:rsidRDefault="006331B2" w:rsidP="00730094">
      <w:pPr>
        <w:jc w:val="both"/>
        <w:rPr>
          <w:lang w:val="es-ES"/>
        </w:rPr>
      </w:pPr>
      <w:r>
        <w:rPr>
          <w:lang w:val="es-ES"/>
        </w:rPr>
        <w:t>Las iniciativas analizadas evidencian que Rafaela mantiene una política activa de promoción de la movilidad sustentable, con un crecimiento sostenido en infraestructura, programas educativos y propuestas orientadas a estudiantes. Sin embargo, persisten desafíos asociados a la cultura vial, la seguridad urbana y la percepción de respeto entre conductores y ciclistas, lo que reafirma la relevancia del presente estudio.</w:t>
      </w:r>
    </w:p>
    <w:p w14:paraId="7005DCCF" w14:textId="06AC9750" w:rsidR="005B02E0" w:rsidRPr="00437A3D" w:rsidRDefault="005B02E0" w:rsidP="005B02E0">
      <w:pPr>
        <w:pStyle w:val="Ttulo1"/>
        <w:numPr>
          <w:ilvl w:val="1"/>
          <w:numId w:val="14"/>
        </w:numPr>
        <w:rPr>
          <w:i/>
          <w:iCs/>
          <w:sz w:val="32"/>
          <w:szCs w:val="32"/>
          <w:lang w:val="es-ES"/>
        </w:rPr>
      </w:pPr>
      <w:bookmarkStart w:id="126" w:name="_Toc221729997"/>
      <w:r w:rsidRPr="00437A3D">
        <w:rPr>
          <w:i/>
          <w:iCs/>
          <w:sz w:val="32"/>
          <w:szCs w:val="32"/>
          <w:lang w:val="es-ES"/>
        </w:rPr>
        <w:lastRenderedPageBreak/>
        <w:t>Marco teórico</w:t>
      </w:r>
      <w:bookmarkEnd w:id="126"/>
    </w:p>
    <w:p w14:paraId="04894351" w14:textId="5F68FF09" w:rsidR="005B02E0" w:rsidRDefault="00F743AC" w:rsidP="005B02E0">
      <w:pPr>
        <w:jc w:val="both"/>
      </w:pPr>
      <w:r w:rsidRPr="00F743AC">
        <w:t>El marco teórico constituye la base conceptual de esta investigación, ya que permite comprender el fenómeno del uso de la bicicleta como medio de transporte urbano en Rafaela, fundamentando las hipótesis y orientando el análisis de resultados.</w:t>
      </w:r>
      <w:r>
        <w:t xml:space="preserve"> </w:t>
      </w:r>
    </w:p>
    <w:p w14:paraId="3B9569CA" w14:textId="154CC99B" w:rsidR="00F743AC" w:rsidRPr="00F743AC" w:rsidRDefault="00F743AC" w:rsidP="00F743AC">
      <w:pPr>
        <w:pStyle w:val="Ttulo1"/>
        <w:numPr>
          <w:ilvl w:val="2"/>
          <w:numId w:val="14"/>
        </w:numPr>
        <w:rPr>
          <w:i/>
          <w:iCs/>
          <w:sz w:val="28"/>
          <w:szCs w:val="28"/>
          <w:lang w:val="es-ES"/>
        </w:rPr>
      </w:pPr>
      <w:bookmarkStart w:id="127" w:name="_Toc221729998"/>
      <w:r w:rsidRPr="00F743AC">
        <w:rPr>
          <w:i/>
          <w:iCs/>
          <w:sz w:val="28"/>
          <w:szCs w:val="28"/>
          <w:lang w:val="es-ES"/>
        </w:rPr>
        <w:t>Funciones</w:t>
      </w:r>
      <w:bookmarkEnd w:id="127"/>
    </w:p>
    <w:p w14:paraId="7E10AA26" w14:textId="72EC1EC8" w:rsidR="00F743AC" w:rsidRDefault="00F743AC" w:rsidP="00F743AC">
      <w:pPr>
        <w:pStyle w:val="Prrafodelista"/>
        <w:numPr>
          <w:ilvl w:val="0"/>
          <w:numId w:val="8"/>
        </w:numPr>
        <w:jc w:val="both"/>
        <w:rPr>
          <w:lang w:val="es-ES"/>
        </w:rPr>
      </w:pPr>
      <w:r w:rsidRPr="00F743AC">
        <w:rPr>
          <w:b/>
          <w:bCs/>
          <w:lang w:val="es-ES"/>
        </w:rPr>
        <w:t>Delimitar el área de investigación:</w:t>
      </w:r>
      <w:r>
        <w:rPr>
          <w:lang w:val="es-ES"/>
        </w:rPr>
        <w:t xml:space="preserve"> Se enmarca en el campo de la movilidad urbana sustentable que promueve desplazamientos seguros, accesibles y ambientalmente responsables.</w:t>
      </w:r>
    </w:p>
    <w:p w14:paraId="46663ACF" w14:textId="67EA8D8D" w:rsidR="00F743AC" w:rsidRDefault="00F743AC" w:rsidP="00F743AC">
      <w:pPr>
        <w:pStyle w:val="Prrafodelista"/>
        <w:numPr>
          <w:ilvl w:val="0"/>
          <w:numId w:val="8"/>
        </w:numPr>
        <w:jc w:val="both"/>
        <w:rPr>
          <w:lang w:val="es-ES"/>
        </w:rPr>
      </w:pPr>
      <w:r w:rsidRPr="00F743AC">
        <w:rPr>
          <w:b/>
          <w:bCs/>
          <w:lang w:val="es-ES"/>
        </w:rPr>
        <w:t>Guiar la investigación:</w:t>
      </w:r>
      <w:r>
        <w:rPr>
          <w:lang w:val="es-ES"/>
        </w:rPr>
        <w:t xml:space="preserve"> Apoyado en la Teoría del comportamiento planificado (</w:t>
      </w:r>
      <w:proofErr w:type="spellStart"/>
      <w:r>
        <w:rPr>
          <w:lang w:val="es-ES"/>
        </w:rPr>
        <w:t>Ajzen</w:t>
      </w:r>
      <w:proofErr w:type="spellEnd"/>
      <w:r>
        <w:rPr>
          <w:lang w:val="es-ES"/>
        </w:rPr>
        <w:t xml:space="preserve"> 1991), la teoría de la cultura vial (</w:t>
      </w:r>
      <w:proofErr w:type="spellStart"/>
      <w:r>
        <w:rPr>
          <w:lang w:val="es-ES"/>
        </w:rPr>
        <w:t>Bacchieri</w:t>
      </w:r>
      <w:proofErr w:type="spellEnd"/>
      <w:r>
        <w:rPr>
          <w:lang w:val="es-ES"/>
        </w:rPr>
        <w:t xml:space="preserve"> y Barros, 2011) y los estudios sobre infraestructura y accesibilidad (Litman, 2017), que explican los fac</w:t>
      </w:r>
      <w:r w:rsidR="00FA12CC">
        <w:rPr>
          <w:lang w:val="es-ES"/>
        </w:rPr>
        <w:t>to</w:t>
      </w:r>
      <w:r>
        <w:rPr>
          <w:lang w:val="es-ES"/>
        </w:rPr>
        <w:t>res que influyen en la decisión de usar la bicicleta.</w:t>
      </w:r>
    </w:p>
    <w:p w14:paraId="506418A4" w14:textId="437E5BE1" w:rsidR="00F743AC" w:rsidRDefault="00F743AC" w:rsidP="00F743AC">
      <w:pPr>
        <w:pStyle w:val="Prrafodelista"/>
        <w:numPr>
          <w:ilvl w:val="0"/>
          <w:numId w:val="8"/>
        </w:numPr>
        <w:jc w:val="both"/>
        <w:rPr>
          <w:lang w:val="es-ES"/>
        </w:rPr>
      </w:pPr>
      <w:r w:rsidRPr="00F743AC">
        <w:rPr>
          <w:b/>
          <w:bCs/>
          <w:lang w:val="es-ES"/>
        </w:rPr>
        <w:t>Sintetizar los conocimientos existentes:</w:t>
      </w:r>
      <w:r>
        <w:rPr>
          <w:lang w:val="es-ES"/>
        </w:rPr>
        <w:t xml:space="preserve"> La literatura coincide en que la elección del transporte activo depende de tres dimensiones: INFRAESTRUCTURA, PERCEPCION DE SEGURIDAD y CULTURA VIAL. En Rafaela, estos aspectos conviven con políticas locales de promoción y una percepción variable de seguridad.</w:t>
      </w:r>
    </w:p>
    <w:p w14:paraId="1090A419" w14:textId="7749A878" w:rsidR="00F743AC" w:rsidRDefault="00F743AC" w:rsidP="00F743AC">
      <w:pPr>
        <w:pStyle w:val="Prrafodelista"/>
        <w:numPr>
          <w:ilvl w:val="0"/>
          <w:numId w:val="8"/>
        </w:numPr>
        <w:jc w:val="both"/>
        <w:rPr>
          <w:lang w:val="es-ES"/>
        </w:rPr>
      </w:pPr>
      <w:r w:rsidRPr="00F743AC">
        <w:rPr>
          <w:b/>
          <w:bCs/>
          <w:lang w:val="es-ES"/>
        </w:rPr>
        <w:t>Dar referencias teóricas para interpretar resultados:</w:t>
      </w:r>
      <w:r>
        <w:rPr>
          <w:lang w:val="es-ES"/>
        </w:rPr>
        <w:t xml:space="preserve"> Los resultados se interpretarán a partir de la relación entre actitud, normas sociales y condiciones objetivas del entorno urbano, identificando los factores que favorecen o limitan el uso cotidiano de la bicicleta.</w:t>
      </w:r>
    </w:p>
    <w:p w14:paraId="6EC26F57" w14:textId="207FB190" w:rsidR="00F743AC" w:rsidRPr="00F743AC" w:rsidRDefault="00F743AC" w:rsidP="00F743AC">
      <w:pPr>
        <w:pStyle w:val="Ttulo1"/>
        <w:numPr>
          <w:ilvl w:val="2"/>
          <w:numId w:val="14"/>
        </w:numPr>
        <w:rPr>
          <w:i/>
          <w:iCs/>
          <w:sz w:val="28"/>
          <w:szCs w:val="28"/>
          <w:lang w:val="es-ES"/>
        </w:rPr>
      </w:pPr>
      <w:bookmarkStart w:id="128" w:name="_Toc221729999"/>
      <w:r w:rsidRPr="00F743AC">
        <w:rPr>
          <w:i/>
          <w:iCs/>
          <w:sz w:val="28"/>
          <w:szCs w:val="28"/>
          <w:lang w:val="es-ES"/>
        </w:rPr>
        <w:t>Características</w:t>
      </w:r>
      <w:bookmarkEnd w:id="128"/>
      <w:r w:rsidRPr="00F743AC">
        <w:rPr>
          <w:i/>
          <w:iCs/>
          <w:sz w:val="28"/>
          <w:szCs w:val="28"/>
          <w:lang w:val="es-ES"/>
        </w:rPr>
        <w:t xml:space="preserve"> </w:t>
      </w:r>
    </w:p>
    <w:p w14:paraId="1E1088D8" w14:textId="1DE9601C" w:rsidR="00F743AC" w:rsidRDefault="00F743AC" w:rsidP="00F743AC">
      <w:pPr>
        <w:pStyle w:val="Prrafodelista"/>
        <w:numPr>
          <w:ilvl w:val="0"/>
          <w:numId w:val="8"/>
        </w:numPr>
        <w:jc w:val="both"/>
      </w:pPr>
      <w:r>
        <w:t>Amplía la comprensión del problema al integrar variables físicas (infraestructura) y sociales (hábitos y respeto vial).</w:t>
      </w:r>
    </w:p>
    <w:p w14:paraId="73E33A4A" w14:textId="465FA0B1" w:rsidR="00F743AC" w:rsidRDefault="00F743AC" w:rsidP="00F743AC">
      <w:pPr>
        <w:pStyle w:val="Prrafodelista"/>
        <w:numPr>
          <w:ilvl w:val="0"/>
          <w:numId w:val="8"/>
        </w:numPr>
        <w:jc w:val="both"/>
      </w:pPr>
      <w:r>
        <w:t>Relaciona distintas teorías que explican el comportamiento del ciclista y la convivencia vial.</w:t>
      </w:r>
    </w:p>
    <w:p w14:paraId="23C7505A" w14:textId="361345E6" w:rsidR="00F743AC" w:rsidRDefault="00F743AC" w:rsidP="00F743AC">
      <w:pPr>
        <w:pStyle w:val="Prrafodelista"/>
        <w:numPr>
          <w:ilvl w:val="0"/>
          <w:numId w:val="8"/>
        </w:numPr>
        <w:jc w:val="both"/>
      </w:pPr>
      <w:r>
        <w:t>Sintetiza conocimientos teóricos y empíricos aplicables a ciudades intermedias.</w:t>
      </w:r>
    </w:p>
    <w:p w14:paraId="5A7ACA04" w14:textId="18634F6D" w:rsidR="00F743AC" w:rsidRDefault="00F743AC" w:rsidP="00F743AC">
      <w:pPr>
        <w:pStyle w:val="Prrafodelista"/>
        <w:numPr>
          <w:ilvl w:val="0"/>
          <w:numId w:val="8"/>
        </w:numPr>
        <w:jc w:val="both"/>
      </w:pPr>
      <w:r>
        <w:t>Enuncia postulados generales:</w:t>
      </w:r>
    </w:p>
    <w:p w14:paraId="56F62024" w14:textId="08D22DE7" w:rsidR="00F743AC" w:rsidRDefault="00F743AC" w:rsidP="00F743AC">
      <w:pPr>
        <w:pStyle w:val="Prrafodelista"/>
        <w:numPr>
          <w:ilvl w:val="1"/>
          <w:numId w:val="24"/>
        </w:numPr>
        <w:ind w:left="1418"/>
        <w:jc w:val="both"/>
      </w:pPr>
      <w:r>
        <w:t>La infraestructura y la educación vial son claves para la movilidad sustentable.</w:t>
      </w:r>
    </w:p>
    <w:p w14:paraId="023736CE" w14:textId="5DA472BA" w:rsidR="00F743AC" w:rsidRDefault="00F743AC" w:rsidP="00F743AC">
      <w:pPr>
        <w:pStyle w:val="Prrafodelista"/>
        <w:numPr>
          <w:ilvl w:val="1"/>
          <w:numId w:val="24"/>
        </w:numPr>
        <w:ind w:left="1418"/>
        <w:jc w:val="both"/>
      </w:pPr>
      <w:r>
        <w:t>Las percepciones de seguridad condicionan el uso de la bicicleta.</w:t>
      </w:r>
    </w:p>
    <w:p w14:paraId="2D6BB80E" w14:textId="1B3E40F3" w:rsidR="00F743AC" w:rsidRPr="00F743AC" w:rsidRDefault="00F743AC" w:rsidP="00F743AC">
      <w:pPr>
        <w:pStyle w:val="Prrafodelista"/>
        <w:numPr>
          <w:ilvl w:val="1"/>
          <w:numId w:val="24"/>
        </w:numPr>
        <w:ind w:left="1418"/>
        <w:jc w:val="both"/>
      </w:pPr>
      <w:r>
        <w:t>La movilidad activa genera beneficios sociales, ambientales y económicos.</w:t>
      </w:r>
    </w:p>
    <w:p w14:paraId="717E848C" w14:textId="435E2E06" w:rsidR="005B02E0" w:rsidRPr="00437A3D" w:rsidRDefault="005B02E0" w:rsidP="005B02E0">
      <w:pPr>
        <w:pStyle w:val="Ttulo1"/>
        <w:numPr>
          <w:ilvl w:val="1"/>
          <w:numId w:val="14"/>
        </w:numPr>
        <w:rPr>
          <w:i/>
          <w:iCs/>
          <w:sz w:val="32"/>
          <w:szCs w:val="32"/>
          <w:lang w:val="es-ES"/>
        </w:rPr>
      </w:pPr>
      <w:bookmarkStart w:id="129" w:name="_Toc221730000"/>
      <w:r w:rsidRPr="00437A3D">
        <w:rPr>
          <w:i/>
          <w:iCs/>
          <w:sz w:val="32"/>
          <w:szCs w:val="32"/>
          <w:lang w:val="es-ES"/>
        </w:rPr>
        <w:t>Marco conceptual</w:t>
      </w:r>
      <w:bookmarkEnd w:id="129"/>
    </w:p>
    <w:p w14:paraId="61AAFFB7" w14:textId="2FB11B28" w:rsidR="00F743AC" w:rsidRPr="00F743AC" w:rsidRDefault="00636E12" w:rsidP="00F743AC">
      <w:pPr>
        <w:jc w:val="both"/>
      </w:pPr>
      <w:r>
        <w:t>Aquí se</w:t>
      </w:r>
      <w:r w:rsidR="00F743AC" w:rsidRPr="00F743AC">
        <w:t xml:space="preserve"> define</w:t>
      </w:r>
      <w:r>
        <w:t>n</w:t>
      </w:r>
      <w:r w:rsidR="00F743AC" w:rsidRPr="00F743AC">
        <w:t xml:space="preserve"> los términos y categorías que estructuran la investigación, precisando su sentido dentro del contexto local y teórico del estudio.</w:t>
      </w:r>
    </w:p>
    <w:p w14:paraId="7820FA66" w14:textId="1290F540" w:rsidR="00F743AC" w:rsidRPr="00F743AC" w:rsidRDefault="00F743AC" w:rsidP="00F743AC">
      <w:pPr>
        <w:numPr>
          <w:ilvl w:val="0"/>
          <w:numId w:val="25"/>
        </w:numPr>
        <w:jc w:val="both"/>
      </w:pPr>
      <w:r w:rsidRPr="00F743AC">
        <w:rPr>
          <w:b/>
          <w:bCs/>
        </w:rPr>
        <w:t>Movilidad urbana sustentable:</w:t>
      </w:r>
      <w:r w:rsidRPr="00F743AC">
        <w:t xml:space="preserve"> </w:t>
      </w:r>
      <w:r w:rsidR="00636E12">
        <w:t>M</w:t>
      </w:r>
      <w:r w:rsidRPr="00F743AC">
        <w:t>odelo de transporte que prioriza medios no motorizados, equitativos y seguros, minimizando el impacto ambiental.</w:t>
      </w:r>
    </w:p>
    <w:p w14:paraId="243322FA" w14:textId="26A6BC75" w:rsidR="00F743AC" w:rsidRPr="00F743AC" w:rsidRDefault="00F743AC" w:rsidP="00F743AC">
      <w:pPr>
        <w:numPr>
          <w:ilvl w:val="0"/>
          <w:numId w:val="25"/>
        </w:numPr>
        <w:jc w:val="both"/>
      </w:pPr>
      <w:r w:rsidRPr="00F743AC">
        <w:rPr>
          <w:b/>
          <w:bCs/>
        </w:rPr>
        <w:t>Bicicleta como medio de transporte:</w:t>
      </w:r>
      <w:r w:rsidRPr="00F743AC">
        <w:t xml:space="preserve"> </w:t>
      </w:r>
      <w:r w:rsidR="00636E12">
        <w:t>V</w:t>
      </w:r>
      <w:r w:rsidRPr="00F743AC">
        <w:t>ehículo no motorizado empleado en desplazamientos cotidianos, con beneficios económicos y de salud.</w:t>
      </w:r>
    </w:p>
    <w:p w14:paraId="58D1977A" w14:textId="2AD2F542" w:rsidR="00F743AC" w:rsidRPr="00F743AC" w:rsidRDefault="00F743AC" w:rsidP="00F743AC">
      <w:pPr>
        <w:numPr>
          <w:ilvl w:val="0"/>
          <w:numId w:val="25"/>
        </w:numPr>
        <w:jc w:val="both"/>
      </w:pPr>
      <w:r w:rsidRPr="00F743AC">
        <w:rPr>
          <w:b/>
          <w:bCs/>
        </w:rPr>
        <w:t>Infraestructura ciclista:</w:t>
      </w:r>
      <w:r w:rsidRPr="00F743AC">
        <w:t xml:space="preserve"> </w:t>
      </w:r>
      <w:r w:rsidR="00636E12">
        <w:t>O</w:t>
      </w:r>
      <w:r w:rsidRPr="00F743AC">
        <w:t>bras y servicios destinados al tránsito y resguardo seguro de bicicletas (ciclovías, bicisendas, estacionamientos).</w:t>
      </w:r>
    </w:p>
    <w:p w14:paraId="7BAD082C" w14:textId="79A1A4E2" w:rsidR="00F743AC" w:rsidRPr="00F743AC" w:rsidRDefault="00F743AC" w:rsidP="00F743AC">
      <w:pPr>
        <w:numPr>
          <w:ilvl w:val="0"/>
          <w:numId w:val="25"/>
        </w:numPr>
        <w:jc w:val="both"/>
      </w:pPr>
      <w:r w:rsidRPr="00F743AC">
        <w:rPr>
          <w:b/>
          <w:bCs/>
        </w:rPr>
        <w:t>Accesibilidad:</w:t>
      </w:r>
      <w:r w:rsidRPr="00F743AC">
        <w:t xml:space="preserve"> </w:t>
      </w:r>
      <w:r w:rsidR="00636E12">
        <w:t>P</w:t>
      </w:r>
      <w:r w:rsidRPr="00F743AC">
        <w:t>osibilidad de llegar a los destinos de forma segura y eficiente, con conectividad urbana adecuada.</w:t>
      </w:r>
    </w:p>
    <w:p w14:paraId="381F6C8E" w14:textId="201702D9" w:rsidR="00F743AC" w:rsidRPr="00F743AC" w:rsidRDefault="00F743AC" w:rsidP="00F743AC">
      <w:pPr>
        <w:numPr>
          <w:ilvl w:val="0"/>
          <w:numId w:val="25"/>
        </w:numPr>
        <w:jc w:val="both"/>
      </w:pPr>
      <w:r w:rsidRPr="00F743AC">
        <w:rPr>
          <w:b/>
          <w:bCs/>
        </w:rPr>
        <w:lastRenderedPageBreak/>
        <w:t>Seguridad vial:</w:t>
      </w:r>
      <w:r w:rsidRPr="00F743AC">
        <w:t xml:space="preserve"> </w:t>
      </w:r>
      <w:r w:rsidR="00636E12">
        <w:t>C</w:t>
      </w:r>
      <w:r w:rsidRPr="00F743AC">
        <w:t>onjunto de normas, infraestructura y comportamientos que garantizan la integridad de los usuarios de la vía pública.</w:t>
      </w:r>
    </w:p>
    <w:p w14:paraId="28946512" w14:textId="5DD0AD53" w:rsidR="00F743AC" w:rsidRPr="00F743AC" w:rsidRDefault="00F743AC" w:rsidP="00F743AC">
      <w:pPr>
        <w:numPr>
          <w:ilvl w:val="0"/>
          <w:numId w:val="25"/>
        </w:numPr>
        <w:jc w:val="both"/>
      </w:pPr>
      <w:r w:rsidRPr="00F743AC">
        <w:rPr>
          <w:b/>
          <w:bCs/>
        </w:rPr>
        <w:t>Cultura vial:</w:t>
      </w:r>
      <w:r w:rsidRPr="00F743AC">
        <w:t xml:space="preserve"> </w:t>
      </w:r>
      <w:r w:rsidR="00636E12">
        <w:t>V</w:t>
      </w:r>
      <w:r w:rsidRPr="00F743AC">
        <w:t>alores y hábitos que orientan la convivencia entre peatones, ciclistas y conductores.</w:t>
      </w:r>
    </w:p>
    <w:p w14:paraId="5FF62314" w14:textId="0460E70E" w:rsidR="00F743AC" w:rsidRPr="00F743AC" w:rsidRDefault="00F743AC" w:rsidP="00F743AC">
      <w:pPr>
        <w:numPr>
          <w:ilvl w:val="0"/>
          <w:numId w:val="25"/>
        </w:numPr>
        <w:jc w:val="both"/>
      </w:pPr>
      <w:r w:rsidRPr="00F743AC">
        <w:rPr>
          <w:b/>
          <w:bCs/>
        </w:rPr>
        <w:t>Percepción de inseguridad:</w:t>
      </w:r>
      <w:r w:rsidRPr="00F743AC">
        <w:t xml:space="preserve"> </w:t>
      </w:r>
      <w:r w:rsidR="00636E12">
        <w:t>S</w:t>
      </w:r>
      <w:r w:rsidRPr="00F743AC">
        <w:t>ensación subjetiva de riesgo que puede limitar el uso del medio de transporte.</w:t>
      </w:r>
    </w:p>
    <w:p w14:paraId="00AC914F" w14:textId="75B87D7D" w:rsidR="00F743AC" w:rsidRPr="00F743AC" w:rsidRDefault="00F743AC" w:rsidP="00F743AC">
      <w:pPr>
        <w:numPr>
          <w:ilvl w:val="0"/>
          <w:numId w:val="25"/>
        </w:numPr>
        <w:jc w:val="both"/>
      </w:pPr>
      <w:r w:rsidRPr="00F743AC">
        <w:rPr>
          <w:b/>
          <w:bCs/>
        </w:rPr>
        <w:t>Movilidad activa:</w:t>
      </w:r>
      <w:r w:rsidRPr="00F743AC">
        <w:t xml:space="preserve"> </w:t>
      </w:r>
      <w:r w:rsidR="00636E12">
        <w:t>D</w:t>
      </w:r>
      <w:r w:rsidRPr="00F743AC">
        <w:t>esplazamiento que implica esfuerzo físico (caminar o pedalear), con beneficios para la salud y el ambiente.</w:t>
      </w:r>
    </w:p>
    <w:p w14:paraId="774F2B68" w14:textId="1111C6E4" w:rsidR="00F743AC" w:rsidRPr="00F743AC" w:rsidRDefault="00F743AC" w:rsidP="00F743AC">
      <w:pPr>
        <w:numPr>
          <w:ilvl w:val="0"/>
          <w:numId w:val="25"/>
        </w:numPr>
        <w:jc w:val="both"/>
      </w:pPr>
      <w:r w:rsidRPr="00F743AC">
        <w:rPr>
          <w:b/>
          <w:bCs/>
        </w:rPr>
        <w:t>Innovación tecnológica:</w:t>
      </w:r>
      <w:r w:rsidRPr="00F743AC">
        <w:t xml:space="preserve"> </w:t>
      </w:r>
      <w:r w:rsidR="00636E12">
        <w:t>U</w:t>
      </w:r>
      <w:r w:rsidRPr="00F743AC">
        <w:t>so de herramientas digitales (seguros, registro de bicicletas, monitoreo) aplicadas a la gestión y seguridad de la movilidad.</w:t>
      </w:r>
    </w:p>
    <w:p w14:paraId="7A7D0AED" w14:textId="77777777" w:rsidR="005B02E0" w:rsidRDefault="005B02E0" w:rsidP="005B02E0">
      <w:pPr>
        <w:jc w:val="both"/>
      </w:pPr>
    </w:p>
    <w:p w14:paraId="0E190342" w14:textId="77777777" w:rsidR="001774FD" w:rsidRDefault="001774FD" w:rsidP="005B02E0">
      <w:pPr>
        <w:jc w:val="both"/>
      </w:pPr>
    </w:p>
    <w:p w14:paraId="4C722832" w14:textId="77777777" w:rsidR="001774FD" w:rsidRDefault="001774FD" w:rsidP="005B02E0">
      <w:pPr>
        <w:jc w:val="both"/>
      </w:pPr>
    </w:p>
    <w:p w14:paraId="0DB30864" w14:textId="77777777" w:rsidR="001774FD" w:rsidRDefault="001774FD" w:rsidP="005B02E0">
      <w:pPr>
        <w:jc w:val="both"/>
      </w:pPr>
    </w:p>
    <w:p w14:paraId="7CCD4AAC" w14:textId="77777777" w:rsidR="001774FD" w:rsidRDefault="001774FD" w:rsidP="005B02E0">
      <w:pPr>
        <w:jc w:val="both"/>
      </w:pPr>
    </w:p>
    <w:p w14:paraId="0F05793A" w14:textId="77777777" w:rsidR="001774FD" w:rsidRDefault="001774FD" w:rsidP="005B02E0">
      <w:pPr>
        <w:jc w:val="both"/>
      </w:pPr>
    </w:p>
    <w:p w14:paraId="2124B2B3" w14:textId="77777777" w:rsidR="001774FD" w:rsidRDefault="001774FD" w:rsidP="005B02E0">
      <w:pPr>
        <w:jc w:val="both"/>
      </w:pPr>
    </w:p>
    <w:p w14:paraId="3801A2B0" w14:textId="77777777" w:rsidR="001774FD" w:rsidRDefault="001774FD" w:rsidP="005B02E0">
      <w:pPr>
        <w:jc w:val="both"/>
      </w:pPr>
    </w:p>
    <w:p w14:paraId="62D34A3E" w14:textId="77777777" w:rsidR="001774FD" w:rsidRDefault="001774FD" w:rsidP="005B02E0">
      <w:pPr>
        <w:jc w:val="both"/>
      </w:pPr>
    </w:p>
    <w:p w14:paraId="05F7D9ED" w14:textId="77777777" w:rsidR="001774FD" w:rsidRDefault="001774FD" w:rsidP="005B02E0">
      <w:pPr>
        <w:jc w:val="both"/>
      </w:pPr>
    </w:p>
    <w:p w14:paraId="25ACCCEF" w14:textId="77777777" w:rsidR="001774FD" w:rsidRDefault="001774FD" w:rsidP="005B02E0">
      <w:pPr>
        <w:jc w:val="both"/>
      </w:pPr>
    </w:p>
    <w:p w14:paraId="6E5502E8" w14:textId="77777777" w:rsidR="001774FD" w:rsidRDefault="001774FD" w:rsidP="005B02E0">
      <w:pPr>
        <w:jc w:val="both"/>
      </w:pPr>
    </w:p>
    <w:p w14:paraId="041F1C04" w14:textId="77777777" w:rsidR="001774FD" w:rsidRDefault="001774FD" w:rsidP="005B02E0">
      <w:pPr>
        <w:jc w:val="both"/>
      </w:pPr>
    </w:p>
    <w:p w14:paraId="2F432CDC" w14:textId="77777777" w:rsidR="001774FD" w:rsidRDefault="001774FD" w:rsidP="005B02E0">
      <w:pPr>
        <w:jc w:val="both"/>
      </w:pPr>
    </w:p>
    <w:p w14:paraId="792C7CA0" w14:textId="77777777" w:rsidR="001774FD" w:rsidRDefault="001774FD" w:rsidP="005B02E0">
      <w:pPr>
        <w:jc w:val="both"/>
      </w:pPr>
    </w:p>
    <w:p w14:paraId="3A450710" w14:textId="77777777" w:rsidR="001774FD" w:rsidRDefault="001774FD" w:rsidP="005B02E0">
      <w:pPr>
        <w:jc w:val="both"/>
      </w:pPr>
    </w:p>
    <w:p w14:paraId="29EF8BD5" w14:textId="77777777" w:rsidR="001774FD" w:rsidRDefault="001774FD" w:rsidP="005B02E0">
      <w:pPr>
        <w:jc w:val="both"/>
      </w:pPr>
    </w:p>
    <w:p w14:paraId="7CB58749" w14:textId="77777777" w:rsidR="00ED2356" w:rsidRDefault="00ED2356" w:rsidP="005B02E0">
      <w:pPr>
        <w:jc w:val="both"/>
      </w:pPr>
    </w:p>
    <w:p w14:paraId="4184423B" w14:textId="77777777" w:rsidR="001774FD" w:rsidRDefault="001774FD" w:rsidP="005B02E0">
      <w:pPr>
        <w:jc w:val="both"/>
      </w:pPr>
    </w:p>
    <w:p w14:paraId="5D95C6BE" w14:textId="0E615ED3" w:rsidR="005B02E0" w:rsidRPr="00437A3D" w:rsidRDefault="005B02E0" w:rsidP="005B02E0">
      <w:pPr>
        <w:pStyle w:val="Ttulo1"/>
        <w:numPr>
          <w:ilvl w:val="0"/>
          <w:numId w:val="14"/>
        </w:numPr>
        <w:rPr>
          <w:b/>
          <w:bCs/>
          <w:sz w:val="44"/>
          <w:szCs w:val="44"/>
        </w:rPr>
      </w:pPr>
      <w:bookmarkStart w:id="130" w:name="_Toc221730001"/>
      <w:r w:rsidRPr="00437A3D">
        <w:rPr>
          <w:b/>
          <w:bCs/>
          <w:sz w:val="44"/>
          <w:szCs w:val="44"/>
        </w:rPr>
        <w:lastRenderedPageBreak/>
        <w:t>Marco metodológico</w:t>
      </w:r>
      <w:bookmarkEnd w:id="130"/>
    </w:p>
    <w:p w14:paraId="5C02893D" w14:textId="37A97BBF" w:rsidR="005B02E0" w:rsidRPr="00437A3D" w:rsidRDefault="005B02E0" w:rsidP="005B02E0">
      <w:pPr>
        <w:pStyle w:val="Ttulo1"/>
        <w:numPr>
          <w:ilvl w:val="1"/>
          <w:numId w:val="14"/>
        </w:numPr>
        <w:rPr>
          <w:i/>
          <w:iCs/>
          <w:sz w:val="32"/>
          <w:szCs w:val="32"/>
          <w:lang w:val="es-ES"/>
        </w:rPr>
      </w:pPr>
      <w:bookmarkStart w:id="131" w:name="_Toc221730002"/>
      <w:r w:rsidRPr="00437A3D">
        <w:rPr>
          <w:i/>
          <w:iCs/>
          <w:sz w:val="32"/>
          <w:szCs w:val="32"/>
          <w:lang w:val="es-ES"/>
        </w:rPr>
        <w:t>Diseño metodológico</w:t>
      </w:r>
      <w:bookmarkEnd w:id="131"/>
    </w:p>
    <w:p w14:paraId="31A7688B" w14:textId="0BD4FAFC" w:rsidR="001F37CE" w:rsidRDefault="001F37CE" w:rsidP="001F37CE">
      <w:pPr>
        <w:jc w:val="both"/>
      </w:pPr>
      <w:r>
        <w:t>El diseño metodológico define los procedimientos, estrategias y pasos que se seguirán para alcanzar los objetivos de la investigación. Este estudio aplica los principios del método científico dentro de un enfoque cuantitativo, planificando actividades sucesivas para recolectar, analizar e interpretar los datos obtenidos de manera sistemática. En síntesis, constituye la estrategia general que permitirá comprobar las hipótesis y responder a las preguntas planteadas.</w:t>
      </w:r>
    </w:p>
    <w:p w14:paraId="6B1CC3FE" w14:textId="7E950B30" w:rsidR="005B02E0" w:rsidRPr="00437A3D" w:rsidRDefault="001F37CE" w:rsidP="005B02E0">
      <w:pPr>
        <w:pStyle w:val="Ttulo1"/>
        <w:numPr>
          <w:ilvl w:val="1"/>
          <w:numId w:val="14"/>
        </w:numPr>
        <w:rPr>
          <w:i/>
          <w:iCs/>
          <w:sz w:val="32"/>
          <w:szCs w:val="32"/>
          <w:lang w:val="es-ES"/>
        </w:rPr>
      </w:pPr>
      <w:bookmarkStart w:id="132" w:name="_Toc221730003"/>
      <w:r>
        <w:rPr>
          <w:i/>
          <w:iCs/>
          <w:sz w:val="32"/>
          <w:szCs w:val="32"/>
          <w:lang w:val="es-ES"/>
        </w:rPr>
        <w:t>Tipos de diseños de investigación</w:t>
      </w:r>
      <w:bookmarkEnd w:id="132"/>
    </w:p>
    <w:p w14:paraId="696369F7" w14:textId="6F74567F" w:rsidR="005B02E0" w:rsidRDefault="001F37CE" w:rsidP="001F37CE">
      <w:pPr>
        <w:jc w:val="both"/>
      </w:pPr>
      <w:r>
        <w:t>El estudio adopta un diseño no experimental, propio de las ciencias sociales, ya que analiza fenómenos que ocurren en la realidad sin manipular las variables. Es de tipo transversal, dado que los datos se recolectan en un único momento temporal, y se clasifica como cuantitativo–exploratorio y descriptivo, pues busca medir y describir las percepciones y hábitos de los estudiantes sobre el uso de la bicicleta en Rafaela.</w:t>
      </w:r>
    </w:p>
    <w:p w14:paraId="13500508" w14:textId="77C04EA5" w:rsidR="001F37CE" w:rsidRPr="001F37CE" w:rsidRDefault="001F37CE" w:rsidP="001F37CE">
      <w:pPr>
        <w:pStyle w:val="Ttulo1"/>
        <w:numPr>
          <w:ilvl w:val="1"/>
          <w:numId w:val="14"/>
        </w:numPr>
        <w:rPr>
          <w:i/>
          <w:iCs/>
          <w:sz w:val="32"/>
          <w:szCs w:val="32"/>
          <w:lang w:val="es-ES"/>
        </w:rPr>
      </w:pPr>
      <w:bookmarkStart w:id="133" w:name="_Toc221730004"/>
      <w:r w:rsidRPr="001F37CE">
        <w:rPr>
          <w:i/>
          <w:iCs/>
          <w:sz w:val="32"/>
          <w:szCs w:val="32"/>
          <w:lang w:val="es-ES"/>
        </w:rPr>
        <w:t>Métodos</w:t>
      </w:r>
      <w:bookmarkEnd w:id="133"/>
    </w:p>
    <w:p w14:paraId="4250E8A2" w14:textId="455AF998" w:rsidR="001F37CE" w:rsidRDefault="001F37CE" w:rsidP="001F37CE">
      <w:pPr>
        <w:jc w:val="both"/>
      </w:pPr>
      <w:r>
        <w:t>El método seleccionado es el cuantitativo, apoyado en técnicas estadísticas básicas para describir y correlacionar las variables. Se eligió por su adecuación al objetivo de medir con precisión las opiniones y comportamientos de una población definida, permitiendo obtener resultados representativos. El procedimiento sigue las etapas clásicas del método científico: observación del fenómeno, formulación de hipótesis, recolección de datos, análisis y conclusiones.</w:t>
      </w:r>
    </w:p>
    <w:p w14:paraId="768BEFA2" w14:textId="55EE806F" w:rsidR="005B02E0" w:rsidRPr="00437A3D" w:rsidRDefault="005B02E0" w:rsidP="005B02E0">
      <w:pPr>
        <w:pStyle w:val="Ttulo1"/>
        <w:numPr>
          <w:ilvl w:val="1"/>
          <w:numId w:val="14"/>
        </w:numPr>
        <w:rPr>
          <w:i/>
          <w:iCs/>
          <w:sz w:val="32"/>
          <w:szCs w:val="32"/>
          <w:lang w:val="es-ES"/>
        </w:rPr>
      </w:pPr>
      <w:bookmarkStart w:id="134" w:name="_Toc221730005"/>
      <w:r w:rsidRPr="00437A3D">
        <w:rPr>
          <w:i/>
          <w:iCs/>
          <w:sz w:val="32"/>
          <w:szCs w:val="32"/>
          <w:lang w:val="es-ES"/>
        </w:rPr>
        <w:t>Técnicas de investigación</w:t>
      </w:r>
      <w:bookmarkEnd w:id="134"/>
    </w:p>
    <w:p w14:paraId="718604C6" w14:textId="2C000559" w:rsidR="001F37CE" w:rsidRDefault="001F37CE" w:rsidP="001F37CE">
      <w:pPr>
        <w:jc w:val="both"/>
      </w:pPr>
      <w:r>
        <w:t>Se aplican dos tipos de técnicas:</w:t>
      </w:r>
    </w:p>
    <w:p w14:paraId="5DF05FB0" w14:textId="3FE5C2DC" w:rsidR="001F37CE" w:rsidRDefault="001F37CE" w:rsidP="001F37CE">
      <w:pPr>
        <w:pStyle w:val="Prrafodelista"/>
        <w:numPr>
          <w:ilvl w:val="0"/>
          <w:numId w:val="25"/>
        </w:numPr>
        <w:jc w:val="both"/>
      </w:pPr>
      <w:r w:rsidRPr="001F37CE">
        <w:rPr>
          <w:b/>
          <w:bCs/>
        </w:rPr>
        <w:t>Técnicas documentales:</w:t>
      </w:r>
      <w:r>
        <w:t xml:space="preserve"> utilizadas en la primera fase del trabajo para el análisis de antecedentes, revisión de fuentes bibliográficas y construcción del marco teórico y conceptual. Las referencias se organizaron bajo el sistema de citación APA, acorde a las normas académicas vigentes.</w:t>
      </w:r>
    </w:p>
    <w:p w14:paraId="6429EF73" w14:textId="4598C59E" w:rsidR="005B02E0" w:rsidRDefault="001F37CE" w:rsidP="001F37CE">
      <w:pPr>
        <w:pStyle w:val="Prrafodelista"/>
        <w:numPr>
          <w:ilvl w:val="0"/>
          <w:numId w:val="25"/>
        </w:numPr>
        <w:jc w:val="both"/>
      </w:pPr>
      <w:r w:rsidRPr="001F37CE">
        <w:rPr>
          <w:b/>
          <w:bCs/>
        </w:rPr>
        <w:t>Técnicas de campo:</w:t>
      </w:r>
      <w:r>
        <w:t xml:space="preserve"> empleadas para la recolección de datos empíricos mediante una encuesta estructurada (Google </w:t>
      </w:r>
      <w:proofErr w:type="spellStart"/>
      <w:r>
        <w:t>Forms</w:t>
      </w:r>
      <w:proofErr w:type="spellEnd"/>
      <w:r>
        <w:t>) dirigida a estudiantes de nivel terciario y universitario de Rafaela. El cuestionario contiene preguntas cerradas, de opción múltiple y escala Likert, con un tiempo estimado de respuesta de 10 minutos. Las preguntas fueron diseñadas para obtener información sobre frecuencia de uso, percepciones de seguridad, respeto vial, infraestructura y factores que condicionan el uso de la bicicleta.</w:t>
      </w:r>
    </w:p>
    <w:p w14:paraId="76953C37" w14:textId="248B3F5E" w:rsidR="005B02E0" w:rsidRPr="00437A3D" w:rsidRDefault="005B02E0" w:rsidP="005B02E0">
      <w:pPr>
        <w:pStyle w:val="Ttulo1"/>
        <w:numPr>
          <w:ilvl w:val="1"/>
          <w:numId w:val="14"/>
        </w:numPr>
        <w:rPr>
          <w:i/>
          <w:iCs/>
          <w:sz w:val="32"/>
          <w:szCs w:val="32"/>
          <w:lang w:val="es-ES"/>
        </w:rPr>
      </w:pPr>
      <w:bookmarkStart w:id="135" w:name="_Toc221730006"/>
      <w:r w:rsidRPr="00437A3D">
        <w:rPr>
          <w:i/>
          <w:iCs/>
          <w:sz w:val="32"/>
          <w:szCs w:val="32"/>
          <w:lang w:val="es-ES"/>
        </w:rPr>
        <w:t xml:space="preserve">Procesamiento </w:t>
      </w:r>
      <w:r w:rsidR="001F37CE">
        <w:rPr>
          <w:i/>
          <w:iCs/>
          <w:sz w:val="32"/>
          <w:szCs w:val="32"/>
          <w:lang w:val="es-ES"/>
        </w:rPr>
        <w:t xml:space="preserve">y análisis </w:t>
      </w:r>
      <w:r w:rsidRPr="00437A3D">
        <w:rPr>
          <w:i/>
          <w:iCs/>
          <w:sz w:val="32"/>
          <w:szCs w:val="32"/>
          <w:lang w:val="es-ES"/>
        </w:rPr>
        <w:t>de datos</w:t>
      </w:r>
      <w:bookmarkEnd w:id="135"/>
    </w:p>
    <w:p w14:paraId="6AD4EC17" w14:textId="7AD7D87A" w:rsidR="005B02E0" w:rsidRDefault="001F37CE" w:rsidP="001F37CE">
      <w:pPr>
        <w:jc w:val="both"/>
      </w:pPr>
      <w:r>
        <w:t xml:space="preserve">Los datos recolectados se procesarán en planillas electrónicas, aplicando estadística descriptiva (frecuencias, porcentajes y gráficos comparativos). El análisis permitirá identificar patrones de comportamiento, correlaciones simples y tendencias en las respuestas. Los resultados se interpretarán en función del marco teórico, contrastando las hipótesis y vinculando los hallazgos </w:t>
      </w:r>
      <w:r>
        <w:lastRenderedPageBreak/>
        <w:t>con los factores sociales y urbanos que influyen en la movilidad ciclista. Se garantizará la confidencialidad de las respuestas y el uso exclusivo de los datos con fines académicos.</w:t>
      </w:r>
    </w:p>
    <w:p w14:paraId="5B3EABA1" w14:textId="77777777" w:rsidR="006353BE" w:rsidRPr="00437A3D" w:rsidRDefault="006353BE" w:rsidP="006353BE">
      <w:pPr>
        <w:pStyle w:val="Ttulo1"/>
        <w:numPr>
          <w:ilvl w:val="1"/>
          <w:numId w:val="14"/>
        </w:numPr>
        <w:rPr>
          <w:i/>
          <w:iCs/>
          <w:sz w:val="32"/>
          <w:szCs w:val="32"/>
          <w:lang w:val="es-ES"/>
        </w:rPr>
      </w:pPr>
      <w:bookmarkStart w:id="136" w:name="_Toc221730007"/>
      <w:r w:rsidRPr="00437A3D">
        <w:rPr>
          <w:i/>
          <w:iCs/>
          <w:sz w:val="32"/>
          <w:szCs w:val="32"/>
          <w:lang w:val="es-ES"/>
        </w:rPr>
        <w:t>Universo y muestra</w:t>
      </w:r>
      <w:bookmarkEnd w:id="136"/>
    </w:p>
    <w:p w14:paraId="5A62ADF6" w14:textId="39255133" w:rsidR="0045361D" w:rsidRDefault="0045361D" w:rsidP="0045361D">
      <w:pPr>
        <w:jc w:val="both"/>
      </w:pPr>
      <w:r>
        <w:t xml:space="preserve">El universo de estudio está compuesto por la totalidad de estudiantes matriculados en todas las instituciones terciarias y universitarias de la ciudad de Rafaela: </w:t>
      </w:r>
      <w:proofErr w:type="spellStart"/>
      <w:r>
        <w:t>UNRaf</w:t>
      </w:r>
      <w:proofErr w:type="spellEnd"/>
      <w:r>
        <w:t xml:space="preserve">, UTN </w:t>
      </w:r>
      <w:proofErr w:type="spellStart"/>
      <w:r>
        <w:t>FRRa</w:t>
      </w:r>
      <w:proofErr w:type="spellEnd"/>
      <w:r>
        <w:t>, UCSF, UCES, UCSE</w:t>
      </w:r>
      <w:r w:rsidR="005F2973">
        <w:t xml:space="preserve">, ITEC e ISP N°2. </w:t>
      </w:r>
    </w:p>
    <w:p w14:paraId="55E18C40" w14:textId="19C8BA5A" w:rsidR="005F2973" w:rsidRDefault="005F2973" w:rsidP="0045361D">
      <w:pPr>
        <w:jc w:val="both"/>
      </w:pPr>
      <w:r>
        <w:t>Para el cálculo de la muestra se tomo un estimativo promedio de 1000 alumnos por institución, dando un total de 7000 alumnos. Se estableció un nivel de confianza del 90% y un margen de error del 5%. Esta combinación arrojo un tamaño muestral mínimo de 141 encuestas.</w:t>
      </w:r>
    </w:p>
    <w:p w14:paraId="0F04483E" w14:textId="5846C5EF" w:rsidR="005F2973" w:rsidRPr="0045361D" w:rsidRDefault="005F2973" w:rsidP="0045361D">
      <w:pPr>
        <w:jc w:val="both"/>
      </w:pPr>
      <w:r>
        <w:t>El trabajo de campo, realizado mediante formulario digital, superó ampliamente esta cifra inicial, obteniendo una muestra final válida de 18</w:t>
      </w:r>
      <w:r w:rsidR="00F062FF">
        <w:t>1</w:t>
      </w:r>
      <w:r>
        <w:t xml:space="preserve"> respuestas completas. Todo el análisis cuantitativo e interpretativo presentado en los capítulos siguientes se basan en esta muestra final (N=18</w:t>
      </w:r>
      <w:r w:rsidR="00F062FF">
        <w:t>1</w:t>
      </w:r>
      <w:r>
        <w:t>).</w:t>
      </w:r>
    </w:p>
    <w:p w14:paraId="68A6A684" w14:textId="28E4D7CC" w:rsidR="006353BE" w:rsidRDefault="005F2973" w:rsidP="006353BE">
      <w:pPr>
        <w:jc w:val="center"/>
        <w:rPr>
          <w:lang w:val="es-ES"/>
        </w:rPr>
      </w:pPr>
      <w:r w:rsidRPr="005F2973">
        <w:rPr>
          <w:noProof/>
          <w:lang w:val="es-ES"/>
        </w:rPr>
        <w:drawing>
          <wp:inline distT="0" distB="0" distL="0" distR="0" wp14:anchorId="6E37721E" wp14:editId="7AFBAFFA">
            <wp:extent cx="5400040" cy="4415790"/>
            <wp:effectExtent l="0" t="0" r="0" b="3810"/>
            <wp:docPr id="31543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37516" name=""/>
                    <pic:cNvPicPr/>
                  </pic:nvPicPr>
                  <pic:blipFill>
                    <a:blip r:embed="rId24"/>
                    <a:stretch>
                      <a:fillRect/>
                    </a:stretch>
                  </pic:blipFill>
                  <pic:spPr>
                    <a:xfrm>
                      <a:off x="0" y="0"/>
                      <a:ext cx="5400040" cy="4415790"/>
                    </a:xfrm>
                    <a:prstGeom prst="rect">
                      <a:avLst/>
                    </a:prstGeom>
                  </pic:spPr>
                </pic:pic>
              </a:graphicData>
            </a:graphic>
          </wp:inline>
        </w:drawing>
      </w:r>
    </w:p>
    <w:p w14:paraId="7C68323D" w14:textId="77777777" w:rsidR="005F2973" w:rsidRPr="005F2973" w:rsidRDefault="005F2973" w:rsidP="005F2973">
      <w:pPr>
        <w:jc w:val="both"/>
        <w:rPr>
          <w:i/>
          <w:iCs/>
        </w:rPr>
      </w:pPr>
      <w:r w:rsidRPr="005F2973">
        <w:rPr>
          <w:i/>
          <w:iCs/>
        </w:rPr>
        <w:t xml:space="preserve">Tamaño muestral calculado con la herramienta “calculadora de tamaño muestral”. </w:t>
      </w:r>
      <w:hyperlink r:id="rId25" w:history="1">
        <w:r w:rsidRPr="005F2973">
          <w:rPr>
            <w:rStyle w:val="Hipervnculo"/>
            <w:i/>
            <w:iCs/>
            <w:lang w:val="es-ES"/>
          </w:rPr>
          <w:t>https://www.calculadoraconversor.com/calculadora-de-tamano-muestral/</w:t>
        </w:r>
      </w:hyperlink>
      <w:r w:rsidRPr="005F2973">
        <w:rPr>
          <w:i/>
          <w:iCs/>
          <w:lang w:val="es-ES"/>
        </w:rPr>
        <w:t xml:space="preserve"> </w:t>
      </w:r>
    </w:p>
    <w:p w14:paraId="6F87729A" w14:textId="445C4A64" w:rsidR="005F2973" w:rsidRDefault="005F2973" w:rsidP="005F2973">
      <w:pPr>
        <w:jc w:val="both"/>
      </w:pPr>
    </w:p>
    <w:p w14:paraId="0ADEB677" w14:textId="77777777" w:rsidR="006353BE" w:rsidRDefault="006353BE" w:rsidP="001F37CE">
      <w:pPr>
        <w:jc w:val="both"/>
      </w:pPr>
    </w:p>
    <w:p w14:paraId="42CA1196" w14:textId="1EBA56FD" w:rsidR="006353BE" w:rsidRDefault="006353BE" w:rsidP="006353BE">
      <w:pPr>
        <w:pStyle w:val="Ttulo1"/>
        <w:numPr>
          <w:ilvl w:val="0"/>
          <w:numId w:val="14"/>
        </w:numPr>
        <w:rPr>
          <w:b/>
          <w:bCs/>
          <w:sz w:val="44"/>
          <w:szCs w:val="44"/>
        </w:rPr>
      </w:pPr>
      <w:bookmarkStart w:id="137" w:name="_Toc221730008"/>
      <w:r w:rsidRPr="006353BE">
        <w:rPr>
          <w:b/>
          <w:bCs/>
          <w:sz w:val="44"/>
          <w:szCs w:val="44"/>
        </w:rPr>
        <w:lastRenderedPageBreak/>
        <w:t>Resultados</w:t>
      </w:r>
      <w:bookmarkEnd w:id="137"/>
    </w:p>
    <w:p w14:paraId="4BA0AB3C" w14:textId="44B4F3E0" w:rsidR="00B11494" w:rsidRPr="00B11494" w:rsidRDefault="00B11494" w:rsidP="00B11494">
      <w:pPr>
        <w:jc w:val="both"/>
      </w:pPr>
      <w:r w:rsidRPr="00B11494">
        <w:t>En este capítulo se aborda el análisis de los 18</w:t>
      </w:r>
      <w:r w:rsidR="00F062FF">
        <w:t>1</w:t>
      </w:r>
      <w:r w:rsidRPr="00B11494">
        <w:t xml:space="preserve"> formularios válidos recopilados. La interpretación se estructura en torno a las dimensiones temáticas del estudio y la contrastación de las hipótesis de trabajo, con el fin de comprender la dinámica del uso de la bicicleta entre los estudiantes terciarios y universitarios de Rafaela.</w:t>
      </w:r>
    </w:p>
    <w:p w14:paraId="5CFF8678" w14:textId="5CF0CF6E" w:rsidR="006353BE" w:rsidRPr="006353BE" w:rsidRDefault="005F2973" w:rsidP="006353BE">
      <w:pPr>
        <w:pStyle w:val="Ttulo1"/>
        <w:numPr>
          <w:ilvl w:val="1"/>
          <w:numId w:val="14"/>
        </w:numPr>
        <w:rPr>
          <w:i/>
          <w:iCs/>
          <w:sz w:val="32"/>
          <w:szCs w:val="32"/>
          <w:lang w:val="es-ES"/>
        </w:rPr>
      </w:pPr>
      <w:bookmarkStart w:id="138" w:name="_Toc221730009"/>
      <w:r>
        <w:rPr>
          <w:i/>
          <w:iCs/>
          <w:sz w:val="32"/>
          <w:szCs w:val="32"/>
          <w:lang w:val="es-ES"/>
        </w:rPr>
        <w:t>Resumen interpretativo general</w:t>
      </w:r>
      <w:bookmarkEnd w:id="138"/>
    </w:p>
    <w:p w14:paraId="43840737" w14:textId="4C79386B" w:rsidR="00F062FF" w:rsidRDefault="00F062FF" w:rsidP="005F2973">
      <w:pPr>
        <w:jc w:val="both"/>
      </w:pPr>
      <w:r>
        <w:t xml:space="preserve">El análisis de los datos revela una realidad dual en la movilidad estudiantil de Rafaela. Si bien existe una tenencia casi universal del </w:t>
      </w:r>
      <w:r w:rsidR="00CA5548">
        <w:t>vehículo</w:t>
      </w:r>
      <w:r>
        <w:t>, su aprovechamiento como medio de transporte principal encuentra barreras estructurales significativas.</w:t>
      </w:r>
    </w:p>
    <w:p w14:paraId="6D149777" w14:textId="445DB63A" w:rsidR="00F062FF" w:rsidRDefault="00F062FF" w:rsidP="005F2973">
      <w:pPr>
        <w:jc w:val="both"/>
      </w:pPr>
      <w:r>
        <w:t xml:space="preserve">Los datos indican que el 89% de los encuestados (161 estudiantes) tiene una bicicleta. Sin embargo, el uso efectivo como medio principal para asistir al establecimiento educativo </w:t>
      </w:r>
      <w:r w:rsidR="00CA5548">
        <w:t xml:space="preserve">se limita al 49.7% (90 estudiantes). Aunque esta cifra demuestra que la bicicleta es un pilar fundamental para la movilidad del estudiante (superando a la moto y al auto sumados), evidencia una brecha de uso latente. Existe un 40% de la población estudiantil que, aun teniendo el vehículo, decide no utilizarlo para sus desplazamientos académicos. </w:t>
      </w:r>
    </w:p>
    <w:p w14:paraId="39757C1B" w14:textId="7DBABC86" w:rsidR="00CA5548" w:rsidRDefault="00AB12A2" w:rsidP="005F2973">
      <w:pPr>
        <w:jc w:val="both"/>
        <w:rPr>
          <w:i/>
          <w:iCs/>
        </w:rPr>
      </w:pPr>
      <w:r>
        <w:rPr>
          <w:noProof/>
        </w:rPr>
        <w:drawing>
          <wp:inline distT="0" distB="0" distL="0" distR="0" wp14:anchorId="698E84DB" wp14:editId="7FDF6693">
            <wp:extent cx="5400040" cy="2457450"/>
            <wp:effectExtent l="0" t="0" r="0" b="0"/>
            <wp:docPr id="6917976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2457450"/>
                    </a:xfrm>
                    <a:prstGeom prst="rect">
                      <a:avLst/>
                    </a:prstGeom>
                    <a:noFill/>
                    <a:ln>
                      <a:noFill/>
                    </a:ln>
                  </pic:spPr>
                </pic:pic>
              </a:graphicData>
            </a:graphic>
          </wp:inline>
        </w:drawing>
      </w:r>
    </w:p>
    <w:p w14:paraId="4E1B494E" w14:textId="4E341472" w:rsidR="00CA5548" w:rsidRDefault="00CA5548" w:rsidP="005B62EF">
      <w:pPr>
        <w:jc w:val="center"/>
        <w:rPr>
          <w:i/>
          <w:iCs/>
        </w:rPr>
      </w:pPr>
      <w:r w:rsidRPr="00CA5548">
        <w:rPr>
          <w:b/>
          <w:bCs/>
          <w:i/>
          <w:iCs/>
        </w:rPr>
        <w:t>Gráfico 1.</w:t>
      </w:r>
      <w:r w:rsidRPr="00CA5548">
        <w:rPr>
          <w:i/>
          <w:iCs/>
        </w:rPr>
        <w:t xml:space="preserve"> Relación entre tenencia de bicicleta y su uso efectivo como medio de transporte principal (N=181)</w:t>
      </w:r>
    </w:p>
    <w:p w14:paraId="757C1554" w14:textId="77777777" w:rsidR="002D362E" w:rsidRPr="00CA5548" w:rsidRDefault="002D362E" w:rsidP="005B62EF">
      <w:pPr>
        <w:jc w:val="center"/>
        <w:rPr>
          <w:i/>
          <w:iCs/>
        </w:rPr>
      </w:pPr>
    </w:p>
    <w:p w14:paraId="4AA94637" w14:textId="59BE40E6" w:rsidR="00F062FF" w:rsidRDefault="00CA5548" w:rsidP="005F2973">
      <w:pPr>
        <w:jc w:val="both"/>
      </w:pPr>
      <w:r>
        <w:t>El análisis de las barreras y motivadores sugiere que el uso actual se sostiene gracias a beneficios individuales pragmáticos (economía y salud), mientras que el “no uso” esta traccionado por deficiencias sistemáticas del entorno urbano.</w:t>
      </w:r>
    </w:p>
    <w:p w14:paraId="578CFBD6" w14:textId="1D4F1FCE" w:rsidR="00CA5548" w:rsidRDefault="00CA5548" w:rsidP="005F2973">
      <w:pPr>
        <w:jc w:val="both"/>
      </w:pPr>
      <w:r>
        <w:t>El hallazgo mas alarmante del estudio es la percepción critica de la infraestructura de seguridad. Un contundente 70.7% de los estudiantes (128 casos) califica la iluminación de sus recorridos como “Regular” o “Pobre”. Esta deficiencia se agrava al considerar la tasa de victimización: el 27.1% de los encuestados reporta haber sufrido el robo de su bicicleta al menos una vez.</w:t>
      </w:r>
    </w:p>
    <w:p w14:paraId="0197F8D9" w14:textId="47387DA8" w:rsidR="00CA5548" w:rsidRDefault="00CA5548" w:rsidP="005F2973">
      <w:pPr>
        <w:jc w:val="both"/>
      </w:pPr>
      <w:r>
        <w:t>Ante este escenario de riesgo patrimonial, la demanda de soluciones es masiva: el 88.4% de la muestra manifiesta el interés (“Sí” o “Tal vez”) en contratar un seguro de reposición si este fuera accesible, validando la necesidad de instrumentos de protección.</w:t>
      </w:r>
    </w:p>
    <w:p w14:paraId="129D120D" w14:textId="2103FB47" w:rsidR="00FF6CBB" w:rsidRPr="00FF6CBB" w:rsidRDefault="00FF6CBB" w:rsidP="00B11494">
      <w:pPr>
        <w:pStyle w:val="Ttulo1"/>
        <w:numPr>
          <w:ilvl w:val="1"/>
          <w:numId w:val="14"/>
        </w:numPr>
        <w:rPr>
          <w:i/>
          <w:iCs/>
          <w:sz w:val="32"/>
          <w:szCs w:val="32"/>
          <w:lang w:val="es-ES"/>
        </w:rPr>
      </w:pPr>
      <w:bookmarkStart w:id="139" w:name="_Toc221730010"/>
      <w:r w:rsidRPr="00FF6CBB">
        <w:rPr>
          <w:i/>
          <w:iCs/>
          <w:sz w:val="32"/>
          <w:szCs w:val="32"/>
          <w:lang w:val="es-ES"/>
        </w:rPr>
        <w:lastRenderedPageBreak/>
        <w:t>Análisis por dimensiones temáticas</w:t>
      </w:r>
      <w:bookmarkEnd w:id="139"/>
    </w:p>
    <w:p w14:paraId="1FF53CAD" w14:textId="14C90B76" w:rsidR="005012D9" w:rsidRPr="006353BE" w:rsidRDefault="00FF6CBB" w:rsidP="006353BE">
      <w:pPr>
        <w:pStyle w:val="Ttulo1"/>
        <w:numPr>
          <w:ilvl w:val="2"/>
          <w:numId w:val="14"/>
        </w:numPr>
        <w:rPr>
          <w:i/>
          <w:iCs/>
          <w:sz w:val="28"/>
          <w:szCs w:val="28"/>
          <w:lang w:val="es-ES"/>
        </w:rPr>
      </w:pPr>
      <w:bookmarkStart w:id="140" w:name="_Toc221730011"/>
      <w:r>
        <w:rPr>
          <w:i/>
          <w:iCs/>
          <w:sz w:val="28"/>
          <w:szCs w:val="28"/>
          <w:lang w:val="es-ES"/>
        </w:rPr>
        <w:t>Perfil sociodemográfico</w:t>
      </w:r>
      <w:bookmarkEnd w:id="140"/>
    </w:p>
    <w:p w14:paraId="6F5FEFE0" w14:textId="6D0225EE" w:rsidR="00FF6CBB" w:rsidRPr="00FF6CBB" w:rsidRDefault="00B11494" w:rsidP="00FF6CBB">
      <w:pPr>
        <w:jc w:val="both"/>
      </w:pPr>
      <w:r w:rsidRPr="00B11494">
        <w:t xml:space="preserve">La muestra </w:t>
      </w:r>
      <w:r w:rsidR="00CA5548">
        <w:t xml:space="preserve">final </w:t>
      </w:r>
      <w:r w:rsidRPr="00B11494">
        <w:t>(N=18</w:t>
      </w:r>
      <w:r w:rsidR="00CA5548">
        <w:t>1</w:t>
      </w:r>
      <w:r w:rsidRPr="00B11494">
        <w:t>) está compuesta predominantemente por mujeres (</w:t>
      </w:r>
      <w:r w:rsidR="00CA5548">
        <w:t>61.3</w:t>
      </w:r>
      <w:r w:rsidRPr="00B11494">
        <w:t xml:space="preserve">%) frente a un </w:t>
      </w:r>
      <w:r w:rsidR="00CA5548">
        <w:t>38.1</w:t>
      </w:r>
      <w:r w:rsidRPr="00B11494">
        <w:t>% de hombres. Esta disparidad se correlaciona directamente con la percepción de riesgo: la "Inseguridad" como barrera de no-uso fue mencionada por 16 mujeres, frente a solo 5 hombres.</w:t>
      </w:r>
    </w:p>
    <w:p w14:paraId="2085121D" w14:textId="345B9388" w:rsidR="005012D9" w:rsidRPr="00FF6CBB" w:rsidRDefault="00FF6CBB" w:rsidP="00FF6CBB">
      <w:pPr>
        <w:pStyle w:val="Ttulo1"/>
        <w:numPr>
          <w:ilvl w:val="2"/>
          <w:numId w:val="14"/>
        </w:numPr>
        <w:rPr>
          <w:i/>
          <w:iCs/>
          <w:sz w:val="28"/>
          <w:szCs w:val="28"/>
          <w:lang w:val="es-ES"/>
        </w:rPr>
      </w:pPr>
      <w:bookmarkStart w:id="141" w:name="_Toc221730012"/>
      <w:r w:rsidRPr="00FF6CBB">
        <w:rPr>
          <w:i/>
          <w:iCs/>
          <w:sz w:val="28"/>
          <w:szCs w:val="28"/>
          <w:lang w:val="es-ES"/>
        </w:rPr>
        <w:t>Disponibilidad y frecuencia de uso</w:t>
      </w:r>
      <w:bookmarkEnd w:id="141"/>
    </w:p>
    <w:p w14:paraId="152F4A17" w14:textId="5D935537" w:rsidR="00B11494" w:rsidRDefault="00FF6CBB" w:rsidP="00B11494">
      <w:pPr>
        <w:jc w:val="both"/>
      </w:pPr>
      <w:r w:rsidRPr="00FF6CBB">
        <w:t>Como se mencionó, la tenencia es casi universal</w:t>
      </w:r>
      <w:r w:rsidR="00A55E89">
        <w:t xml:space="preserve"> (89%). Al analizar la frecuencia, se destaca la intensidad de uso por parte de los ciclistas activos: un 31.5% del total de la muestra utiliza la bicicleta</w:t>
      </w:r>
      <w:r w:rsidRPr="00FF6CBB">
        <w:t xml:space="preserve"> </w:t>
      </w:r>
      <w:r w:rsidR="00A55E89">
        <w:t xml:space="preserve">“Todos los días” para trasladarse, y un 13.8% adicional lo hace de “3 a 4 veces por semana”. Esto indica que casi la mitad de los poseedores tiende a hacer uso de la bicicleta de manera intensiva. </w:t>
      </w:r>
    </w:p>
    <w:p w14:paraId="3B2DC944" w14:textId="7BAC1F07" w:rsidR="005012D9" w:rsidRPr="006353BE" w:rsidRDefault="005012D9" w:rsidP="00B11494">
      <w:pPr>
        <w:pStyle w:val="Ttulo1"/>
        <w:numPr>
          <w:ilvl w:val="2"/>
          <w:numId w:val="14"/>
        </w:numPr>
        <w:rPr>
          <w:i/>
          <w:iCs/>
          <w:sz w:val="28"/>
          <w:szCs w:val="28"/>
          <w:lang w:val="es-ES"/>
        </w:rPr>
      </w:pPr>
      <w:bookmarkStart w:id="142" w:name="_Toc221730013"/>
      <w:r w:rsidRPr="006353BE">
        <w:rPr>
          <w:i/>
          <w:iCs/>
          <w:sz w:val="28"/>
          <w:szCs w:val="28"/>
          <w:lang w:val="es-ES"/>
        </w:rPr>
        <w:t xml:space="preserve">Motivos para el </w:t>
      </w:r>
      <w:r w:rsidR="00DB0743">
        <w:rPr>
          <w:i/>
          <w:iCs/>
          <w:sz w:val="28"/>
          <w:szCs w:val="28"/>
          <w:lang w:val="es-ES"/>
        </w:rPr>
        <w:t>U</w:t>
      </w:r>
      <w:r w:rsidRPr="006353BE">
        <w:rPr>
          <w:i/>
          <w:iCs/>
          <w:sz w:val="28"/>
          <w:szCs w:val="28"/>
          <w:lang w:val="es-ES"/>
        </w:rPr>
        <w:t xml:space="preserve">so y No </w:t>
      </w:r>
      <w:r w:rsidR="00DB0743">
        <w:rPr>
          <w:i/>
          <w:iCs/>
          <w:sz w:val="28"/>
          <w:szCs w:val="28"/>
          <w:lang w:val="es-ES"/>
        </w:rPr>
        <w:t>u</w:t>
      </w:r>
      <w:r w:rsidRPr="006353BE">
        <w:rPr>
          <w:i/>
          <w:iCs/>
          <w:sz w:val="28"/>
          <w:szCs w:val="28"/>
          <w:lang w:val="es-ES"/>
        </w:rPr>
        <w:t>so</w:t>
      </w:r>
      <w:bookmarkEnd w:id="142"/>
    </w:p>
    <w:p w14:paraId="107A769C" w14:textId="1D6E635A" w:rsidR="00F443C9" w:rsidRDefault="00A55E89" w:rsidP="005012D9">
      <w:pPr>
        <w:jc w:val="both"/>
      </w:pPr>
      <w:r>
        <w:t xml:space="preserve">Al indagar sobre los motivadores, la racionalidad económica y el bienestar físico priman sobre la conciencia ambiental: </w:t>
      </w:r>
      <w:r w:rsidR="00DB0743">
        <w:t xml:space="preserve"> </w:t>
      </w:r>
    </w:p>
    <w:p w14:paraId="1BB0DC73" w14:textId="43E49BBB" w:rsidR="00F443C9" w:rsidRDefault="00DB0743" w:rsidP="00F443C9">
      <w:pPr>
        <w:pStyle w:val="Prrafodelista"/>
        <w:numPr>
          <w:ilvl w:val="0"/>
          <w:numId w:val="41"/>
        </w:numPr>
        <w:jc w:val="both"/>
      </w:pPr>
      <w:r>
        <w:t>Salud</w:t>
      </w:r>
      <w:r w:rsidR="00A55E89">
        <w:t>: 69</w:t>
      </w:r>
      <w:r w:rsidR="00B11494">
        <w:t xml:space="preserve"> menciones</w:t>
      </w:r>
      <w:r w:rsidR="00A55E89">
        <w:t>.</w:t>
      </w:r>
      <w:r>
        <w:t xml:space="preserve"> </w:t>
      </w:r>
    </w:p>
    <w:p w14:paraId="0127E176" w14:textId="77777777" w:rsidR="00A55E89" w:rsidRDefault="00DB0743" w:rsidP="00A55E89">
      <w:pPr>
        <w:pStyle w:val="Prrafodelista"/>
        <w:numPr>
          <w:ilvl w:val="0"/>
          <w:numId w:val="41"/>
        </w:numPr>
        <w:jc w:val="both"/>
      </w:pPr>
      <w:r>
        <w:t>Economía</w:t>
      </w:r>
      <w:r w:rsidR="00A55E89">
        <w:t>: 53</w:t>
      </w:r>
      <w:r w:rsidR="00B11494">
        <w:t xml:space="preserve"> menciones</w:t>
      </w:r>
      <w:r w:rsidR="00A55E89">
        <w:t>.</w:t>
      </w:r>
    </w:p>
    <w:p w14:paraId="5B2C191C" w14:textId="2DD126B3" w:rsidR="00F443C9" w:rsidRDefault="00A55E89" w:rsidP="00A55E89">
      <w:pPr>
        <w:pStyle w:val="Prrafodelista"/>
        <w:numPr>
          <w:ilvl w:val="0"/>
          <w:numId w:val="41"/>
        </w:numPr>
        <w:jc w:val="both"/>
      </w:pPr>
      <w:r>
        <w:t>Sustentabilidad: 10 menciones.</w:t>
      </w:r>
      <w:r w:rsidR="00DB0743">
        <w:t xml:space="preserve"> </w:t>
      </w:r>
    </w:p>
    <w:p w14:paraId="471A93B9" w14:textId="1DA78359" w:rsidR="00F443C9" w:rsidRDefault="00DB0743" w:rsidP="005012D9">
      <w:pPr>
        <w:jc w:val="both"/>
      </w:pPr>
      <w:r>
        <w:t xml:space="preserve">Por </w:t>
      </w:r>
      <w:r w:rsidR="00A55E89">
        <w:t xml:space="preserve">el contrario, al analizar las barreras que impiden el uso, se identifican </w:t>
      </w:r>
      <w:r w:rsidR="005B62EF">
        <w:t>los siguientes factores:</w:t>
      </w:r>
      <w:r>
        <w:t xml:space="preserve"> </w:t>
      </w:r>
    </w:p>
    <w:p w14:paraId="44D3C37A" w14:textId="6D7476BA" w:rsidR="00F443C9" w:rsidRDefault="00DB0743" w:rsidP="00F443C9">
      <w:pPr>
        <w:pStyle w:val="Prrafodelista"/>
        <w:numPr>
          <w:ilvl w:val="0"/>
          <w:numId w:val="43"/>
        </w:numPr>
        <w:jc w:val="both"/>
      </w:pPr>
      <w:r>
        <w:t>Comodidad de otro vehículo</w:t>
      </w:r>
      <w:r w:rsidR="005B62EF">
        <w:t xml:space="preserve">: 55 </w:t>
      </w:r>
      <w:r w:rsidR="00B11494">
        <w:t>menciones</w:t>
      </w:r>
      <w:r w:rsidR="005B62EF">
        <w:t>.</w:t>
      </w:r>
    </w:p>
    <w:p w14:paraId="063DB038" w14:textId="77777777" w:rsidR="005B62EF" w:rsidRDefault="005B62EF" w:rsidP="00F443C9">
      <w:pPr>
        <w:pStyle w:val="Prrafodelista"/>
        <w:numPr>
          <w:ilvl w:val="0"/>
          <w:numId w:val="43"/>
        </w:numPr>
        <w:jc w:val="both"/>
      </w:pPr>
      <w:r>
        <w:t>Clima: 42 menciones.</w:t>
      </w:r>
    </w:p>
    <w:p w14:paraId="2C6D9477" w14:textId="56DADB39" w:rsidR="00F443C9" w:rsidRDefault="00DB0743" w:rsidP="00F443C9">
      <w:pPr>
        <w:pStyle w:val="Prrafodelista"/>
        <w:numPr>
          <w:ilvl w:val="0"/>
          <w:numId w:val="43"/>
        </w:numPr>
        <w:jc w:val="both"/>
      </w:pPr>
      <w:r>
        <w:t>Inseguridad</w:t>
      </w:r>
      <w:r w:rsidR="005B62EF">
        <w:t xml:space="preserve">: </w:t>
      </w:r>
      <w:r w:rsidR="00B11494">
        <w:t>2</w:t>
      </w:r>
      <w:r w:rsidR="005B62EF">
        <w:t>7</w:t>
      </w:r>
      <w:r w:rsidR="00B11494">
        <w:t xml:space="preserve"> menciones</w:t>
      </w:r>
      <w:r w:rsidR="005B62EF">
        <w:t>.</w:t>
      </w:r>
    </w:p>
    <w:p w14:paraId="4381CCCE" w14:textId="3FA960D7" w:rsidR="00DB0743" w:rsidRDefault="00DB0743" w:rsidP="00F443C9">
      <w:pPr>
        <w:pStyle w:val="Prrafodelista"/>
        <w:numPr>
          <w:ilvl w:val="0"/>
          <w:numId w:val="43"/>
        </w:numPr>
        <w:jc w:val="both"/>
      </w:pPr>
      <w:r>
        <w:t>Distancia</w:t>
      </w:r>
      <w:r w:rsidR="005B62EF">
        <w:t xml:space="preserve">: 26 </w:t>
      </w:r>
      <w:r w:rsidR="00B11494">
        <w:t>menciones</w:t>
      </w:r>
      <w:r w:rsidR="005B62EF">
        <w:t>.</w:t>
      </w:r>
    </w:p>
    <w:p w14:paraId="65E40F0F" w14:textId="5A6AAA2B" w:rsidR="005B62EF" w:rsidRDefault="00DB0743" w:rsidP="005012D9">
      <w:pPr>
        <w:jc w:val="both"/>
      </w:pPr>
      <w:r w:rsidRPr="00DB0743">
        <w:t>La interpretación es clara: los beneficios individuales (salud, costo) compiten directamente con las fallas sistémicas (inseguridad, infraestructura deficiente que resta "comodidad") y la conveniencia cultural de la moto. La inseguridad</w:t>
      </w:r>
      <w:r w:rsidR="009E286F">
        <w:t xml:space="preserve">, </w:t>
      </w:r>
      <w:r w:rsidR="005B62EF">
        <w:t xml:space="preserve">apenas </w:t>
      </w:r>
      <w:r w:rsidRPr="00DB0743">
        <w:t>supera</w:t>
      </w:r>
      <w:r w:rsidR="005B62EF">
        <w:t>da por</w:t>
      </w:r>
      <w:r w:rsidRPr="00DB0743">
        <w:t xml:space="preserve"> la distancia</w:t>
      </w:r>
      <w:r w:rsidR="009E286F">
        <w:t xml:space="preserve">, </w:t>
      </w:r>
      <w:r w:rsidR="005B62EF">
        <w:t xml:space="preserve">resultan llamados a la acción del sector político, tanto sea para mejorar la seguridad como para pensar en achicar las distancias o mejorar la conectividad. </w:t>
      </w:r>
    </w:p>
    <w:p w14:paraId="50E4F087" w14:textId="3210BF92" w:rsidR="005B62EF" w:rsidRDefault="009E286F" w:rsidP="005012D9">
      <w:pPr>
        <w:jc w:val="both"/>
      </w:pPr>
      <w:r>
        <w:rPr>
          <w:noProof/>
        </w:rPr>
        <w:drawing>
          <wp:inline distT="0" distB="0" distL="0" distR="0" wp14:anchorId="28DEA2A3" wp14:editId="490F2B82">
            <wp:extent cx="5400040" cy="2131060"/>
            <wp:effectExtent l="0" t="0" r="0" b="2540"/>
            <wp:docPr id="19128080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2131060"/>
                    </a:xfrm>
                    <a:prstGeom prst="rect">
                      <a:avLst/>
                    </a:prstGeom>
                    <a:noFill/>
                    <a:ln>
                      <a:noFill/>
                    </a:ln>
                  </pic:spPr>
                </pic:pic>
              </a:graphicData>
            </a:graphic>
          </wp:inline>
        </w:drawing>
      </w:r>
    </w:p>
    <w:p w14:paraId="668F1B14" w14:textId="465C50E7" w:rsidR="005012D9" w:rsidRPr="005B62EF" w:rsidRDefault="005B62EF" w:rsidP="005B62EF">
      <w:pPr>
        <w:jc w:val="center"/>
        <w:rPr>
          <w:i/>
          <w:iCs/>
        </w:rPr>
      </w:pPr>
      <w:r w:rsidRPr="005B62EF">
        <w:rPr>
          <w:b/>
          <w:bCs/>
          <w:i/>
          <w:iCs/>
        </w:rPr>
        <w:t>Gráfico 2.</w:t>
      </w:r>
      <w:r w:rsidRPr="005B62EF">
        <w:rPr>
          <w:i/>
          <w:iCs/>
        </w:rPr>
        <w:t xml:space="preserve"> Principales motivos declarados por los estudiantes para no utilizar la bicicleta.</w:t>
      </w:r>
    </w:p>
    <w:p w14:paraId="1B0EC541" w14:textId="63D7D2E6" w:rsidR="005012D9" w:rsidRDefault="00DB0743" w:rsidP="00DB0743">
      <w:pPr>
        <w:pStyle w:val="Ttulo1"/>
        <w:numPr>
          <w:ilvl w:val="2"/>
          <w:numId w:val="14"/>
        </w:numPr>
        <w:rPr>
          <w:i/>
          <w:iCs/>
          <w:sz w:val="28"/>
          <w:szCs w:val="28"/>
          <w:lang w:val="es-ES"/>
        </w:rPr>
      </w:pPr>
      <w:bookmarkStart w:id="143" w:name="_Toc221730014"/>
      <w:r>
        <w:rPr>
          <w:i/>
          <w:iCs/>
          <w:sz w:val="28"/>
          <w:szCs w:val="28"/>
          <w:lang w:val="es-ES"/>
        </w:rPr>
        <w:lastRenderedPageBreak/>
        <w:t>Percepción de infraestructura y accesibilidad</w:t>
      </w:r>
      <w:bookmarkEnd w:id="143"/>
    </w:p>
    <w:p w14:paraId="47BD00CE" w14:textId="569FF193" w:rsidR="00DB0743" w:rsidRPr="00DB0743" w:rsidRDefault="00DB0743" w:rsidP="00DB0743">
      <w:pPr>
        <w:jc w:val="both"/>
      </w:pPr>
      <w:r w:rsidRPr="00DB0743">
        <w:t xml:space="preserve">La percepción de la infraestructura de ciclovías es tibia: un </w:t>
      </w:r>
      <w:r w:rsidR="006C0635">
        <w:t>76.2</w:t>
      </w:r>
      <w:r w:rsidRPr="00DB0743">
        <w:t xml:space="preserve">% la considera "Buena, pero se puede mejorar". Los comentarios cualitativos aclaran esta tibieza: se critica la falta de </w:t>
      </w:r>
      <w:r w:rsidRPr="00DB0743">
        <w:rPr>
          <w:i/>
          <w:iCs/>
        </w:rPr>
        <w:t>conectividad</w:t>
      </w:r>
      <w:r w:rsidRPr="00DB0743">
        <w:t xml:space="preserve"> entre tramos, el mal estado ("baches", "adoquines") y la falta de mantenimiento.</w:t>
      </w:r>
    </w:p>
    <w:p w14:paraId="0F526F11" w14:textId="16A1149F" w:rsidR="006C0635" w:rsidRDefault="006C0635" w:rsidP="006C0635">
      <w:pPr>
        <w:pStyle w:val="NormalWeb"/>
        <w:spacing w:before="0" w:beforeAutospacing="0" w:after="0" w:afterAutospacing="0"/>
        <w:jc w:val="both"/>
        <w:rPr>
          <w:rFonts w:asciiTheme="minorHAnsi" w:eastAsiaTheme="minorHAnsi" w:hAnsiTheme="minorHAnsi" w:cstheme="minorBidi"/>
          <w:kern w:val="2"/>
          <w:sz w:val="22"/>
          <w:szCs w:val="22"/>
          <w:lang w:eastAsia="en-US"/>
          <w14:ligatures w14:val="standardContextual"/>
        </w:rPr>
      </w:pPr>
      <w:r w:rsidRPr="006C0635">
        <w:rPr>
          <w:rFonts w:asciiTheme="minorHAnsi" w:eastAsiaTheme="minorHAnsi" w:hAnsiTheme="minorHAnsi" w:cstheme="minorBidi"/>
          <w:kern w:val="2"/>
          <w:sz w:val="22"/>
          <w:szCs w:val="22"/>
          <w:lang w:eastAsia="en-US"/>
          <w14:ligatures w14:val="standardContextual"/>
        </w:rPr>
        <w:t xml:space="preserve">Sin embargo, la deficiencia más grave no reside en el pavimento, sino en la iluminación. El 70.7% de las valoraciones negativas (entre "Regular" y "Pobre") identifica la oscuridad de los recorridos como la mayor carencia urbana. Esto impacta directamente a una población estudiantil que </w:t>
      </w:r>
      <w:r>
        <w:rPr>
          <w:rFonts w:asciiTheme="minorHAnsi" w:eastAsiaTheme="minorHAnsi" w:hAnsiTheme="minorHAnsi" w:cstheme="minorBidi"/>
          <w:kern w:val="2"/>
          <w:sz w:val="22"/>
          <w:szCs w:val="22"/>
          <w:lang w:eastAsia="en-US"/>
          <w14:ligatures w14:val="standardContextual"/>
        </w:rPr>
        <w:t>se mueve</w:t>
      </w:r>
      <w:r w:rsidRPr="006C0635">
        <w:rPr>
          <w:rFonts w:asciiTheme="minorHAnsi" w:eastAsiaTheme="minorHAnsi" w:hAnsiTheme="minorHAnsi" w:cstheme="minorBidi"/>
          <w:kern w:val="2"/>
          <w:sz w:val="22"/>
          <w:szCs w:val="22"/>
          <w:lang w:eastAsia="en-US"/>
          <w14:ligatures w14:val="standardContextual"/>
        </w:rPr>
        <w:t xml:space="preserve"> principalmente durante las horas de la tarde y noche. </w:t>
      </w:r>
    </w:p>
    <w:p w14:paraId="1024ED81" w14:textId="77777777" w:rsidR="006C0635" w:rsidRDefault="006C0635" w:rsidP="006C0635">
      <w:pPr>
        <w:pStyle w:val="NormalWeb"/>
        <w:spacing w:before="0" w:beforeAutospacing="0" w:after="0" w:afterAutospacing="0"/>
        <w:jc w:val="both"/>
        <w:rPr>
          <w:rFonts w:asciiTheme="minorHAnsi" w:eastAsiaTheme="minorHAnsi" w:hAnsiTheme="minorHAnsi" w:cstheme="minorBidi"/>
          <w:kern w:val="2"/>
          <w:sz w:val="22"/>
          <w:szCs w:val="22"/>
          <w:lang w:eastAsia="en-US"/>
          <w14:ligatures w14:val="standardContextual"/>
        </w:rPr>
      </w:pPr>
    </w:p>
    <w:p w14:paraId="368A9876" w14:textId="544D7E09" w:rsidR="006C0635" w:rsidRDefault="00525D14" w:rsidP="006C0635">
      <w:pPr>
        <w:pStyle w:val="NormalWeb"/>
        <w:spacing w:before="0" w:beforeAutospacing="0" w:after="0" w:afterAutospacing="0"/>
        <w:jc w:val="both"/>
        <w:rPr>
          <w:rFonts w:asciiTheme="minorHAnsi" w:eastAsiaTheme="minorHAnsi" w:hAnsiTheme="minorHAnsi" w:cstheme="minorBidi"/>
          <w:kern w:val="2"/>
          <w:sz w:val="22"/>
          <w:szCs w:val="22"/>
          <w:lang w:eastAsia="en-US"/>
          <w14:ligatures w14:val="standardContextual"/>
        </w:rPr>
      </w:pPr>
      <w:r>
        <w:rPr>
          <w:noProof/>
        </w:rPr>
        <w:drawing>
          <wp:inline distT="0" distB="0" distL="0" distR="0" wp14:anchorId="3079DD0D" wp14:editId="33DDFFE2">
            <wp:extent cx="5400040" cy="2274570"/>
            <wp:effectExtent l="0" t="0" r="0" b="0"/>
            <wp:docPr id="1911456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274570"/>
                    </a:xfrm>
                    <a:prstGeom prst="rect">
                      <a:avLst/>
                    </a:prstGeom>
                    <a:noFill/>
                    <a:ln>
                      <a:noFill/>
                    </a:ln>
                  </pic:spPr>
                </pic:pic>
              </a:graphicData>
            </a:graphic>
          </wp:inline>
        </w:drawing>
      </w:r>
    </w:p>
    <w:p w14:paraId="34029195" w14:textId="7C4286F7" w:rsidR="006C0635" w:rsidRPr="005B62EF" w:rsidRDefault="006C0635" w:rsidP="006C0635">
      <w:pPr>
        <w:jc w:val="center"/>
        <w:rPr>
          <w:i/>
          <w:iCs/>
        </w:rPr>
      </w:pPr>
      <w:r w:rsidRPr="005B62EF">
        <w:rPr>
          <w:b/>
          <w:bCs/>
          <w:i/>
          <w:iCs/>
        </w:rPr>
        <w:t xml:space="preserve">Gráfico </w:t>
      </w:r>
      <w:r>
        <w:rPr>
          <w:b/>
          <w:bCs/>
          <w:i/>
          <w:iCs/>
        </w:rPr>
        <w:t>3</w:t>
      </w:r>
      <w:r w:rsidRPr="005B62EF">
        <w:rPr>
          <w:b/>
          <w:bCs/>
          <w:i/>
          <w:iCs/>
        </w:rPr>
        <w:t>.</w:t>
      </w:r>
      <w:r w:rsidRPr="005B62EF">
        <w:rPr>
          <w:i/>
          <w:iCs/>
        </w:rPr>
        <w:t xml:space="preserve"> </w:t>
      </w:r>
      <w:r>
        <w:rPr>
          <w:i/>
          <w:iCs/>
        </w:rPr>
        <w:t>Calificación de la iluminación en los recorridos hacia las instituciones educativas.</w:t>
      </w:r>
    </w:p>
    <w:p w14:paraId="073FC203" w14:textId="77777777" w:rsidR="006C0635" w:rsidRPr="006C0635" w:rsidRDefault="006C0635" w:rsidP="006C0635">
      <w:pPr>
        <w:pStyle w:val="NormalWeb"/>
        <w:spacing w:before="0" w:beforeAutospacing="0" w:after="0" w:afterAutospacing="0"/>
        <w:jc w:val="both"/>
        <w:rPr>
          <w:rFonts w:asciiTheme="minorHAnsi" w:eastAsiaTheme="minorHAnsi" w:hAnsiTheme="minorHAnsi" w:cstheme="minorBidi"/>
          <w:kern w:val="2"/>
          <w:sz w:val="22"/>
          <w:szCs w:val="22"/>
          <w:lang w:eastAsia="en-US"/>
          <w14:ligatures w14:val="standardContextual"/>
        </w:rPr>
      </w:pPr>
    </w:p>
    <w:p w14:paraId="0D461E4E" w14:textId="67FB7A20" w:rsidR="005012D9" w:rsidRPr="006353BE" w:rsidRDefault="00DB0743" w:rsidP="006353BE">
      <w:pPr>
        <w:pStyle w:val="Ttulo1"/>
        <w:numPr>
          <w:ilvl w:val="2"/>
          <w:numId w:val="14"/>
        </w:numPr>
        <w:rPr>
          <w:i/>
          <w:iCs/>
          <w:sz w:val="28"/>
          <w:szCs w:val="28"/>
          <w:lang w:val="es-ES"/>
        </w:rPr>
      </w:pPr>
      <w:bookmarkStart w:id="144" w:name="_Toc221730015"/>
      <w:r>
        <w:rPr>
          <w:i/>
          <w:iCs/>
          <w:sz w:val="28"/>
          <w:szCs w:val="28"/>
          <w:lang w:val="es-ES"/>
        </w:rPr>
        <w:t>Seguridad y p</w:t>
      </w:r>
      <w:r w:rsidR="005012D9" w:rsidRPr="006353BE">
        <w:rPr>
          <w:i/>
          <w:iCs/>
          <w:sz w:val="28"/>
          <w:szCs w:val="28"/>
          <w:lang w:val="es-ES"/>
        </w:rPr>
        <w:t xml:space="preserve">ercepción de </w:t>
      </w:r>
      <w:r>
        <w:rPr>
          <w:i/>
          <w:iCs/>
          <w:sz w:val="28"/>
          <w:szCs w:val="28"/>
          <w:lang w:val="es-ES"/>
        </w:rPr>
        <w:t>riesgo</w:t>
      </w:r>
      <w:bookmarkEnd w:id="144"/>
    </w:p>
    <w:p w14:paraId="6CFA75A6" w14:textId="2B54741D" w:rsidR="00857348" w:rsidRDefault="00857348" w:rsidP="005012D9">
      <w:pPr>
        <w:jc w:val="both"/>
      </w:pPr>
      <w:r>
        <w:t xml:space="preserve">La seguridad </w:t>
      </w:r>
      <w:r w:rsidR="005C1C60">
        <w:t>se presenta como un factor crítico, abarcando dos dimensiones: la vial y la patrimonial.</w:t>
      </w:r>
      <w:r>
        <w:t xml:space="preserve"> En el primer caso, un 34.3% de los estudiantes siente que el riesgo de transitar en bicicleta es alto (valores de 4 y 5 en una escala de 5). </w:t>
      </w:r>
    </w:p>
    <w:p w14:paraId="74B4EBBA" w14:textId="7B8AFD20" w:rsidR="00260EC5" w:rsidRDefault="00857348" w:rsidP="005012D9">
      <w:pPr>
        <w:jc w:val="both"/>
      </w:pPr>
      <w:r>
        <w:t xml:space="preserve">En cuento a </w:t>
      </w:r>
      <w:r w:rsidR="005C1C60">
        <w:t>lo</w:t>
      </w:r>
      <w:r>
        <w:t xml:space="preserve"> patrimonial, los datos son contundentes: el 27.1% de los encuestados (49 estudiantes) ha</w:t>
      </w:r>
      <w:r w:rsidR="005C1C60">
        <w:t xml:space="preserve">n reportado haber sufrido </w:t>
      </w:r>
      <w:r>
        <w:t xml:space="preserve">el robo de su bicicleta alguna vez. </w:t>
      </w:r>
      <w:r w:rsidR="008E24ED">
        <w:t>Esta cifra</w:t>
      </w:r>
      <w:r w:rsidR="005C1C60">
        <w:t>, que implica que</w:t>
      </w:r>
      <w:r w:rsidR="00525D14">
        <w:t xml:space="preserve"> más de</w:t>
      </w:r>
      <w:r w:rsidR="005C1C60">
        <w:t xml:space="preserve"> 1 de cada </w:t>
      </w:r>
      <w:r w:rsidR="00525D14">
        <w:t>4</w:t>
      </w:r>
      <w:r w:rsidR="005C1C60">
        <w:t xml:space="preserve"> estudiantes haya sido víctima de hurto, valida la intensa sensación de inseguridad.</w:t>
      </w:r>
    </w:p>
    <w:p w14:paraId="6B4CF5D3" w14:textId="5E298699" w:rsidR="00857348" w:rsidRDefault="005C1C60" w:rsidP="005012D9">
      <w:pPr>
        <w:jc w:val="both"/>
      </w:pPr>
      <w:r w:rsidRPr="005C1C60">
        <w:t>La percepción de riesgo se fundamenta en experiencias concretas de delito y en la sensación de abandono (falta de vigilancia o iluminación). Los comentarios cualitativos refuerzan la demanda de mayor presencia policial o de GUR, y la necesidad de "Garantizar la seguridad y la confianza de poder salir en cualquier horario".</w:t>
      </w:r>
    </w:p>
    <w:p w14:paraId="1791E597" w14:textId="3B7C6FE2" w:rsidR="002D362E" w:rsidRDefault="002D362E" w:rsidP="005012D9">
      <w:pPr>
        <w:jc w:val="both"/>
      </w:pPr>
      <w:r>
        <w:rPr>
          <w:noProof/>
        </w:rPr>
        <w:lastRenderedPageBreak/>
        <w:drawing>
          <wp:inline distT="0" distB="0" distL="0" distR="0" wp14:anchorId="7D726AE3" wp14:editId="5BBC5F48">
            <wp:extent cx="5400040" cy="2402840"/>
            <wp:effectExtent l="0" t="0" r="0" b="0"/>
            <wp:docPr id="12120474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402840"/>
                    </a:xfrm>
                    <a:prstGeom prst="rect">
                      <a:avLst/>
                    </a:prstGeom>
                    <a:noFill/>
                    <a:ln>
                      <a:noFill/>
                    </a:ln>
                  </pic:spPr>
                </pic:pic>
              </a:graphicData>
            </a:graphic>
          </wp:inline>
        </w:drawing>
      </w:r>
    </w:p>
    <w:p w14:paraId="6B59C8A0" w14:textId="39F54B67" w:rsidR="00857348" w:rsidRPr="005B62EF" w:rsidRDefault="00857348" w:rsidP="00857348">
      <w:pPr>
        <w:jc w:val="center"/>
        <w:rPr>
          <w:i/>
          <w:iCs/>
        </w:rPr>
      </w:pPr>
      <w:r w:rsidRPr="005B62EF">
        <w:rPr>
          <w:b/>
          <w:bCs/>
          <w:i/>
          <w:iCs/>
        </w:rPr>
        <w:t xml:space="preserve">Gráfico </w:t>
      </w:r>
      <w:r>
        <w:rPr>
          <w:b/>
          <w:bCs/>
          <w:i/>
          <w:iCs/>
        </w:rPr>
        <w:t>4</w:t>
      </w:r>
      <w:r w:rsidRPr="005B62EF">
        <w:rPr>
          <w:b/>
          <w:bCs/>
          <w:i/>
          <w:iCs/>
        </w:rPr>
        <w:t>.</w:t>
      </w:r>
      <w:r w:rsidRPr="005B62EF">
        <w:rPr>
          <w:i/>
          <w:iCs/>
        </w:rPr>
        <w:t xml:space="preserve"> </w:t>
      </w:r>
      <w:r>
        <w:rPr>
          <w:i/>
          <w:iCs/>
        </w:rPr>
        <w:t>Porcentaje de estudiantes encuestados que han sufrido el robo de su bicicleta</w:t>
      </w:r>
      <w:r w:rsidRPr="005B62EF">
        <w:rPr>
          <w:i/>
          <w:iCs/>
        </w:rPr>
        <w:t>.</w:t>
      </w:r>
    </w:p>
    <w:p w14:paraId="228ED204" w14:textId="1FDB67AE" w:rsidR="005012D9" w:rsidRDefault="008E24ED" w:rsidP="008E24ED">
      <w:pPr>
        <w:pStyle w:val="Ttulo1"/>
        <w:numPr>
          <w:ilvl w:val="2"/>
          <w:numId w:val="14"/>
        </w:numPr>
        <w:rPr>
          <w:i/>
          <w:iCs/>
          <w:sz w:val="28"/>
          <w:szCs w:val="28"/>
          <w:lang w:val="es-ES"/>
        </w:rPr>
      </w:pPr>
      <w:bookmarkStart w:id="145" w:name="_Toc221730016"/>
      <w:r>
        <w:rPr>
          <w:i/>
          <w:iCs/>
          <w:sz w:val="28"/>
          <w:szCs w:val="28"/>
          <w:lang w:val="es-ES"/>
        </w:rPr>
        <w:t>Factores actitudinales</w:t>
      </w:r>
      <w:bookmarkEnd w:id="145"/>
      <w:r>
        <w:rPr>
          <w:i/>
          <w:iCs/>
          <w:sz w:val="28"/>
          <w:szCs w:val="28"/>
          <w:lang w:val="es-ES"/>
        </w:rPr>
        <w:t xml:space="preserve"> </w:t>
      </w:r>
    </w:p>
    <w:p w14:paraId="0B6D19AD" w14:textId="096DB841" w:rsidR="008E24ED" w:rsidRPr="008E24ED" w:rsidRDefault="005C1C60" w:rsidP="008E24ED">
      <w:pPr>
        <w:jc w:val="both"/>
      </w:pPr>
      <w:r>
        <w:rPr>
          <w:lang w:val="es-ES"/>
        </w:rPr>
        <w:t xml:space="preserve">La cultura vial se percibe hostil para los ciclistas. </w:t>
      </w:r>
      <w:r w:rsidR="008E24ED" w:rsidRPr="008E24ED">
        <w:t xml:space="preserve">Múltiples comentarios </w:t>
      </w:r>
      <w:r>
        <w:t>señalan la falta de consideración de otros conductores:</w:t>
      </w:r>
      <w:r w:rsidR="008E24ED" w:rsidRPr="008E24ED">
        <w:t xml:space="preserve"> "Que </w:t>
      </w:r>
      <w:proofErr w:type="spellStart"/>
      <w:r w:rsidR="008E24ED" w:rsidRPr="008E24ED">
        <w:t>lxs</w:t>
      </w:r>
      <w:proofErr w:type="spellEnd"/>
      <w:r w:rsidR="008E24ED" w:rsidRPr="008E24ED">
        <w:t xml:space="preserve"> </w:t>
      </w:r>
      <w:proofErr w:type="spellStart"/>
      <w:r w:rsidR="008E24ED" w:rsidRPr="008E24ED">
        <w:t>conductorxs</w:t>
      </w:r>
      <w:proofErr w:type="spellEnd"/>
      <w:r w:rsidR="008E24ED" w:rsidRPr="008E24ED">
        <w:t xml:space="preserve"> de vehículos motorizados sean más prudentes", "Generar sensibilización publica para que vehículos de mayor porte respeten al ciclista". E</w:t>
      </w:r>
      <w:r>
        <w:t>sta</w:t>
      </w:r>
      <w:r w:rsidR="008E24ED" w:rsidRPr="008E24ED">
        <w:t xml:space="preserve"> percepción de jerarquía vial donde la bicicleta está en desventaja, </w:t>
      </w:r>
      <w:r>
        <w:t>incrementa la sensa</w:t>
      </w:r>
      <w:r w:rsidR="008E24ED" w:rsidRPr="008E24ED">
        <w:t xml:space="preserve">ción de vulnerabilidad física y </w:t>
      </w:r>
      <w:r w:rsidR="00F23AA5">
        <w:t xml:space="preserve">desincentiva </w:t>
      </w:r>
      <w:r w:rsidR="008E24ED" w:rsidRPr="008E24ED">
        <w:t>su uso.</w:t>
      </w:r>
    </w:p>
    <w:p w14:paraId="7B5DEB3B" w14:textId="0AE0CE9E" w:rsidR="008E24ED" w:rsidRPr="008B0EBD" w:rsidRDefault="008E24ED" w:rsidP="008B0EBD">
      <w:pPr>
        <w:pStyle w:val="Ttulo1"/>
        <w:numPr>
          <w:ilvl w:val="2"/>
          <w:numId w:val="14"/>
        </w:numPr>
        <w:rPr>
          <w:i/>
          <w:iCs/>
          <w:sz w:val="28"/>
          <w:szCs w:val="28"/>
          <w:lang w:val="es-ES"/>
        </w:rPr>
      </w:pPr>
      <w:bookmarkStart w:id="146" w:name="_Toc221730017"/>
      <w:r w:rsidRPr="008B0EBD">
        <w:rPr>
          <w:i/>
          <w:iCs/>
          <w:sz w:val="28"/>
          <w:szCs w:val="28"/>
          <w:lang w:val="es-ES"/>
        </w:rPr>
        <w:t xml:space="preserve">Factores de </w:t>
      </w:r>
      <w:r w:rsidR="008B0EBD">
        <w:rPr>
          <w:i/>
          <w:iCs/>
          <w:sz w:val="28"/>
          <w:szCs w:val="28"/>
          <w:lang w:val="es-ES"/>
        </w:rPr>
        <w:t>m</w:t>
      </w:r>
      <w:r w:rsidRPr="008B0EBD">
        <w:rPr>
          <w:i/>
          <w:iCs/>
          <w:sz w:val="28"/>
          <w:szCs w:val="28"/>
          <w:lang w:val="es-ES"/>
        </w:rPr>
        <w:t xml:space="preserve">ejora y Predisposición al </w:t>
      </w:r>
      <w:r w:rsidR="008B0EBD">
        <w:rPr>
          <w:i/>
          <w:iCs/>
          <w:sz w:val="28"/>
          <w:szCs w:val="28"/>
          <w:lang w:val="es-ES"/>
        </w:rPr>
        <w:t>c</w:t>
      </w:r>
      <w:r w:rsidRPr="008B0EBD">
        <w:rPr>
          <w:i/>
          <w:iCs/>
          <w:sz w:val="28"/>
          <w:szCs w:val="28"/>
          <w:lang w:val="es-ES"/>
        </w:rPr>
        <w:t>ambio</w:t>
      </w:r>
      <w:bookmarkEnd w:id="146"/>
      <w:r w:rsidRPr="008B0EBD">
        <w:rPr>
          <w:i/>
          <w:iCs/>
          <w:sz w:val="28"/>
          <w:szCs w:val="28"/>
          <w:lang w:val="es-ES"/>
        </w:rPr>
        <w:t xml:space="preserve"> </w:t>
      </w:r>
    </w:p>
    <w:p w14:paraId="4AA3CC63" w14:textId="77777777" w:rsidR="00F23AA5" w:rsidRDefault="008B0EBD" w:rsidP="00F23AA5">
      <w:pPr>
        <w:jc w:val="both"/>
      </w:pPr>
      <w:r w:rsidRPr="008B0EBD">
        <w:t>Existe una alta predisposición a adoptar soluciones</w:t>
      </w:r>
      <w:r w:rsidR="00F23AA5">
        <w:t xml:space="preserve"> tecnológicas y de servicio</w:t>
      </w:r>
      <w:r w:rsidRPr="008B0EBD">
        <w:t xml:space="preserve">. Un </w:t>
      </w:r>
      <w:r w:rsidR="00F23AA5">
        <w:t>88.4</w:t>
      </w:r>
      <w:r w:rsidRPr="008B0EBD">
        <w:t>% (1</w:t>
      </w:r>
      <w:r w:rsidR="00F23AA5">
        <w:t xml:space="preserve">60 </w:t>
      </w:r>
      <w:r w:rsidR="00537727">
        <w:t>estudiantes</w:t>
      </w:r>
      <w:r w:rsidRPr="008B0EBD">
        <w:t xml:space="preserve">) está abierto ("Sí" o "Tal vez") a contratar un seguro </w:t>
      </w:r>
      <w:r w:rsidR="00F23AA5">
        <w:t xml:space="preserve">de reposición </w:t>
      </w:r>
      <w:r w:rsidRPr="008B0EBD">
        <w:t xml:space="preserve">contra robo, reflejando una respuesta directa a la alta tasa de </w:t>
      </w:r>
      <w:r>
        <w:t>robos</w:t>
      </w:r>
      <w:r w:rsidRPr="008B0EBD">
        <w:t xml:space="preserve">. </w:t>
      </w:r>
      <w:r w:rsidR="00F23AA5" w:rsidRPr="00F23AA5">
        <w:t>Esta cifra supera ampliamente la tasa actual de uso, sugiriendo que incluso aquellos que hoy no usan la bici (o la usan poco) estarían dispuestos a invertir en seguridad para poder movilizarse con tranquilidad. Asimismo, un 60,8% consideraría utilizar un sistema de bicicletas alquiladas si existieran puntos cercanos.</w:t>
      </w:r>
    </w:p>
    <w:p w14:paraId="26A5BBA4" w14:textId="0E6AE32F" w:rsidR="00050C00" w:rsidRDefault="002D362E" w:rsidP="00F23AA5">
      <w:pPr>
        <w:jc w:val="center"/>
        <w:rPr>
          <w:b/>
          <w:bCs/>
          <w:i/>
          <w:iCs/>
        </w:rPr>
      </w:pPr>
      <w:r>
        <w:rPr>
          <w:noProof/>
        </w:rPr>
        <w:drawing>
          <wp:inline distT="0" distB="0" distL="0" distR="0" wp14:anchorId="7C461768" wp14:editId="37809AB8">
            <wp:extent cx="5400040" cy="2249170"/>
            <wp:effectExtent l="0" t="0" r="0" b="0"/>
            <wp:docPr id="1796469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249170"/>
                    </a:xfrm>
                    <a:prstGeom prst="rect">
                      <a:avLst/>
                    </a:prstGeom>
                    <a:noFill/>
                    <a:ln>
                      <a:noFill/>
                    </a:ln>
                  </pic:spPr>
                </pic:pic>
              </a:graphicData>
            </a:graphic>
          </wp:inline>
        </w:drawing>
      </w:r>
    </w:p>
    <w:p w14:paraId="616E7226" w14:textId="15C0F5E3" w:rsidR="00F23AA5" w:rsidRPr="00F23AA5" w:rsidRDefault="00F23AA5" w:rsidP="00F23AA5">
      <w:pPr>
        <w:jc w:val="center"/>
        <w:rPr>
          <w:i/>
          <w:iCs/>
        </w:rPr>
      </w:pPr>
      <w:r w:rsidRPr="005B62EF">
        <w:rPr>
          <w:b/>
          <w:bCs/>
          <w:i/>
          <w:iCs/>
        </w:rPr>
        <w:t xml:space="preserve">Gráfico </w:t>
      </w:r>
      <w:r>
        <w:rPr>
          <w:b/>
          <w:bCs/>
          <w:i/>
          <w:iCs/>
        </w:rPr>
        <w:t xml:space="preserve">5. </w:t>
      </w:r>
      <w:r>
        <w:rPr>
          <w:i/>
          <w:iCs/>
        </w:rPr>
        <w:t>Interés declarado en la contratación de un seguro de reposición contra robo.</w:t>
      </w:r>
    </w:p>
    <w:p w14:paraId="7A51F221" w14:textId="08E4CCDB" w:rsidR="005012D9" w:rsidRDefault="005012D9" w:rsidP="00F23AA5">
      <w:pPr>
        <w:jc w:val="both"/>
      </w:pPr>
      <w:r w:rsidRPr="005012D9">
        <w:t xml:space="preserve"> </w:t>
      </w:r>
    </w:p>
    <w:p w14:paraId="001066D7" w14:textId="2C855965" w:rsidR="006353BE" w:rsidRDefault="008B0EBD" w:rsidP="006353BE">
      <w:pPr>
        <w:pStyle w:val="Ttulo1"/>
        <w:numPr>
          <w:ilvl w:val="1"/>
          <w:numId w:val="14"/>
        </w:numPr>
        <w:rPr>
          <w:i/>
          <w:iCs/>
          <w:sz w:val="32"/>
          <w:szCs w:val="32"/>
          <w:lang w:val="es-ES"/>
        </w:rPr>
      </w:pPr>
      <w:bookmarkStart w:id="147" w:name="_Toc221730018"/>
      <w:r>
        <w:rPr>
          <w:i/>
          <w:iCs/>
          <w:sz w:val="32"/>
          <w:szCs w:val="32"/>
          <w:lang w:val="es-ES"/>
        </w:rPr>
        <w:lastRenderedPageBreak/>
        <w:t>Contrastación de hipótesis</w:t>
      </w:r>
      <w:bookmarkEnd w:id="147"/>
    </w:p>
    <w:p w14:paraId="0CF1DBFA" w14:textId="77777777" w:rsidR="00AD014F" w:rsidRDefault="008B0EBD" w:rsidP="00AD014F">
      <w:pPr>
        <w:pStyle w:val="Prrafodelista"/>
        <w:numPr>
          <w:ilvl w:val="0"/>
          <w:numId w:val="36"/>
        </w:numPr>
        <w:jc w:val="both"/>
      </w:pPr>
      <w:r w:rsidRPr="00AD014F">
        <w:rPr>
          <w:b/>
          <w:bCs/>
        </w:rPr>
        <w:t xml:space="preserve">Hipótesis 1: </w:t>
      </w:r>
      <w:r w:rsidRPr="00AD014F">
        <w:rPr>
          <w:i/>
          <w:iCs/>
        </w:rPr>
        <w:t>"La falta de infraestructura segura de estacionamiento influye negativamente en el uso de la bicicleta".</w:t>
      </w:r>
      <w:r w:rsidR="00AD014F">
        <w:t xml:space="preserve">  </w:t>
      </w:r>
    </w:p>
    <w:p w14:paraId="0896DB7B" w14:textId="2FD5B90C" w:rsidR="008B0EBD" w:rsidRPr="00AD014F" w:rsidRDefault="00AD014F" w:rsidP="00AD014F">
      <w:pPr>
        <w:ind w:left="360"/>
        <w:jc w:val="both"/>
      </w:pPr>
      <w:r>
        <w:t>Se podría decir que esta hipótesis se encuentra p</w:t>
      </w:r>
      <w:r w:rsidR="008B0EBD" w:rsidRPr="00AD014F">
        <w:t xml:space="preserve">arcialmente </w:t>
      </w:r>
      <w:r w:rsidR="00050C00">
        <w:t>refutada</w:t>
      </w:r>
      <w:r w:rsidR="008B0EBD" w:rsidRPr="00AD014F">
        <w:t>.</w:t>
      </w:r>
      <w:r>
        <w:t xml:space="preserve"> </w:t>
      </w:r>
      <w:r w:rsidR="00775DDE">
        <w:t>Si bien es un factor, los datos muestran que solo obtuvo 4 menciones explicitas como motivo principal de no uso. La preocupación por la seguridad se centra mucho más en el trayecto (iluminación, robo en la vía publica) que en el destino</w:t>
      </w:r>
      <w:r w:rsidR="00260EC5" w:rsidRPr="00260EC5">
        <w:t xml:space="preserve"> </w:t>
      </w:r>
      <w:r w:rsidR="00775DDE">
        <w:t xml:space="preserve">(estacionamiento institucional). </w:t>
      </w:r>
    </w:p>
    <w:p w14:paraId="0295B501" w14:textId="77777777" w:rsidR="00AD014F" w:rsidRDefault="008B0EBD" w:rsidP="00AD014F">
      <w:pPr>
        <w:pStyle w:val="Prrafodelista"/>
        <w:numPr>
          <w:ilvl w:val="0"/>
          <w:numId w:val="36"/>
        </w:numPr>
        <w:jc w:val="both"/>
      </w:pPr>
      <w:r w:rsidRPr="00AD014F">
        <w:rPr>
          <w:b/>
          <w:bCs/>
        </w:rPr>
        <w:t>H</w:t>
      </w:r>
      <w:r w:rsidR="00AD014F" w:rsidRPr="00AD014F">
        <w:rPr>
          <w:b/>
          <w:bCs/>
        </w:rPr>
        <w:t xml:space="preserve">ipótesis </w:t>
      </w:r>
      <w:r w:rsidRPr="00AD014F">
        <w:rPr>
          <w:b/>
          <w:bCs/>
        </w:rPr>
        <w:t>2:</w:t>
      </w:r>
      <w:r>
        <w:t xml:space="preserve"> </w:t>
      </w:r>
      <w:r w:rsidRPr="00AD014F">
        <w:rPr>
          <w:i/>
          <w:iCs/>
        </w:rPr>
        <w:t>"La percepción de inseguridad pesa más que la distancia o el tiempo de viaje".</w:t>
      </w:r>
      <w:r w:rsidR="00AD014F">
        <w:t xml:space="preserve"> </w:t>
      </w:r>
    </w:p>
    <w:p w14:paraId="4D5388FE" w14:textId="4718B270" w:rsidR="008B0EBD" w:rsidRDefault="00AD014F" w:rsidP="00AD014F">
      <w:pPr>
        <w:ind w:left="360"/>
        <w:jc w:val="both"/>
      </w:pPr>
      <w:r>
        <w:t>Esta hipótesis quedó c</w:t>
      </w:r>
      <w:r w:rsidR="008B0EBD">
        <w:t>onfirmada.</w:t>
      </w:r>
      <w:r>
        <w:t xml:space="preserve"> </w:t>
      </w:r>
      <w:r w:rsidR="008B0EBD">
        <w:t>Los datos son contundentes. "Inseguridad" (2</w:t>
      </w:r>
      <w:r w:rsidR="00775DDE">
        <w:t>7</w:t>
      </w:r>
      <w:r w:rsidR="008B0EBD">
        <w:t xml:space="preserve"> menciones) fue reportada como barrera de no-uso más frecuentemente que "Distancia" (</w:t>
      </w:r>
      <w:r w:rsidR="00775DDE">
        <w:t>2</w:t>
      </w:r>
      <w:r w:rsidR="008B0EBD">
        <w:t>6 menciones). Las respuestas cualitativas están saturadas de preocupaciones por el delito y la iluminación nocturna, mientras que las quejas por la distancia son menores. Esto se ve reforzado por la brecha de género, donde la inseguridad es un factor determinante para las mujeres.</w:t>
      </w:r>
    </w:p>
    <w:p w14:paraId="60FB7282" w14:textId="77777777" w:rsidR="00AD014F" w:rsidRPr="00AD014F" w:rsidRDefault="008B0EBD" w:rsidP="00AD014F">
      <w:pPr>
        <w:pStyle w:val="Prrafodelista"/>
        <w:numPr>
          <w:ilvl w:val="0"/>
          <w:numId w:val="36"/>
        </w:numPr>
        <w:jc w:val="both"/>
        <w:rPr>
          <w:i/>
          <w:iCs/>
        </w:rPr>
      </w:pPr>
      <w:r w:rsidRPr="00AD014F">
        <w:rPr>
          <w:b/>
          <w:bCs/>
        </w:rPr>
        <w:t>H</w:t>
      </w:r>
      <w:r w:rsidR="00AD014F" w:rsidRPr="00AD014F">
        <w:rPr>
          <w:b/>
          <w:bCs/>
        </w:rPr>
        <w:t xml:space="preserve">ipótesis </w:t>
      </w:r>
      <w:r w:rsidRPr="00AD014F">
        <w:rPr>
          <w:b/>
          <w:bCs/>
        </w:rPr>
        <w:t>3:</w:t>
      </w:r>
      <w:r>
        <w:t xml:space="preserve"> </w:t>
      </w:r>
      <w:r w:rsidRPr="00AD014F">
        <w:rPr>
          <w:i/>
          <w:iCs/>
        </w:rPr>
        <w:t>"El tipo de carrera o formación condiciona el uso de la bicicleta".</w:t>
      </w:r>
      <w:r w:rsidR="00AD014F" w:rsidRPr="00AD014F">
        <w:rPr>
          <w:i/>
          <w:iCs/>
        </w:rPr>
        <w:t xml:space="preserve"> </w:t>
      </w:r>
    </w:p>
    <w:p w14:paraId="4D22FBAB" w14:textId="49DDE733" w:rsidR="008B0EBD" w:rsidRDefault="00AD014F" w:rsidP="00AD014F">
      <w:pPr>
        <w:ind w:left="360"/>
        <w:jc w:val="both"/>
      </w:pPr>
      <w:r>
        <w:t>Esta última también resulta c</w:t>
      </w:r>
      <w:r w:rsidR="008B0EBD">
        <w:t>onfirmada.</w:t>
      </w:r>
      <w:r>
        <w:t xml:space="preserve"> </w:t>
      </w:r>
      <w:r w:rsidR="008B0EBD">
        <w:t>Aunque las muestras por carrera son pequeñas, la varianza es estadísticamente significativa. El Profesorado de Educación Inicial muestra una tasa de uso del 80% (8 de 10 estudiantes), mientras que Licenciatura en Turismo apenas un 11% (1 de 9). Carreras como Ingeniería (36%) y Relaciones del Trabajo (43%) se sitúan en un rango intermedio. Estas diferencias sugieren que factores como la ubicación específica del campus, los horarios de cursado, o incluso una subcultura interna de cada facultad, influyen en la elección modal.</w:t>
      </w:r>
    </w:p>
    <w:p w14:paraId="316D58EB" w14:textId="77777777" w:rsidR="00BB616D" w:rsidRDefault="00BB616D" w:rsidP="00537727">
      <w:pPr>
        <w:jc w:val="both"/>
      </w:pPr>
    </w:p>
    <w:p w14:paraId="28C3B8EC" w14:textId="77777777" w:rsidR="00ED2356" w:rsidRDefault="00ED2356" w:rsidP="00537727">
      <w:pPr>
        <w:jc w:val="both"/>
      </w:pPr>
    </w:p>
    <w:p w14:paraId="0A6229A9" w14:textId="77777777" w:rsidR="002D362E" w:rsidRDefault="002D362E" w:rsidP="00537727">
      <w:pPr>
        <w:jc w:val="both"/>
      </w:pPr>
    </w:p>
    <w:p w14:paraId="5170903F" w14:textId="77777777" w:rsidR="002D362E" w:rsidRDefault="002D362E" w:rsidP="00537727">
      <w:pPr>
        <w:jc w:val="both"/>
      </w:pPr>
    </w:p>
    <w:p w14:paraId="6A5295E5" w14:textId="77777777" w:rsidR="002D362E" w:rsidRDefault="002D362E" w:rsidP="00537727">
      <w:pPr>
        <w:jc w:val="both"/>
      </w:pPr>
    </w:p>
    <w:p w14:paraId="03275B93" w14:textId="77777777" w:rsidR="002D362E" w:rsidRDefault="002D362E" w:rsidP="00537727">
      <w:pPr>
        <w:jc w:val="both"/>
      </w:pPr>
    </w:p>
    <w:p w14:paraId="4B87D824" w14:textId="77777777" w:rsidR="002D362E" w:rsidRDefault="002D362E" w:rsidP="00537727">
      <w:pPr>
        <w:jc w:val="both"/>
      </w:pPr>
    </w:p>
    <w:p w14:paraId="3CC9CB4A" w14:textId="77777777" w:rsidR="002D362E" w:rsidRDefault="002D362E" w:rsidP="00537727">
      <w:pPr>
        <w:jc w:val="both"/>
      </w:pPr>
    </w:p>
    <w:p w14:paraId="29C3C9E3" w14:textId="77777777" w:rsidR="002D362E" w:rsidRDefault="002D362E" w:rsidP="00537727">
      <w:pPr>
        <w:jc w:val="both"/>
      </w:pPr>
    </w:p>
    <w:p w14:paraId="1EDCFEA6" w14:textId="77777777" w:rsidR="002D362E" w:rsidRDefault="002D362E" w:rsidP="00537727">
      <w:pPr>
        <w:jc w:val="both"/>
      </w:pPr>
    </w:p>
    <w:p w14:paraId="7EF79B95" w14:textId="6DF228B9" w:rsidR="006353BE" w:rsidRDefault="006353BE" w:rsidP="006353BE">
      <w:pPr>
        <w:pStyle w:val="Ttulo1"/>
        <w:numPr>
          <w:ilvl w:val="0"/>
          <w:numId w:val="14"/>
        </w:numPr>
        <w:rPr>
          <w:b/>
          <w:bCs/>
          <w:sz w:val="44"/>
          <w:szCs w:val="44"/>
        </w:rPr>
      </w:pPr>
      <w:bookmarkStart w:id="148" w:name="_Toc221730019"/>
      <w:r w:rsidRPr="006353BE">
        <w:rPr>
          <w:b/>
          <w:bCs/>
          <w:sz w:val="44"/>
          <w:szCs w:val="44"/>
        </w:rPr>
        <w:lastRenderedPageBreak/>
        <w:t>Conclusiones</w:t>
      </w:r>
      <w:bookmarkEnd w:id="148"/>
    </w:p>
    <w:p w14:paraId="69FE9FD5" w14:textId="46319A04" w:rsidR="00496E83" w:rsidRPr="00496E83" w:rsidRDefault="00AD014F" w:rsidP="00AD014F">
      <w:pPr>
        <w:pStyle w:val="Ttulo1"/>
        <w:numPr>
          <w:ilvl w:val="1"/>
          <w:numId w:val="14"/>
        </w:numPr>
        <w:rPr>
          <w:i/>
          <w:iCs/>
          <w:sz w:val="32"/>
          <w:szCs w:val="32"/>
          <w:lang w:val="es-ES"/>
        </w:rPr>
      </w:pPr>
      <w:bookmarkStart w:id="149" w:name="_Toc221730020"/>
      <w:r>
        <w:rPr>
          <w:i/>
          <w:iCs/>
          <w:sz w:val="32"/>
          <w:szCs w:val="32"/>
          <w:lang w:val="es-ES"/>
        </w:rPr>
        <w:t>Conclusiones interpretativas</w:t>
      </w:r>
      <w:bookmarkEnd w:id="149"/>
    </w:p>
    <w:p w14:paraId="1A18E88E" w14:textId="75B1AF1F" w:rsidR="00AD014F" w:rsidRDefault="003E755C" w:rsidP="00AD014F">
      <w:pPr>
        <w:jc w:val="both"/>
      </w:pPr>
      <w:r>
        <w:t xml:space="preserve">La presente investigación permite concluir que la bicicleta es, hoy en </w:t>
      </w:r>
      <w:r w:rsidR="00525D14">
        <w:t>día</w:t>
      </w:r>
      <w:r>
        <w:t>, el medio de movilidad mas importante para los estudiantes terciarios de Rafaela, con una tasa de uso principal del 49.7%. Sin embargo, este uso se da en un contexto de alta vulnerabilidad.</w:t>
      </w:r>
    </w:p>
    <w:p w14:paraId="489E3FEA" w14:textId="50919E09" w:rsidR="00AD014F" w:rsidRPr="00AD014F" w:rsidRDefault="003E755C" w:rsidP="00AD014F">
      <w:pPr>
        <w:jc w:val="both"/>
      </w:pPr>
      <w:r>
        <w:t xml:space="preserve">La “brecha” detectada no es de acceso (el 89% tiene bicicleta), sino de calidad de experiencia. Los estudiantes </w:t>
      </w:r>
      <w:r w:rsidR="00AD014F" w:rsidRPr="003E755C">
        <w:t>conocen los beneficios (salud, economía). El problema es de barreras estructurales:</w:t>
      </w:r>
    </w:p>
    <w:p w14:paraId="7A06D3EA" w14:textId="7293959B" w:rsidR="00AD014F" w:rsidRPr="00AD014F" w:rsidRDefault="00AD014F" w:rsidP="00AD014F">
      <w:pPr>
        <w:numPr>
          <w:ilvl w:val="0"/>
          <w:numId w:val="38"/>
        </w:numPr>
        <w:jc w:val="both"/>
      </w:pPr>
      <w:r w:rsidRPr="00AD014F">
        <w:rPr>
          <w:b/>
          <w:bCs/>
        </w:rPr>
        <w:t>Falla de Seguridad Objetiva:</w:t>
      </w:r>
      <w:r w:rsidRPr="00AD014F">
        <w:t xml:space="preserve"> </w:t>
      </w:r>
      <w:r w:rsidR="003E755C">
        <w:t>con una</w:t>
      </w:r>
      <w:r w:rsidRPr="00AD014F">
        <w:t xml:space="preserve"> tasa de robo </w:t>
      </w:r>
      <w:r w:rsidR="003E755C">
        <w:t>cercana al 30</w:t>
      </w:r>
      <w:r w:rsidRPr="00AD014F">
        <w:t>%</w:t>
      </w:r>
      <w:r w:rsidR="003E755C">
        <w:t>, el temor al hurto no es una “vaga sensación”, sino una realidad estadística, que a su vez se ve</w:t>
      </w:r>
      <w:r w:rsidRPr="00AD014F">
        <w:t xml:space="preserve"> fuertemente marcada por el género.</w:t>
      </w:r>
    </w:p>
    <w:p w14:paraId="72FCA507" w14:textId="6849F874" w:rsidR="00AD014F" w:rsidRPr="00AD014F" w:rsidRDefault="00AD014F" w:rsidP="00AD014F">
      <w:pPr>
        <w:numPr>
          <w:ilvl w:val="0"/>
          <w:numId w:val="38"/>
        </w:numPr>
        <w:jc w:val="both"/>
      </w:pPr>
      <w:r w:rsidRPr="00AD014F">
        <w:rPr>
          <w:b/>
          <w:bCs/>
        </w:rPr>
        <w:t>Falla de Infraestructura de Calidad:</w:t>
      </w:r>
      <w:r w:rsidRPr="00AD014F">
        <w:t xml:space="preserve"> </w:t>
      </w:r>
      <w:r w:rsidR="003E755C">
        <w:t>que el 70% de los estudiantes califique la iluminación como deficiente es un indicador de alerta para la gestión urbana, especialmente considerando la nocturnidad (mayormente característica) del cursado terciario.</w:t>
      </w:r>
    </w:p>
    <w:p w14:paraId="6A240935" w14:textId="3BD12839" w:rsidR="00AD014F" w:rsidRPr="00AD014F" w:rsidRDefault="003E755C" w:rsidP="00AD014F">
      <w:pPr>
        <w:jc w:val="both"/>
      </w:pPr>
      <w:r>
        <w:t xml:space="preserve">La conclusión central es que existe una demanda insatisfecha de seguridad. </w:t>
      </w:r>
      <w:r w:rsidR="00AD014F" w:rsidRPr="00AD014F">
        <w:t xml:space="preserve">El alto interés en un seguro </w:t>
      </w:r>
      <w:r w:rsidR="00584198">
        <w:t xml:space="preserve">contra robo </w:t>
      </w:r>
      <w:r w:rsidR="00AD014F" w:rsidRPr="00AD014F">
        <w:t>(</w:t>
      </w:r>
      <w:r w:rsidR="00584198">
        <w:t>88.4</w:t>
      </w:r>
      <w:r w:rsidR="00AD014F" w:rsidRPr="00AD014F">
        <w:t xml:space="preserve">%) evidencia que los estudiantes buscan gestionar </w:t>
      </w:r>
      <w:r w:rsidR="00584198">
        <w:t xml:space="preserve">activamente </w:t>
      </w:r>
      <w:r w:rsidR="00AD014F" w:rsidRPr="00AD014F">
        <w:t xml:space="preserve">el riesgo patrimonial. Las instituciones y el gobierno local deben pasar de un enfoque de </w:t>
      </w:r>
      <w:r w:rsidR="00AD014F" w:rsidRPr="00AD014F">
        <w:rPr>
          <w:i/>
          <w:iCs/>
        </w:rPr>
        <w:t>promoción</w:t>
      </w:r>
      <w:r w:rsidR="00AD014F" w:rsidRPr="00AD014F">
        <w:t xml:space="preserve"> a un enfoque de </w:t>
      </w:r>
      <w:r w:rsidR="00AD014F" w:rsidRPr="00AD014F">
        <w:rPr>
          <w:i/>
          <w:iCs/>
        </w:rPr>
        <w:t>protección</w:t>
      </w:r>
      <w:r w:rsidR="00AD014F" w:rsidRPr="00AD014F">
        <w:t xml:space="preserve"> y </w:t>
      </w:r>
      <w:r w:rsidR="00AD014F" w:rsidRPr="00AD014F">
        <w:rPr>
          <w:i/>
          <w:iCs/>
        </w:rPr>
        <w:t>mejora de la calidad</w:t>
      </w:r>
      <w:r w:rsidR="00AD014F" w:rsidRPr="00AD014F">
        <w:t xml:space="preserve"> del servicio de infraestructura.</w:t>
      </w:r>
    </w:p>
    <w:p w14:paraId="38D80739" w14:textId="1F5AAE22" w:rsidR="00D55BC0" w:rsidRPr="00D55BC0" w:rsidRDefault="00D55BC0" w:rsidP="00D55BC0">
      <w:pPr>
        <w:pStyle w:val="Ttulo1"/>
        <w:numPr>
          <w:ilvl w:val="1"/>
          <w:numId w:val="14"/>
        </w:numPr>
        <w:rPr>
          <w:i/>
          <w:iCs/>
          <w:sz w:val="32"/>
          <w:szCs w:val="32"/>
          <w:lang w:val="es-ES"/>
        </w:rPr>
      </w:pPr>
      <w:bookmarkStart w:id="150" w:name="_Toc221730021"/>
      <w:r w:rsidRPr="00D55BC0">
        <w:rPr>
          <w:i/>
          <w:iCs/>
          <w:sz w:val="32"/>
          <w:szCs w:val="32"/>
          <w:lang w:val="es-ES"/>
        </w:rPr>
        <w:t>Recomendaciones finales</w:t>
      </w:r>
      <w:bookmarkEnd w:id="150"/>
    </w:p>
    <w:p w14:paraId="00878569" w14:textId="59D2B945" w:rsidR="00D55BC0" w:rsidRPr="00D55BC0" w:rsidRDefault="00D55BC0" w:rsidP="00D55BC0">
      <w:pPr>
        <w:jc w:val="both"/>
      </w:pPr>
      <w:r w:rsidRPr="00D55BC0">
        <w:t>Basado en la evidencia empírica (N=18</w:t>
      </w:r>
      <w:r w:rsidR="00584198">
        <w:t>1</w:t>
      </w:r>
      <w:r w:rsidRPr="00D55BC0">
        <w:t>), se proponen las siguientes líneas de acción:</w:t>
      </w:r>
    </w:p>
    <w:p w14:paraId="6A15C9D6" w14:textId="0E5D7310" w:rsidR="00D55BC0" w:rsidRPr="00D55BC0" w:rsidRDefault="00D55BC0" w:rsidP="00D55BC0">
      <w:pPr>
        <w:numPr>
          <w:ilvl w:val="0"/>
          <w:numId w:val="39"/>
        </w:numPr>
        <w:jc w:val="both"/>
      </w:pPr>
      <w:r w:rsidRPr="00D55BC0">
        <w:rPr>
          <w:b/>
          <w:bCs/>
        </w:rPr>
        <w:t>Priorización de la Seguridad en el Trayecto</w:t>
      </w:r>
      <w:r w:rsidRPr="00D55BC0">
        <w:t xml:space="preserve">: Implementar un </w:t>
      </w:r>
      <w:r w:rsidRPr="00D55BC0">
        <w:rPr>
          <w:i/>
          <w:iCs/>
        </w:rPr>
        <w:t xml:space="preserve">"corredor </w:t>
      </w:r>
      <w:r w:rsidR="00584198">
        <w:rPr>
          <w:i/>
          <w:iCs/>
        </w:rPr>
        <w:t>universitario</w:t>
      </w:r>
      <w:r w:rsidRPr="00D55BC0">
        <w:rPr>
          <w:i/>
          <w:iCs/>
        </w:rPr>
        <w:t>"</w:t>
      </w:r>
      <w:r w:rsidRPr="00D55BC0">
        <w:t xml:space="preserve"> enfocado en los horarios de egreso (19:00-23:00), mediante </w:t>
      </w:r>
      <w:r w:rsidR="00584198">
        <w:t xml:space="preserve">el uso de </w:t>
      </w:r>
      <w:r w:rsidRPr="00D55BC0">
        <w:t>iluminación</w:t>
      </w:r>
      <w:r w:rsidR="00584198">
        <w:t xml:space="preserve"> led de alta potencia</w:t>
      </w:r>
      <w:r w:rsidRPr="00D55BC0">
        <w:t xml:space="preserve"> en las arterias que conectan los barrios de alta densidad estudiantil con los campus. Complementar con patrullaje focalizado (GUR/policía) en dichos horarios.</w:t>
      </w:r>
      <w:r w:rsidR="00584198">
        <w:t xml:space="preserve"> Esta medida impactaría directamente en la percepción de seguridad del 70% de los alumnos.</w:t>
      </w:r>
    </w:p>
    <w:p w14:paraId="60ECF587" w14:textId="79DEF3A7" w:rsidR="00D55BC0" w:rsidRPr="00D55BC0" w:rsidRDefault="00D55BC0" w:rsidP="00D55BC0">
      <w:pPr>
        <w:numPr>
          <w:ilvl w:val="0"/>
          <w:numId w:val="39"/>
        </w:numPr>
        <w:jc w:val="both"/>
      </w:pPr>
      <w:r w:rsidRPr="00D55BC0">
        <w:rPr>
          <w:b/>
          <w:bCs/>
        </w:rPr>
        <w:t>Solución Tecnológica al Riesgo Patrimonial</w:t>
      </w:r>
      <w:r w:rsidRPr="00D55BC0">
        <w:t xml:space="preserve">: Desarrollar e implementar, en conjunto con las instituciones educativas, una plataforma digital de registro voluntario de bicicletas (para facilitar su recupero) y gestionar un seguro contra robo colectivo, accesible y de bajo costo para estudiantes, respondiendo directamente al </w:t>
      </w:r>
      <w:r w:rsidR="00584198">
        <w:t>alto grado</w:t>
      </w:r>
      <w:r w:rsidRPr="00D55BC0">
        <w:t xml:space="preserve"> de interés.</w:t>
      </w:r>
    </w:p>
    <w:p w14:paraId="35858BDC" w14:textId="7BE9FA5D" w:rsidR="00D55BC0" w:rsidRPr="00D55BC0" w:rsidRDefault="00D55BC0" w:rsidP="00D55BC0">
      <w:pPr>
        <w:numPr>
          <w:ilvl w:val="0"/>
          <w:numId w:val="39"/>
        </w:numPr>
        <w:jc w:val="both"/>
      </w:pPr>
      <w:r w:rsidRPr="00D55BC0">
        <w:rPr>
          <w:b/>
          <w:bCs/>
        </w:rPr>
        <w:t>Mantenimiento y Conectividad de la Red</w:t>
      </w:r>
      <w:r w:rsidRPr="00D55BC0">
        <w:t>: Auditar la red de ciclovías existente y priorizar el mantenimiento (bacheo) y la conectividad de los tramos inconexos, asegurando que la red sea funcional y no fragmentada.</w:t>
      </w:r>
      <w:r w:rsidR="00584198">
        <w:t xml:space="preserve"> Mejorar lo existente antes que sumar nuevos kilómetros aislados.</w:t>
      </w:r>
    </w:p>
    <w:p w14:paraId="5F534D2A" w14:textId="784C380B" w:rsidR="00D55BC0" w:rsidRPr="00D55BC0" w:rsidRDefault="00D55BC0" w:rsidP="00D55BC0">
      <w:pPr>
        <w:numPr>
          <w:ilvl w:val="0"/>
          <w:numId w:val="39"/>
        </w:numPr>
        <w:jc w:val="both"/>
      </w:pPr>
      <w:r w:rsidRPr="00D55BC0">
        <w:rPr>
          <w:b/>
          <w:bCs/>
        </w:rPr>
        <w:t>Cultura Vial (Enfoque en el Conductor)</w:t>
      </w:r>
      <w:r w:rsidRPr="00D55BC0">
        <w:t xml:space="preserve">: </w:t>
      </w:r>
      <w:r w:rsidR="007958F4">
        <w:t>Implementar</w:t>
      </w:r>
      <w:r w:rsidRPr="00D55BC0">
        <w:t xml:space="preserve"> campañas fuertes dirigidas a los conductores de vehículos motorizados sobre el respeto al ciclista y las normativas de prioridad.</w:t>
      </w:r>
    </w:p>
    <w:p w14:paraId="7B2E087D" w14:textId="3168D70D" w:rsidR="00D55BC0" w:rsidRPr="00D55BC0" w:rsidRDefault="00D55BC0" w:rsidP="00D55BC0">
      <w:pPr>
        <w:pStyle w:val="Ttulo1"/>
        <w:numPr>
          <w:ilvl w:val="1"/>
          <w:numId w:val="14"/>
        </w:numPr>
        <w:rPr>
          <w:i/>
          <w:iCs/>
          <w:sz w:val="32"/>
          <w:szCs w:val="32"/>
          <w:lang w:val="es-ES"/>
        </w:rPr>
      </w:pPr>
      <w:bookmarkStart w:id="151" w:name="_Toc221730022"/>
      <w:r w:rsidRPr="00D55BC0">
        <w:rPr>
          <w:i/>
          <w:iCs/>
          <w:sz w:val="32"/>
          <w:szCs w:val="32"/>
          <w:lang w:val="es-ES"/>
        </w:rPr>
        <w:lastRenderedPageBreak/>
        <w:t>Síntesis integradora</w:t>
      </w:r>
      <w:bookmarkEnd w:id="151"/>
    </w:p>
    <w:p w14:paraId="036DCA35" w14:textId="0C9C8980" w:rsidR="005012D9" w:rsidRDefault="00E13A16" w:rsidP="001F37CE">
      <w:pPr>
        <w:jc w:val="both"/>
      </w:pPr>
      <w:r w:rsidRPr="00E13A16">
        <w:t>El estudiante rafaelino elige la bicicleta por salud y economía, pero la abandona (o la usa con miedo) por inseguridad y falta de infraestructura de apoyo. La ciudad tiene el potencial de elevar su cuota de movilidad ciclista por encima del 50% si logra resolver la ecuación de seguridad. La</w:t>
      </w:r>
      <w:r>
        <w:t xml:space="preserve"> política pública debe enfocarse en la</w:t>
      </w:r>
      <w:r w:rsidRPr="00E13A16">
        <w:t xml:space="preserve"> tecnología (seguros, apps) y el urbanismo táctico (iluminación)</w:t>
      </w:r>
      <w:r>
        <w:t xml:space="preserve">, que </w:t>
      </w:r>
      <w:r w:rsidRPr="00E13A16">
        <w:t>son las llaves para transformar esa tenencia latente del 89% en una movilidad activa, segura y masiva.</w:t>
      </w:r>
    </w:p>
    <w:p w14:paraId="0202D2AB" w14:textId="0FF01D64" w:rsidR="00C80B46" w:rsidRPr="00C80B46" w:rsidRDefault="00C80B46" w:rsidP="00C80B46">
      <w:pPr>
        <w:pStyle w:val="Ttulo1"/>
        <w:numPr>
          <w:ilvl w:val="1"/>
          <w:numId w:val="14"/>
        </w:numPr>
        <w:rPr>
          <w:i/>
          <w:iCs/>
          <w:sz w:val="32"/>
          <w:szCs w:val="32"/>
          <w:lang w:val="es-ES"/>
        </w:rPr>
      </w:pPr>
      <w:bookmarkStart w:id="152" w:name="_Toc221730023"/>
      <w:r w:rsidRPr="00C80B46">
        <w:rPr>
          <w:i/>
          <w:iCs/>
          <w:sz w:val="32"/>
          <w:szCs w:val="32"/>
          <w:lang w:val="es-ES"/>
        </w:rPr>
        <w:t>Comentario</w:t>
      </w:r>
      <w:r w:rsidR="00195C8B">
        <w:rPr>
          <w:i/>
          <w:iCs/>
          <w:sz w:val="32"/>
          <w:szCs w:val="32"/>
          <w:lang w:val="es-ES"/>
        </w:rPr>
        <w:t xml:space="preserve"> o</w:t>
      </w:r>
      <w:r>
        <w:rPr>
          <w:i/>
          <w:iCs/>
          <w:sz w:val="32"/>
          <w:szCs w:val="32"/>
          <w:lang w:val="es-ES"/>
        </w:rPr>
        <w:t xml:space="preserve"> propuesta de mejora</w:t>
      </w:r>
      <w:bookmarkEnd w:id="152"/>
    </w:p>
    <w:p w14:paraId="67CE8682" w14:textId="3C98255C" w:rsidR="00C80B46" w:rsidRDefault="00C126E3" w:rsidP="001F37CE">
      <w:pPr>
        <w:jc w:val="both"/>
      </w:pPr>
      <w:r>
        <w:t xml:space="preserve">Como una mejora para una futura o próxima instancia de esta investigación, se identifica la necesidad de profundizar en el rango del precio de la demanda para un seguro de reposición. Si bien este estudio confirma el interés genuino en contar con esa posibilidad (casi un </w:t>
      </w:r>
      <w:r w:rsidR="00E13A16">
        <w:t>9</w:t>
      </w:r>
      <w:r>
        <w:t xml:space="preserve">0%), una próxima </w:t>
      </w:r>
      <w:r w:rsidR="00E13A16">
        <w:t>etapa</w:t>
      </w:r>
      <w:r>
        <w:t xml:space="preserve"> podría medir la disposición a pagar de los estudiantes, determinando un rango aceptable (por ejemplo, “$1000 a $3000”, “$3000 a $5000”, $5000 a $7000” o “hasta $10000”)</w:t>
      </w:r>
      <w:r w:rsidR="00195C8B">
        <w:t>.</w:t>
      </w:r>
      <w:r w:rsidR="00EA70F4" w:rsidRPr="00EA70F4">
        <w:t xml:space="preserve"> </w:t>
      </w:r>
    </w:p>
    <w:sectPr w:rsidR="00C80B46" w:rsidSect="00F25548">
      <w:headerReference w:type="default" r:id="rId31"/>
      <w:footerReference w:type="default" r:id="rId32"/>
      <w:pgSz w:w="11906" w:h="16838"/>
      <w:pgMar w:top="1417" w:right="1701" w:bottom="1135"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D966" w14:textId="77777777" w:rsidR="00DF3A6D" w:rsidRDefault="00DF3A6D" w:rsidP="002D362E">
      <w:pPr>
        <w:spacing w:after="0" w:line="240" w:lineRule="auto"/>
      </w:pPr>
      <w:r>
        <w:separator/>
      </w:r>
    </w:p>
  </w:endnote>
  <w:endnote w:type="continuationSeparator" w:id="0">
    <w:p w14:paraId="48C08CFF" w14:textId="77777777" w:rsidR="00DF3A6D" w:rsidRDefault="00DF3A6D" w:rsidP="002D3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178675"/>
      <w:docPartObj>
        <w:docPartGallery w:val="Page Numbers (Bottom of Page)"/>
        <w:docPartUnique/>
      </w:docPartObj>
    </w:sdtPr>
    <w:sdtContent>
      <w:p w14:paraId="13713603" w14:textId="0601F78B" w:rsidR="00F25548" w:rsidRDefault="00F25548">
        <w:pPr>
          <w:pStyle w:val="Piedepgina"/>
          <w:jc w:val="right"/>
        </w:pPr>
        <w:r>
          <w:fldChar w:fldCharType="begin"/>
        </w:r>
        <w:r>
          <w:instrText>PAGE   \* MERGEFORMAT</w:instrText>
        </w:r>
        <w:r>
          <w:fldChar w:fldCharType="separate"/>
        </w:r>
        <w:r>
          <w:rPr>
            <w:lang w:val="es-ES"/>
          </w:rPr>
          <w:t>2</w:t>
        </w:r>
        <w:r>
          <w:fldChar w:fldCharType="end"/>
        </w:r>
      </w:p>
    </w:sdtContent>
  </w:sdt>
  <w:p w14:paraId="59FC4CE3" w14:textId="443E3DA3" w:rsidR="00F25548" w:rsidRPr="00F25548" w:rsidRDefault="00F25548" w:rsidP="00F25548">
    <w:pPr>
      <w:pStyle w:val="Piedepgina"/>
      <w:rPr>
        <w:rFonts w:ascii="Arial" w:hAnsi="Arial" w:cs="Arial"/>
        <w:sz w:val="18"/>
        <w:szCs w:val="18"/>
        <w:lang w:val="es-ES"/>
      </w:rPr>
    </w:pPr>
    <w:r w:rsidRPr="00F25548">
      <w:rPr>
        <w:rFonts w:ascii="Arial" w:hAnsi="Arial" w:cs="Arial"/>
        <w:i/>
        <w:iCs/>
        <w:sz w:val="18"/>
        <w:szCs w:val="18"/>
      </w:rPr>
      <w:t>Análisis de movilidad estudiantil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2A00C" w14:textId="77777777" w:rsidR="00DF3A6D" w:rsidRDefault="00DF3A6D" w:rsidP="002D362E">
      <w:pPr>
        <w:spacing w:after="0" w:line="240" w:lineRule="auto"/>
      </w:pPr>
      <w:r>
        <w:separator/>
      </w:r>
    </w:p>
  </w:footnote>
  <w:footnote w:type="continuationSeparator" w:id="0">
    <w:p w14:paraId="363CB2E3" w14:textId="77777777" w:rsidR="00DF3A6D" w:rsidRDefault="00DF3A6D" w:rsidP="002D3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4322" w14:textId="26D144E6" w:rsidR="002D362E" w:rsidRDefault="00F25548" w:rsidP="00F25548">
    <w:pPr>
      <w:pStyle w:val="Encabezado"/>
      <w:jc w:val="right"/>
      <w:rPr>
        <w:rFonts w:ascii="Arial" w:hAnsi="Arial" w:cs="Arial"/>
        <w:sz w:val="18"/>
        <w:szCs w:val="18"/>
        <w:lang w:val="es-ES"/>
      </w:rPr>
    </w:pPr>
    <w:r w:rsidRPr="00F25548">
      <w:rPr>
        <w:rFonts w:ascii="Arial" w:hAnsi="Arial" w:cs="Arial"/>
        <w:sz w:val="18"/>
        <w:szCs w:val="18"/>
        <w:lang w:val="en-US"/>
      </w:rPr>
      <w:t xml:space="preserve">I.S.P. N° 2 – Tec. Sup. </w:t>
    </w:r>
    <w:r>
      <w:rPr>
        <w:rFonts w:ascii="Arial" w:hAnsi="Arial" w:cs="Arial"/>
        <w:sz w:val="18"/>
        <w:szCs w:val="18"/>
        <w:lang w:val="es-ES"/>
      </w:rPr>
      <w:t>Desarrollo de Software</w:t>
    </w:r>
  </w:p>
  <w:p w14:paraId="1B1A98A5" w14:textId="2DE3486D" w:rsidR="00F25548" w:rsidRDefault="00F25548" w:rsidP="00F25548">
    <w:pPr>
      <w:pStyle w:val="Encabezado"/>
      <w:jc w:val="right"/>
      <w:rPr>
        <w:rFonts w:ascii="Arial" w:hAnsi="Arial" w:cs="Arial"/>
        <w:sz w:val="18"/>
        <w:szCs w:val="18"/>
        <w:lang w:val="es-ES"/>
      </w:rPr>
    </w:pPr>
    <w:r>
      <w:rPr>
        <w:rFonts w:ascii="Arial" w:hAnsi="Arial" w:cs="Arial"/>
        <w:sz w:val="18"/>
        <w:szCs w:val="18"/>
        <w:lang w:val="es-ES"/>
      </w:rPr>
      <w:t>Alumno: Leonel N. Bürgi</w:t>
    </w:r>
  </w:p>
  <w:p w14:paraId="32E99280" w14:textId="77777777" w:rsidR="00F25548" w:rsidRPr="00F25548" w:rsidRDefault="00F25548" w:rsidP="00F25548">
    <w:pPr>
      <w:pStyle w:val="Encabezado"/>
      <w:jc w:val="right"/>
      <w:rPr>
        <w:rFonts w:ascii="Arial" w:hAnsi="Arial" w:cs="Arial"/>
        <w:sz w:val="18"/>
        <w:szCs w:val="18"/>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3FBA"/>
    <w:multiLevelType w:val="hybridMultilevel"/>
    <w:tmpl w:val="EFF06F8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A5761C9"/>
    <w:multiLevelType w:val="multilevel"/>
    <w:tmpl w:val="EAA681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AF63ABC"/>
    <w:multiLevelType w:val="multilevel"/>
    <w:tmpl w:val="DD04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F794B"/>
    <w:multiLevelType w:val="multilevel"/>
    <w:tmpl w:val="0EC6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F1FA7"/>
    <w:multiLevelType w:val="multilevel"/>
    <w:tmpl w:val="035AF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44299"/>
    <w:multiLevelType w:val="multilevel"/>
    <w:tmpl w:val="3D54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A072B"/>
    <w:multiLevelType w:val="multilevel"/>
    <w:tmpl w:val="592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B20C5"/>
    <w:multiLevelType w:val="multilevel"/>
    <w:tmpl w:val="4C5CC6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E7CC6"/>
    <w:multiLevelType w:val="hybridMultilevel"/>
    <w:tmpl w:val="D430EF92"/>
    <w:lvl w:ilvl="0" w:tplc="3258E50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F145E"/>
    <w:multiLevelType w:val="hybridMultilevel"/>
    <w:tmpl w:val="06424A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39B1B40"/>
    <w:multiLevelType w:val="hybridMultilevel"/>
    <w:tmpl w:val="C5D2A25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486703F"/>
    <w:multiLevelType w:val="multilevel"/>
    <w:tmpl w:val="1AFEE58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bullet"/>
      <w:lvlText w:val=""/>
      <w:lvlJc w:val="left"/>
      <w:pPr>
        <w:ind w:left="72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B65E07"/>
    <w:multiLevelType w:val="hybridMultilevel"/>
    <w:tmpl w:val="EE04C8B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74A06CA"/>
    <w:multiLevelType w:val="hybridMultilevel"/>
    <w:tmpl w:val="0A18C008"/>
    <w:lvl w:ilvl="0" w:tplc="2C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AA94E2F"/>
    <w:multiLevelType w:val="hybridMultilevel"/>
    <w:tmpl w:val="FBFCB92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B300812"/>
    <w:multiLevelType w:val="hybridMultilevel"/>
    <w:tmpl w:val="94DAE4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BF20E52"/>
    <w:multiLevelType w:val="multilevel"/>
    <w:tmpl w:val="30AC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C51F8"/>
    <w:multiLevelType w:val="hybridMultilevel"/>
    <w:tmpl w:val="D632C45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30E21BE3"/>
    <w:multiLevelType w:val="multilevel"/>
    <w:tmpl w:val="1FCC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F10A4"/>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43A61B8"/>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F223AE"/>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9DC7C2C"/>
    <w:multiLevelType w:val="multilevel"/>
    <w:tmpl w:val="B3A2E52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A41170A"/>
    <w:multiLevelType w:val="multilevel"/>
    <w:tmpl w:val="C938EFA0"/>
    <w:lvl w:ilvl="0">
      <w:start w:val="1"/>
      <w:numFmt w:val="bullet"/>
      <w:lvlText w:val=""/>
      <w:lvlJc w:val="left"/>
      <w:pPr>
        <w:ind w:left="360" w:hanging="360"/>
      </w:pPr>
      <w:rPr>
        <w:rFonts w:ascii="Symbol" w:hAnsi="Symbol" w:hint="default"/>
      </w:r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1255D9D"/>
    <w:multiLevelType w:val="hybridMultilevel"/>
    <w:tmpl w:val="4E28C89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1325793"/>
    <w:multiLevelType w:val="hybridMultilevel"/>
    <w:tmpl w:val="B74C881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485F3449"/>
    <w:multiLevelType w:val="multilevel"/>
    <w:tmpl w:val="4C5CC6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7F27D2"/>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B6E0890"/>
    <w:multiLevelType w:val="multilevel"/>
    <w:tmpl w:val="B3A2E52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E9C6AD3"/>
    <w:multiLevelType w:val="hybridMultilevel"/>
    <w:tmpl w:val="4630F9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17D7F53"/>
    <w:multiLevelType w:val="hybridMultilevel"/>
    <w:tmpl w:val="B602FE5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518518F"/>
    <w:multiLevelType w:val="multilevel"/>
    <w:tmpl w:val="541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D17B8"/>
    <w:multiLevelType w:val="multilevel"/>
    <w:tmpl w:val="2244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124B0"/>
    <w:multiLevelType w:val="multilevel"/>
    <w:tmpl w:val="05B40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D5E9E"/>
    <w:multiLevelType w:val="multilevel"/>
    <w:tmpl w:val="43F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140A3"/>
    <w:multiLevelType w:val="multilevel"/>
    <w:tmpl w:val="00CC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22E2F"/>
    <w:multiLevelType w:val="hybridMultilevel"/>
    <w:tmpl w:val="E0A4B09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37" w15:restartNumberingAfterBreak="0">
    <w:nsid w:val="725D3397"/>
    <w:multiLevelType w:val="multilevel"/>
    <w:tmpl w:val="C8A8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95C47"/>
    <w:multiLevelType w:val="multilevel"/>
    <w:tmpl w:val="B53A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D7115B"/>
    <w:multiLevelType w:val="multilevel"/>
    <w:tmpl w:val="B3A2E52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772317C"/>
    <w:multiLevelType w:val="hybridMultilevel"/>
    <w:tmpl w:val="3E9A1B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87A1FDD"/>
    <w:multiLevelType w:val="multilevel"/>
    <w:tmpl w:val="449E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CC6F83"/>
    <w:multiLevelType w:val="hybridMultilevel"/>
    <w:tmpl w:val="A0DEDA88"/>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15023497">
    <w:abstractNumId w:val="9"/>
  </w:num>
  <w:num w:numId="2" w16cid:durableId="872614725">
    <w:abstractNumId w:val="8"/>
  </w:num>
  <w:num w:numId="3" w16cid:durableId="749618580">
    <w:abstractNumId w:val="13"/>
  </w:num>
  <w:num w:numId="4" w16cid:durableId="1622417297">
    <w:abstractNumId w:val="24"/>
  </w:num>
  <w:num w:numId="5" w16cid:durableId="106462622">
    <w:abstractNumId w:val="37"/>
  </w:num>
  <w:num w:numId="6" w16cid:durableId="740712709">
    <w:abstractNumId w:val="38"/>
  </w:num>
  <w:num w:numId="7" w16cid:durableId="2116486216">
    <w:abstractNumId w:val="36"/>
  </w:num>
  <w:num w:numId="8" w16cid:durableId="1591695985">
    <w:abstractNumId w:val="40"/>
  </w:num>
  <w:num w:numId="9" w16cid:durableId="833883398">
    <w:abstractNumId w:val="25"/>
  </w:num>
  <w:num w:numId="10" w16cid:durableId="1335373298">
    <w:abstractNumId w:val="32"/>
  </w:num>
  <w:num w:numId="11" w16cid:durableId="1964843501">
    <w:abstractNumId w:val="34"/>
  </w:num>
  <w:num w:numId="12" w16cid:durableId="1072235130">
    <w:abstractNumId w:val="10"/>
  </w:num>
  <w:num w:numId="13" w16cid:durableId="797455330">
    <w:abstractNumId w:val="12"/>
  </w:num>
  <w:num w:numId="14" w16cid:durableId="1410466283">
    <w:abstractNumId w:val="19"/>
  </w:num>
  <w:num w:numId="15" w16cid:durableId="2085493436">
    <w:abstractNumId w:val="22"/>
  </w:num>
  <w:num w:numId="16" w16cid:durableId="1799373227">
    <w:abstractNumId w:val="1"/>
  </w:num>
  <w:num w:numId="17" w16cid:durableId="1488667359">
    <w:abstractNumId w:val="20"/>
  </w:num>
  <w:num w:numId="18" w16cid:durableId="886336404">
    <w:abstractNumId w:val="28"/>
  </w:num>
  <w:num w:numId="19" w16cid:durableId="936792167">
    <w:abstractNumId w:val="21"/>
  </w:num>
  <w:num w:numId="20" w16cid:durableId="1645811120">
    <w:abstractNumId w:val="17"/>
  </w:num>
  <w:num w:numId="21" w16cid:durableId="493423861">
    <w:abstractNumId w:val="27"/>
  </w:num>
  <w:num w:numId="22" w16cid:durableId="727416159">
    <w:abstractNumId w:val="39"/>
  </w:num>
  <w:num w:numId="23" w16cid:durableId="1911428427">
    <w:abstractNumId w:val="11"/>
  </w:num>
  <w:num w:numId="24" w16cid:durableId="1349911312">
    <w:abstractNumId w:val="23"/>
  </w:num>
  <w:num w:numId="25" w16cid:durableId="797072206">
    <w:abstractNumId w:val="33"/>
  </w:num>
  <w:num w:numId="26" w16cid:durableId="773329235">
    <w:abstractNumId w:val="5"/>
  </w:num>
  <w:num w:numId="27" w16cid:durableId="542983045">
    <w:abstractNumId w:val="3"/>
  </w:num>
  <w:num w:numId="28" w16cid:durableId="826021706">
    <w:abstractNumId w:val="4"/>
  </w:num>
  <w:num w:numId="29" w16cid:durableId="681125403">
    <w:abstractNumId w:val="18"/>
  </w:num>
  <w:num w:numId="30" w16cid:durableId="1892958559">
    <w:abstractNumId w:val="6"/>
  </w:num>
  <w:num w:numId="31" w16cid:durableId="1263104839">
    <w:abstractNumId w:val="2"/>
  </w:num>
  <w:num w:numId="32" w16cid:durableId="1170020489">
    <w:abstractNumId w:val="16"/>
  </w:num>
  <w:num w:numId="33" w16cid:durableId="930893033">
    <w:abstractNumId w:val="35"/>
  </w:num>
  <w:num w:numId="34" w16cid:durableId="1857574872">
    <w:abstractNumId w:val="31"/>
  </w:num>
  <w:num w:numId="35" w16cid:durableId="300549020">
    <w:abstractNumId w:val="15"/>
  </w:num>
  <w:num w:numId="36" w16cid:durableId="938174445">
    <w:abstractNumId w:val="29"/>
  </w:num>
  <w:num w:numId="37" w16cid:durableId="1837573926">
    <w:abstractNumId w:val="41"/>
  </w:num>
  <w:num w:numId="38" w16cid:durableId="540362200">
    <w:abstractNumId w:val="26"/>
  </w:num>
  <w:num w:numId="39" w16cid:durableId="1612012403">
    <w:abstractNumId w:val="7"/>
  </w:num>
  <w:num w:numId="40" w16cid:durableId="1913809682">
    <w:abstractNumId w:val="30"/>
  </w:num>
  <w:num w:numId="41" w16cid:durableId="1987973397">
    <w:abstractNumId w:val="0"/>
  </w:num>
  <w:num w:numId="42" w16cid:durableId="1693265125">
    <w:abstractNumId w:val="42"/>
  </w:num>
  <w:num w:numId="43" w16cid:durableId="7241872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82"/>
    <w:rsid w:val="00030E70"/>
    <w:rsid w:val="00050C00"/>
    <w:rsid w:val="00052ABC"/>
    <w:rsid w:val="000563AC"/>
    <w:rsid w:val="000569F1"/>
    <w:rsid w:val="000C6E07"/>
    <w:rsid w:val="000F2331"/>
    <w:rsid w:val="0012567A"/>
    <w:rsid w:val="001774FD"/>
    <w:rsid w:val="00195C8B"/>
    <w:rsid w:val="001B2B22"/>
    <w:rsid w:val="001D0432"/>
    <w:rsid w:val="001E6FFA"/>
    <w:rsid w:val="001F37CE"/>
    <w:rsid w:val="00222186"/>
    <w:rsid w:val="002338D4"/>
    <w:rsid w:val="00233F62"/>
    <w:rsid w:val="002441F9"/>
    <w:rsid w:val="00260EC5"/>
    <w:rsid w:val="002842F1"/>
    <w:rsid w:val="0029481E"/>
    <w:rsid w:val="002A4DD3"/>
    <w:rsid w:val="002B61F1"/>
    <w:rsid w:val="002C26D1"/>
    <w:rsid w:val="002C2C2A"/>
    <w:rsid w:val="002D362E"/>
    <w:rsid w:val="002F1DBE"/>
    <w:rsid w:val="0036186C"/>
    <w:rsid w:val="00374F28"/>
    <w:rsid w:val="00391768"/>
    <w:rsid w:val="003A3830"/>
    <w:rsid w:val="003B20F9"/>
    <w:rsid w:val="003E755C"/>
    <w:rsid w:val="00410F01"/>
    <w:rsid w:val="00431B63"/>
    <w:rsid w:val="00437A3D"/>
    <w:rsid w:val="00441844"/>
    <w:rsid w:val="0045361D"/>
    <w:rsid w:val="00457366"/>
    <w:rsid w:val="00480C82"/>
    <w:rsid w:val="00496E83"/>
    <w:rsid w:val="004C4E68"/>
    <w:rsid w:val="004D3414"/>
    <w:rsid w:val="004F15DD"/>
    <w:rsid w:val="005012D9"/>
    <w:rsid w:val="005047F8"/>
    <w:rsid w:val="00525D14"/>
    <w:rsid w:val="00537727"/>
    <w:rsid w:val="0056529C"/>
    <w:rsid w:val="00581398"/>
    <w:rsid w:val="00584198"/>
    <w:rsid w:val="005A275C"/>
    <w:rsid w:val="005B02E0"/>
    <w:rsid w:val="005B1F30"/>
    <w:rsid w:val="005B62EF"/>
    <w:rsid w:val="005C1C60"/>
    <w:rsid w:val="005D6CE8"/>
    <w:rsid w:val="005F2973"/>
    <w:rsid w:val="00615B93"/>
    <w:rsid w:val="00621C10"/>
    <w:rsid w:val="006331B2"/>
    <w:rsid w:val="006353BE"/>
    <w:rsid w:val="00636E12"/>
    <w:rsid w:val="00646E6B"/>
    <w:rsid w:val="006848C0"/>
    <w:rsid w:val="006A4604"/>
    <w:rsid w:val="006C0635"/>
    <w:rsid w:val="006D366B"/>
    <w:rsid w:val="0070068F"/>
    <w:rsid w:val="00730094"/>
    <w:rsid w:val="00735A44"/>
    <w:rsid w:val="00775DDE"/>
    <w:rsid w:val="00790669"/>
    <w:rsid w:val="007958F4"/>
    <w:rsid w:val="007A35EB"/>
    <w:rsid w:val="007B658C"/>
    <w:rsid w:val="007B6AF4"/>
    <w:rsid w:val="007C321D"/>
    <w:rsid w:val="007E35C1"/>
    <w:rsid w:val="007E4113"/>
    <w:rsid w:val="00852D53"/>
    <w:rsid w:val="00857348"/>
    <w:rsid w:val="008718EF"/>
    <w:rsid w:val="00872115"/>
    <w:rsid w:val="008920C3"/>
    <w:rsid w:val="008B0EBD"/>
    <w:rsid w:val="008D79A3"/>
    <w:rsid w:val="008E24ED"/>
    <w:rsid w:val="008E4776"/>
    <w:rsid w:val="00903103"/>
    <w:rsid w:val="00956B08"/>
    <w:rsid w:val="00967291"/>
    <w:rsid w:val="009737AC"/>
    <w:rsid w:val="009A2C77"/>
    <w:rsid w:val="009E286F"/>
    <w:rsid w:val="00A55E89"/>
    <w:rsid w:val="00A6558D"/>
    <w:rsid w:val="00AB12A2"/>
    <w:rsid w:val="00AD014F"/>
    <w:rsid w:val="00AF0288"/>
    <w:rsid w:val="00B01794"/>
    <w:rsid w:val="00B11494"/>
    <w:rsid w:val="00B16D28"/>
    <w:rsid w:val="00B23E68"/>
    <w:rsid w:val="00B40205"/>
    <w:rsid w:val="00B53B1E"/>
    <w:rsid w:val="00B73622"/>
    <w:rsid w:val="00B75C0D"/>
    <w:rsid w:val="00B84591"/>
    <w:rsid w:val="00BB616D"/>
    <w:rsid w:val="00BC2855"/>
    <w:rsid w:val="00BC511E"/>
    <w:rsid w:val="00BD168A"/>
    <w:rsid w:val="00BD5EC5"/>
    <w:rsid w:val="00C03034"/>
    <w:rsid w:val="00C126E3"/>
    <w:rsid w:val="00C17EB7"/>
    <w:rsid w:val="00C34456"/>
    <w:rsid w:val="00C441A2"/>
    <w:rsid w:val="00C46DB9"/>
    <w:rsid w:val="00C7068F"/>
    <w:rsid w:val="00C80B46"/>
    <w:rsid w:val="00C81DC3"/>
    <w:rsid w:val="00CA5548"/>
    <w:rsid w:val="00CA6E38"/>
    <w:rsid w:val="00D161E5"/>
    <w:rsid w:val="00D27239"/>
    <w:rsid w:val="00D30302"/>
    <w:rsid w:val="00D55BC0"/>
    <w:rsid w:val="00D96F4F"/>
    <w:rsid w:val="00DB0743"/>
    <w:rsid w:val="00DF3A6D"/>
    <w:rsid w:val="00E13A16"/>
    <w:rsid w:val="00E1549E"/>
    <w:rsid w:val="00E2630F"/>
    <w:rsid w:val="00E36A82"/>
    <w:rsid w:val="00E45DD2"/>
    <w:rsid w:val="00E56491"/>
    <w:rsid w:val="00E71965"/>
    <w:rsid w:val="00E72244"/>
    <w:rsid w:val="00EA70F4"/>
    <w:rsid w:val="00EC4B09"/>
    <w:rsid w:val="00ED2356"/>
    <w:rsid w:val="00EF2EA4"/>
    <w:rsid w:val="00F062FF"/>
    <w:rsid w:val="00F06466"/>
    <w:rsid w:val="00F23AA5"/>
    <w:rsid w:val="00F25548"/>
    <w:rsid w:val="00F34F38"/>
    <w:rsid w:val="00F4373C"/>
    <w:rsid w:val="00F443C9"/>
    <w:rsid w:val="00F743AC"/>
    <w:rsid w:val="00F74781"/>
    <w:rsid w:val="00F92133"/>
    <w:rsid w:val="00FA12CC"/>
    <w:rsid w:val="00FB6636"/>
    <w:rsid w:val="00FF6C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A6D2B"/>
  <w15:chartTrackingRefBased/>
  <w15:docId w15:val="{15706305-2CD5-4C2C-B02D-C4E5607B9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0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80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80C8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480C8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0C8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0C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0C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0C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0C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0C8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80C8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80C8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480C8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0C8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0C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0C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0C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0C82"/>
    <w:rPr>
      <w:rFonts w:eastAsiaTheme="majorEastAsia" w:cstheme="majorBidi"/>
      <w:color w:val="272727" w:themeColor="text1" w:themeTint="D8"/>
    </w:rPr>
  </w:style>
  <w:style w:type="paragraph" w:styleId="Ttulo">
    <w:name w:val="Title"/>
    <w:basedOn w:val="Normal"/>
    <w:next w:val="Normal"/>
    <w:link w:val="TtuloCar"/>
    <w:uiPriority w:val="10"/>
    <w:qFormat/>
    <w:rsid w:val="00480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0C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0C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0C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0C82"/>
    <w:pPr>
      <w:spacing w:before="160"/>
      <w:jc w:val="center"/>
    </w:pPr>
    <w:rPr>
      <w:i/>
      <w:iCs/>
      <w:color w:val="404040" w:themeColor="text1" w:themeTint="BF"/>
    </w:rPr>
  </w:style>
  <w:style w:type="character" w:customStyle="1" w:styleId="CitaCar">
    <w:name w:val="Cita Car"/>
    <w:basedOn w:val="Fuentedeprrafopredeter"/>
    <w:link w:val="Cita"/>
    <w:uiPriority w:val="29"/>
    <w:rsid w:val="00480C82"/>
    <w:rPr>
      <w:i/>
      <w:iCs/>
      <w:color w:val="404040" w:themeColor="text1" w:themeTint="BF"/>
    </w:rPr>
  </w:style>
  <w:style w:type="paragraph" w:styleId="Prrafodelista">
    <w:name w:val="List Paragraph"/>
    <w:basedOn w:val="Normal"/>
    <w:uiPriority w:val="34"/>
    <w:qFormat/>
    <w:rsid w:val="00480C82"/>
    <w:pPr>
      <w:ind w:left="720"/>
      <w:contextualSpacing/>
    </w:pPr>
  </w:style>
  <w:style w:type="character" w:styleId="nfasisintenso">
    <w:name w:val="Intense Emphasis"/>
    <w:basedOn w:val="Fuentedeprrafopredeter"/>
    <w:uiPriority w:val="21"/>
    <w:qFormat/>
    <w:rsid w:val="00480C82"/>
    <w:rPr>
      <w:i/>
      <w:iCs/>
      <w:color w:val="2F5496" w:themeColor="accent1" w:themeShade="BF"/>
    </w:rPr>
  </w:style>
  <w:style w:type="paragraph" w:styleId="Citadestacada">
    <w:name w:val="Intense Quote"/>
    <w:basedOn w:val="Normal"/>
    <w:next w:val="Normal"/>
    <w:link w:val="CitadestacadaCar"/>
    <w:uiPriority w:val="30"/>
    <w:qFormat/>
    <w:rsid w:val="00480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0C82"/>
    <w:rPr>
      <w:i/>
      <w:iCs/>
      <w:color w:val="2F5496" w:themeColor="accent1" w:themeShade="BF"/>
    </w:rPr>
  </w:style>
  <w:style w:type="character" w:styleId="Referenciaintensa">
    <w:name w:val="Intense Reference"/>
    <w:basedOn w:val="Fuentedeprrafopredeter"/>
    <w:uiPriority w:val="32"/>
    <w:qFormat/>
    <w:rsid w:val="00480C82"/>
    <w:rPr>
      <w:b/>
      <w:bCs/>
      <w:smallCaps/>
      <w:color w:val="2F5496" w:themeColor="accent1" w:themeShade="BF"/>
      <w:spacing w:val="5"/>
    </w:rPr>
  </w:style>
  <w:style w:type="character" w:styleId="Textoennegrita">
    <w:name w:val="Strong"/>
    <w:basedOn w:val="Fuentedeprrafopredeter"/>
    <w:uiPriority w:val="22"/>
    <w:qFormat/>
    <w:rsid w:val="00F74781"/>
    <w:rPr>
      <w:b/>
      <w:bCs/>
    </w:rPr>
  </w:style>
  <w:style w:type="paragraph" w:styleId="NormalWeb">
    <w:name w:val="Normal (Web)"/>
    <w:basedOn w:val="Normal"/>
    <w:uiPriority w:val="99"/>
    <w:unhideWhenUsed/>
    <w:rsid w:val="00F74781"/>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Sinespaciado">
    <w:name w:val="No Spacing"/>
    <w:uiPriority w:val="1"/>
    <w:qFormat/>
    <w:rsid w:val="00BC511E"/>
    <w:pPr>
      <w:spacing w:after="0" w:line="240" w:lineRule="auto"/>
    </w:pPr>
  </w:style>
  <w:style w:type="character" w:styleId="Hipervnculo">
    <w:name w:val="Hyperlink"/>
    <w:basedOn w:val="Fuentedeprrafopredeter"/>
    <w:uiPriority w:val="99"/>
    <w:unhideWhenUsed/>
    <w:rsid w:val="00C03034"/>
    <w:rPr>
      <w:color w:val="0563C1" w:themeColor="hyperlink"/>
      <w:u w:val="single"/>
    </w:rPr>
  </w:style>
  <w:style w:type="character" w:styleId="Mencinsinresolver">
    <w:name w:val="Unresolved Mention"/>
    <w:basedOn w:val="Fuentedeprrafopredeter"/>
    <w:uiPriority w:val="99"/>
    <w:semiHidden/>
    <w:unhideWhenUsed/>
    <w:rsid w:val="00C03034"/>
    <w:rPr>
      <w:color w:val="605E5C"/>
      <w:shd w:val="clear" w:color="auto" w:fill="E1DFDD"/>
    </w:rPr>
  </w:style>
  <w:style w:type="character" w:styleId="Hipervnculovisitado">
    <w:name w:val="FollowedHyperlink"/>
    <w:basedOn w:val="Fuentedeprrafopredeter"/>
    <w:uiPriority w:val="99"/>
    <w:semiHidden/>
    <w:unhideWhenUsed/>
    <w:rsid w:val="0070068F"/>
    <w:rPr>
      <w:color w:val="954F72" w:themeColor="followedHyperlink"/>
      <w:u w:val="single"/>
    </w:rPr>
  </w:style>
  <w:style w:type="paragraph" w:styleId="TtuloTDC">
    <w:name w:val="TOC Heading"/>
    <w:basedOn w:val="Ttulo1"/>
    <w:next w:val="Normal"/>
    <w:uiPriority w:val="39"/>
    <w:unhideWhenUsed/>
    <w:qFormat/>
    <w:rsid w:val="00B23E68"/>
    <w:pPr>
      <w:spacing w:before="240" w:after="0"/>
      <w:outlineLvl w:val="9"/>
    </w:pPr>
    <w:rPr>
      <w:kern w:val="0"/>
      <w:sz w:val="32"/>
      <w:szCs w:val="32"/>
      <w:lang w:eastAsia="es-AR"/>
      <w14:ligatures w14:val="none"/>
    </w:rPr>
  </w:style>
  <w:style w:type="paragraph" w:styleId="TDC1">
    <w:name w:val="toc 1"/>
    <w:basedOn w:val="Normal"/>
    <w:next w:val="Normal"/>
    <w:autoRedefine/>
    <w:uiPriority w:val="39"/>
    <w:unhideWhenUsed/>
    <w:rsid w:val="00B23E68"/>
    <w:pPr>
      <w:spacing w:after="100"/>
    </w:pPr>
  </w:style>
  <w:style w:type="paragraph" w:styleId="TDC2">
    <w:name w:val="toc 2"/>
    <w:basedOn w:val="Normal"/>
    <w:next w:val="Normal"/>
    <w:autoRedefine/>
    <w:uiPriority w:val="39"/>
    <w:unhideWhenUsed/>
    <w:rsid w:val="00B23E68"/>
    <w:pPr>
      <w:spacing w:after="100"/>
      <w:ind w:left="220"/>
    </w:pPr>
  </w:style>
  <w:style w:type="paragraph" w:styleId="TDC3">
    <w:name w:val="toc 3"/>
    <w:basedOn w:val="Normal"/>
    <w:next w:val="Normal"/>
    <w:autoRedefine/>
    <w:uiPriority w:val="39"/>
    <w:semiHidden/>
    <w:unhideWhenUsed/>
    <w:rsid w:val="00852D53"/>
    <w:pPr>
      <w:spacing w:after="100"/>
      <w:ind w:left="440"/>
    </w:pPr>
  </w:style>
  <w:style w:type="paragraph" w:styleId="Encabezado">
    <w:name w:val="header"/>
    <w:basedOn w:val="Normal"/>
    <w:link w:val="EncabezadoCar"/>
    <w:uiPriority w:val="99"/>
    <w:unhideWhenUsed/>
    <w:rsid w:val="002D36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362E"/>
  </w:style>
  <w:style w:type="paragraph" w:styleId="Piedepgina">
    <w:name w:val="footer"/>
    <w:basedOn w:val="Normal"/>
    <w:link w:val="PiedepginaCar"/>
    <w:uiPriority w:val="99"/>
    <w:unhideWhenUsed/>
    <w:rsid w:val="002D36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3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rafaela.gob.ar/Sitio/"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concejorafaela.gob.ar/data/notas/201-0000.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rafaelainforma.com/contenido/13349/rafaela-entre-las-mejores-ciudades-de-argentina-para-vivir-segun-un-analisis-de-" TargetMode="External"/><Relationship Id="rId25" Type="http://schemas.openxmlformats.org/officeDocument/2006/relationships/hyperlink" Target="https://www.calculadoraconversor.com/calculadora-de-tamano-muestra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rafaelasustentable.com.ar/se-construiran-mas-de-5-kilometros-de-ciclovias-y-ciclocarriles/"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afaelainforma.com/contenido/21031/feroz-balacera-en-barrio-zazpe-dejo-una-casa-tiroteada-y-mas-de-15-vainas-servid" TargetMode="External"/><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yperlink" Target="https://www.rafaela.gob.ar/Banners/Files/RafaelaEnBici_ManualCiclista/RafaelaEnBici_ManualCiclista_Completo.pdf?utm_source=chatgpt.co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ms.gle/JtTU6Q32NUskfdVd9" TargetMode="External"/><Relationship Id="rId14" Type="http://schemas.openxmlformats.org/officeDocument/2006/relationships/image" Target="media/image6.png"/><Relationship Id="rId22" Type="http://schemas.openxmlformats.org/officeDocument/2006/relationships/hyperlink" Target="https://rafaelainforma.com/contenido/21086/seguridad-en-rafaela-baja-de-delitos-predatorios-y-mejora-en-tiempos-de-respuest" TargetMode="External"/><Relationship Id="rId27" Type="http://schemas.openxmlformats.org/officeDocument/2006/relationships/image" Target="media/image11.png"/><Relationship Id="rId30"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3DFB2-F94C-4D4D-84E2-C9CD7DD7B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26</Pages>
  <Words>6600</Words>
  <Characters>36301</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Burgi</dc:creator>
  <cp:keywords/>
  <dc:description/>
  <cp:lastModifiedBy>leo Burgi</cp:lastModifiedBy>
  <cp:revision>10</cp:revision>
  <cp:lastPrinted>2026-02-10T00:25:00Z</cp:lastPrinted>
  <dcterms:created xsi:type="dcterms:W3CDTF">2025-10-31T03:16:00Z</dcterms:created>
  <dcterms:modified xsi:type="dcterms:W3CDTF">2026-02-11T22:28:00Z</dcterms:modified>
</cp:coreProperties>
</file>