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93C5">
      <w:pPr>
        <w:rPr>
          <w:rFonts w:hint="eastAsia"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对象中四个部分搞清楚</w:t>
      </w:r>
    </w:p>
    <w:p w14:paraId="2B7BDF65">
      <w:r>
        <w:drawing>
          <wp:inline distT="0" distB="0" distL="114300" distR="114300">
            <wp:extent cx="5265420" cy="2232660"/>
            <wp:effectExtent l="0" t="0" r="1143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5420" cy="2232660"/>
                    </a:xfrm>
                    <a:prstGeom prst="rect">
                      <a:avLst/>
                    </a:prstGeom>
                    <a:noFill/>
                    <a:ln>
                      <a:noFill/>
                    </a:ln>
                  </pic:spPr>
                </pic:pic>
              </a:graphicData>
            </a:graphic>
          </wp:inline>
        </w:drawing>
      </w:r>
    </w:p>
    <w:p w14:paraId="5F13EA34">
      <w:r>
        <w:drawing>
          <wp:inline distT="0" distB="0" distL="114300" distR="114300">
            <wp:extent cx="5264785" cy="1194435"/>
            <wp:effectExtent l="0" t="0" r="1206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4785" cy="1194435"/>
                    </a:xfrm>
                    <a:prstGeom prst="rect">
                      <a:avLst/>
                    </a:prstGeom>
                    <a:noFill/>
                    <a:ln>
                      <a:noFill/>
                    </a:ln>
                  </pic:spPr>
                </pic:pic>
              </a:graphicData>
            </a:graphic>
          </wp:inline>
        </w:drawing>
      </w:r>
    </w:p>
    <w:p w14:paraId="30A74592">
      <w:pPr>
        <w:rPr>
          <w:rFonts w:hint="default"/>
          <w:lang w:val="en-US" w:eastAsia="zh-CN"/>
        </w:rPr>
      </w:pPr>
      <w:r>
        <w:rPr>
          <w:rFonts w:hint="eastAsia"/>
          <w:lang w:val="en-US" w:eastAsia="zh-CN"/>
        </w:rPr>
        <w:t>数据会存到实例数据中。</w:t>
      </w:r>
    </w:p>
    <w:p w14:paraId="6B54DB23">
      <w:pPr>
        <w:rPr>
          <w:rFonts w:hint="default" w:eastAsiaTheme="minorEastAsia"/>
          <w:lang w:val="en-US" w:eastAsia="zh-CN"/>
        </w:rPr>
      </w:pPr>
      <w:r>
        <w:rPr>
          <w:rFonts w:hint="eastAsia"/>
          <w:lang w:val="en-US" w:eastAsia="zh-CN"/>
        </w:rPr>
        <w:t>对齐填充填为8的倍数的字节比如20会填充到24</w:t>
      </w:r>
    </w:p>
    <w:p w14:paraId="1E311B8E">
      <w:pPr>
        <w:rPr>
          <w:rFonts w:hint="eastAsia"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MAP的值可以为空</w:t>
      </w:r>
    </w:p>
    <w:p w14:paraId="17F4D6F5">
      <w:pPr>
        <w:rPr>
          <w:rFonts w:hint="eastAsia"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Final Static 修饰符记忆</w:t>
      </w:r>
    </w:p>
    <w:p w14:paraId="4851333D">
      <w:pPr>
        <w:rPr>
          <w:rFonts w:hint="eastAsia" w:ascii="Segoe UI" w:hAnsi="Segoe UI" w:eastAsia="宋体" w:cs="Segoe UI"/>
          <w:b/>
          <w:bCs/>
          <w:i w:val="0"/>
          <w:iCs w:val="0"/>
          <w:caps w:val="0"/>
          <w:color w:val="FF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"https://blog.csdn.net/qq_36522306/article/details/80584595" </w:instrText>
      </w:r>
      <w:r>
        <w:rPr>
          <w:rFonts w:ascii="宋体" w:hAnsi="宋体" w:eastAsia="宋体" w:cs="宋体"/>
          <w:sz w:val="24"/>
          <w:szCs w:val="24"/>
        </w:rPr>
        <w:fldChar w:fldCharType="separate"/>
      </w:r>
      <w:r>
        <w:rPr>
          <w:rStyle w:val="7"/>
          <w:rFonts w:ascii="宋体" w:hAnsi="宋体" w:eastAsia="宋体" w:cs="宋体"/>
          <w:sz w:val="24"/>
          <w:szCs w:val="24"/>
        </w:rPr>
        <w:t>java中类加载与静态变量、静态方法与静态代码块详解与初始化顺序_调用静态方法会加载类吗-CSDN博客</w:t>
      </w:r>
      <w:r>
        <w:rPr>
          <w:rFonts w:ascii="宋体" w:hAnsi="宋体" w:eastAsia="宋体" w:cs="宋体"/>
          <w:sz w:val="24"/>
          <w:szCs w:val="24"/>
        </w:rPr>
        <w:fldChar w:fldCharType="end"/>
      </w:r>
    </w:p>
    <w:p w14:paraId="5E3D6CE3">
      <w:pPr>
        <w:rPr>
          <w:rFonts w:hint="default" w:ascii="Segoe UI" w:hAnsi="Segoe UI" w:eastAsia="宋体" w:cs="Segoe UI"/>
          <w:b/>
          <w:bCs/>
          <w:i w:val="0"/>
          <w:iCs w:val="0"/>
          <w:caps w:val="0"/>
          <w:color w:val="FF0000"/>
          <w:spacing w:val="0"/>
          <w:sz w:val="24"/>
          <w:szCs w:val="24"/>
          <w:shd w:val="clear" w:fill="FFFFFF"/>
          <w:lang w:val="en-US" w:eastAsia="zh-CN"/>
        </w:rPr>
      </w:pPr>
      <w:r>
        <w:drawing>
          <wp:inline distT="0" distB="0" distL="114300" distR="114300">
            <wp:extent cx="4086225" cy="2091690"/>
            <wp:effectExtent l="0" t="0" r="952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4086225" cy="2091690"/>
                    </a:xfrm>
                    <a:prstGeom prst="rect">
                      <a:avLst/>
                    </a:prstGeom>
                    <a:noFill/>
                    <a:ln>
                      <a:noFill/>
                    </a:ln>
                  </pic:spPr>
                </pic:pic>
              </a:graphicData>
            </a:graphic>
          </wp:inline>
        </w:drawing>
      </w:r>
    </w:p>
    <w:p w14:paraId="50F38B27">
      <w:pPr>
        <w:rPr>
          <w:rFonts w:hint="default"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Final的引用是不能更改，final修饰的类不能重写，但是可以被重载（</w:t>
      </w:r>
      <w:r>
        <w:rPr>
          <w:rFonts w:ascii="Helvetica" w:hAnsi="Helvetica" w:eastAsia="Helvetica" w:cs="Helvetica"/>
          <w:i w:val="0"/>
          <w:iCs w:val="0"/>
          <w:caps w:val="0"/>
          <w:color w:val="333333"/>
          <w:spacing w:val="0"/>
          <w:sz w:val="21"/>
          <w:szCs w:val="21"/>
          <w:shd w:val="clear" w:fill="FAFCFD"/>
        </w:rPr>
        <w:t>重载(overloading) 是在一个类里面，方法名字相同，而参数不同。返回类型可以相同也可以不同。</w:t>
      </w:r>
      <w:r>
        <w:rPr>
          <w:rFonts w:hint="eastAsia" w:ascii="Segoe UI" w:hAnsi="Segoe UI" w:eastAsia="宋体" w:cs="Segoe UI"/>
          <w:b/>
          <w:bCs/>
          <w:i w:val="0"/>
          <w:iCs w:val="0"/>
          <w:caps w:val="0"/>
          <w:color w:val="FF0000"/>
          <w:spacing w:val="0"/>
          <w:sz w:val="24"/>
          <w:szCs w:val="24"/>
          <w:shd w:val="clear" w:fill="FFFFFF"/>
          <w:lang w:val="en-US" w:eastAsia="zh-CN"/>
        </w:rPr>
        <w:t>）。</w:t>
      </w:r>
    </w:p>
    <w:p w14:paraId="75CF272A">
      <w:pPr>
        <w:rPr>
          <w:rFonts w:hint="eastAsia"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caps w:val="0"/>
          <w:spacing w:val="0"/>
          <w:sz w:val="24"/>
          <w:szCs w:val="24"/>
          <w:shd w:val="clear" w:fill="FFFFFF"/>
          <w:lang w:val="en-US" w:eastAsia="zh-CN"/>
        </w:rPr>
        <w:t>流程讲清楚</w:t>
      </w:r>
    </w:p>
    <w:p w14:paraId="03EDC37E">
      <w:pPr>
        <w:rPr>
          <w:rFonts w:hint="eastAsia"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Object equals的实现（effective Java）</w:t>
      </w:r>
    </w:p>
    <w:p w14:paraId="12BDCC19">
      <w:pPr>
        <w:rPr>
          <w:rFonts w:hint="default"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spacing w:val="0"/>
          <w:sz w:val="24"/>
          <w:szCs w:val="24"/>
          <w:shd w:val="clear" w:fill="FFFFFF"/>
          <w:lang w:val="en-US" w:eastAsia="zh-CN"/>
        </w:rPr>
        <w:t>//R</w:t>
      </w:r>
      <w:r>
        <w:rPr>
          <w:rFonts w:hint="eastAsia" w:ascii="Segoe UI" w:hAnsi="Segoe UI" w:eastAsia="宋体" w:cs="Segoe UI"/>
          <w:i w:val="0"/>
          <w:iCs w:val="0"/>
          <w:caps w:val="0"/>
          <w:spacing w:val="0"/>
          <w:sz w:val="24"/>
          <w:szCs w:val="24"/>
          <w:shd w:val="clear" w:fill="FFFFFF"/>
          <w:lang w:val="en-US" w:eastAsia="zh-CN"/>
        </w:rPr>
        <w:t>eturn(this ==obj);即还是使用==</w:t>
      </w:r>
    </w:p>
    <w:p w14:paraId="6E0070BA">
      <w:pPr>
        <w:rPr>
          <w:rFonts w:hint="default"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spacing w:val="0"/>
          <w:sz w:val="24"/>
          <w:szCs w:val="24"/>
          <w:shd w:val="clear" w:fill="FFFFFF"/>
          <w:lang w:val="en-US" w:eastAsia="zh-CN"/>
        </w:rPr>
        <w:t>S</w:t>
      </w:r>
      <w:r>
        <w:rPr>
          <w:rFonts w:hint="eastAsia" w:ascii="Segoe UI" w:hAnsi="Segoe UI" w:eastAsia="宋体" w:cs="Segoe UI"/>
          <w:i w:val="0"/>
          <w:iCs w:val="0"/>
          <w:caps w:val="0"/>
          <w:spacing w:val="0"/>
          <w:sz w:val="24"/>
          <w:szCs w:val="24"/>
          <w:shd w:val="clear" w:fill="FFFFFF"/>
          <w:lang w:val="en-US" w:eastAsia="zh-CN"/>
        </w:rPr>
        <w:t>1.equals(s2)</w:t>
      </w:r>
    </w:p>
    <w:p w14:paraId="1CC3EDE6">
      <w:pPr>
        <w:rPr>
          <w:rFonts w:hint="default"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自己写equals要判断是否为空。如果接的两个都为空怎么办（会报异常）</w:t>
      </w:r>
    </w:p>
    <w:p w14:paraId="05B04DA7">
      <w:pPr>
        <w:rPr>
          <w:rFonts w:hint="eastAsia"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Clone方法指针指向新数组（深拷贝和浅拷贝）</w:t>
      </w:r>
    </w:p>
    <w:p w14:paraId="20A168BD">
      <w:pPr>
        <w:rPr>
          <w:rFonts w:hint="eastAsia" w:ascii="Segoe UI" w:hAnsi="Segoe UI" w:eastAsia="宋体" w:cs="Segoe UI"/>
          <w:i w:val="0"/>
          <w:iCs w:val="0"/>
          <w:caps w:val="0"/>
          <w:spacing w:val="0"/>
          <w:sz w:val="24"/>
          <w:szCs w:val="24"/>
          <w:shd w:val="clear" w:fill="FFFFFF"/>
          <w:lang w:val="en-US" w:eastAsia="zh-CN"/>
        </w:rPr>
      </w:pPr>
      <w:r>
        <w:drawing>
          <wp:inline distT="0" distB="0" distL="114300" distR="114300">
            <wp:extent cx="5271135" cy="490220"/>
            <wp:effectExtent l="0" t="0" r="5715"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1135" cy="490220"/>
                    </a:xfrm>
                    <a:prstGeom prst="rect">
                      <a:avLst/>
                    </a:prstGeom>
                    <a:noFill/>
                    <a:ln>
                      <a:noFill/>
                    </a:ln>
                  </pic:spPr>
                </pic:pic>
              </a:graphicData>
            </a:graphic>
          </wp:inline>
        </w:drawing>
      </w:r>
    </w:p>
    <w:p w14:paraId="1A9B1BBB">
      <w:pPr>
        <w:rPr>
          <w:rFonts w:hint="eastAsia"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List.Remove前移什么方式，是新数组还是旧数组</w:t>
      </w:r>
    </w:p>
    <w:p w14:paraId="0C71C3CC">
      <w:pPr>
        <w:rPr>
          <w:rFonts w:hint="default"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caps w:val="0"/>
          <w:spacing w:val="0"/>
          <w:sz w:val="24"/>
          <w:szCs w:val="24"/>
          <w:shd w:val="clear" w:fill="FFFFFF"/>
          <w:lang w:val="en-US" w:eastAsia="zh-CN"/>
        </w:rPr>
        <w:t>创建了新数组不会动原来的elementData调用fastremove进行删除创建了es数组</w:t>
      </w:r>
    </w:p>
    <w:p w14:paraId="0FEA1CEF">
      <w:pPr>
        <w:rPr>
          <w:rFonts w:hint="eastAsia"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spacing w:val="0"/>
          <w:sz w:val="24"/>
          <w:szCs w:val="24"/>
          <w:shd w:val="clear" w:fill="FFFFFF"/>
          <w:lang w:val="en-US" w:eastAsia="zh-CN"/>
        </w:rPr>
        <w:t>C</w:t>
      </w:r>
      <w:r>
        <w:rPr>
          <w:rFonts w:hint="eastAsia" w:ascii="Segoe UI" w:hAnsi="Segoe UI" w:eastAsia="宋体" w:cs="Segoe UI"/>
          <w:i w:val="0"/>
          <w:iCs w:val="0"/>
          <w:caps w:val="0"/>
          <w:spacing w:val="0"/>
          <w:sz w:val="24"/>
          <w:szCs w:val="24"/>
          <w:shd w:val="clear" w:fill="FFFFFF"/>
          <w:lang w:val="en-US" w:eastAsia="zh-CN"/>
        </w:rPr>
        <w:t>lear 会将size置为0</w:t>
      </w:r>
    </w:p>
    <w:p w14:paraId="5E1FF4FA">
      <w:pPr>
        <w:rPr>
          <w:rFonts w:hint="eastAsia"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Addall怎么处理节点</w:t>
      </w:r>
    </w:p>
    <w:p w14:paraId="1BB20AE7">
      <w:pPr>
        <w:rPr>
          <w:rFonts w:hint="default" w:ascii="Segoe UI" w:hAnsi="Segoe UI" w:eastAsia="宋体" w:cs="Segoe UI"/>
          <w:b/>
          <w:bCs/>
          <w:i w:val="0"/>
          <w:iCs w:val="0"/>
          <w:caps w:val="0"/>
          <w:color w:val="FF0000"/>
          <w:spacing w:val="0"/>
          <w:sz w:val="24"/>
          <w:szCs w:val="24"/>
          <w:shd w:val="clear" w:fill="FFFFFF"/>
          <w:lang w:val="en-US" w:eastAsia="zh-CN"/>
        </w:rPr>
      </w:pPr>
      <w:r>
        <w:rPr>
          <w:rFonts w:hint="eastAsia" w:ascii="Segoe UI" w:hAnsi="Segoe UI" w:eastAsia="宋体" w:cs="Segoe UI"/>
          <w:b/>
          <w:bCs/>
          <w:i w:val="0"/>
          <w:iCs w:val="0"/>
          <w:caps w:val="0"/>
          <w:color w:val="FF0000"/>
          <w:spacing w:val="0"/>
          <w:sz w:val="24"/>
          <w:szCs w:val="24"/>
          <w:shd w:val="clear" w:fill="FFFFFF"/>
          <w:lang w:val="en-US" w:eastAsia="zh-CN"/>
        </w:rPr>
        <w:t>如果指定插入索引则会将该索引后的数据全部后移将要插入的集合插入到该位置</w:t>
      </w:r>
    </w:p>
    <w:p w14:paraId="5248AB45">
      <w:pPr>
        <w:rPr>
          <w:rFonts w:hint="eastAsia" w:ascii="Segoe UI" w:hAnsi="Segoe UI" w:eastAsia="宋体" w:cs="Segoe UI"/>
          <w:i w:val="0"/>
          <w:iCs w:val="0"/>
          <w:caps w:val="0"/>
          <w:color w:val="FF0000"/>
          <w:spacing w:val="0"/>
          <w:sz w:val="24"/>
          <w:szCs w:val="24"/>
          <w:shd w:val="clear" w:fill="FFFFFF"/>
          <w:lang w:val="en-US" w:eastAsia="zh-CN"/>
        </w:rPr>
      </w:pPr>
      <w:r>
        <w:rPr>
          <w:rFonts w:hint="eastAsia" w:ascii="Segoe UI" w:hAnsi="Segoe UI" w:eastAsia="宋体" w:cs="Segoe UI"/>
          <w:i w:val="0"/>
          <w:iCs w:val="0"/>
          <w:color w:val="FF0000"/>
          <w:spacing w:val="0"/>
          <w:sz w:val="24"/>
          <w:szCs w:val="24"/>
          <w:shd w:val="clear" w:fill="FFFFFF"/>
          <w:lang w:val="en-US" w:eastAsia="zh-CN"/>
        </w:rPr>
        <w:t>R</w:t>
      </w:r>
      <w:r>
        <w:rPr>
          <w:rFonts w:hint="eastAsia" w:ascii="Segoe UI" w:hAnsi="Segoe UI" w:eastAsia="宋体" w:cs="Segoe UI"/>
          <w:i w:val="0"/>
          <w:iCs w:val="0"/>
          <w:caps w:val="0"/>
          <w:color w:val="FF0000"/>
          <w:spacing w:val="0"/>
          <w:sz w:val="24"/>
          <w:szCs w:val="24"/>
          <w:shd w:val="clear" w:fill="FFFFFF"/>
          <w:lang w:val="en-US" w:eastAsia="zh-CN"/>
        </w:rPr>
        <w:t>emoveall+</w:t>
      </w:r>
      <w:r>
        <w:rPr>
          <w:rFonts w:hint="eastAsia" w:ascii="Segoe UI" w:hAnsi="Segoe UI" w:eastAsia="宋体" w:cs="Segoe UI"/>
          <w:i w:val="0"/>
          <w:iCs w:val="0"/>
          <w:color w:val="FF0000"/>
          <w:spacing w:val="0"/>
          <w:sz w:val="24"/>
          <w:szCs w:val="24"/>
          <w:shd w:val="clear" w:fill="FFFFFF"/>
          <w:lang w:val="en-US" w:eastAsia="zh-CN"/>
        </w:rPr>
        <w:t>R</w:t>
      </w:r>
      <w:r>
        <w:rPr>
          <w:rFonts w:hint="eastAsia" w:ascii="Segoe UI" w:hAnsi="Segoe UI" w:eastAsia="宋体" w:cs="Segoe UI"/>
          <w:i w:val="0"/>
          <w:iCs w:val="0"/>
          <w:caps w:val="0"/>
          <w:color w:val="FF0000"/>
          <w:spacing w:val="0"/>
          <w:sz w:val="24"/>
          <w:szCs w:val="24"/>
          <w:shd w:val="clear" w:fill="FFFFFF"/>
          <w:lang w:val="en-US" w:eastAsia="zh-CN"/>
        </w:rPr>
        <w:t>etainall的差别</w:t>
      </w:r>
      <w:bookmarkStart w:id="0" w:name="_GoBack"/>
      <w:bookmarkEnd w:id="0"/>
    </w:p>
    <w:p w14:paraId="76A7A089">
      <w:pPr>
        <w:rPr>
          <w:rFonts w:hint="eastAsia" w:ascii="Segoe UI" w:hAnsi="Segoe UI" w:eastAsia="宋体" w:cs="Segoe UI"/>
          <w:i w:val="0"/>
          <w:iCs w:val="0"/>
          <w:caps w:val="0"/>
          <w:color w:val="FF0000"/>
          <w:spacing w:val="0"/>
          <w:sz w:val="24"/>
          <w:szCs w:val="24"/>
          <w:shd w:val="clear" w:fill="FFFFFF"/>
          <w:lang w:val="en-US" w:eastAsia="zh-CN"/>
        </w:rPr>
      </w:pPr>
      <w:r>
        <w:rPr>
          <w:rFonts w:hint="eastAsia" w:ascii="Segoe UI" w:hAnsi="Segoe UI" w:eastAsia="宋体" w:cs="Segoe UI"/>
          <w:i w:val="0"/>
          <w:iCs w:val="0"/>
          <w:caps w:val="0"/>
          <w:color w:val="FF0000"/>
          <w:spacing w:val="0"/>
          <w:sz w:val="24"/>
          <w:szCs w:val="24"/>
          <w:shd w:val="clear" w:fill="FFFFFF"/>
          <w:lang w:val="en-US" w:eastAsia="zh-CN"/>
        </w:rPr>
        <w:t>//Iterator老版本有个iterator注意</w:t>
      </w:r>
    </w:p>
    <w:p w14:paraId="23AD92DA">
      <w:pPr>
        <w:rPr>
          <w:rFonts w:hint="default" w:ascii="Segoe UI" w:hAnsi="Segoe UI" w:eastAsia="宋体" w:cs="Segoe UI"/>
          <w:i w:val="0"/>
          <w:iCs w:val="0"/>
          <w:caps w:val="0"/>
          <w:color w:val="FF0000"/>
          <w:spacing w:val="0"/>
          <w:sz w:val="24"/>
          <w:szCs w:val="24"/>
          <w:shd w:val="clear" w:fill="FFFFFF"/>
          <w:lang w:val="en-US" w:eastAsia="zh-CN"/>
        </w:rPr>
      </w:pPr>
      <w:r>
        <w:rPr>
          <w:rFonts w:hint="eastAsia" w:ascii="Segoe UI" w:hAnsi="Segoe UI" w:eastAsia="宋体" w:cs="Segoe UI"/>
          <w:i w:val="0"/>
          <w:iCs w:val="0"/>
          <w:color w:val="FF0000"/>
          <w:spacing w:val="0"/>
          <w:sz w:val="24"/>
          <w:szCs w:val="24"/>
          <w:shd w:val="clear" w:fill="FFFFFF"/>
          <w:lang w:val="en-US" w:eastAsia="zh-CN"/>
        </w:rPr>
        <w:t>S</w:t>
      </w:r>
      <w:r>
        <w:rPr>
          <w:rFonts w:hint="eastAsia" w:ascii="Segoe UI" w:hAnsi="Segoe UI" w:eastAsia="宋体" w:cs="Segoe UI"/>
          <w:i w:val="0"/>
          <w:iCs w:val="0"/>
          <w:caps w:val="0"/>
          <w:color w:val="FF0000"/>
          <w:spacing w:val="0"/>
          <w:sz w:val="24"/>
          <w:szCs w:val="24"/>
          <w:shd w:val="clear" w:fill="FFFFFF"/>
          <w:lang w:val="en-US" w:eastAsia="zh-CN"/>
        </w:rPr>
        <w:t>ort默认排序方式，comparator要注意特性</w:t>
      </w:r>
    </w:p>
    <w:p w14:paraId="5C1E3CCD">
      <w:pPr>
        <w:rPr>
          <w:rFonts w:hint="eastAsia" w:ascii="Segoe UI" w:hAnsi="Segoe UI" w:eastAsia="宋体" w:cs="Segoe UI"/>
          <w:i w:val="0"/>
          <w:iCs w:val="0"/>
          <w:caps w:val="0"/>
          <w:color w:val="FF0000"/>
          <w:spacing w:val="0"/>
          <w:sz w:val="24"/>
          <w:szCs w:val="24"/>
          <w:shd w:val="clear" w:fill="FFFFFF"/>
          <w:lang w:val="en-US" w:eastAsia="zh-CN"/>
        </w:rPr>
      </w:pPr>
      <w:r>
        <w:rPr>
          <w:rFonts w:hint="eastAsia" w:ascii="Segoe UI" w:hAnsi="Segoe UI" w:eastAsia="宋体" w:cs="Segoe UI"/>
          <w:i w:val="0"/>
          <w:iCs w:val="0"/>
          <w:caps w:val="0"/>
          <w:color w:val="FF0000"/>
          <w:spacing w:val="0"/>
          <w:sz w:val="24"/>
          <w:szCs w:val="24"/>
          <w:shd w:val="clear" w:fill="FFFFFF"/>
          <w:lang w:val="en-US" w:eastAsia="zh-CN"/>
        </w:rPr>
        <w:t>域名经过解析会达到个人服务器上</w:t>
      </w:r>
      <w:r>
        <w:rPr>
          <w:rFonts w:hint="eastAsia" w:ascii="Segoe UI" w:hAnsi="Segoe UI" w:eastAsia="宋体" w:cs="Segoe UI"/>
          <w:i w:val="0"/>
          <w:iCs w:val="0"/>
          <w:color w:val="FF0000"/>
          <w:spacing w:val="0"/>
          <w:sz w:val="24"/>
          <w:szCs w:val="24"/>
          <w:shd w:val="clear" w:fill="FFFFFF"/>
          <w:lang w:val="en-US" w:eastAsia="zh-CN"/>
        </w:rPr>
        <w:t>S</w:t>
      </w:r>
      <w:r>
        <w:rPr>
          <w:rFonts w:hint="eastAsia" w:ascii="Segoe UI" w:hAnsi="Segoe UI" w:eastAsia="宋体" w:cs="Segoe UI"/>
          <w:i w:val="0"/>
          <w:iCs w:val="0"/>
          <w:caps w:val="0"/>
          <w:color w:val="FF0000"/>
          <w:spacing w:val="0"/>
          <w:sz w:val="24"/>
          <w:szCs w:val="24"/>
          <w:shd w:val="clear" w:fill="FFFFFF"/>
          <w:lang w:val="en-US" w:eastAsia="zh-CN"/>
        </w:rPr>
        <w:t>pring会管理路径</w:t>
      </w:r>
    </w:p>
    <w:p w14:paraId="4C9B19F3">
      <w:pPr>
        <w:rPr>
          <w:rFonts w:hint="default" w:ascii="Segoe UI" w:hAnsi="Segoe UI" w:eastAsia="宋体" w:cs="Segoe UI"/>
          <w:i w:val="0"/>
          <w:iCs w:val="0"/>
          <w:caps w:val="0"/>
          <w:spacing w:val="0"/>
          <w:sz w:val="24"/>
          <w:szCs w:val="24"/>
          <w:shd w:val="clear" w:fill="FFFFFF"/>
          <w:lang w:val="en-US" w:eastAsia="zh-CN"/>
        </w:rPr>
      </w:pPr>
      <w:r>
        <w:rPr>
          <w:rFonts w:hint="eastAsia" w:ascii="Segoe UI" w:hAnsi="Segoe UI" w:eastAsia="宋体" w:cs="Segoe UI"/>
          <w:i w:val="0"/>
          <w:iCs w:val="0"/>
          <w:spacing w:val="0"/>
          <w:sz w:val="24"/>
          <w:szCs w:val="24"/>
          <w:shd w:val="clear" w:fill="FFFFFF"/>
          <w:lang w:val="en-US" w:eastAsia="zh-CN"/>
        </w:rPr>
        <w:t>H</w:t>
      </w:r>
      <w:r>
        <w:rPr>
          <w:rFonts w:hint="eastAsia" w:ascii="Segoe UI" w:hAnsi="Segoe UI" w:eastAsia="宋体" w:cs="Segoe UI"/>
          <w:i w:val="0"/>
          <w:iCs w:val="0"/>
          <w:caps w:val="0"/>
          <w:spacing w:val="0"/>
          <w:sz w:val="24"/>
          <w:szCs w:val="24"/>
          <w:shd w:val="clear" w:fill="FFFFFF"/>
          <w:lang w:val="en-US" w:eastAsia="zh-CN"/>
        </w:rPr>
        <w:t>ashmap hashset录视频讲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20B0504020202030204"/>
    <w:charset w:val="00"/>
    <w:family w:val="auto"/>
    <w:pitch w:val="default"/>
    <w:sig w:usb0="00000000" w:usb1="00000000" w:usb2="00000000" w:usb3="00000000" w:csb0="00000093"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338"/>
    <w:rsid w:val="06AF5CE8"/>
    <w:rsid w:val="0EFE5952"/>
    <w:rsid w:val="0F504387"/>
    <w:rsid w:val="15A24FFA"/>
    <w:rsid w:val="27FF1B14"/>
    <w:rsid w:val="283D1E6D"/>
    <w:rsid w:val="2B7D382A"/>
    <w:rsid w:val="2C3C798E"/>
    <w:rsid w:val="2D637D43"/>
    <w:rsid w:val="2F5E0A37"/>
    <w:rsid w:val="43865033"/>
    <w:rsid w:val="4F4A4368"/>
    <w:rsid w:val="505A7D6D"/>
    <w:rsid w:val="66380634"/>
    <w:rsid w:val="68560717"/>
    <w:rsid w:val="6F460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324</Words>
  <Characters>505</Characters>
  <Lines>0</Lines>
  <Paragraphs>0</Paragraphs>
  <TotalTime>876</TotalTime>
  <ScaleCrop>false</ScaleCrop>
  <LinksUpToDate>false</LinksUpToDate>
  <CharactersWithSpaces>513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2025-06-24T09:57:00Z</dcterms:created>
  <dc:creator>dcg</dc:creator>
  <cp:lastModifiedBy>GEM</cp:lastModifiedBy>
  <dcterms:modified xsi:type="dcterms:W3CDTF">2025-07-03T05:32:36Z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eyJoZGlkIjoiNTAxZDUzYzA4NzY0MDJiOTVkMTZhNTVlYzUxNjcyMmUiLCJ1c2VySWQiOiI5Mjk4MzAxNjcifQ==</vt:lpwstr>
  </property>
  <property fmtid="{D5CDD505-2E9C-101B-9397-08002B2CF9AE}" pid="4" name="ICV">
    <vt:lpwstr>199BEAF9AFB348F29CC7C6535A1C6B6D_12</vt:lpwstr>
  </property>
</Properties>
</file>