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31DF" w14:textId="77777777" w:rsidR="006C359B" w:rsidRDefault="006C359B" w:rsidP="006C359B">
      <w:r w:rsidRPr="004721ED">
        <w:rPr>
          <w:b/>
          <w:bCs/>
        </w:rPr>
        <w:t>Mod</w:t>
      </w:r>
      <w:r w:rsidRPr="004721ED">
        <w:rPr>
          <w:rFonts w:hint="cs"/>
          <w:b/>
          <w:bCs/>
        </w:rPr>
        <w:t>è</w:t>
      </w:r>
      <w:r w:rsidRPr="004721ED">
        <w:rPr>
          <w:b/>
          <w:bCs/>
        </w:rPr>
        <w:t>le</w:t>
      </w:r>
      <w:r>
        <w:t xml:space="preserve"> : une </w:t>
      </w:r>
      <w:r w:rsidRPr="004721ED">
        <w:rPr>
          <w:highlight w:val="yellow"/>
        </w:rPr>
        <w:t>Random Forest</w:t>
      </w:r>
      <w:r>
        <w:t>. Un arbre seul donne presque toujours une probabilit</w:t>
      </w:r>
      <w:r>
        <w:rPr>
          <w:rFonts w:hint="cs"/>
        </w:rPr>
        <w:t>é</w:t>
      </w:r>
      <w:r>
        <w:t xml:space="preserve"> de 0 ou 1, pas un 0.84 comme dans l</w:t>
      </w:r>
      <w:r>
        <w:rPr>
          <w:rFonts w:hint="cs"/>
        </w:rPr>
        <w:t>’é</w:t>
      </w:r>
      <w:r>
        <w:t>nonc</w:t>
      </w:r>
      <w:r>
        <w:rPr>
          <w:rFonts w:hint="cs"/>
        </w:rPr>
        <w:t>é</w:t>
      </w:r>
      <w:r>
        <w:t>.</w:t>
      </w:r>
    </w:p>
    <w:p w14:paraId="546419CB" w14:textId="77777777" w:rsidR="006C359B" w:rsidRDefault="006C359B" w:rsidP="006C359B">
      <w:r w:rsidRPr="004721ED">
        <w:rPr>
          <w:b/>
          <w:bCs/>
        </w:rPr>
        <w:t>Donn</w:t>
      </w:r>
      <w:r w:rsidRPr="004721ED">
        <w:rPr>
          <w:rFonts w:hint="cs"/>
          <w:b/>
          <w:bCs/>
        </w:rPr>
        <w:t>é</w:t>
      </w:r>
      <w:r w:rsidRPr="004721ED">
        <w:rPr>
          <w:b/>
          <w:bCs/>
        </w:rPr>
        <w:t>es d</w:t>
      </w:r>
      <w:r w:rsidRPr="004721ED">
        <w:rPr>
          <w:rFonts w:hint="cs"/>
          <w:b/>
          <w:bCs/>
        </w:rPr>
        <w:t>’</w:t>
      </w:r>
      <w:r w:rsidRPr="004721ED">
        <w:rPr>
          <w:b/>
          <w:bCs/>
        </w:rPr>
        <w:t>entra</w:t>
      </w:r>
      <w:r w:rsidRPr="004721ED">
        <w:rPr>
          <w:rFonts w:hint="cs"/>
          <w:b/>
          <w:bCs/>
        </w:rPr>
        <w:t>î</w:t>
      </w:r>
      <w:r w:rsidRPr="004721ED">
        <w:rPr>
          <w:b/>
          <w:bCs/>
        </w:rPr>
        <w:t>nement</w:t>
      </w:r>
      <w:r>
        <w:t xml:space="preserve"> : synth</w:t>
      </w:r>
      <w:r>
        <w:rPr>
          <w:rFonts w:hint="cs"/>
        </w:rPr>
        <w:t>é</w:t>
      </w:r>
      <w:r>
        <w:t>tiques, g</w:t>
      </w:r>
      <w:r>
        <w:rPr>
          <w:rFonts w:hint="cs"/>
        </w:rPr>
        <w:t>é</w:t>
      </w:r>
      <w:r>
        <w:t>n</w:t>
      </w:r>
      <w:r>
        <w:rPr>
          <w:rFonts w:hint="cs"/>
        </w:rPr>
        <w:t>é</w:t>
      </w:r>
      <w:r>
        <w:t>r</w:t>
      </w:r>
      <w:r>
        <w:rPr>
          <w:rFonts w:hint="cs"/>
        </w:rPr>
        <w:t>é</w:t>
      </w:r>
      <w:r>
        <w:t>es par le script, puisqu</w:t>
      </w:r>
      <w:r>
        <w:rPr>
          <w:rFonts w:hint="cs"/>
        </w:rPr>
        <w:t>’</w:t>
      </w:r>
      <w:r>
        <w:t>aucun historique n</w:t>
      </w:r>
      <w:r>
        <w:rPr>
          <w:rFonts w:hint="cs"/>
        </w:rPr>
        <w:t>’</w:t>
      </w:r>
      <w:r>
        <w:t>est fourni.</w:t>
      </w:r>
    </w:p>
    <w:p w14:paraId="1F3E5C29" w14:textId="77777777" w:rsidR="006C359B" w:rsidRDefault="006C359B" w:rsidP="006C359B">
      <w:r>
        <w:t>Entra</w:t>
      </w:r>
      <w:r>
        <w:rPr>
          <w:rFonts w:hint="cs"/>
        </w:rPr>
        <w:t>î</w:t>
      </w:r>
      <w:r>
        <w:t xml:space="preserve">nement : en local, avec la version de </w:t>
      </w:r>
      <w:proofErr w:type="spellStart"/>
      <w:r>
        <w:t>scikit-learn</w:t>
      </w:r>
      <w:proofErr w:type="spellEnd"/>
      <w:r>
        <w:t xml:space="preserve"> fig</w:t>
      </w:r>
      <w:r>
        <w:rPr>
          <w:rFonts w:hint="cs"/>
        </w:rPr>
        <w:t>é</w:t>
      </w:r>
      <w:r>
        <w:t xml:space="preserve">e dans requirements.txt (tu as la 1.8.0). </w:t>
      </w:r>
      <w:proofErr w:type="gramStart"/>
      <w:r>
        <w:t>Un .</w:t>
      </w:r>
      <w:proofErr w:type="spellStart"/>
      <w:r>
        <w:t>pkl</w:t>
      </w:r>
      <w:proofErr w:type="spellEnd"/>
      <w:proofErr w:type="gramEnd"/>
      <w:r>
        <w:t xml:space="preserve"> ne se recharge pas proprement avec une autre version.</w:t>
      </w:r>
    </w:p>
    <w:p w14:paraId="36625B73" w14:textId="77777777" w:rsidR="006C359B" w:rsidRDefault="006C359B" w:rsidP="006C359B">
      <w:r w:rsidRPr="004721ED">
        <w:rPr>
          <w:b/>
          <w:bCs/>
        </w:rPr>
        <w:t>K</w:t>
      </w:r>
      <w:r>
        <w:t xml:space="preserve"> : une variable dans un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>, lue par le compose (</w:t>
      </w:r>
      <w:proofErr w:type="spellStart"/>
      <w:proofErr w:type="gramStart"/>
      <w:r>
        <w:t>replicas</w:t>
      </w:r>
      <w:proofErr w:type="spellEnd"/>
      <w:r>
        <w:t>:</w:t>
      </w:r>
      <w:proofErr w:type="gramEnd"/>
      <w:r>
        <w:t xml:space="preserve"> ${K}).</w:t>
      </w:r>
    </w:p>
    <w:p w14:paraId="291A8C6F" w14:textId="765B1A59" w:rsidR="002822F2" w:rsidRDefault="006C359B" w:rsidP="006C359B">
      <w:r w:rsidRPr="004721ED">
        <w:rPr>
          <w:b/>
          <w:bCs/>
        </w:rPr>
        <w:t>Partitions</w:t>
      </w:r>
      <w:r>
        <w:t xml:space="preserve"> : il en faut au moins K sur le topic des demandes, sinon les instances en trop ne re</w:t>
      </w:r>
      <w:r>
        <w:rPr>
          <w:rFonts w:hint="cs"/>
        </w:rPr>
        <w:t>ç</w:t>
      </w:r>
      <w:r>
        <w:t>oivent rien. Le compose en cr</w:t>
      </w:r>
      <w:r>
        <w:rPr>
          <w:rFonts w:hint="cs"/>
        </w:rPr>
        <w:t>é</w:t>
      </w:r>
      <w:r>
        <w:t>e 2 aujourd</w:t>
      </w:r>
      <w:r>
        <w:rPr>
          <w:rFonts w:hint="cs"/>
        </w:rPr>
        <w:t>’</w:t>
      </w:r>
      <w:r>
        <w:t>hui, je monterai ce nombre.</w:t>
      </w:r>
    </w:p>
    <w:p w14:paraId="71A047FB" w14:textId="77777777" w:rsidR="006C359B" w:rsidRDefault="006C359B" w:rsidP="006C359B"/>
    <w:p w14:paraId="016BEE08" w14:textId="77777777" w:rsidR="006C359B" w:rsidRDefault="006C359B" w:rsidP="006C359B"/>
    <w:p w14:paraId="737305F0" w14:textId="77777777" w:rsidR="006C359B" w:rsidRDefault="006C359B" w:rsidP="006C359B">
      <w:proofErr w:type="gramStart"/>
      <w:r>
        <w:t>deux</w:t>
      </w:r>
      <w:proofErr w:type="gramEnd"/>
      <w:r>
        <w:t xml:space="preserve"> moments distincts :</w:t>
      </w:r>
    </w:p>
    <w:p w14:paraId="1EB7C77E" w14:textId="77777777" w:rsidR="006C359B" w:rsidRDefault="006C359B" w:rsidP="006C359B"/>
    <w:p w14:paraId="0B6CF7A1" w14:textId="77777777" w:rsidR="006C359B" w:rsidRDefault="006C359B" w:rsidP="006C359B">
      <w:r w:rsidRPr="004721ED">
        <w:rPr>
          <w:b/>
          <w:bCs/>
        </w:rPr>
        <w:t>Apprentissage</w:t>
      </w:r>
      <w:r>
        <w:t xml:space="preserve"> (fit) : lent, fait une seule fois, hors du </w:t>
      </w:r>
      <w:proofErr w:type="spellStart"/>
      <w:r>
        <w:t>microservice</w:t>
      </w:r>
      <w:proofErr w:type="spellEnd"/>
      <w:r>
        <w:t xml:space="preserve">. Il produit un </w:t>
      </w:r>
      <w:proofErr w:type="gramStart"/>
      <w:r>
        <w:t>fichier .</w:t>
      </w:r>
      <w:proofErr w:type="spellStart"/>
      <w:r>
        <w:t>pkl</w:t>
      </w:r>
      <w:proofErr w:type="spellEnd"/>
      <w:proofErr w:type="gramEnd"/>
      <w:r>
        <w:t>, qui est le mod</w:t>
      </w:r>
      <w:r>
        <w:rPr>
          <w:rFonts w:hint="cs"/>
        </w:rPr>
        <w:t>è</w:t>
      </w:r>
      <w:r>
        <w:t>le entra</w:t>
      </w:r>
      <w:r>
        <w:rPr>
          <w:rFonts w:hint="cs"/>
        </w:rPr>
        <w:t>î</w:t>
      </w:r>
      <w:r>
        <w:t>n</w:t>
      </w:r>
      <w:r>
        <w:rPr>
          <w:rFonts w:hint="cs"/>
        </w:rPr>
        <w:t>é</w:t>
      </w:r>
      <w:r>
        <w:t xml:space="preserve"> enregistr</w:t>
      </w:r>
      <w:r>
        <w:rPr>
          <w:rFonts w:hint="cs"/>
        </w:rPr>
        <w:t>é</w:t>
      </w:r>
      <w:r>
        <w:t xml:space="preserve"> sur disque.</w:t>
      </w:r>
    </w:p>
    <w:p w14:paraId="5F15FDE2" w14:textId="6E64A092" w:rsidR="006C359B" w:rsidRDefault="006C359B" w:rsidP="006C359B">
      <w:r w:rsidRPr="004721ED">
        <w:rPr>
          <w:b/>
          <w:bCs/>
        </w:rPr>
        <w:t>Pr</w:t>
      </w:r>
      <w:r w:rsidRPr="004721ED">
        <w:rPr>
          <w:rFonts w:hint="cs"/>
          <w:b/>
          <w:bCs/>
        </w:rPr>
        <w:t>é</w:t>
      </w:r>
      <w:r w:rsidRPr="004721ED">
        <w:rPr>
          <w:b/>
          <w:bCs/>
        </w:rPr>
        <w:t>diction</w:t>
      </w:r>
      <w:r>
        <w:t xml:space="preserve"> (</w:t>
      </w:r>
      <w:proofErr w:type="spellStart"/>
      <w:r>
        <w:t>predict</w:t>
      </w:r>
      <w:proofErr w:type="spellEnd"/>
      <w:r>
        <w:t xml:space="preserve">) : rapide, faite </w:t>
      </w:r>
      <w:r>
        <w:rPr>
          <w:rFonts w:hint="cs"/>
        </w:rPr>
        <w:t>à</w:t>
      </w:r>
      <w:r>
        <w:t xml:space="preserve"> chaque </w:t>
      </w:r>
      <w:r>
        <w:rPr>
          <w:rFonts w:hint="cs"/>
        </w:rPr>
        <w:t>é</w:t>
      </w:r>
      <w:r>
        <w:t>v</w:t>
      </w:r>
      <w:r>
        <w:rPr>
          <w:rFonts w:hint="cs"/>
        </w:rPr>
        <w:t>é</w:t>
      </w:r>
      <w:r>
        <w:t xml:space="preserve">nement Kafka. Le service charge </w:t>
      </w:r>
      <w:proofErr w:type="gramStart"/>
      <w:r>
        <w:t xml:space="preserve">le </w:t>
      </w:r>
      <w:r w:rsidRPr="004721ED">
        <w:rPr>
          <w:highlight w:val="yellow"/>
        </w:rPr>
        <w:t>.</w:t>
      </w:r>
      <w:proofErr w:type="spellStart"/>
      <w:r w:rsidRPr="004721ED">
        <w:rPr>
          <w:highlight w:val="yellow"/>
        </w:rPr>
        <w:t>pkl</w:t>
      </w:r>
      <w:proofErr w:type="spellEnd"/>
      <w:proofErr w:type="gramEnd"/>
      <w:r>
        <w:t xml:space="preserve"> au d</w:t>
      </w:r>
      <w:r>
        <w:rPr>
          <w:rFonts w:hint="cs"/>
        </w:rPr>
        <w:t>é</w:t>
      </w:r>
      <w:r>
        <w:t>marrage et ne r</w:t>
      </w:r>
      <w:r>
        <w:rPr>
          <w:rFonts w:hint="cs"/>
        </w:rPr>
        <w:t>é</w:t>
      </w:r>
      <w:r>
        <w:t>entra</w:t>
      </w:r>
      <w:r>
        <w:rPr>
          <w:rFonts w:hint="cs"/>
        </w:rPr>
        <w:t>î</w:t>
      </w:r>
      <w:r>
        <w:t>ne jamais.</w:t>
      </w:r>
    </w:p>
    <w:p w14:paraId="78415C2F" w14:textId="77777777" w:rsidR="006C359B" w:rsidRDefault="006C359B" w:rsidP="006C359B"/>
    <w:p w14:paraId="7473F7EB" w14:textId="77777777" w:rsidR="006C359B" w:rsidRDefault="006C359B" w:rsidP="006C359B">
      <w:r w:rsidRPr="004721ED">
        <w:rPr>
          <w:i/>
          <w:iCs/>
        </w:rPr>
        <w:t>entrainer.py</w:t>
      </w:r>
      <w:r>
        <w:t xml:space="preserve"> : invente 2000 clients, leur attribue une </w:t>
      </w:r>
      <w:r>
        <w:rPr>
          <w:rFonts w:hint="cs"/>
        </w:rPr>
        <w:t>é</w:t>
      </w:r>
      <w:r>
        <w:t>tiquette avec une r</w:t>
      </w:r>
      <w:r>
        <w:rPr>
          <w:rFonts w:hint="cs"/>
        </w:rPr>
        <w:t>è</w:t>
      </w:r>
      <w:r>
        <w:t>gle simple (commande souvent et r</w:t>
      </w:r>
      <w:r>
        <w:rPr>
          <w:rFonts w:hint="cs"/>
        </w:rPr>
        <w:t>é</w:t>
      </w:r>
      <w:r>
        <w:t>cemment = recommande, plus du hasard), entra</w:t>
      </w:r>
      <w:r>
        <w:rPr>
          <w:rFonts w:hint="cs"/>
        </w:rPr>
        <w:t>î</w:t>
      </w:r>
      <w:r>
        <w:t>ne une Random Forest et l</w:t>
      </w:r>
      <w:r>
        <w:rPr>
          <w:rFonts w:hint="cs"/>
        </w:rPr>
        <w:t>’</w:t>
      </w:r>
      <w:r>
        <w:t>enregistre.</w:t>
      </w:r>
    </w:p>
    <w:p w14:paraId="3C3E84F5" w14:textId="4D06F51D" w:rsidR="006C359B" w:rsidRDefault="006C359B" w:rsidP="006C359B">
      <w:proofErr w:type="spellStart"/>
      <w:r>
        <w:t>modele_commande.pkl</w:t>
      </w:r>
      <w:proofErr w:type="spellEnd"/>
      <w:r>
        <w:t xml:space="preserve"> : g</w:t>
      </w:r>
      <w:r>
        <w:rPr>
          <w:rFonts w:hint="cs"/>
        </w:rPr>
        <w:t>é</w:t>
      </w:r>
      <w:r>
        <w:t>n</w:t>
      </w:r>
      <w:r>
        <w:rPr>
          <w:rFonts w:hint="cs"/>
        </w:rPr>
        <w:t>é</w:t>
      </w:r>
      <w:r>
        <w:t>r</w:t>
      </w:r>
      <w:r>
        <w:rPr>
          <w:rFonts w:hint="cs"/>
        </w:rPr>
        <w:t>é</w:t>
      </w:r>
      <w:r>
        <w:t xml:space="preserve"> en lan</w:t>
      </w:r>
      <w:r>
        <w:rPr>
          <w:rFonts w:hint="cs"/>
        </w:rPr>
        <w:t>ç</w:t>
      </w:r>
      <w:r>
        <w:t xml:space="preserve">ant le script </w:t>
      </w:r>
    </w:p>
    <w:p w14:paraId="680F052C" w14:textId="77777777" w:rsidR="004721ED" w:rsidRDefault="004721ED" w:rsidP="006C359B"/>
    <w:p w14:paraId="5BD16F8D" w14:textId="2B3597A5" w:rsidR="004721ED" w:rsidRDefault="004721ED" w:rsidP="006C359B">
      <w:r>
        <w:t>Question 3.3 – commandes</w:t>
      </w:r>
    </w:p>
    <w:p w14:paraId="6A50E2F4" w14:textId="77777777" w:rsidR="004721ED" w:rsidRDefault="004721ED" w:rsidP="004721ED">
      <w:proofErr w:type="gramStart"/>
      <w:r>
        <w:t>ajout</w:t>
      </w:r>
      <w:r>
        <w:rPr>
          <w:rFonts w:hint="cs"/>
        </w:rPr>
        <w:t>é</w:t>
      </w:r>
      <w:proofErr w:type="gramEnd"/>
      <w:r>
        <w:t xml:space="preserve"> dans </w:t>
      </w:r>
      <w:r w:rsidRPr="004721ED">
        <w:rPr>
          <w:b/>
          <w:bCs/>
        </w:rPr>
        <w:t>commandes</w:t>
      </w:r>
      <w:r>
        <w:t>/app.py :</w:t>
      </w:r>
    </w:p>
    <w:p w14:paraId="3C1F9869" w14:textId="77777777" w:rsidR="004721ED" w:rsidRDefault="004721ED" w:rsidP="004721ED"/>
    <w:p w14:paraId="2326D1F5" w14:textId="77777777" w:rsidR="004721ED" w:rsidRDefault="004721ED" w:rsidP="004721ED">
      <w:r>
        <w:t>Deux constantes en haut : le nom du topic et la liste des 7 champs attendus.</w:t>
      </w:r>
    </w:p>
    <w:p w14:paraId="5EEAF9CA" w14:textId="0FB1CE76" w:rsidR="004721ED" w:rsidRDefault="004721ED" w:rsidP="004721ED">
      <w:r>
        <w:t>Une route POST /</w:t>
      </w:r>
      <w:proofErr w:type="spellStart"/>
      <w:r>
        <w:t>predictions</w:t>
      </w:r>
      <w:proofErr w:type="spellEnd"/>
      <w:r>
        <w:t xml:space="preserve"> (une quinzaine de lignes), calqu</w:t>
      </w:r>
      <w:r>
        <w:rPr>
          <w:rFonts w:hint="cs"/>
        </w:rPr>
        <w:t>é</w:t>
      </w:r>
      <w:r>
        <w:t>e sur POST /commandes : v</w:t>
      </w:r>
      <w:r>
        <w:rPr>
          <w:rFonts w:hint="cs"/>
        </w:rPr>
        <w:t>é</w:t>
      </w:r>
      <w:r>
        <w:t xml:space="preserve">rification des champs, 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 xml:space="preserve">) avec </w:t>
      </w:r>
      <w:proofErr w:type="spellStart"/>
      <w:r>
        <w:t>client_id</w:t>
      </w:r>
      <w:proofErr w:type="spellEnd"/>
      <w:r>
        <w:t xml:space="preserve"> en cl</w:t>
      </w:r>
      <w:r>
        <w:rPr>
          <w:rFonts w:hint="cs"/>
        </w:rPr>
        <w:t>é</w:t>
      </w:r>
      <w:r>
        <w:t>, r</w:t>
      </w:r>
      <w:r>
        <w:rPr>
          <w:rFonts w:hint="cs"/>
        </w:rPr>
        <w:t>é</w:t>
      </w:r>
      <w:r>
        <w:t>ponse.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125"/>
      </w:tblGrid>
      <w:tr w:rsidR="004721ED" w:rsidRPr="004721ED" w14:paraId="2B990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E71E" w14:textId="77777777" w:rsidR="004721ED" w:rsidRPr="004721ED" w:rsidRDefault="004721ED" w:rsidP="004721ED">
            <w:r w:rsidRPr="004721ED">
              <w:t>Demande complète</w:t>
            </w:r>
          </w:p>
        </w:tc>
        <w:tc>
          <w:tcPr>
            <w:tcW w:w="0" w:type="auto"/>
            <w:vAlign w:val="center"/>
            <w:hideMark/>
          </w:tcPr>
          <w:p w14:paraId="22DA4BC2" w14:textId="42BDF555" w:rsidR="004721ED" w:rsidRPr="004721ED" w:rsidRDefault="004721ED" w:rsidP="004721ED">
            <w:r w:rsidRPr="004721ED">
              <w:rPr>
                <w:highlight w:val="yellow"/>
              </w:rPr>
              <w:t>202</w:t>
            </w:r>
            <w:r w:rsidRPr="004721ED">
              <w:t>, message présent dans demandes-</w:t>
            </w:r>
            <w:proofErr w:type="spellStart"/>
            <w:r w:rsidRPr="004721ED">
              <w:t>prediction</w:t>
            </w:r>
            <w:proofErr w:type="spellEnd"/>
            <w:r w:rsidRPr="004721ED">
              <w:t>, partition 1, clé 25</w:t>
            </w:r>
          </w:p>
        </w:tc>
      </w:tr>
      <w:tr w:rsidR="004721ED" w:rsidRPr="004721ED" w14:paraId="3FB9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4750" w14:textId="77777777" w:rsidR="004721ED" w:rsidRPr="004721ED" w:rsidRDefault="004721ED" w:rsidP="004721ED">
            <w:r w:rsidRPr="004721ED">
              <w:t>Demande avec 2 champs</w:t>
            </w:r>
          </w:p>
        </w:tc>
        <w:tc>
          <w:tcPr>
            <w:tcW w:w="0" w:type="auto"/>
            <w:vAlign w:val="center"/>
            <w:hideMark/>
          </w:tcPr>
          <w:p w14:paraId="77958FC4" w14:textId="77777777" w:rsidR="004721ED" w:rsidRPr="004721ED" w:rsidRDefault="004721ED" w:rsidP="004721ED">
            <w:r w:rsidRPr="004721ED">
              <w:rPr>
                <w:highlight w:val="yellow"/>
              </w:rPr>
              <w:t>400</w:t>
            </w:r>
            <w:r w:rsidRPr="004721ED">
              <w:t>, liste des champs manquants</w:t>
            </w:r>
          </w:p>
        </w:tc>
      </w:tr>
    </w:tbl>
    <w:p w14:paraId="1C5CBC45" w14:textId="0B8F35B0" w:rsidR="004721ED" w:rsidRDefault="004721ED" w:rsidP="004721ED">
      <w:r>
        <w:t>Pour rejouer le test :</w:t>
      </w:r>
    </w:p>
    <w:p w14:paraId="19EEA401" w14:textId="334A43BC" w:rsidR="004721ED" w:rsidRDefault="004721ED" w:rsidP="004721ED">
      <w:r w:rsidRPr="004721ED">
        <w:rPr>
          <w:i/>
          <w:iCs/>
        </w:rPr>
        <w:drawing>
          <wp:anchor distT="0" distB="0" distL="114300" distR="114300" simplePos="0" relativeHeight="251659264" behindDoc="1" locked="0" layoutInCell="1" allowOverlap="1" wp14:anchorId="76995E2E" wp14:editId="0F4F9980">
            <wp:simplePos x="0" y="0"/>
            <wp:positionH relativeFrom="column">
              <wp:posOffset>3671625</wp:posOffset>
            </wp:positionH>
            <wp:positionV relativeFrom="paragraph">
              <wp:posOffset>334672</wp:posOffset>
            </wp:positionV>
            <wp:extent cx="3178175" cy="1487170"/>
            <wp:effectExtent l="0" t="0" r="3175" b="0"/>
            <wp:wrapThrough wrapText="bothSides">
              <wp:wrapPolygon edited="0">
                <wp:start x="0" y="0"/>
                <wp:lineTo x="0" y="21305"/>
                <wp:lineTo x="21492" y="21305"/>
                <wp:lineTo x="21492" y="0"/>
                <wp:lineTo x="0" y="0"/>
              </wp:wrapPolygon>
            </wp:wrapThrough>
            <wp:docPr id="1192396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721ED">
        <w:rPr>
          <w:i/>
          <w:iCs/>
        </w:rPr>
        <w:t>Invoke-RestMethod</w:t>
      </w:r>
      <w:proofErr w:type="spellEnd"/>
      <w:r w:rsidRPr="004721ED">
        <w:rPr>
          <w:i/>
          <w:iCs/>
        </w:rPr>
        <w:t xml:space="preserve"> -Method Post -Uri http://localhost:8081/predictions -</w:t>
      </w:r>
      <w:proofErr w:type="spellStart"/>
      <w:r w:rsidRPr="004721ED">
        <w:rPr>
          <w:i/>
          <w:iCs/>
        </w:rPr>
        <w:t>ContentType</w:t>
      </w:r>
      <w:proofErr w:type="spellEnd"/>
      <w:r w:rsidRPr="004721ED">
        <w:rPr>
          <w:i/>
          <w:iCs/>
        </w:rPr>
        <w:t xml:space="preserve"> "application/</w:t>
      </w:r>
      <w:proofErr w:type="spellStart"/>
      <w:r w:rsidRPr="004721ED">
        <w:rPr>
          <w:i/>
          <w:iCs/>
        </w:rPr>
        <w:t>json</w:t>
      </w:r>
      <w:proofErr w:type="spellEnd"/>
      <w:r w:rsidRPr="004721ED">
        <w:rPr>
          <w:i/>
          <w:iCs/>
        </w:rPr>
        <w:t xml:space="preserve">" -Body </w:t>
      </w:r>
      <w:proofErr w:type="gramStart"/>
      <w:r w:rsidRPr="004721ED">
        <w:rPr>
          <w:i/>
          <w:iCs/>
        </w:rPr>
        <w:t>'{</w:t>
      </w:r>
      <w:proofErr w:type="gramEnd"/>
      <w:r w:rsidRPr="004721ED">
        <w:rPr>
          <w:i/>
          <w:iCs/>
        </w:rPr>
        <w:t>"</w:t>
      </w:r>
      <w:proofErr w:type="spellStart"/>
      <w:r w:rsidRPr="004721ED">
        <w:rPr>
          <w:i/>
          <w:iCs/>
        </w:rPr>
        <w:t>client_id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25, "</w:t>
      </w:r>
      <w:proofErr w:type="spellStart"/>
      <w:r w:rsidRPr="004721ED">
        <w:rPr>
          <w:i/>
          <w:iCs/>
        </w:rPr>
        <w:t>age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32, "</w:t>
      </w:r>
      <w:proofErr w:type="spellStart"/>
      <w:r w:rsidRPr="004721ED">
        <w:rPr>
          <w:i/>
          <w:iCs/>
        </w:rPr>
        <w:t>anciennete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3, "</w:t>
      </w:r>
      <w:proofErr w:type="spellStart"/>
      <w:r w:rsidRPr="004721ED">
        <w:rPr>
          <w:i/>
          <w:iCs/>
        </w:rPr>
        <w:t>nombre_commandes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8, "</w:t>
      </w:r>
      <w:proofErr w:type="spellStart"/>
      <w:r w:rsidRPr="004721ED">
        <w:rPr>
          <w:i/>
          <w:iCs/>
        </w:rPr>
        <w:t>montant_total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1250, "</w:t>
      </w:r>
      <w:proofErr w:type="spellStart"/>
      <w:r w:rsidRPr="004721ED">
        <w:rPr>
          <w:i/>
          <w:iCs/>
        </w:rPr>
        <w:t>montant_moyen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156.25, "</w:t>
      </w:r>
      <w:proofErr w:type="spellStart"/>
      <w:r w:rsidRPr="004721ED">
        <w:rPr>
          <w:i/>
          <w:iCs/>
        </w:rPr>
        <w:t>jours_depuis_derniere_commande</w:t>
      </w:r>
      <w:proofErr w:type="spellEnd"/>
      <w:proofErr w:type="gramStart"/>
      <w:r w:rsidRPr="004721ED">
        <w:rPr>
          <w:i/>
          <w:iCs/>
        </w:rPr>
        <w:t>":</w:t>
      </w:r>
      <w:proofErr w:type="gramEnd"/>
      <w:r w:rsidRPr="004721ED">
        <w:rPr>
          <w:i/>
          <w:iCs/>
        </w:rPr>
        <w:t xml:space="preserve"> 12}</w:t>
      </w:r>
      <w:r w:rsidRPr="004721ED">
        <w:t>'</w:t>
      </w:r>
    </w:p>
    <w:p w14:paraId="62019157" w14:textId="08D2CFCD" w:rsidR="004721ED" w:rsidRDefault="004721ED" w:rsidP="004721ED"/>
    <w:p w14:paraId="76B8893B" w14:textId="6E01BEE3" w:rsidR="004721ED" w:rsidRDefault="004721ED" w:rsidP="004721ED"/>
    <w:p w14:paraId="4EB7CC6B" w14:textId="069DA46B" w:rsidR="006C359B" w:rsidRDefault="006C359B" w:rsidP="006C359B"/>
    <w:p w14:paraId="79FE4F92" w14:textId="775C21A3" w:rsidR="001B01B3" w:rsidRPr="001B01B3" w:rsidRDefault="001B01B3" w:rsidP="001B01B3">
      <w:pPr>
        <w:pStyle w:val="Paragraphedeliste"/>
        <w:numPr>
          <w:ilvl w:val="0"/>
          <w:numId w:val="3"/>
        </w:numPr>
        <w:rPr>
          <w:b/>
          <w:bCs/>
        </w:rPr>
      </w:pPr>
      <w:r w:rsidRPr="001B01B3">
        <w:rPr>
          <w:b/>
          <w:bCs/>
        </w:rPr>
        <w:lastRenderedPageBreak/>
        <w:t>3.4 : construire l</w:t>
      </w:r>
      <w:r w:rsidRPr="001B01B3">
        <w:rPr>
          <w:rFonts w:hint="cs"/>
          <w:b/>
          <w:bCs/>
        </w:rPr>
        <w:t>’</w:t>
      </w:r>
      <w:r w:rsidRPr="001B01B3">
        <w:rPr>
          <w:b/>
          <w:bCs/>
        </w:rPr>
        <w:t>entr</w:t>
      </w:r>
      <w:r w:rsidRPr="001B01B3">
        <w:rPr>
          <w:rFonts w:hint="cs"/>
          <w:b/>
          <w:bCs/>
        </w:rPr>
        <w:t>é</w:t>
      </w:r>
      <w:r w:rsidRPr="001B01B3">
        <w:rPr>
          <w:b/>
          <w:bCs/>
        </w:rPr>
        <w:t>e du mod</w:t>
      </w:r>
      <w:r w:rsidRPr="001B01B3">
        <w:rPr>
          <w:rFonts w:hint="cs"/>
          <w:b/>
          <w:bCs/>
        </w:rPr>
        <w:t>è</w:t>
      </w:r>
      <w:r w:rsidRPr="001B01B3">
        <w:rPr>
          <w:b/>
          <w:bCs/>
        </w:rPr>
        <w:t>le</w:t>
      </w:r>
    </w:p>
    <w:p w14:paraId="2C3F90DF" w14:textId="77777777" w:rsidR="001B01B3" w:rsidRDefault="001B01B3" w:rsidP="001B01B3">
      <w:r>
        <w:t>Le mod</w:t>
      </w:r>
      <w:r>
        <w:rPr>
          <w:rFonts w:hint="cs"/>
        </w:rPr>
        <w:t>è</w:t>
      </w:r>
      <w:r>
        <w:t xml:space="preserve">le attend un tableau </w:t>
      </w:r>
      <w:r>
        <w:rPr>
          <w:rFonts w:hint="cs"/>
        </w:rPr>
        <w:t>à</w:t>
      </w:r>
      <w:r>
        <w:t xml:space="preserve"> 6 colonnes, pas un dictionnaire JSON. On fabrique donc un </w:t>
      </w:r>
      <w:proofErr w:type="spellStart"/>
      <w:r>
        <w:t>DataFrame</w:t>
      </w:r>
      <w:proofErr w:type="spellEnd"/>
      <w:r>
        <w:t xml:space="preserve"> d</w:t>
      </w:r>
      <w:r>
        <w:rPr>
          <w:rFonts w:hint="cs"/>
        </w:rPr>
        <w:t>’</w:t>
      </w:r>
      <w:r>
        <w:t>une ligne.</w:t>
      </w:r>
    </w:p>
    <w:p w14:paraId="1DA5862B" w14:textId="77777777" w:rsidR="001B01B3" w:rsidRDefault="001B01B3" w:rsidP="001B01B3">
      <w:proofErr w:type="spellStart"/>
      <w:proofErr w:type="gramStart"/>
      <w:r>
        <w:t>client</w:t>
      </w:r>
      <w:proofErr w:type="gramEnd"/>
      <w:r>
        <w:t>_id</w:t>
      </w:r>
      <w:proofErr w:type="spellEnd"/>
      <w:r>
        <w:t xml:space="preserve"> n</w:t>
      </w:r>
      <w:r>
        <w:rPr>
          <w:rFonts w:hint="cs"/>
        </w:rPr>
        <w:t>’</w:t>
      </w:r>
      <w:r>
        <w:t>entre pas dans X : c</w:t>
      </w:r>
      <w:r>
        <w:rPr>
          <w:rFonts w:hint="cs"/>
        </w:rPr>
        <w:t>’</w:t>
      </w:r>
      <w:r>
        <w:t>est un identifiant, pas une caract</w:t>
      </w:r>
      <w:r>
        <w:rPr>
          <w:rFonts w:hint="cs"/>
        </w:rPr>
        <w:t>é</w:t>
      </w:r>
      <w:r>
        <w:t xml:space="preserve">ristique. Il sert seulement </w:t>
      </w:r>
      <w:r>
        <w:rPr>
          <w:rFonts w:hint="cs"/>
        </w:rPr>
        <w:t>à</w:t>
      </w:r>
      <w:r>
        <w:t xml:space="preserve"> retrouver </w:t>
      </w:r>
      <w:r>
        <w:rPr>
          <w:rFonts w:hint="cs"/>
        </w:rPr>
        <w:t>à</w:t>
      </w:r>
      <w:r>
        <w:t xml:space="preserve"> qui appartient le r</w:t>
      </w:r>
      <w:r>
        <w:rPr>
          <w:rFonts w:hint="cs"/>
        </w:rPr>
        <w:t>é</w:t>
      </w:r>
      <w:r>
        <w:t>sultat.</w:t>
      </w:r>
    </w:p>
    <w:p w14:paraId="7218DA36" w14:textId="77777777" w:rsidR="001B01B3" w:rsidRDefault="001B01B3" w:rsidP="001B01B3">
      <w:r>
        <w:t xml:space="preserve">La liste </w:t>
      </w:r>
      <w:r w:rsidRPr="001B01B3">
        <w:rPr>
          <w:i/>
          <w:iCs/>
        </w:rPr>
        <w:t>COLONNES</w:t>
      </w:r>
      <w:r>
        <w:t xml:space="preserve"> est la m</w:t>
      </w:r>
      <w:r>
        <w:rPr>
          <w:rFonts w:hint="cs"/>
        </w:rPr>
        <w:t>ê</w:t>
      </w:r>
      <w:r>
        <w:t>me que dans entrainer.py. C</w:t>
      </w:r>
      <w:r>
        <w:rPr>
          <w:rFonts w:hint="cs"/>
        </w:rPr>
        <w:t>’</w:t>
      </w:r>
      <w:r>
        <w:t>est le lien entre apprentissage et pr</w:t>
      </w:r>
      <w:r>
        <w:rPr>
          <w:rFonts w:hint="cs"/>
        </w:rPr>
        <w:t>é</w:t>
      </w:r>
      <w:r>
        <w:t>diction.</w:t>
      </w:r>
    </w:p>
    <w:p w14:paraId="3E784B78" w14:textId="665B6983" w:rsidR="001B01B3" w:rsidRPr="001B01B3" w:rsidRDefault="001B01B3" w:rsidP="001B01B3">
      <w:pPr>
        <w:pStyle w:val="Paragraphedeliste"/>
        <w:numPr>
          <w:ilvl w:val="0"/>
          <w:numId w:val="2"/>
        </w:numPr>
        <w:rPr>
          <w:b/>
          <w:bCs/>
        </w:rPr>
      </w:pPr>
      <w:r w:rsidRPr="001B01B3">
        <w:rPr>
          <w:b/>
          <w:bCs/>
        </w:rPr>
        <w:t>3.5 : pr</w:t>
      </w:r>
      <w:r w:rsidRPr="001B01B3">
        <w:rPr>
          <w:rFonts w:hint="cs"/>
          <w:b/>
          <w:bCs/>
        </w:rPr>
        <w:t>é</w:t>
      </w:r>
      <w:r w:rsidRPr="001B01B3">
        <w:rPr>
          <w:b/>
          <w:bCs/>
        </w:rPr>
        <w:t>dire</w:t>
      </w:r>
    </w:p>
    <w:p w14:paraId="27F40C31" w14:textId="77777777" w:rsidR="001B01B3" w:rsidRDefault="001B01B3" w:rsidP="001B01B3">
      <w:proofErr w:type="spellStart"/>
      <w:proofErr w:type="gramStart"/>
      <w:r w:rsidRPr="001B01B3">
        <w:rPr>
          <w:i/>
          <w:iCs/>
        </w:rPr>
        <w:t>predict</w:t>
      </w:r>
      <w:proofErr w:type="spellEnd"/>
      <w:proofErr w:type="gramEnd"/>
      <w:r>
        <w:t xml:space="preserve"> renvoie la classe (0 ou 1), </w:t>
      </w:r>
      <w:proofErr w:type="spellStart"/>
      <w:r w:rsidRPr="001B01B3">
        <w:rPr>
          <w:i/>
          <w:iCs/>
        </w:rPr>
        <w:t>predict</w:t>
      </w:r>
      <w:r>
        <w:t>_</w:t>
      </w:r>
      <w:r w:rsidRPr="001B01B3">
        <w:rPr>
          <w:i/>
          <w:iCs/>
        </w:rPr>
        <w:t>proba</w:t>
      </w:r>
      <w:proofErr w:type="spellEnd"/>
      <w:r>
        <w:t xml:space="preserve"> renvoie [proba de 0, proba de 1], d</w:t>
      </w:r>
      <w:r>
        <w:rPr>
          <w:rFonts w:hint="cs"/>
        </w:rPr>
        <w:t>’</w:t>
      </w:r>
      <w:r>
        <w:t>o</w:t>
      </w:r>
      <w:r>
        <w:rPr>
          <w:rFonts w:hint="cs"/>
        </w:rPr>
        <w:t>ù</w:t>
      </w:r>
      <w:r>
        <w:t xml:space="preserve"> le [0][1].</w:t>
      </w:r>
    </w:p>
    <w:p w14:paraId="58848639" w14:textId="77777777" w:rsidR="001B01B3" w:rsidRDefault="001B01B3" w:rsidP="001B01B3">
      <w:proofErr w:type="spellStart"/>
      <w:proofErr w:type="gramStart"/>
      <w:r w:rsidRPr="001B01B3">
        <w:rPr>
          <w:i/>
          <w:iCs/>
        </w:rPr>
        <w:t>joblib</w:t>
      </w:r>
      <w:r>
        <w:t>.load</w:t>
      </w:r>
      <w:proofErr w:type="spellEnd"/>
      <w:proofErr w:type="gramEnd"/>
      <w:r>
        <w:t xml:space="preserve"> est en haut du fichier, hors de la boucle : le mod</w:t>
      </w:r>
      <w:r>
        <w:rPr>
          <w:rFonts w:hint="cs"/>
        </w:rPr>
        <w:t>è</w:t>
      </w:r>
      <w:r>
        <w:t>le est charg</w:t>
      </w:r>
      <w:r>
        <w:rPr>
          <w:rFonts w:hint="cs"/>
        </w:rPr>
        <w:t>é</w:t>
      </w:r>
      <w:r>
        <w:t xml:space="preserve"> une fois, pas </w:t>
      </w:r>
      <w:r>
        <w:rPr>
          <w:rFonts w:hint="cs"/>
        </w:rPr>
        <w:t>à</w:t>
      </w:r>
      <w:r>
        <w:t xml:space="preserve"> chaque message.</w:t>
      </w:r>
    </w:p>
    <w:p w14:paraId="6F1E0B0D" w14:textId="367197A2" w:rsidR="001B01B3" w:rsidRPr="001B01B3" w:rsidRDefault="001B01B3" w:rsidP="001B01B3">
      <w:pPr>
        <w:pStyle w:val="Paragraphedeliste"/>
        <w:numPr>
          <w:ilvl w:val="0"/>
          <w:numId w:val="1"/>
        </w:numPr>
        <w:rPr>
          <w:b/>
          <w:bCs/>
        </w:rPr>
      </w:pPr>
      <w:r w:rsidRPr="001B01B3">
        <w:rPr>
          <w:b/>
          <w:bCs/>
        </w:rPr>
        <w:t>3.6 : publier le r</w:t>
      </w:r>
      <w:r w:rsidRPr="001B01B3">
        <w:rPr>
          <w:rFonts w:hint="cs"/>
          <w:b/>
          <w:bCs/>
        </w:rPr>
        <w:t>é</w:t>
      </w:r>
      <w:r w:rsidRPr="001B01B3">
        <w:rPr>
          <w:b/>
          <w:bCs/>
        </w:rPr>
        <w:t>sultat</w:t>
      </w:r>
    </w:p>
    <w:p w14:paraId="6E9AE376" w14:textId="77777777" w:rsidR="001B01B3" w:rsidRDefault="001B01B3" w:rsidP="001B01B3">
      <w:proofErr w:type="spellStart"/>
      <w:proofErr w:type="gramStart"/>
      <w:r w:rsidRPr="001B01B3">
        <w:rPr>
          <w:i/>
          <w:iCs/>
        </w:rPr>
        <w:t>prediction</w:t>
      </w:r>
      <w:proofErr w:type="spellEnd"/>
      <w:proofErr w:type="gramEnd"/>
      <w:r>
        <w:t xml:space="preserve"> est </w:t>
      </w:r>
      <w:r>
        <w:rPr>
          <w:rFonts w:hint="cs"/>
        </w:rPr>
        <w:t>à</w:t>
      </w:r>
      <w:r>
        <w:t xml:space="preserve"> la fois consommateur et producteur. C</w:t>
      </w:r>
      <w:r>
        <w:rPr>
          <w:rFonts w:hint="cs"/>
        </w:rPr>
        <w:t>’</w:t>
      </w:r>
      <w:r>
        <w:t>est le sch</w:t>
      </w:r>
      <w:r>
        <w:rPr>
          <w:rFonts w:hint="cs"/>
        </w:rPr>
        <w:t>é</w:t>
      </w:r>
      <w:r>
        <w:t>ma classique d</w:t>
      </w:r>
      <w:r>
        <w:rPr>
          <w:rFonts w:hint="cs"/>
        </w:rPr>
        <w:t>’</w:t>
      </w:r>
      <w:r>
        <w:t>un service de traitement : un topic en entr</w:t>
      </w:r>
      <w:r>
        <w:rPr>
          <w:rFonts w:hint="cs"/>
        </w:rPr>
        <w:t>é</w:t>
      </w:r>
      <w:r>
        <w:t>e, un topic en sortie.</w:t>
      </w:r>
    </w:p>
    <w:p w14:paraId="47151BE1" w14:textId="77777777" w:rsidR="001B01B3" w:rsidRDefault="001B01B3" w:rsidP="001B01B3"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 xml:space="preserve">) sont obligatoires : </w:t>
      </w:r>
      <w:proofErr w:type="spellStart"/>
      <w:r>
        <w:t>scikit-learn</w:t>
      </w:r>
      <w:proofErr w:type="spellEnd"/>
      <w:r>
        <w:t xml:space="preserve"> renvoie des types </w:t>
      </w:r>
      <w:proofErr w:type="spellStart"/>
      <w:r>
        <w:t>numpy</w:t>
      </w:r>
      <w:proofErr w:type="spellEnd"/>
      <w:r>
        <w:t xml:space="preserve">, que </w:t>
      </w:r>
      <w:proofErr w:type="spellStart"/>
      <w:proofErr w:type="gramStart"/>
      <w:r>
        <w:t>json.dumps</w:t>
      </w:r>
      <w:proofErr w:type="spellEnd"/>
      <w:proofErr w:type="gramEnd"/>
      <w:r>
        <w:t xml:space="preserve"> refuse.</w:t>
      </w:r>
    </w:p>
    <w:p w14:paraId="0FDB63E1" w14:textId="77777777" w:rsidR="001B01B3" w:rsidRDefault="001B01B3" w:rsidP="001B01B3">
      <w:proofErr w:type="gramStart"/>
      <w:r w:rsidRPr="001B01B3">
        <w:rPr>
          <w:i/>
          <w:iCs/>
        </w:rPr>
        <w:t>commandes</w:t>
      </w:r>
      <w:proofErr w:type="gramEnd"/>
      <w:r>
        <w:t xml:space="preserve"> ne sait pas qui a calcul</w:t>
      </w:r>
      <w:r>
        <w:rPr>
          <w:rFonts w:hint="cs"/>
        </w:rPr>
        <w:t>é</w:t>
      </w:r>
      <w:r>
        <w:t>. Il lit un topic, c</w:t>
      </w:r>
      <w:r>
        <w:rPr>
          <w:rFonts w:hint="cs"/>
        </w:rPr>
        <w:t>’</w:t>
      </w:r>
      <w:r>
        <w:t xml:space="preserve">est tout. On pourra mettre 1 ou 10 instances de </w:t>
      </w:r>
      <w:proofErr w:type="spellStart"/>
      <w:r w:rsidRPr="001B01B3">
        <w:rPr>
          <w:i/>
          <w:iCs/>
        </w:rPr>
        <w:t>prediction</w:t>
      </w:r>
      <w:proofErr w:type="spellEnd"/>
      <w:r>
        <w:t xml:space="preserve"> sans toucher </w:t>
      </w:r>
      <w:r>
        <w:rPr>
          <w:rFonts w:hint="cs"/>
        </w:rPr>
        <w:t>à</w:t>
      </w:r>
      <w:r>
        <w:t xml:space="preserve"> commandes.</w:t>
      </w:r>
    </w:p>
    <w:p w14:paraId="44D0C9E7" w14:textId="6E9359BF" w:rsidR="006C359B" w:rsidRDefault="001B01B3" w:rsidP="001B01B3">
      <w:r>
        <w:t xml:space="preserve">Dans </w:t>
      </w:r>
      <w:r w:rsidRPr="001B01B3">
        <w:rPr>
          <w:i/>
          <w:iCs/>
        </w:rPr>
        <w:t>commandes</w:t>
      </w:r>
      <w:r>
        <w:t xml:space="preserve">, </w:t>
      </w:r>
      <w:proofErr w:type="spellStart"/>
      <w:r>
        <w:t>use_</w:t>
      </w:r>
      <w:r w:rsidRPr="001B01B3">
        <w:rPr>
          <w:i/>
          <w:iCs/>
        </w:rPr>
        <w:t>reloader</w:t>
      </w:r>
      <w:proofErr w:type="spellEnd"/>
      <w:r>
        <w:t>=False est n</w:t>
      </w:r>
      <w:r>
        <w:rPr>
          <w:rFonts w:hint="cs"/>
        </w:rPr>
        <w:t>é</w:t>
      </w:r>
      <w:r>
        <w:t>cessaire maintenant qu</w:t>
      </w:r>
      <w:r>
        <w:rPr>
          <w:rFonts w:hint="cs"/>
        </w:rPr>
        <w:t>’</w:t>
      </w:r>
      <w:r>
        <w:t>il y a un thread consommateur, m</w:t>
      </w:r>
      <w:r>
        <w:rPr>
          <w:rFonts w:hint="cs"/>
        </w:rPr>
        <w:t>ê</w:t>
      </w:r>
      <w:r>
        <w:t>me raison que dans clients au TP2.</w:t>
      </w:r>
    </w:p>
    <w:p w14:paraId="41D4F80B" w14:textId="77777777" w:rsidR="001B01B3" w:rsidRDefault="001B01B3" w:rsidP="001B01B3">
      <w:r>
        <w:t>R</w:t>
      </w:r>
      <w:r>
        <w:rPr>
          <w:rFonts w:hint="cs"/>
        </w:rPr>
        <w:t>é</w:t>
      </w:r>
      <w:r>
        <w:t>sultat du test</w:t>
      </w:r>
    </w:p>
    <w:p w14:paraId="223C8D46" w14:textId="22778A82" w:rsidR="001B01B3" w:rsidRDefault="001B01B3" w:rsidP="001B01B3">
      <w:r>
        <w:t>Client</w:t>
      </w:r>
      <w:r>
        <w:tab/>
      </w:r>
      <w:r>
        <w:t xml:space="preserve">   </w:t>
      </w:r>
      <w:r>
        <w:t>Profil</w:t>
      </w:r>
      <w:r>
        <w:tab/>
      </w:r>
      <w:r>
        <w:t xml:space="preserve">                   </w:t>
      </w:r>
      <w:proofErr w:type="spellStart"/>
      <w:r w:rsidRPr="001B01B3">
        <w:rPr>
          <w:i/>
          <w:iCs/>
        </w:rPr>
        <w:t>prediction</w:t>
      </w:r>
      <w:proofErr w:type="spellEnd"/>
      <w:r>
        <w:tab/>
        <w:t>probabilit</w:t>
      </w:r>
      <w:r>
        <w:rPr>
          <w:rFonts w:hint="cs"/>
        </w:rPr>
        <w:t>é</w:t>
      </w:r>
    </w:p>
    <w:p w14:paraId="080470A7" w14:textId="77777777" w:rsidR="001B01B3" w:rsidRDefault="001B01B3" w:rsidP="001B01B3">
      <w:r>
        <w:t>25</w:t>
      </w:r>
      <w:r>
        <w:tab/>
        <w:t>Exemple de l</w:t>
      </w:r>
      <w:r>
        <w:rPr>
          <w:rFonts w:hint="cs"/>
        </w:rPr>
        <w:t>’é</w:t>
      </w:r>
      <w:r>
        <w:t>nonc</w:t>
      </w:r>
      <w:r>
        <w:rPr>
          <w:rFonts w:hint="cs"/>
        </w:rPr>
        <w:t>é</w:t>
      </w:r>
      <w:r>
        <w:tab/>
        <w:t>1</w:t>
      </w:r>
      <w:r>
        <w:tab/>
        <w:t>0.66</w:t>
      </w:r>
    </w:p>
    <w:p w14:paraId="2D626F51" w14:textId="77777777" w:rsidR="001B01B3" w:rsidRDefault="001B01B3" w:rsidP="001B01B3">
      <w:r>
        <w:t>7</w:t>
      </w:r>
      <w:r>
        <w:tab/>
        <w:t>25 commandes, la derni</w:t>
      </w:r>
      <w:r>
        <w:rPr>
          <w:rFonts w:hint="cs"/>
        </w:rPr>
        <w:t>è</w:t>
      </w:r>
      <w:r>
        <w:t>re il y a 5 jours</w:t>
      </w:r>
      <w:r>
        <w:tab/>
        <w:t>1</w:t>
      </w:r>
      <w:r>
        <w:tab/>
        <w:t>0.95</w:t>
      </w:r>
    </w:p>
    <w:p w14:paraId="34553631" w14:textId="77777777" w:rsidR="001B01B3" w:rsidRDefault="001B01B3" w:rsidP="001B01B3">
      <w:r>
        <w:t>8</w:t>
      </w:r>
      <w:r>
        <w:tab/>
        <w:t>2 commandes, la derni</w:t>
      </w:r>
      <w:r>
        <w:rPr>
          <w:rFonts w:hint="cs"/>
        </w:rPr>
        <w:t>è</w:t>
      </w:r>
      <w:r>
        <w:t>re il y a 320 jours</w:t>
      </w:r>
      <w:r>
        <w:tab/>
        <w:t>0</w:t>
      </w:r>
      <w:r>
        <w:tab/>
        <w:t>0.03</w:t>
      </w:r>
    </w:p>
    <w:p w14:paraId="62CC7D4C" w14:textId="440CBF61" w:rsidR="001B01B3" w:rsidRDefault="001B01B3" w:rsidP="001B01B3">
      <w:r>
        <w:t xml:space="preserve">Les trois lignes apparaissent dans les logs de </w:t>
      </w:r>
      <w:proofErr w:type="spellStart"/>
      <w:r w:rsidRPr="001B01B3">
        <w:rPr>
          <w:i/>
          <w:iCs/>
        </w:rPr>
        <w:t>prediction</w:t>
      </w:r>
      <w:proofErr w:type="spellEnd"/>
      <w:r>
        <w:t xml:space="preserve"> puis dans ceux de commandes.</w:t>
      </w:r>
    </w:p>
    <w:p w14:paraId="31EE4CF8" w14:textId="77777777" w:rsidR="001B01B3" w:rsidRDefault="001B01B3" w:rsidP="001B01B3">
      <w:pPr>
        <w:rPr>
          <w:lang w:val="en-US"/>
        </w:rPr>
      </w:pPr>
    </w:p>
    <w:p w14:paraId="3D22A325" w14:textId="4B8FB021" w:rsidR="001B01B3" w:rsidRDefault="001B01B3" w:rsidP="001B01B3">
      <w:pPr>
        <w:rPr>
          <w:lang w:val="en-US"/>
        </w:rPr>
      </w:pPr>
      <w:r>
        <w:rPr>
          <w:lang w:val="en-US"/>
        </w:rPr>
        <w:t xml:space="preserve">Pour voir les </w:t>
      </w:r>
      <w:proofErr w:type="gramStart"/>
      <w:r>
        <w:rPr>
          <w:lang w:val="en-US"/>
        </w:rPr>
        <w:t>logs :</w:t>
      </w:r>
      <w:proofErr w:type="gramEnd"/>
    </w:p>
    <w:p w14:paraId="063B5A9B" w14:textId="1E0B9367" w:rsidR="001B01B3" w:rsidRPr="001B01B3" w:rsidRDefault="001B01B3" w:rsidP="001B01B3">
      <w:pPr>
        <w:rPr>
          <w:lang w:val="en-US"/>
        </w:rPr>
      </w:pPr>
      <w:r w:rsidRPr="001B01B3">
        <w:rPr>
          <w:highlight w:val="yellow"/>
          <w:lang w:val="en-US"/>
        </w:rPr>
        <w:t>docker logs tp-microservices-tp3-prediction-1</w:t>
      </w:r>
    </w:p>
    <w:p w14:paraId="28971203" w14:textId="40E994DE" w:rsidR="001B01B3" w:rsidRDefault="001B01B3" w:rsidP="001B01B3">
      <w:proofErr w:type="gramStart"/>
      <w:r w:rsidRPr="001B01B3">
        <w:t>docker</w:t>
      </w:r>
      <w:proofErr w:type="gramEnd"/>
      <w:r w:rsidRPr="001B01B3">
        <w:t xml:space="preserve"> logs commandes</w:t>
      </w:r>
    </w:p>
    <w:p w14:paraId="3ADB752A" w14:textId="77777777" w:rsidR="001B01B3" w:rsidRDefault="001B01B3" w:rsidP="001B01B3"/>
    <w:p w14:paraId="4BF9E3DF" w14:textId="77777777" w:rsidR="001B01B3" w:rsidRDefault="001B01B3" w:rsidP="001B01B3"/>
    <w:p w14:paraId="58D317E5" w14:textId="77777777" w:rsidR="001B01B3" w:rsidRDefault="001B01B3" w:rsidP="001B01B3"/>
    <w:p w14:paraId="3A2B1400" w14:textId="77777777" w:rsidR="001B01B3" w:rsidRDefault="001B01B3" w:rsidP="001B01B3"/>
    <w:p w14:paraId="3D9EA787" w14:textId="32D377D5" w:rsidR="001B01B3" w:rsidRDefault="009C05AD" w:rsidP="001B01B3">
      <w:r>
        <w:t>TEST des prédictions en live : + Script à lancer</w:t>
      </w:r>
    </w:p>
    <w:p w14:paraId="6AEE04DB" w14:textId="77777777" w:rsidR="009C05AD" w:rsidRPr="009C05AD" w:rsidRDefault="009C05AD" w:rsidP="009C05AD">
      <w:proofErr w:type="gramStart"/>
      <w:r w:rsidRPr="009C05AD">
        <w:t>docker</w:t>
      </w:r>
      <w:proofErr w:type="gramEnd"/>
      <w:r w:rsidRPr="009C05AD">
        <w:t xml:space="preserve"> compose logs -f </w:t>
      </w:r>
      <w:proofErr w:type="spellStart"/>
      <w:r w:rsidRPr="009C05AD">
        <w:t>prediction</w:t>
      </w:r>
      <w:proofErr w:type="spellEnd"/>
    </w:p>
    <w:p w14:paraId="1C732610" w14:textId="77777777" w:rsidR="009C05AD" w:rsidRDefault="009C05AD" w:rsidP="001B01B3"/>
    <w:p w14:paraId="630C3AE9" w14:textId="1BCB3B96" w:rsidR="009C05AD" w:rsidRDefault="009C05AD" w:rsidP="001B01B3">
      <w:pPr>
        <w:rPr>
          <w:lang w:val="en-US"/>
        </w:rPr>
      </w:pPr>
      <w:r w:rsidRPr="009C05AD">
        <w:rPr>
          <w:lang w:val="en-US"/>
        </w:rPr>
        <w:t xml:space="preserve">test </w:t>
      </w:r>
      <w:proofErr w:type="gramStart"/>
      <w:r w:rsidRPr="009C05AD">
        <w:rPr>
          <w:lang w:val="en-US"/>
        </w:rPr>
        <w:t>arret :</w:t>
      </w:r>
      <w:proofErr w:type="gramEnd"/>
      <w:r w:rsidRPr="009C05AD">
        <w:rPr>
          <w:lang w:val="en-US"/>
        </w:rPr>
        <w:t xml:space="preserve"> </w:t>
      </w:r>
      <w:r w:rsidRPr="009C05AD">
        <w:rPr>
          <w:lang w:val="en-US"/>
        </w:rPr>
        <w:t>docker stop tp-microservices-tp3-prediction-1</w:t>
      </w:r>
    </w:p>
    <w:p w14:paraId="57E95366" w14:textId="77777777" w:rsidR="00BA18B6" w:rsidRDefault="00BA18B6" w:rsidP="001B01B3">
      <w:pPr>
        <w:rPr>
          <w:lang w:val="en-US"/>
        </w:rPr>
      </w:pPr>
    </w:p>
    <w:p w14:paraId="5A8FFDF6" w14:textId="77777777" w:rsidR="00BA18B6" w:rsidRPr="00BA18B6" w:rsidRDefault="00BA18B6" w:rsidP="001B01B3"/>
    <w:p w14:paraId="78F90A70" w14:textId="77777777" w:rsidR="001B01B3" w:rsidRPr="00BA18B6" w:rsidRDefault="001B01B3" w:rsidP="001B01B3"/>
    <w:p w14:paraId="187EE251" w14:textId="6DBC1098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VOCABULAIRE KAFKA</w:t>
      </w:r>
    </w:p>
    <w:p w14:paraId="2A86932D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7C8F2C1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Broker    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le serveur Kafka qui reçoit, stocke et distribue les messages.</w:t>
      </w:r>
    </w:p>
    <w:p w14:paraId="43157B94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Topic     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une "file" nommée de messages (ici "commandes-</w:t>
      </w:r>
      <w:proofErr w:type="spellStart"/>
      <w:r>
        <w:rPr>
          <w:rFonts w:ascii="Consolas" w:hAnsi="Consolas" w:cs="Consolas"/>
          <w:color w:val="000000"/>
          <w:kern w:val="0"/>
        </w:rPr>
        <w:t>creees</w:t>
      </w:r>
      <w:proofErr w:type="spellEnd"/>
      <w:r>
        <w:rPr>
          <w:rFonts w:ascii="Consolas" w:hAnsi="Consolas" w:cs="Consolas"/>
          <w:color w:val="000000"/>
          <w:kern w:val="0"/>
        </w:rPr>
        <w:t>").</w:t>
      </w:r>
    </w:p>
    <w:p w14:paraId="2A32AFB7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Partition 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un topic est découpé en partitions, qui permettent de</w:t>
      </w:r>
    </w:p>
    <w:p w14:paraId="758BB5E0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     </w:t>
      </w:r>
      <w:proofErr w:type="gramStart"/>
      <w:r>
        <w:rPr>
          <w:rFonts w:ascii="Consolas" w:hAnsi="Consolas" w:cs="Consolas"/>
          <w:color w:val="000000"/>
          <w:kern w:val="0"/>
        </w:rPr>
        <w:t>répartir</w:t>
      </w:r>
      <w:proofErr w:type="gramEnd"/>
      <w:r>
        <w:rPr>
          <w:rFonts w:ascii="Consolas" w:hAnsi="Consolas" w:cs="Consolas"/>
          <w:color w:val="000000"/>
          <w:kern w:val="0"/>
        </w:rPr>
        <w:t xml:space="preserve"> la lecture entre plusieurs consommateurs.</w:t>
      </w:r>
    </w:p>
    <w:p w14:paraId="0BCD4DA3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Producteur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service qui écrit des messages dans un topic.</w:t>
      </w:r>
    </w:p>
    <w:p w14:paraId="5E28120C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Consommateur : service qui lit les messages d'un topic.</w:t>
      </w:r>
    </w:p>
    <w:p w14:paraId="42493A2A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Offset    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numéro d'un message dans une partition = position de lecture.</w:t>
      </w:r>
    </w:p>
    <w:p w14:paraId="0E493501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Groupe de consommateurs (</w:t>
      </w:r>
      <w:proofErr w:type="spellStart"/>
      <w:r>
        <w:rPr>
          <w:rFonts w:ascii="Consolas" w:hAnsi="Consolas" w:cs="Consolas"/>
          <w:color w:val="000000"/>
          <w:kern w:val="0"/>
        </w:rPr>
        <w:t>group_id</w:t>
      </w:r>
      <w:proofErr w:type="spellEnd"/>
      <w:r>
        <w:rPr>
          <w:rFonts w:ascii="Consolas" w:hAnsi="Consolas" w:cs="Consolas"/>
          <w:color w:val="000000"/>
          <w:kern w:val="0"/>
        </w:rPr>
        <w:t>) :</w:t>
      </w:r>
    </w:p>
    <w:p w14:paraId="29830F60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     - même groupe      -&gt; les messages sont RÉPARTIS entre eux</w:t>
      </w:r>
    </w:p>
    <w:p w14:paraId="23F1AF91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                           (</w:t>
      </w:r>
      <w:proofErr w:type="gramStart"/>
      <w:r>
        <w:rPr>
          <w:rFonts w:ascii="Consolas" w:hAnsi="Consolas" w:cs="Consolas"/>
          <w:color w:val="000000"/>
          <w:kern w:val="0"/>
        </w:rPr>
        <w:t>chacun</w:t>
      </w:r>
      <w:proofErr w:type="gramEnd"/>
      <w:r>
        <w:rPr>
          <w:rFonts w:ascii="Consolas" w:hAnsi="Consolas" w:cs="Consolas"/>
          <w:color w:val="000000"/>
          <w:kern w:val="0"/>
        </w:rPr>
        <w:t xml:space="preserve"> en reçoit une partie)</w:t>
      </w:r>
    </w:p>
    <w:p w14:paraId="09E9116A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     - groupes différents -&gt; chaque groupe reçoit TOUS les messages</w:t>
      </w:r>
    </w:p>
    <w:p w14:paraId="4D4DCAC7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Lag       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nombre de messages pas encore lus par un groupe.</w:t>
      </w:r>
    </w:p>
    <w:p w14:paraId="3C6901C5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kern w:val="0"/>
        </w:rPr>
        <w:t>Rebalancing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redistribution des partitions quand un consommateur arrive</w:t>
      </w:r>
    </w:p>
    <w:p w14:paraId="2375B55D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     </w:t>
      </w:r>
      <w:proofErr w:type="gramStart"/>
      <w:r>
        <w:rPr>
          <w:rFonts w:ascii="Consolas" w:hAnsi="Consolas" w:cs="Consolas"/>
          <w:color w:val="000000"/>
          <w:kern w:val="0"/>
        </w:rPr>
        <w:t>ou</w:t>
      </w:r>
      <w:proofErr w:type="gramEnd"/>
      <w:r>
        <w:rPr>
          <w:rFonts w:ascii="Consolas" w:hAnsi="Consolas" w:cs="Consolas"/>
          <w:color w:val="000000"/>
          <w:kern w:val="0"/>
        </w:rPr>
        <w:t xml:space="preserve"> part.</w:t>
      </w:r>
    </w:p>
    <w:p w14:paraId="75BB7F9B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</w:rPr>
        <w:t>KRaft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    </w:t>
      </w:r>
      <w:proofErr w:type="gramStart"/>
      <w:r>
        <w:rPr>
          <w:rFonts w:ascii="Consolas" w:hAnsi="Consolas" w:cs="Consolas"/>
          <w:color w:val="000000"/>
          <w:kern w:val="0"/>
        </w:rPr>
        <w:t xml:space="preserve">   :</w:t>
      </w:r>
      <w:proofErr w:type="gramEnd"/>
      <w:r>
        <w:rPr>
          <w:rFonts w:ascii="Consolas" w:hAnsi="Consolas" w:cs="Consolas"/>
          <w:color w:val="000000"/>
          <w:kern w:val="0"/>
        </w:rPr>
        <w:t xml:space="preserve"> mode de fonctionnement de Kafka sans </w:t>
      </w:r>
      <w:proofErr w:type="spellStart"/>
      <w:r>
        <w:rPr>
          <w:rFonts w:ascii="Consolas" w:hAnsi="Consolas" w:cs="Consolas"/>
          <w:color w:val="000000"/>
          <w:kern w:val="0"/>
        </w:rPr>
        <w:t>Zookeeper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(Kafka gère</w:t>
      </w:r>
    </w:p>
    <w:p w14:paraId="351B60CF" w14:textId="77777777" w:rsidR="00BA18B6" w:rsidRDefault="00BA18B6" w:rsidP="00BA18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      </w:t>
      </w:r>
      <w:proofErr w:type="gramStart"/>
      <w:r>
        <w:rPr>
          <w:rFonts w:ascii="Consolas" w:hAnsi="Consolas" w:cs="Consolas"/>
          <w:color w:val="000000"/>
          <w:kern w:val="0"/>
        </w:rPr>
        <w:t>lui</w:t>
      </w:r>
      <w:proofErr w:type="gramEnd"/>
      <w:r>
        <w:rPr>
          <w:rFonts w:ascii="Consolas" w:hAnsi="Consolas" w:cs="Consolas"/>
          <w:color w:val="000000"/>
          <w:kern w:val="0"/>
        </w:rPr>
        <w:t>-même ses métadonnées). Utilisé ici pour simplifier.</w:t>
      </w:r>
    </w:p>
    <w:p w14:paraId="2C93360F" w14:textId="77777777" w:rsidR="001B01B3" w:rsidRPr="00BA18B6" w:rsidRDefault="001B01B3" w:rsidP="001B01B3"/>
    <w:p w14:paraId="248F9123" w14:textId="77777777" w:rsidR="001B01B3" w:rsidRPr="00BA18B6" w:rsidRDefault="001B01B3" w:rsidP="001B01B3"/>
    <w:p w14:paraId="7DD4BAC0" w14:textId="77777777" w:rsidR="001B01B3" w:rsidRPr="00BA18B6" w:rsidRDefault="001B01B3" w:rsidP="001B01B3"/>
    <w:p w14:paraId="4D838B7C" w14:textId="77777777" w:rsidR="001B01B3" w:rsidRPr="00BA18B6" w:rsidRDefault="001B01B3" w:rsidP="001B01B3"/>
    <w:p w14:paraId="513EF355" w14:textId="77777777" w:rsidR="001B01B3" w:rsidRPr="00BA18B6" w:rsidRDefault="001B01B3" w:rsidP="001B01B3"/>
    <w:p w14:paraId="4FED94A1" w14:textId="77777777" w:rsidR="001B01B3" w:rsidRPr="00BA18B6" w:rsidRDefault="001B01B3" w:rsidP="001B01B3"/>
    <w:p w14:paraId="07DBF4EB" w14:textId="77777777" w:rsidR="001B01B3" w:rsidRPr="00BA18B6" w:rsidRDefault="001B01B3" w:rsidP="001B01B3"/>
    <w:p w14:paraId="30B548B3" w14:textId="77777777" w:rsidR="001B01B3" w:rsidRPr="00BA18B6" w:rsidRDefault="001B01B3" w:rsidP="001B01B3"/>
    <w:sectPr w:rsidR="001B01B3" w:rsidRPr="00BA18B6" w:rsidSect="004721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7D80"/>
    <w:multiLevelType w:val="hybridMultilevel"/>
    <w:tmpl w:val="DD8CE160"/>
    <w:lvl w:ilvl="0" w:tplc="A622F0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C5211"/>
    <w:multiLevelType w:val="hybridMultilevel"/>
    <w:tmpl w:val="EAF67FDE"/>
    <w:lvl w:ilvl="0" w:tplc="D39A6E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D556E"/>
    <w:multiLevelType w:val="hybridMultilevel"/>
    <w:tmpl w:val="A82632EE"/>
    <w:lvl w:ilvl="0" w:tplc="2B7C80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744019">
    <w:abstractNumId w:val="0"/>
  </w:num>
  <w:num w:numId="2" w16cid:durableId="21396114">
    <w:abstractNumId w:val="2"/>
  </w:num>
  <w:num w:numId="3" w16cid:durableId="868958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9B"/>
    <w:rsid w:val="001526C5"/>
    <w:rsid w:val="001B01B3"/>
    <w:rsid w:val="002822F2"/>
    <w:rsid w:val="004721ED"/>
    <w:rsid w:val="006C359B"/>
    <w:rsid w:val="009C05AD"/>
    <w:rsid w:val="00A7420D"/>
    <w:rsid w:val="00BA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564E"/>
  <w15:chartTrackingRefBased/>
  <w15:docId w15:val="{9AA67BB2-65D2-4224-9553-DB30E92A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3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3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5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5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5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35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5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59B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59B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5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5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5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5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5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5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59B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5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59B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5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721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Germain</dc:creator>
  <cp:keywords/>
  <dc:description/>
  <cp:lastModifiedBy>Léo Germain</cp:lastModifiedBy>
  <cp:revision>1</cp:revision>
  <dcterms:created xsi:type="dcterms:W3CDTF">2026-10-11T19:01:00Z</dcterms:created>
  <dcterms:modified xsi:type="dcterms:W3CDTF">2026-10-11T20:19:00Z</dcterms:modified>
</cp:coreProperties>
</file>