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jprp1qfpp7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Project Report: Home Services 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viahv73z5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Home Services App</w:t>
      </w:r>
      <w:r w:rsidDel="00000000" w:rsidR="00000000" w:rsidRPr="00000000">
        <w:rPr>
          <w:rtl w:val="0"/>
        </w:rPr>
        <w:t xml:space="preserve"> is designed to connect users with trusted local service providers such as plumbers, electricians, cleaners, handymen, HVAC technicians, and painters. The application provides a modern UI, easy navigation, and service categorization to make booking professionals simple and efficient.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94heqd69r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Background Study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Nowadays, people rely on digital platforms to find verified professionals for household tasks. Traditional methods such as word of mouth or local posters are time-consuming and often unreliable. Platforms like UrbanClap (now Urban Company) and TaskRabbit have popularized on-demand home service systems. Inspired by these, our project focuses on building a Flutter-based mobile application integrated with authentication and service browsing features.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niov8ess5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Requirement Analysis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x8yhl8hlq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Login &amp; Registration for users and providers.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Browse Services</w:t>
      </w:r>
      <w:r w:rsidDel="00000000" w:rsidR="00000000" w:rsidRPr="00000000">
        <w:rPr>
          <w:rtl w:val="0"/>
        </w:rPr>
        <w:t xml:space="preserve">: View services like Plumbing, Electrical, Cleaning,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: Search by service type and location (zip code).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Popular Services Chips</w:t>
      </w:r>
      <w:r w:rsidDel="00000000" w:rsidR="00000000" w:rsidRPr="00000000">
        <w:rPr>
          <w:rtl w:val="0"/>
        </w:rPr>
        <w:t xml:space="preserve">: Quick access to trending services.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Provider Listing</w:t>
      </w:r>
      <w:r w:rsidDel="00000000" w:rsidR="00000000" w:rsidRPr="00000000">
        <w:rPr>
          <w:rtl w:val="0"/>
        </w:rPr>
        <w:t xml:space="preserve">: View a list of service providers.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Join as Provider</w:t>
      </w:r>
      <w:r w:rsidDel="00000000" w:rsidR="00000000" w:rsidRPr="00000000">
        <w:rPr>
          <w:rtl w:val="0"/>
        </w:rPr>
        <w:t xml:space="preserve">: Service providers can register themselves.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tfsaonowi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 UI</w:t>
      </w:r>
      <w:r w:rsidDel="00000000" w:rsidR="00000000" w:rsidRPr="00000000">
        <w:rPr>
          <w:rtl w:val="0"/>
        </w:rPr>
        <w:t xml:space="preserve">: Supports both small and large devices.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Smooth navigation and optimized loading.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Can be extended with more services and features.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hqx810xd7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&amp; Technologies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Flutter (Dart)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Supabase (Authentication + Database)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VS Code / Android Studio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Android, iOS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46395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odolm4uaz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nonnhj9dhu" w:id="8"/>
      <w:bookmarkEnd w:id="8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067050" cy="55864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443163" cy="571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64436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4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3precj8w7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4g0wfhhbr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hll0hzd2l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ydbe5uove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Future Work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System</w:t>
      </w:r>
      <w:r w:rsidDel="00000000" w:rsidR="00000000" w:rsidRPr="00000000">
        <w:rPr>
          <w:rtl w:val="0"/>
        </w:rPr>
        <w:t xml:space="preserve"> – Allow users to directly book providers.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</w:t>
      </w:r>
      <w:r w:rsidDel="00000000" w:rsidR="00000000" w:rsidRPr="00000000">
        <w:rPr>
          <w:rtl w:val="0"/>
        </w:rPr>
        <w:t xml:space="preserve"> – Secure online payments.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Ratings &amp; Reviews</w:t>
      </w:r>
      <w:r w:rsidDel="00000000" w:rsidR="00000000" w:rsidRPr="00000000">
        <w:rPr>
          <w:rtl w:val="0"/>
        </w:rPr>
        <w:t xml:space="preserve"> – Users can rate and review providers.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 Dashboard</w:t>
      </w:r>
      <w:r w:rsidDel="00000000" w:rsidR="00000000" w:rsidRPr="00000000">
        <w:rPr>
          <w:rtl w:val="0"/>
        </w:rPr>
        <w:t xml:space="preserve"> – Manage services, bookings, and earnings.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 – For job confirmations and updates.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Panel</w:t>
      </w:r>
      <w:r w:rsidDel="00000000" w:rsidR="00000000" w:rsidRPr="00000000">
        <w:rPr>
          <w:rtl w:val="0"/>
        </w:rPr>
        <w:t xml:space="preserve"> – Manage users, providers, and services.</w:t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8agmn5wqi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 Services App successfully provides a </w:t>
      </w:r>
      <w:r w:rsidDel="00000000" w:rsidR="00000000" w:rsidRPr="00000000">
        <w:rPr>
          <w:b w:val="1"/>
          <w:rtl w:val="0"/>
        </w:rPr>
        <w:t xml:space="preserve">platform for users and providers to connect easily</w:t>
      </w:r>
      <w:r w:rsidDel="00000000" w:rsidR="00000000" w:rsidRPr="00000000">
        <w:rPr>
          <w:rtl w:val="0"/>
        </w:rPr>
        <w:t xml:space="preserve">. It ensures verified professionals, user-friendly design, and scalable features. Although currently limited to browsing and provider registration, the system is well-structured for future enhancements like booking, payments, and reviews. This project can serve as a foundation for a full-scale commercial home service marketplace.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Ekhon bol, tumi chao naki ami </w:t>
      </w:r>
      <w:r w:rsidDel="00000000" w:rsidR="00000000" w:rsidRPr="00000000">
        <w:rPr>
          <w:b w:val="1"/>
          <w:rtl w:val="0"/>
        </w:rPr>
        <w:t xml:space="preserve">report ta nicely formatted PDF</w:t>
      </w:r>
      <w:r w:rsidDel="00000000" w:rsidR="00000000" w:rsidRPr="00000000">
        <w:rPr>
          <w:rtl w:val="0"/>
        </w:rPr>
        <w:t xml:space="preserve"> baniye dei screenshots er placeholder soho?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