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rPr>
          <w:u w:val="single"/>
        </w:rPr>
      </w:pPr>
      <w:bookmarkStart w:colFirst="0" w:colLast="0" w:name="_27b7ylj4h0cn" w:id="0"/>
      <w:bookmarkEnd w:id="0"/>
      <w:r w:rsidDel="00000000" w:rsidR="00000000" w:rsidRPr="00000000">
        <w:rPr>
          <w:rtl w:val="0"/>
        </w:rPr>
        <w:t xml:space="preserve">Plan de management du projet :</w:t>
      </w: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395"/>
        <w:tblGridChange w:id="0">
          <w:tblGrid>
            <w:gridCol w:w="1605"/>
            <w:gridCol w:w="7395"/>
          </w:tblGrid>
        </w:tblGridChange>
      </w:tblGrid>
      <w:tr>
        <w:trPr>
          <w:trHeight w:val="1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Commanditaire</w:t>
            </w:r>
            <w:r w:rsidDel="00000000" w:rsidR="00000000" w:rsidRPr="00000000">
              <w:rPr>
                <w:rtl w:val="0"/>
              </w:rPr>
              <w:t xml:space="preserve"> : Vitrifroid                                                         </w:t>
            </w:r>
            <w:r w:rsidDel="00000000" w:rsidR="00000000" w:rsidRPr="00000000">
              <w:rPr>
                <w:u w:val="single"/>
                <w:rtl w:val="0"/>
              </w:rPr>
              <w:t xml:space="preserve">Version</w:t>
            </w:r>
            <w:r w:rsidDel="00000000" w:rsidR="00000000" w:rsidRPr="00000000">
              <w:rPr>
                <w:rtl w:val="0"/>
              </w:rPr>
              <w:t xml:space="preserve"> : V1</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t xml:space="preserve">Modernisation de l’entreprise </w:t>
            </w:r>
            <w:r w:rsidDel="00000000" w:rsidR="00000000" w:rsidRPr="00000000">
              <w:rPr>
                <w:b w:val="1"/>
                <w:rtl w:val="0"/>
              </w:rPr>
              <w:t xml:space="preserve">Vitrifroid</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Contexte et analyse des besoin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Contexte de l’entreprise</w:t>
            </w:r>
            <w:r w:rsidDel="00000000" w:rsidR="00000000" w:rsidRPr="00000000">
              <w:rPr>
                <w:rtl w:val="0"/>
              </w:rPr>
              <w:t xml:space="preserve"> : L’entreprise est actuellement leader de son secteur sur le plan national et européen mais vise désormais la scène international. </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Problématique</w:t>
            </w:r>
            <w:r w:rsidDel="00000000" w:rsidR="00000000" w:rsidRPr="00000000">
              <w:rPr>
                <w:rtl w:val="0"/>
              </w:rPr>
              <w:t xml:space="preserve"> : L’entreprise a récemment rencontré un problème d’efficacité et de suivie des différentes pièces, créant ainsi des défauts de fabrication impactant la qualité des produit et entraînant un retour client négatif.</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Reformulation des besoin</w:t>
            </w:r>
            <w:r w:rsidDel="00000000" w:rsidR="00000000" w:rsidRPr="00000000">
              <w:rPr>
                <w:rtl w:val="0"/>
              </w:rPr>
              <w:t xml:space="preserve"> : L’entreprise a donc besoin d’avoir un meilleur suivi dans leur chaîne de production par la mise en place de capteurs, de bornes wifi et d’un intranet permettant un meilleur suivi des produits.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Acteur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commanditaire est le directeur de l’entreprise Vitrifroid.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 personnes principalement impactées par le projet sont les employés de l’entreprise, notamment via la nouvelle méthode de travail avec un suivi accru mais aussi l’implémentation de nouveaux logiciels.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 client et les partenaire de Vitrifroid sont également impactés, ayant accès à un meilleur suivi des produit permettant d’assurer leur qualité.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Contrainte principale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projet se déroule uniquement dans l’usine Vitrifroid et doit être réalisé dans un délai maximum de 6 mois, l'infrastructure présente déjà doit être adaptée, elle consiste en une base de données mise en place récemment.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Principaux risque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 principaux risques sont : </w:t>
            </w:r>
          </w:p>
          <w:p w:rsidR="00000000" w:rsidDel="00000000" w:rsidP="00000000" w:rsidRDefault="00000000" w:rsidRPr="00000000" w14:paraId="0000001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Une mauvaise gestion de la mise en place des différents capteurs entraînant une difficulté voire incapacité à les utiliser : Appel d’un professionnel du domaine.</w:t>
            </w:r>
          </w:p>
          <w:p w:rsidR="00000000" w:rsidDel="00000000" w:rsidP="00000000" w:rsidRDefault="00000000" w:rsidRPr="00000000" w14:paraId="0000001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Employés en difficulté sur les nouveaux système mit en place entraînant un manque d’efficacité : Formation de tout les personnel au outils déployé.</w:t>
            </w:r>
          </w:p>
          <w:p w:rsidR="00000000" w:rsidDel="00000000" w:rsidP="00000000" w:rsidRDefault="00000000" w:rsidRPr="00000000" w14:paraId="0000001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Un retard dans le planning du projet : Meeting interne, réunion de mise au point sur l’avancement régulière.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date de clôture dépendra de la date de mise en route du projet.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projet sera découpé en plusieurs partie : </w:t>
            </w:r>
          </w:p>
          <w:p w:rsidR="00000000" w:rsidDel="00000000" w:rsidP="00000000" w:rsidRDefault="00000000" w:rsidRPr="00000000" w14:paraId="0000001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Première partie analyse de l’usine pour assurer une mise en place optimale du matériel.</w:t>
            </w:r>
          </w:p>
          <w:p w:rsidR="00000000" w:rsidDel="00000000" w:rsidP="00000000" w:rsidRDefault="00000000" w:rsidRPr="00000000" w14:paraId="0000001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Mise en place des systèmes (Bornes wifi, répéteur, etc…)</w:t>
            </w:r>
          </w:p>
          <w:p w:rsidR="00000000" w:rsidDel="00000000" w:rsidP="00000000" w:rsidRDefault="00000000" w:rsidRPr="00000000" w14:paraId="0000001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Mise en place de l’intranet.</w:t>
            </w:r>
          </w:p>
          <w:p w:rsidR="00000000" w:rsidDel="00000000" w:rsidP="00000000" w:rsidRDefault="00000000" w:rsidRPr="00000000" w14:paraId="0000001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Phase de test afin d’assurer le parfait fonctionnement de la solution apportée.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tout dans un délai inférieur à 6 mois. Le projet sera entrecoupé de deux réunions d’avancement de projet : une première à la suite de la visite et de l’analyse de l’usine afin de valider les emplacement de mise en place du matériel et une seconde en milieu de projet juste avant les tests pour vérifier la conformité de la solution mise en place par rapport aux attentes client.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Ressources matériel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Matériel</w:t>
            </w:r>
            <w:r w:rsidDel="00000000" w:rsidR="00000000" w:rsidRPr="00000000">
              <w:rPr>
                <w:rtl w:val="0"/>
              </w:rPr>
              <w:t xml:space="preserve"> :  </w:t>
            </w:r>
          </w:p>
          <w:p w:rsidR="00000000" w:rsidDel="00000000" w:rsidP="00000000" w:rsidRDefault="00000000" w:rsidRPr="00000000" w14:paraId="0000002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3 lecteurs de code barre fixe sur les convoyeurs.</w:t>
            </w:r>
          </w:p>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15 lecteurs de code barre portables et connectés en Wifi.</w:t>
            </w:r>
          </w:p>
          <w:p w:rsidR="00000000" w:rsidDel="00000000" w:rsidP="00000000" w:rsidRDefault="00000000" w:rsidRPr="00000000" w14:paraId="0000002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12 bornes Wifi.</w:t>
            </w:r>
          </w:p>
          <w:p w:rsidR="00000000" w:rsidDel="00000000" w:rsidP="00000000" w:rsidRDefault="00000000" w:rsidRPr="00000000" w14:paraId="0000002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1 écran de contrôle de saisie par ligne. </w:t>
            </w:r>
          </w:p>
          <w:p w:rsidR="00000000" w:rsidDel="00000000" w:rsidP="00000000" w:rsidRDefault="00000000" w:rsidRPr="00000000" w14:paraId="0000002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Câble ethernet certifié cat 5, 6 et 7.</w:t>
            </w:r>
          </w:p>
          <w:p w:rsidR="00000000" w:rsidDel="00000000" w:rsidP="00000000" w:rsidRDefault="00000000" w:rsidRPr="00000000" w14:paraId="0000002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w:t>
            </w:r>
            <w:r w:rsidDel="00000000" w:rsidR="00000000" w:rsidRPr="00000000">
              <w:rPr>
                <w:rtl w:val="0"/>
              </w:rPr>
              <w:t xml:space="preserve">olution ACTEOS WMS.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Livrables transmis au client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QQOQCCP</w:t>
            </w:r>
            <w:r w:rsidDel="00000000" w:rsidR="00000000" w:rsidRPr="00000000">
              <w:rPr>
                <w:rtl w:val="0"/>
              </w:rPr>
            </w:r>
          </w:p>
          <w:p w:rsidR="00000000" w:rsidDel="00000000" w:rsidP="00000000" w:rsidRDefault="00000000" w:rsidRPr="00000000" w14:paraId="0000002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Plan de Management de Projet</w:t>
            </w:r>
            <w:r w:rsidDel="00000000" w:rsidR="00000000" w:rsidRPr="00000000">
              <w:rPr>
                <w:rtl w:val="0"/>
              </w:rPr>
            </w:r>
          </w:p>
          <w:p w:rsidR="00000000" w:rsidDel="00000000" w:rsidP="00000000" w:rsidRDefault="00000000" w:rsidRPr="00000000" w14:paraId="0000002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Analyse des risques </w:t>
            </w:r>
            <w:r w:rsidDel="00000000" w:rsidR="00000000" w:rsidRPr="00000000">
              <w:rPr>
                <w:rtl w:val="0"/>
              </w:rPr>
            </w:r>
          </w:p>
          <w:p w:rsidR="00000000" w:rsidDel="00000000" w:rsidP="00000000" w:rsidRDefault="00000000" w:rsidRPr="00000000" w14:paraId="0000002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Métarègles</w:t>
            </w:r>
            <w:r w:rsidDel="00000000" w:rsidR="00000000" w:rsidRPr="00000000">
              <w:rPr>
                <w:rtl w:val="0"/>
              </w:rPr>
            </w:r>
          </w:p>
          <w:p w:rsidR="00000000" w:rsidDel="00000000" w:rsidP="00000000" w:rsidRDefault="00000000" w:rsidRPr="00000000" w14:paraId="0000002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Gestion documentaire</w:t>
            </w:r>
          </w:p>
          <w:p w:rsidR="00000000" w:rsidDel="00000000" w:rsidP="00000000" w:rsidRDefault="00000000" w:rsidRPr="00000000" w14:paraId="0000003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WBS</w:t>
            </w:r>
          </w:p>
          <w:p w:rsidR="00000000" w:rsidDel="00000000" w:rsidP="00000000" w:rsidRDefault="00000000" w:rsidRPr="00000000" w14:paraId="0000003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PBS</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OBS</w:t>
            </w:r>
            <w:r w:rsidDel="00000000" w:rsidR="00000000" w:rsidRPr="00000000">
              <w:rPr>
                <w:rtl w:val="0"/>
              </w:rPr>
            </w:r>
          </w:p>
          <w:p w:rsidR="00000000" w:rsidDel="00000000" w:rsidP="00000000" w:rsidRDefault="00000000" w:rsidRPr="00000000" w14:paraId="0000003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Matrice RACI</w:t>
            </w:r>
            <w:r w:rsidDel="00000000" w:rsidR="00000000" w:rsidRPr="00000000">
              <w:rPr>
                <w:rtl w:val="0"/>
              </w:rPr>
            </w:r>
          </w:p>
          <w:p w:rsidR="00000000" w:rsidDel="00000000" w:rsidP="00000000" w:rsidRDefault="00000000" w:rsidRPr="00000000" w14:paraId="0000003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Planning</w:t>
            </w:r>
            <w:r w:rsidDel="00000000" w:rsidR="00000000" w:rsidRPr="00000000">
              <w:rPr>
                <w:rtl w:val="0"/>
              </w:rPr>
            </w:r>
          </w:p>
          <w:p w:rsidR="00000000" w:rsidDel="00000000" w:rsidP="00000000" w:rsidRDefault="00000000" w:rsidRPr="00000000" w14:paraId="0000003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Suivi d’avancement</w:t>
            </w:r>
            <w:r w:rsidDel="00000000" w:rsidR="00000000" w:rsidRPr="00000000">
              <w:rPr>
                <w:rtl w:val="0"/>
              </w:rPr>
            </w:r>
          </w:p>
          <w:p w:rsidR="00000000" w:rsidDel="00000000" w:rsidP="00000000" w:rsidRDefault="00000000" w:rsidRPr="00000000" w14:paraId="0000003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ToDoList(Plan d'actions)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Système de contrôle qualitée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projet ne sera validé à 100%  que si les capteurs sont parfaitement parfaitements opérationnels ,les bornes wifi placées de manière optimale et que l’intranet permette de communiquer avec les partenaires sans soucis, le tout accompagné d’une formation de chaque employé concerné par le déploiement de nouvelles solutions technique.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 ne sera validé qu’à hauteur de 80% si les employés ne sont pas formés correctement ce qui entraînera forcément une efficacité moindre même si supérieur à l’efficacité d’avant projet.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projet ne peut être validé à un pourcentage inférieur,il est  sinon inefficace donc considéré comme un échec. </w:t>
            </w:r>
          </w:p>
        </w:tc>
      </w:tr>
    </w:tbl>
    <w:p w:rsidR="00000000" w:rsidDel="00000000" w:rsidP="00000000" w:rsidRDefault="00000000" w:rsidRPr="00000000" w14:paraId="0000003B">
      <w:pPr>
        <w:rPr>
          <w:u w:val="singl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