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Observasi Tumpahan Minyak di Perairan {{location}}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Menggunakan Citra Radar {{radar}} 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5490" cy="410210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4720" cy="4096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 xml:space="preserve">TIM PENYUSUN: 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Teja Arief Wibawa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6pt;height:32.2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 xml:space="preserve">TIM PENYUSUN: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Teja Arief Wibawa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-265430</wp:posOffset>
                      </wp:positionH>
                      <wp:positionV relativeFrom="paragraph">
                        <wp:posOffset>273685</wp:posOffset>
                      </wp:positionV>
                      <wp:extent cx="6985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48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0.9pt,21.55pt" to="-20.4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73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fr-FR"/>
        </w:rPr>
        <w:t xml:space="preserve">Untuk terus memonitoring tumpahan minyak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di wilayah Perairan {{location}}</w:t>
      </w:r>
      <w:r>
        <w:rPr>
          <w:rFonts w:ascii="Arial" w:hAnsi="Arial"/>
          <w:sz w:val="20"/>
          <w:szCs w:val="20"/>
          <w:lang w:val="fr-FR"/>
        </w:rPr>
        <w:t xml:space="preserve">, telah dilakukan observasi menggunakan citra radar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US" w:eastAsia="en-US" w:bidi="ar-SA"/>
        </w:rPr>
        <w:t>{{radar}}</w:t>
      </w:r>
      <w:r>
        <w:rPr>
          <w:rFonts w:eastAsia="宋体" w:ascii="Arial" w:hAnsi="Arial" w:eastAsiaTheme="minorEastAsia"/>
          <w:sz w:val="20"/>
          <w:szCs w:val="20"/>
          <w:lang w:val="en-ID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 xml:space="preserve">pada tanggal {{date}} pukul {{time}} WIB. Ditemukan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{{oil_count}}</w:t>
      </w:r>
      <w:r>
        <w:rPr>
          <w:rFonts w:eastAsia="宋体" w:ascii="Arial" w:hAnsi="Arial" w:eastAsiaTheme="minorEastAsia"/>
          <w:sz w:val="20"/>
          <w:szCs w:val="20"/>
          <w:lang w:val="en-US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 xml:space="preserve">lokasi tumpahan minyak di perairan tersebut dengan perkiraan luasan {{area}} </w:t>
      </w:r>
      <w:bookmarkStart w:id="0" w:name="__DdeLink__124_3827476133"/>
      <w:r>
        <w:rPr>
          <w:rFonts w:ascii="Arial" w:hAnsi="Arial"/>
          <w:sz w:val="20"/>
          <w:szCs w:val="20"/>
          <w:lang w:val="fr-FR"/>
        </w:rPr>
        <w:t>km²</w:t>
      </w:r>
      <w:bookmarkEnd w:id="0"/>
      <w:r>
        <w:rPr>
          <w:rFonts w:ascii="Arial" w:hAnsi="Arial"/>
          <w:sz w:val="20"/>
          <w:szCs w:val="20"/>
          <w:lang w:val="fr-FR"/>
        </w:rPr>
        <w:t xml:space="preserve"> yang ditemukan pada koordinat {{longitude}}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BT dan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{{latitude}}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LU (Gambar 1).</w:t>
      </w:r>
    </w:p>
    <w:p>
      <w:pPr>
        <w:pStyle w:val="Normal"/>
        <w:bidi w:val="0"/>
        <w:ind w:firstLine="720"/>
        <w:jc w:val="both"/>
        <w:rPr>
          <w:rFonts w:ascii="Arial" w:hAnsi="Arial" w:cs="Candara"/>
          <w:sz w:val="20"/>
          <w:szCs w:val="20"/>
        </w:rPr>
      </w:pPr>
      <w:r>
        <w:rPr>
          <w:rFonts w:cs="Candara" w:ascii="Arial" w:hAnsi="Arial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200"/>
        <w:jc w:val="center"/>
        <w:rPr>
          <w:b w:val="false"/>
          <w:b w:val="false"/>
          <w:bCs w:val="false"/>
        </w:rPr>
      </w:pPr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{{image1}}</w:t>
      </w:r>
    </w:p>
    <w:p>
      <w:pPr>
        <w:pStyle w:val="Caption1"/>
        <w:spacing w:before="0" w:after="200"/>
        <w:jc w:val="center"/>
        <w:rPr>
          <w:rFonts w:ascii="Arial" w:hAnsi="Arial"/>
          <w:sz w:val="20"/>
          <w:szCs w:val="20"/>
        </w:rPr>
      </w:pP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Gambar 1. Peta tumpahan minya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k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 xml:space="preserve"> di Perairan Kepulauan Riau periode {{date}} pukul {{time}} WIB</w:t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5785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528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55pt;margin-top:0.05pt;width:144.45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LibreOffice/6.4.4.2$Windows_X86_64 LibreOffice_project/3d775be2011f3886db32dfd395a6a6d1ca2630ff</Application>
  <Pages>1</Pages>
  <Words>85</Words>
  <Characters>555</Characters>
  <CharactersWithSpaces>631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2020-07-20T11:18:14Z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