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77951" w14:textId="77777777" w:rsidR="006E5D45" w:rsidRDefault="00000000">
      <w:pPr>
        <w:spacing w:line="360" w:lineRule="auto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kern w:val="0"/>
          <w:sz w:val="28"/>
          <w:szCs w:val="28"/>
        </w:rPr>
        <w:t>实验</w:t>
      </w:r>
      <w:r>
        <w:rPr>
          <w:rFonts w:ascii="Times New Roman" w:hAnsi="Times New Roman" w:cs="Times New Roman" w:hint="eastAsia"/>
          <w:b/>
          <w:kern w:val="0"/>
          <w:sz w:val="28"/>
          <w:szCs w:val="28"/>
        </w:rPr>
        <w:t>3</w:t>
      </w:r>
      <w:r>
        <w:rPr>
          <w:rFonts w:ascii="Times New Roman" w:hAnsi="Times New Roman" w:cs="Times New Roman" w:hint="eastAsia"/>
          <w:b/>
          <w:kern w:val="0"/>
          <w:sz w:val="28"/>
          <w:szCs w:val="28"/>
        </w:rPr>
        <w:t>——三角波产生电路（运</w:t>
      </w:r>
      <w:proofErr w:type="gramStart"/>
      <w:r>
        <w:rPr>
          <w:rFonts w:ascii="Times New Roman" w:hAnsi="Times New Roman" w:cs="Times New Roman" w:hint="eastAsia"/>
          <w:b/>
          <w:kern w:val="0"/>
          <w:sz w:val="28"/>
          <w:szCs w:val="28"/>
        </w:rPr>
        <w:t>放应用</w:t>
      </w:r>
      <w:proofErr w:type="gramEnd"/>
      <w:r>
        <w:rPr>
          <w:rFonts w:ascii="Times New Roman" w:hAnsi="Times New Roman" w:cs="Times New Roman" w:hint="eastAsia"/>
          <w:b/>
          <w:kern w:val="0"/>
          <w:sz w:val="28"/>
          <w:szCs w:val="28"/>
        </w:rPr>
        <w:t>电路）</w:t>
      </w:r>
    </w:p>
    <w:p w14:paraId="1C55EC46" w14:textId="752C1276" w:rsidR="006E5D45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姓名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DC3EDF">
        <w:rPr>
          <w:rFonts w:ascii="Times New Roman" w:hAnsi="Times New Roman" w:cs="Times New Roman" w:hint="eastAsia"/>
          <w:b/>
          <w:sz w:val="28"/>
          <w:szCs w:val="28"/>
        </w:rPr>
        <w:t>Leo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b/>
          <w:sz w:val="28"/>
          <w:szCs w:val="28"/>
        </w:rPr>
        <w:t>学号</w:t>
      </w:r>
      <w:r w:rsidR="00FE0837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DC3ED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b/>
          <w:sz w:val="28"/>
          <w:szCs w:val="28"/>
        </w:rPr>
        <w:t>得分</w:t>
      </w:r>
    </w:p>
    <w:p w14:paraId="2755F6B9" w14:textId="77777777" w:rsidR="006E5D45" w:rsidRDefault="006E5D45">
      <w:pPr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27E6E103" w14:textId="77777777" w:rsidR="006E5D45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设计题：使用集成运放和其它必要的元器件，设计一个三角波产生电路，其峰峰值为</w:t>
      </w:r>
      <w:r>
        <w:rPr>
          <w:rFonts w:ascii="Times New Roman" w:hAnsi="Times New Roman" w:cs="Times New Roman" w:hint="eastAsia"/>
        </w:rPr>
        <w:t>3V</w:t>
      </w:r>
      <w:r>
        <w:rPr>
          <w:rFonts w:ascii="Times New Roman" w:hAnsi="Times New Roman" w:cs="Times New Roman" w:hint="eastAsia"/>
        </w:rPr>
        <w:t>（允许</w:t>
      </w:r>
      <w:r>
        <w:rPr>
          <w:rFonts w:ascii="Times New Roman" w:hAnsi="Times New Roman" w:cs="Times New Roman" w:hint="eastAsia"/>
        </w:rPr>
        <w:t>+/- 5%</w:t>
      </w:r>
      <w:r>
        <w:rPr>
          <w:rFonts w:ascii="Times New Roman" w:hAnsi="Times New Roman" w:cs="Times New Roman" w:hint="eastAsia"/>
        </w:rPr>
        <w:t>误差），周期</w:t>
      </w:r>
      <w:r>
        <w:rPr>
          <w:rFonts w:ascii="Times New Roman" w:hAnsi="Times New Roman" w:cs="Times New Roman" w:hint="eastAsia"/>
        </w:rPr>
        <w:t>5mS</w:t>
      </w:r>
      <w:r>
        <w:rPr>
          <w:rFonts w:ascii="Times New Roman" w:hAnsi="Times New Roman" w:cs="Times New Roman" w:hint="eastAsia"/>
        </w:rPr>
        <w:t>（允许</w:t>
      </w:r>
      <w:r>
        <w:rPr>
          <w:rFonts w:ascii="Times New Roman" w:hAnsi="Times New Roman" w:cs="Times New Roman" w:hint="eastAsia"/>
        </w:rPr>
        <w:t>+/- 5%</w:t>
      </w:r>
      <w:r>
        <w:rPr>
          <w:rFonts w:ascii="Times New Roman" w:hAnsi="Times New Roman" w:cs="Times New Roman" w:hint="eastAsia"/>
        </w:rPr>
        <w:t>误差），且最低电平高于</w:t>
      </w:r>
      <w:r>
        <w:rPr>
          <w:rFonts w:ascii="Times New Roman" w:hAnsi="Times New Roman" w:cs="Times New Roman" w:hint="eastAsia"/>
        </w:rPr>
        <w:t>0V</w:t>
      </w:r>
      <w:r>
        <w:rPr>
          <w:rFonts w:ascii="Times New Roman" w:hAnsi="Times New Roman" w:cs="Times New Roman" w:hint="eastAsia"/>
        </w:rPr>
        <w:t>。（使用集成运</w:t>
      </w:r>
      <w:proofErr w:type="gramStart"/>
      <w:r>
        <w:rPr>
          <w:rFonts w:ascii="Times New Roman" w:hAnsi="Times New Roman" w:cs="Times New Roman" w:hint="eastAsia"/>
        </w:rPr>
        <w:t>放采用</w:t>
      </w:r>
      <w:proofErr w:type="gramEnd"/>
      <w:r>
        <w:rPr>
          <w:rFonts w:ascii="Times New Roman" w:hAnsi="Times New Roman" w:cs="Times New Roman" w:hint="eastAsia"/>
        </w:rPr>
        <w:t>+/-5V</w:t>
      </w:r>
      <w:r>
        <w:rPr>
          <w:rFonts w:ascii="Times New Roman" w:hAnsi="Times New Roman" w:cs="Times New Roman" w:hint="eastAsia"/>
        </w:rPr>
        <w:t>直流电源）。电路结构可以参考下图。</w:t>
      </w:r>
    </w:p>
    <w:p w14:paraId="5F5306B5" w14:textId="77777777" w:rsidR="006E5D45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52E643C" wp14:editId="1FC839CD">
            <wp:extent cx="5669280" cy="3464560"/>
            <wp:effectExtent l="0" t="0" r="762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3526B2" w14:textId="77777777" w:rsidR="006E5D45" w:rsidRDefault="006E5D45">
      <w:pPr>
        <w:spacing w:line="360" w:lineRule="auto"/>
        <w:rPr>
          <w:rFonts w:ascii="Times New Roman" w:hAnsi="Times New Roman" w:cs="Times New Roman"/>
        </w:rPr>
      </w:pPr>
    </w:p>
    <w:p w14:paraId="051A4572" w14:textId="77777777" w:rsidR="006E5D45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实验任务：</w:t>
      </w:r>
    </w:p>
    <w:p w14:paraId="5BE6E487" w14:textId="77777777" w:rsidR="006E5D45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写出设计思路，特别是如何保证峰峰值、振荡周期与最低电平值；</w:t>
      </w:r>
    </w:p>
    <w:p w14:paraId="43D9FF23" w14:textId="77777777" w:rsidR="006E5D45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请在面包板上完成实验电路，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示波器测量</w:t>
      </w:r>
      <w:r>
        <w:rPr>
          <w:rFonts w:ascii="Times New Roman" w:hAnsi="Times New Roman" w:cs="Times New Roman" w:hint="eastAsia"/>
        </w:rPr>
        <w:t>输出三角波的</w:t>
      </w:r>
      <w:r>
        <w:rPr>
          <w:rFonts w:ascii="Times New Roman" w:hAnsi="Times New Roman" w:cs="Times New Roman"/>
        </w:rPr>
        <w:t>频率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峰峰值</w:t>
      </w:r>
      <w:r>
        <w:rPr>
          <w:rFonts w:ascii="Times New Roman" w:hAnsi="Times New Roman" w:cs="Times New Roman" w:hint="eastAsia"/>
        </w:rPr>
        <w:t>（提供实验电路照片和示波器测试波形截图）。</w:t>
      </w:r>
    </w:p>
    <w:p w14:paraId="1D1DB15E" w14:textId="66D6355E" w:rsidR="006E5D45" w:rsidRDefault="00C07D06">
      <w:pPr>
        <w:spacing w:line="360" w:lineRule="auto"/>
      </w:pPr>
      <w:r>
        <w:rPr>
          <w:rFonts w:hint="eastAsia"/>
        </w:rPr>
        <w:t>三角</w:t>
      </w:r>
      <w:proofErr w:type="gramStart"/>
      <w:r>
        <w:rPr>
          <w:rFonts w:hint="eastAsia"/>
        </w:rPr>
        <w:t>波可以</w:t>
      </w:r>
      <w:proofErr w:type="gramEnd"/>
      <w:r>
        <w:rPr>
          <w:rFonts w:hint="eastAsia"/>
        </w:rPr>
        <w:t>由方波积分得到，而方波可以由迟滞比较器加一个周期信号得到。周期信号可以由自身反馈得到，即可以让三角波信号返回迟滞比较器形成正反馈，使得三角波到达峰值时让比较器门限电压跳变，进而使三角波也发生周期性变化。为了使最低电平高于</w:t>
      </w:r>
      <w:r>
        <w:rPr>
          <w:rFonts w:hint="eastAsia"/>
        </w:rPr>
        <w:t>0V</w:t>
      </w:r>
      <w:r>
        <w:rPr>
          <w:rFonts w:hint="eastAsia"/>
        </w:rPr>
        <w:t>，需要给三角波加一个偏置，这可以由加法器或者减法器实现（具体看三角波的相位情况）。于是基本的电路结构已经成型：第一级放大器组成迟滞比较器，第二级放大器组成积分电路，第三级放大器组成加法器或减法器。</w:t>
      </w:r>
      <w:r w:rsidR="00B238DA">
        <w:rPr>
          <w:rFonts w:hint="eastAsia"/>
        </w:rPr>
        <w:t>下面进行具体的参数计算</w:t>
      </w:r>
    </w:p>
    <w:p w14:paraId="2298F37A" w14:textId="7E956D5F" w:rsidR="00B238DA" w:rsidRPr="008E37FC" w:rsidRDefault="00B238DA">
      <w:pPr>
        <w:spacing w:line="360" w:lineRule="auto"/>
      </w:pPr>
      <w:r>
        <w:rPr>
          <w:rFonts w:hint="eastAsia"/>
        </w:rPr>
        <w:lastRenderedPageBreak/>
        <w:t>图中使用两个方向相反的二极管并接来稳定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，即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只有两个取值：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on</m:t>
                </m:r>
              </m:e>
            </m:d>
          </m:sub>
        </m:sSub>
      </m:oMath>
    </w:p>
    <w:p w14:paraId="12AB82F0" w14:textId="1B515398" w:rsidR="008E37FC" w:rsidRDefault="008E37FC">
      <w:pPr>
        <w:spacing w:line="360" w:lineRule="auto"/>
      </w:pPr>
      <w:r>
        <w:rPr>
          <w:rFonts w:hint="eastAsia"/>
        </w:rPr>
        <w:t>参考电压为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rPr>
          <w:rFonts w:hint="eastAsia"/>
        </w:rPr>
        <w:t>输入电压在第一级电路的同相输入端，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，代入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>的最大值和最小值可以得到上下限电压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on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on</m:t>
                </m:r>
              </m:e>
            </m:d>
          </m:sub>
        </m:sSub>
      </m:oMath>
      <w:r>
        <w:rPr>
          <w:rFonts w:hint="eastAsia"/>
        </w:rPr>
        <w:t>。</w:t>
      </w:r>
    </w:p>
    <w:p w14:paraId="285E77C6" w14:textId="5077DD81" w:rsidR="008E37FC" w:rsidRDefault="008E37FC">
      <w:pPr>
        <w:spacing w:line="360" w:lineRule="auto"/>
      </w:pPr>
      <w:r>
        <w:rPr>
          <w:rFonts w:hint="eastAsia"/>
        </w:rPr>
        <w:t>第二级放大器作积分器。规定电容上的电压为左</w:t>
      </w:r>
      <w:proofErr w:type="gramStart"/>
      <w:r>
        <w:rPr>
          <w:rFonts w:hint="eastAsia"/>
        </w:rPr>
        <w:t>正右负</w:t>
      </w:r>
      <w:proofErr w:type="gramEnd"/>
      <w:r>
        <w:rPr>
          <w:rFonts w:hint="eastAsia"/>
        </w:rPr>
        <w:t>，则有</w:t>
      </w:r>
    </w:p>
    <w:p w14:paraId="4DE06FD1" w14:textId="75D2855C" w:rsidR="008E37FC" w:rsidRPr="008E37FC" w:rsidRDefault="0000000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73134D91" w14:textId="3F94F6DB" w:rsidR="008E37FC" w:rsidRPr="008E37FC" w:rsidRDefault="008E37FC">
      <w:pPr>
        <w:spacing w:line="360" w:lineRule="auto"/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>只有两个可能的取值，在一个积分周期内可以看作常数，所以可以表示为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.</w:t>
      </w:r>
    </w:p>
    <w:p w14:paraId="0895D9CC" w14:textId="52C588C0" w:rsidR="008E37FC" w:rsidRDefault="000B340A">
      <w:pPr>
        <w:spacing w:line="360" w:lineRule="auto"/>
      </w:pPr>
      <w:r>
        <w:rPr>
          <w:rFonts w:hint="eastAsia"/>
        </w:rPr>
        <w:t>同时，对第一级放大器的同相输入</w:t>
      </w:r>
      <w:proofErr w:type="gramStart"/>
      <w:r>
        <w:rPr>
          <w:rFonts w:hint="eastAsia"/>
        </w:rPr>
        <w:t>端运用</w:t>
      </w:r>
      <w:proofErr w:type="gramEnd"/>
      <w:r>
        <w:rPr>
          <w:rFonts w:hint="eastAsia"/>
        </w:rPr>
        <w:t>节点电压法</w:t>
      </w:r>
    </w:p>
    <w:p w14:paraId="7654856F" w14:textId="59C7C57D" w:rsidR="000B340A" w:rsidRPr="000B340A" w:rsidRDefault="00000000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57E3F97" w14:textId="7E4FFE35" w:rsidR="000B340A" w:rsidRDefault="000B340A">
      <w:pPr>
        <w:spacing w:line="360" w:lineRule="auto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>。联立可得积分时间</w:t>
      </w:r>
    </w:p>
    <w:p w14:paraId="4CDF7DB7" w14:textId="5A2CEAF5" w:rsidR="000B340A" w:rsidRPr="000B340A" w:rsidRDefault="000B340A">
      <w:pPr>
        <w:spacing w:line="360" w:lineRule="auto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=0.25T</m:t>
          </m:r>
        </m:oMath>
      </m:oMathPara>
    </w:p>
    <w:p w14:paraId="6019FCE3" w14:textId="57177075" w:rsidR="000B340A" w:rsidRDefault="000B340A">
      <w:pPr>
        <w:spacing w:line="360" w:lineRule="auto"/>
      </w:pPr>
      <w:r>
        <w:rPr>
          <w:rFonts w:hint="eastAsia"/>
        </w:rPr>
        <w:t>也可以得到峰峰值</w:t>
      </w:r>
    </w:p>
    <w:p w14:paraId="3784431B" w14:textId="530ED496" w:rsidR="000B340A" w:rsidRPr="000B340A" w:rsidRDefault="0000000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p-p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on</m:t>
                  </m:r>
                </m:e>
              </m:d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85FB205" w14:textId="30E9A39E" w:rsidR="000B340A" w:rsidRDefault="000B340A">
      <w:pPr>
        <w:spacing w:line="360" w:lineRule="auto"/>
      </w:pPr>
      <w:r>
        <w:rPr>
          <w:rFonts w:hint="eastAsia"/>
        </w:rPr>
        <w:t>第三级放大器作减法器，输出电压可以表示为</w:t>
      </w:r>
    </w:p>
    <w:p w14:paraId="654F9148" w14:textId="60B6AB40" w:rsidR="000B340A" w:rsidRPr="000B340A" w:rsidRDefault="0000000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+(1+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0A98113" w14:textId="7E8F3B07" w:rsidR="000D2C18" w:rsidRPr="000D2C18" w:rsidRDefault="000B340A">
      <w:pPr>
        <w:spacing w:line="360" w:lineRule="auto"/>
      </w:pPr>
      <w:r>
        <w:rPr>
          <w:rFonts w:hint="eastAsia"/>
        </w:rPr>
        <w:t>其中第二项充当直流偏置。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=5V</m:t>
        </m:r>
      </m:oMath>
    </w:p>
    <w:p w14:paraId="6A21B7B8" w14:textId="7C19ACF1" w:rsidR="000D2C18" w:rsidRPr="000D2C18" w:rsidRDefault="000D2C18">
      <w:pPr>
        <w:spacing w:line="360" w:lineRule="auto"/>
      </w:pPr>
      <w:r>
        <w:rPr>
          <w:rFonts w:hint="eastAsia"/>
        </w:rPr>
        <w:t>因为三角波的幅度值为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V</w:t>
      </w:r>
      <w:r>
        <w:rPr>
          <w:rFonts w:hint="eastAsia"/>
        </w:rPr>
        <w:t>，所以给三角波加上</w:t>
      </w:r>
      <w:r>
        <w:rPr>
          <w:rFonts w:hint="eastAsia"/>
        </w:rPr>
        <w:t>2V</w:t>
      </w:r>
      <w:r>
        <w:rPr>
          <w:rFonts w:hint="eastAsia"/>
        </w:rPr>
        <w:t>的直流偏置即可使最低电平高于</w:t>
      </w:r>
      <w:r>
        <w:rPr>
          <w:rFonts w:hint="eastAsia"/>
        </w:rPr>
        <w:t>0</w:t>
      </w:r>
      <w:r w:rsidR="00657919">
        <w:t>.</w:t>
      </w:r>
    </w:p>
    <w:p w14:paraId="1D905527" w14:textId="50249A96" w:rsidR="000B340A" w:rsidRPr="00657919" w:rsidRDefault="00657919">
      <w:pPr>
        <w:spacing w:line="360" w:lineRule="auto"/>
      </w:pPr>
      <w:r>
        <w:rPr>
          <w:rFonts w:hint="eastAsia"/>
        </w:rPr>
        <w:t>这里我们令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=20k</m:t>
        </m:r>
        <m:r>
          <w:rPr>
            <w:rFonts w:ascii="Cambria Math" w:hAnsi="Cambria Math" w:hint="eastAsia"/>
          </w:rPr>
          <m:t>Ω</m:t>
        </m:r>
      </m:oMath>
      <w:r>
        <w:rPr>
          <w:rFonts w:hint="eastAsia"/>
        </w:rPr>
        <w:t>。</w:t>
      </w:r>
    </w:p>
    <w:p w14:paraId="789F44C8" w14:textId="125CD7F5" w:rsidR="00657919" w:rsidRDefault="00657919">
      <w:pPr>
        <w:spacing w:line="360" w:lineRule="auto"/>
      </w:pPr>
      <w:r>
        <w:rPr>
          <w:rFonts w:hint="eastAsia"/>
        </w:rPr>
        <w:t>实测发现二极管的导通电压约为</w:t>
      </w:r>
      <w:r>
        <w:rPr>
          <w:rFonts w:hint="eastAsia"/>
        </w:rPr>
        <w:t>0</w:t>
      </w:r>
      <w:r>
        <w:t>.57</w:t>
      </w:r>
      <w:r>
        <w:rPr>
          <w:rFonts w:hint="eastAsia"/>
        </w:rPr>
        <w:t>V</w:t>
      </w:r>
      <w:r>
        <w:rPr>
          <w:rFonts w:hint="eastAsia"/>
        </w:rPr>
        <w:t>，代入峰峰值计算公式，得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=2.63.</m:t>
        </m:r>
      </m:oMath>
      <w:r>
        <w:rPr>
          <w:rFonts w:hint="eastAsia"/>
        </w:rPr>
        <w:t>这里我们取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=30k</m:t>
        </m:r>
        <m:r>
          <w:rPr>
            <w:rFonts w:ascii="Cambria Math" w:hAnsi="Cambria Math" w:hint="eastAsia"/>
          </w:rPr>
          <m:t>Ω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=11.4k</m:t>
        </m:r>
        <m:r>
          <w:rPr>
            <w:rFonts w:ascii="Cambria Math" w:hAnsi="Cambria Math" w:hint="eastAsia"/>
          </w:rPr>
          <m:t>Ω</m:t>
        </m:r>
      </m:oMath>
      <w:r>
        <w:rPr>
          <w:rFonts w:hint="eastAsia"/>
        </w:rPr>
        <w:t>.</w:t>
      </w:r>
    </w:p>
    <w:p w14:paraId="51DBB153" w14:textId="63BE6C29" w:rsidR="00657919" w:rsidRPr="00657919" w:rsidRDefault="00657919">
      <w:pPr>
        <w:spacing w:line="360" w:lineRule="auto"/>
        <w:rPr>
          <w:i/>
        </w:rPr>
      </w:pPr>
      <w:r>
        <w:rPr>
          <w:rFonts w:hint="eastAsia"/>
        </w:rPr>
        <w:t>经过实测，实物电容的电容值约为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nF</w:t>
      </w:r>
      <w:r>
        <w:rPr>
          <w:rFonts w:hint="eastAsia"/>
        </w:rPr>
        <w:t>。将其代入周期计算公式并令周期为</w:t>
      </w:r>
      <w:r>
        <w:rPr>
          <w:rFonts w:hint="eastAsia"/>
        </w:rPr>
        <w:t>5ms</w:t>
      </w:r>
      <w:r>
        <w:rPr>
          <w:rFonts w:hint="eastAsia"/>
        </w:rPr>
        <w:t>，得到</w:t>
      </w:r>
      <m:oMath>
        <m:r>
          <w:rPr>
            <w:rFonts w:ascii="Cambria Math" w:hAnsi="Cambria Math"/>
          </w:rPr>
          <m:t>R_2=7.312k</m:t>
        </m:r>
        <m:r>
          <w:rPr>
            <w:rFonts w:ascii="Cambria Math" w:hAnsi="Cambria Math" w:hint="eastAsia"/>
          </w:rPr>
          <m:t>Ω</m:t>
        </m:r>
      </m:oMath>
      <w:r>
        <w:rPr>
          <w:rFonts w:hint="eastAsia"/>
        </w:rPr>
        <w:t>。</w:t>
      </w:r>
    </w:p>
    <w:p w14:paraId="7E945F74" w14:textId="77777777" w:rsidR="00657919" w:rsidRDefault="00657919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ultisim</w:t>
      </w:r>
      <w:proofErr w:type="spellEnd"/>
      <w:r>
        <w:rPr>
          <w:rFonts w:hint="eastAsia"/>
        </w:rPr>
        <w:t>中搭建好上述电路并进行仿真</w:t>
      </w:r>
    </w:p>
    <w:p w14:paraId="3F5E9605" w14:textId="68D6B0DB" w:rsidR="000B340A" w:rsidRPr="000B340A" w:rsidRDefault="00657919">
      <w:pPr>
        <w:spacing w:line="360" w:lineRule="auto"/>
      </w:pPr>
      <w:r w:rsidRPr="00657919">
        <w:rPr>
          <w:noProof/>
        </w:rPr>
        <w:lastRenderedPageBreak/>
        <w:drawing>
          <wp:inline distT="0" distB="0" distL="0" distR="0" wp14:anchorId="0F4BB793" wp14:editId="749089B6">
            <wp:extent cx="5274310" cy="2253615"/>
            <wp:effectExtent l="0" t="0" r="2540" b="0"/>
            <wp:docPr id="1911467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7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示波器波形如图所示。</w:t>
      </w:r>
    </w:p>
    <w:p w14:paraId="7E4274EB" w14:textId="72C765EE" w:rsidR="008E37FC" w:rsidRPr="008E37FC" w:rsidRDefault="00297F5A">
      <w:pPr>
        <w:spacing w:line="360" w:lineRule="auto"/>
      </w:pPr>
      <w:r w:rsidRPr="00297F5A">
        <w:rPr>
          <w:noProof/>
        </w:rPr>
        <w:drawing>
          <wp:inline distT="0" distB="0" distL="0" distR="0" wp14:anchorId="669E4615" wp14:editId="6718907E">
            <wp:extent cx="5274310" cy="3475355"/>
            <wp:effectExtent l="0" t="0" r="2540" b="0"/>
            <wp:docPr id="1402185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85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D642" w14:textId="5115FBAB" w:rsidR="00297F5A" w:rsidRPr="00297F5A" w:rsidRDefault="00657919">
      <w:pPr>
        <w:spacing w:line="360" w:lineRule="auto"/>
      </w:pPr>
      <w:r>
        <w:rPr>
          <w:rFonts w:hint="eastAsia"/>
        </w:rPr>
        <w:t>可以得到</w:t>
      </w:r>
      <w:proofErr w:type="gramStart"/>
      <w:r>
        <w:rPr>
          <w:rFonts w:hint="eastAsia"/>
        </w:rPr>
        <w:t>峰</w:t>
      </w:r>
      <w:proofErr w:type="gramEnd"/>
      <w:r>
        <w:rPr>
          <w:rFonts w:hint="eastAsia"/>
        </w:rPr>
        <w:t>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p-p</m:t>
            </m:r>
          </m:sub>
        </m:sSub>
        <m:r>
          <w:rPr>
            <w:rFonts w:ascii="Cambria Math" w:hAnsi="Cambria Math"/>
          </w:rPr>
          <m:t>=2.990V</m:t>
        </m:r>
      </m:oMath>
      <w:r w:rsidR="00297F5A">
        <w:rPr>
          <w:rFonts w:hint="eastAsia"/>
        </w:rPr>
        <w:t>，周期</w:t>
      </w:r>
      <m:oMath>
        <m:r>
          <w:rPr>
            <w:rFonts w:ascii="Cambria Math" w:hAnsi="Cambria Math"/>
          </w:rPr>
          <m:t>T=2.504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2=5.008ms</m:t>
        </m:r>
      </m:oMath>
      <w:r w:rsidR="00297F5A">
        <w:rPr>
          <w:rFonts w:hint="eastAsia"/>
        </w:rPr>
        <w:t>。</w:t>
      </w:r>
      <w:r w:rsidR="00842A1E">
        <w:rPr>
          <w:rFonts w:hint="eastAsia"/>
        </w:rPr>
        <w:t>误差分别为</w:t>
      </w:r>
      <w:r w:rsidR="00842A1E">
        <w:rPr>
          <w:rFonts w:hint="eastAsia"/>
        </w:rPr>
        <w:t>1</w:t>
      </w:r>
      <w:r w:rsidR="00842A1E">
        <w:t>%</w:t>
      </w:r>
      <w:r w:rsidR="00842A1E">
        <w:rPr>
          <w:rFonts w:hint="eastAsia"/>
        </w:rPr>
        <w:t>与</w:t>
      </w:r>
      <w:r w:rsidR="00842A1E">
        <w:rPr>
          <w:rFonts w:hint="eastAsia"/>
        </w:rPr>
        <w:t>0</w:t>
      </w:r>
      <w:r w:rsidR="00842A1E">
        <w:t>.8%</w:t>
      </w:r>
      <w:r w:rsidR="00842A1E">
        <w:rPr>
          <w:rFonts w:hint="eastAsia"/>
        </w:rPr>
        <w:t>，</w:t>
      </w:r>
      <w:r w:rsidR="00297F5A">
        <w:rPr>
          <w:rFonts w:hint="eastAsia"/>
        </w:rPr>
        <w:t>精度达到实验要求</w:t>
      </w:r>
      <w:r w:rsidR="00842A1E">
        <w:rPr>
          <w:rFonts w:hint="eastAsia"/>
        </w:rPr>
        <w:t>。</w:t>
      </w:r>
      <w:r w:rsidR="00F9239D">
        <w:rPr>
          <w:rFonts w:hint="eastAsia"/>
        </w:rPr>
        <w:t>下面搭建实物电路</w:t>
      </w:r>
    </w:p>
    <w:p w14:paraId="6B4F590F" w14:textId="6576F5F9" w:rsidR="008E37FC" w:rsidRDefault="001B14B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3047169" wp14:editId="1D3B770C">
            <wp:extent cx="4546600" cy="3044658"/>
            <wp:effectExtent l="0" t="0" r="6350" b="3810"/>
            <wp:docPr id="193678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8" t="8562" r="14198" b="19636"/>
                    <a:stretch/>
                  </pic:blipFill>
                  <pic:spPr bwMode="auto">
                    <a:xfrm>
                      <a:off x="0" y="0"/>
                      <a:ext cx="4561470" cy="305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F4938" w14:textId="1DB27E9A" w:rsidR="001B14B1" w:rsidRDefault="001B14B1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pocketlab</w:t>
      </w:r>
      <w:proofErr w:type="spellEnd"/>
      <w:r>
        <w:rPr>
          <w:rFonts w:hint="eastAsia"/>
        </w:rPr>
        <w:t>中用示波器观察输出波形。示波器截图如下</w:t>
      </w:r>
    </w:p>
    <w:p w14:paraId="657A243C" w14:textId="489740C3" w:rsidR="001B14B1" w:rsidRDefault="001B14B1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BEBA829" wp14:editId="119F097B">
            <wp:extent cx="5274310" cy="3070860"/>
            <wp:effectExtent l="0" t="0" r="2540" b="0"/>
            <wp:docPr id="18336083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43D0" w14:textId="3D01C6CD" w:rsidR="001B14B1" w:rsidRPr="001B14B1" w:rsidRDefault="001B14B1">
      <w:pPr>
        <w:spacing w:line="360" w:lineRule="auto"/>
      </w:pPr>
      <w:r w:rsidRPr="001B14B1">
        <w:rPr>
          <w:rFonts w:hint="eastAsia"/>
        </w:rPr>
        <w:t>注：在</w:t>
      </w:r>
      <w:proofErr w:type="spellStart"/>
      <w:r w:rsidRPr="001B14B1">
        <w:rPr>
          <w:rFonts w:hint="eastAsia"/>
        </w:rPr>
        <w:t>pocketlab</w:t>
      </w:r>
      <w:proofErr w:type="spellEnd"/>
      <w:r w:rsidRPr="001B14B1">
        <w:rPr>
          <w:rFonts w:hint="eastAsia"/>
        </w:rPr>
        <w:t>中，用数格子的方法测出的时间是正确的，用光标测出的时间是不准确的，两者在同一个时分刻度下的比值不随波形的频率变化，在上图中，光标测量的周期值与数格子测出的周期值的比值是</w:t>
      </w:r>
      <w:r w:rsidRPr="001B14B1">
        <w:rPr>
          <w:rFonts w:hint="eastAsia"/>
        </w:rPr>
        <w:t>1</w:t>
      </w:r>
      <w:r w:rsidRPr="001B14B1">
        <w:t>00</w:t>
      </w:r>
      <w:r w:rsidRPr="001B14B1">
        <w:rPr>
          <w:rFonts w:hint="eastAsia"/>
        </w:rPr>
        <w:t>：</w:t>
      </w:r>
      <w:r w:rsidRPr="001B14B1">
        <w:rPr>
          <w:rFonts w:hint="eastAsia"/>
        </w:rPr>
        <w:t>1</w:t>
      </w:r>
      <w:r w:rsidRPr="001B14B1">
        <w:t>.</w:t>
      </w:r>
    </w:p>
    <w:p w14:paraId="6036F9BA" w14:textId="7BE169A6" w:rsidR="001B14B1" w:rsidRPr="001B14B1" w:rsidRDefault="001B14B1">
      <w:pPr>
        <w:spacing w:line="360" w:lineRule="auto"/>
      </w:pPr>
      <w:r w:rsidRPr="001B14B1">
        <w:rPr>
          <w:rFonts w:hint="eastAsia"/>
        </w:rPr>
        <w:t>由图，波形基本没有失真，是比较准确的三角波。峰峰值为</w:t>
      </w:r>
      <w:r w:rsidRPr="001B14B1">
        <w:rPr>
          <w:rFonts w:hint="eastAsia"/>
        </w:rPr>
        <w:t>3</w:t>
      </w:r>
      <w:r w:rsidRPr="001B14B1">
        <w:t>.000</w:t>
      </w:r>
      <w:r w:rsidRPr="001B14B1">
        <w:rPr>
          <w:rFonts w:hint="eastAsia"/>
        </w:rPr>
        <w:t>V</w:t>
      </w:r>
      <w:r w:rsidRPr="001B14B1">
        <w:rPr>
          <w:rFonts w:hint="eastAsia"/>
        </w:rPr>
        <w:t>，误差几乎为零。周期为（</w:t>
      </w:r>
      <w:r w:rsidRPr="001B14B1">
        <w:rPr>
          <w:rFonts w:hint="eastAsia"/>
        </w:rPr>
        <w:t>1</w:t>
      </w:r>
      <w:r w:rsidRPr="001B14B1">
        <w:t>018-516</w:t>
      </w:r>
      <w:r w:rsidRPr="001B14B1">
        <w:rPr>
          <w:rFonts w:hint="eastAsia"/>
        </w:rPr>
        <w:t>）</w:t>
      </w:r>
      <w:r w:rsidRPr="001B14B1">
        <w:rPr>
          <w:rFonts w:hint="eastAsia"/>
        </w:rPr>
        <w:t>/</w:t>
      </w:r>
      <w:r w:rsidRPr="001B14B1">
        <w:t>100=5.02</w:t>
      </w:r>
      <w:r w:rsidRPr="001B14B1">
        <w:rPr>
          <w:rFonts w:hint="eastAsia"/>
        </w:rPr>
        <w:t>ms</w:t>
      </w:r>
      <w:r w:rsidRPr="001B14B1">
        <w:rPr>
          <w:rFonts w:hint="eastAsia"/>
        </w:rPr>
        <w:t>，误差为</w:t>
      </w:r>
      <w:r w:rsidRPr="001B14B1">
        <w:rPr>
          <w:rFonts w:hint="eastAsia"/>
        </w:rPr>
        <w:t>0</w:t>
      </w:r>
      <w:r w:rsidRPr="001B14B1">
        <w:t>.4%</w:t>
      </w:r>
      <w:r>
        <w:rPr>
          <w:rFonts w:hint="eastAsia"/>
        </w:rPr>
        <w:t>，</w:t>
      </w:r>
      <w:r w:rsidRPr="001B14B1">
        <w:rPr>
          <w:rFonts w:hint="eastAsia"/>
        </w:rPr>
        <w:t>符合实验要求</w:t>
      </w:r>
      <w:r>
        <w:rPr>
          <w:rFonts w:hint="eastAsia"/>
        </w:rPr>
        <w:t>。</w:t>
      </w:r>
    </w:p>
    <w:sectPr w:rsidR="001B14B1" w:rsidRPr="001B1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056AD" w14:textId="77777777" w:rsidR="00786CFD" w:rsidRDefault="00786CFD" w:rsidP="001B14B1">
      <w:r>
        <w:separator/>
      </w:r>
    </w:p>
  </w:endnote>
  <w:endnote w:type="continuationSeparator" w:id="0">
    <w:p w14:paraId="730F4348" w14:textId="77777777" w:rsidR="00786CFD" w:rsidRDefault="00786CFD" w:rsidP="001B1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B9A46" w14:textId="77777777" w:rsidR="00786CFD" w:rsidRDefault="00786CFD" w:rsidP="001B14B1">
      <w:r>
        <w:separator/>
      </w:r>
    </w:p>
  </w:footnote>
  <w:footnote w:type="continuationSeparator" w:id="0">
    <w:p w14:paraId="079173E1" w14:textId="77777777" w:rsidR="00786CFD" w:rsidRDefault="00786CFD" w:rsidP="001B1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FD7"/>
    <w:multiLevelType w:val="multilevel"/>
    <w:tmpl w:val="02495F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5300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jM2Y2ZTRmNWM1Y2I3NmEwODM1MmI3N2M0NTczNzEifQ=="/>
  </w:docVars>
  <w:rsids>
    <w:rsidRoot w:val="00464423"/>
    <w:rsid w:val="00017BBF"/>
    <w:rsid w:val="000229AD"/>
    <w:rsid w:val="000B340A"/>
    <w:rsid w:val="000D2C18"/>
    <w:rsid w:val="00155EEA"/>
    <w:rsid w:val="001B14B1"/>
    <w:rsid w:val="00297F5A"/>
    <w:rsid w:val="00464423"/>
    <w:rsid w:val="005842BD"/>
    <w:rsid w:val="00635D8D"/>
    <w:rsid w:val="00651DD4"/>
    <w:rsid w:val="00657919"/>
    <w:rsid w:val="006673EB"/>
    <w:rsid w:val="00677204"/>
    <w:rsid w:val="006E5D45"/>
    <w:rsid w:val="00706D38"/>
    <w:rsid w:val="00734915"/>
    <w:rsid w:val="00786CFD"/>
    <w:rsid w:val="007C2BBE"/>
    <w:rsid w:val="00824A4C"/>
    <w:rsid w:val="00842A1E"/>
    <w:rsid w:val="00855660"/>
    <w:rsid w:val="008E31E1"/>
    <w:rsid w:val="008E37FC"/>
    <w:rsid w:val="0093544F"/>
    <w:rsid w:val="009925FC"/>
    <w:rsid w:val="00B238DA"/>
    <w:rsid w:val="00B910E2"/>
    <w:rsid w:val="00C07D06"/>
    <w:rsid w:val="00DC3EDF"/>
    <w:rsid w:val="00F82E75"/>
    <w:rsid w:val="00F9239D"/>
    <w:rsid w:val="00FE0837"/>
    <w:rsid w:val="03EC4D75"/>
    <w:rsid w:val="041516D2"/>
    <w:rsid w:val="06FE6D31"/>
    <w:rsid w:val="0EC41762"/>
    <w:rsid w:val="18786AD0"/>
    <w:rsid w:val="21FC1E47"/>
    <w:rsid w:val="48D730D2"/>
    <w:rsid w:val="4B0215FB"/>
    <w:rsid w:val="4B321C5C"/>
    <w:rsid w:val="50EC2C3B"/>
    <w:rsid w:val="51422C75"/>
    <w:rsid w:val="5C6E3500"/>
    <w:rsid w:val="5CB24459"/>
    <w:rsid w:val="61DD59D1"/>
    <w:rsid w:val="67AF7BFD"/>
    <w:rsid w:val="70FC427B"/>
    <w:rsid w:val="7563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DA41B"/>
  <w15:docId w15:val="{06A323E3-1D4E-4274-AFA0-6F30D1E2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a">
    <w:name w:val="Placeholder Text"/>
    <w:basedOn w:val="a0"/>
    <w:uiPriority w:val="99"/>
    <w:unhideWhenUsed/>
    <w:rsid w:val="00B238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257</Words>
  <Characters>1471</Characters>
  <Application>Microsoft Office Word</Application>
  <DocSecurity>0</DocSecurity>
  <Lines>12</Lines>
  <Paragraphs>3</Paragraphs>
  <ScaleCrop>false</ScaleCrop>
  <Company>Lenovo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jincheng zhong</cp:lastModifiedBy>
  <cp:revision>17</cp:revision>
  <dcterms:created xsi:type="dcterms:W3CDTF">2020-02-07T13:32:00Z</dcterms:created>
  <dcterms:modified xsi:type="dcterms:W3CDTF">2024-03-12T09:09:00Z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0E46EF20AE434F8D98B55CF2DFF5770D_13</vt:lpwstr>
  </property>
</Properties>
</file>