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2E9EC" w14:textId="77777777" w:rsidR="00DD2707" w:rsidRDefault="00F65364">
      <w:pPr>
        <w:pStyle w:val="LO-Normal"/>
        <w:spacing w:line="360" w:lineRule="auto"/>
        <w:jc w:val="center"/>
        <w:rPr>
          <w:rFonts w:ascii="Arial" w:hAnsi="Arial" w:cs="Arial"/>
          <w:b/>
        </w:rPr>
      </w:pPr>
      <w:bookmarkStart w:id="0" w:name="_Toc151518219"/>
      <w:r>
        <w:rPr>
          <w:noProof/>
          <w:lang w:eastAsia="es-ES"/>
        </w:rPr>
        <w:drawing>
          <wp:anchor distT="0" distB="0" distL="0" distR="0" simplePos="0" relativeHeight="251659264" behindDoc="0" locked="0" layoutInCell="0" allowOverlap="1" wp14:anchorId="30701BB5" wp14:editId="57E3BF9A">
            <wp:simplePos x="0" y="0"/>
            <wp:positionH relativeFrom="column">
              <wp:posOffset>1971675</wp:posOffset>
            </wp:positionH>
            <wp:positionV relativeFrom="paragraph">
              <wp:posOffset>374015</wp:posOffset>
            </wp:positionV>
            <wp:extent cx="2464435" cy="9988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a:xfrm>
                      <a:off x="0" y="0"/>
                      <a:ext cx="2464435" cy="998855"/>
                    </a:xfrm>
                    <a:prstGeom prst="rect">
                      <a:avLst/>
                    </a:prstGeom>
                  </pic:spPr>
                </pic:pic>
              </a:graphicData>
            </a:graphic>
          </wp:anchor>
        </w:drawing>
      </w:r>
      <w:r>
        <w:rPr>
          <w:rFonts w:ascii="Arial" w:hAnsi="Arial" w:cs="Arial"/>
          <w:b/>
        </w:rPr>
        <w:br/>
      </w:r>
    </w:p>
    <w:p w14:paraId="5614DD06" w14:textId="77777777" w:rsidR="00DD2707" w:rsidRDefault="00DD2707">
      <w:pPr>
        <w:pStyle w:val="LO-Normal"/>
        <w:spacing w:line="360" w:lineRule="auto"/>
        <w:jc w:val="center"/>
        <w:rPr>
          <w:lang w:val="zh-CN"/>
        </w:rPr>
      </w:pPr>
    </w:p>
    <w:p w14:paraId="7970044C" w14:textId="77777777" w:rsidR="00DD2707" w:rsidRDefault="00DD2707">
      <w:pPr>
        <w:pStyle w:val="LO-Normal"/>
        <w:spacing w:line="360" w:lineRule="auto"/>
        <w:jc w:val="center"/>
        <w:rPr>
          <w:lang w:val="zh-CN"/>
        </w:rPr>
      </w:pPr>
    </w:p>
    <w:p w14:paraId="5961BEA2" w14:textId="77777777" w:rsidR="00DD2707" w:rsidRDefault="00DD2707">
      <w:pPr>
        <w:pStyle w:val="LO-Normal"/>
        <w:spacing w:line="360" w:lineRule="auto"/>
        <w:jc w:val="center"/>
        <w:rPr>
          <w:lang w:val="zh-CN"/>
        </w:rPr>
      </w:pPr>
    </w:p>
    <w:p w14:paraId="15DB43C4" w14:textId="77777777" w:rsidR="00DD2707" w:rsidRDefault="00DD2707">
      <w:pPr>
        <w:pStyle w:val="LO-Normal"/>
        <w:spacing w:line="360" w:lineRule="auto"/>
        <w:jc w:val="center"/>
        <w:rPr>
          <w:lang w:val="zh-CN"/>
        </w:rPr>
      </w:pPr>
    </w:p>
    <w:p w14:paraId="17C373CC" w14:textId="77777777" w:rsidR="00DD2707" w:rsidRDefault="00DD2707">
      <w:pPr>
        <w:pStyle w:val="LO-Normal"/>
        <w:spacing w:line="360" w:lineRule="auto"/>
        <w:jc w:val="center"/>
        <w:rPr>
          <w:lang w:val="zh-CN"/>
        </w:rPr>
      </w:pPr>
    </w:p>
    <w:bookmarkEnd w:id="0"/>
    <w:p w14:paraId="403E186D" w14:textId="77777777" w:rsidR="00DD2707" w:rsidRDefault="00CC3A51">
      <w:pPr>
        <w:pStyle w:val="LO-Normal"/>
        <w:spacing w:line="360" w:lineRule="auto"/>
        <w:jc w:val="center"/>
        <w:rPr>
          <w:lang w:val="zh-CN"/>
        </w:rPr>
      </w:pPr>
      <w:r>
        <w:rPr>
          <w:rFonts w:ascii="Arial" w:hAnsi="Arial" w:cs="Arial"/>
          <w:b/>
        </w:rPr>
        <w:t>Facultad de Tecnologías Interactivas</w:t>
      </w:r>
    </w:p>
    <w:p w14:paraId="293BD3BB" w14:textId="77777777" w:rsidR="00DD2707" w:rsidRDefault="00DD2707">
      <w:pPr>
        <w:pStyle w:val="Textoindependiente"/>
        <w:spacing w:line="360" w:lineRule="auto"/>
        <w:rPr>
          <w:rFonts w:ascii="Arial" w:hAnsi="Arial" w:cs="Arial"/>
        </w:rPr>
      </w:pPr>
    </w:p>
    <w:p w14:paraId="7736875E" w14:textId="77777777" w:rsidR="00DD2707" w:rsidRDefault="00DD2707">
      <w:pPr>
        <w:pStyle w:val="Ttulo"/>
        <w:spacing w:line="360" w:lineRule="auto"/>
        <w:rPr>
          <w:rFonts w:ascii="Arial" w:hAnsi="Arial"/>
          <w:b/>
          <w:szCs w:val="24"/>
        </w:rPr>
      </w:pPr>
    </w:p>
    <w:p w14:paraId="01F42A92" w14:textId="77777777" w:rsidR="00DD2707" w:rsidRDefault="00DD2707">
      <w:pPr>
        <w:pStyle w:val="Ttulo"/>
        <w:spacing w:line="360" w:lineRule="auto"/>
        <w:rPr>
          <w:rFonts w:ascii="Arial" w:hAnsi="Arial"/>
          <w:b/>
          <w:szCs w:val="24"/>
        </w:rPr>
      </w:pPr>
    </w:p>
    <w:p w14:paraId="12B6B41A" w14:textId="77777777" w:rsidR="002222FD" w:rsidRDefault="002222FD">
      <w:pPr>
        <w:pStyle w:val="Ttulo"/>
        <w:spacing w:line="360" w:lineRule="auto"/>
        <w:rPr>
          <w:rFonts w:ascii="Arial" w:hAnsi="Arial"/>
          <w:b/>
          <w:bCs w:val="0"/>
          <w:sz w:val="56"/>
          <w:szCs w:val="56"/>
        </w:rPr>
      </w:pPr>
    </w:p>
    <w:p w14:paraId="3B22CED5" w14:textId="1DFC970F" w:rsidR="00DD2707" w:rsidRPr="00495523" w:rsidRDefault="00495523">
      <w:pPr>
        <w:pStyle w:val="Ttulo"/>
        <w:spacing w:line="360" w:lineRule="auto"/>
        <w:rPr>
          <w:rFonts w:ascii="Arial" w:hAnsi="Arial"/>
          <w:b/>
          <w:bCs w:val="0"/>
          <w:sz w:val="56"/>
          <w:szCs w:val="56"/>
        </w:rPr>
      </w:pPr>
      <w:r w:rsidRPr="00495523">
        <w:rPr>
          <w:rFonts w:ascii="Arial" w:hAnsi="Arial"/>
          <w:b/>
          <w:bCs w:val="0"/>
          <w:sz w:val="56"/>
          <w:szCs w:val="56"/>
        </w:rPr>
        <w:t>"</w:t>
      </w:r>
      <w:r w:rsidR="00851130" w:rsidRPr="00851130">
        <w:t xml:space="preserve"> </w:t>
      </w:r>
      <w:r w:rsidR="00851130" w:rsidRPr="00851130">
        <w:rPr>
          <w:rFonts w:ascii="Arial" w:hAnsi="Arial"/>
          <w:b/>
          <w:bCs w:val="0"/>
          <w:sz w:val="56"/>
          <w:szCs w:val="56"/>
        </w:rPr>
        <w:t xml:space="preserve">Sistema de Monitoreo Ambiental para la Conservación de Especies en Peligro de Extinción </w:t>
      </w:r>
      <w:r w:rsidRPr="00495523">
        <w:rPr>
          <w:rFonts w:ascii="Arial" w:hAnsi="Arial"/>
          <w:b/>
          <w:bCs w:val="0"/>
          <w:sz w:val="56"/>
          <w:szCs w:val="56"/>
        </w:rPr>
        <w:t>"</w:t>
      </w:r>
    </w:p>
    <w:p w14:paraId="4165A615" w14:textId="77777777" w:rsidR="00DD2707" w:rsidRDefault="00DD2707">
      <w:pPr>
        <w:pStyle w:val="Ttulo"/>
        <w:spacing w:line="360" w:lineRule="auto"/>
        <w:rPr>
          <w:rFonts w:ascii="Arial" w:hAnsi="Arial"/>
          <w:szCs w:val="24"/>
        </w:rPr>
      </w:pPr>
    </w:p>
    <w:p w14:paraId="4871EC25" w14:textId="77777777" w:rsidR="002222FD" w:rsidRDefault="002222FD">
      <w:pPr>
        <w:pStyle w:val="Ttulo"/>
        <w:spacing w:line="360" w:lineRule="auto"/>
        <w:rPr>
          <w:rFonts w:ascii="Arial" w:hAnsi="Arial"/>
          <w:szCs w:val="24"/>
        </w:rPr>
      </w:pPr>
    </w:p>
    <w:p w14:paraId="3E3E8423" w14:textId="77777777" w:rsidR="002222FD" w:rsidRDefault="002222FD">
      <w:pPr>
        <w:pStyle w:val="Ttulo"/>
        <w:spacing w:line="360" w:lineRule="auto"/>
        <w:rPr>
          <w:rFonts w:ascii="Arial" w:hAnsi="Arial"/>
          <w:szCs w:val="24"/>
        </w:rPr>
      </w:pPr>
    </w:p>
    <w:p w14:paraId="73A15243" w14:textId="557D2D45" w:rsidR="00DD2707" w:rsidRDefault="00F65364">
      <w:pPr>
        <w:pStyle w:val="Ttulo"/>
        <w:spacing w:line="360" w:lineRule="auto"/>
        <w:rPr>
          <w:rFonts w:ascii="Arial" w:hAnsi="Arial"/>
          <w:b/>
          <w:szCs w:val="24"/>
        </w:rPr>
      </w:pPr>
      <w:r>
        <w:rPr>
          <w:rFonts w:ascii="Arial" w:hAnsi="Arial"/>
          <w:szCs w:val="24"/>
        </w:rPr>
        <w:t>Informe Técnico de la asignatura de Proyecto de Investigación y Desarrollo III</w:t>
      </w:r>
    </w:p>
    <w:p w14:paraId="0EDDBDFE" w14:textId="77777777" w:rsidR="00DD2707" w:rsidRDefault="00DD2707">
      <w:pPr>
        <w:pStyle w:val="Ttulo"/>
        <w:spacing w:line="360" w:lineRule="auto"/>
        <w:rPr>
          <w:rFonts w:ascii="Arial" w:hAnsi="Arial"/>
          <w:b/>
          <w:szCs w:val="24"/>
        </w:rPr>
      </w:pPr>
    </w:p>
    <w:p w14:paraId="7A1B9EA5" w14:textId="77777777" w:rsidR="00495523" w:rsidRDefault="00F65364">
      <w:pPr>
        <w:pStyle w:val="Ttulo"/>
        <w:spacing w:line="360" w:lineRule="auto"/>
        <w:rPr>
          <w:rFonts w:ascii="Arial" w:hAnsi="Arial"/>
          <w:szCs w:val="24"/>
        </w:rPr>
      </w:pPr>
      <w:r>
        <w:rPr>
          <w:rFonts w:ascii="Arial" w:hAnsi="Arial"/>
          <w:b/>
          <w:szCs w:val="24"/>
        </w:rPr>
        <w:t>Autor(es):</w:t>
      </w:r>
      <w:r>
        <w:rPr>
          <w:rFonts w:ascii="Arial" w:hAnsi="Arial"/>
          <w:szCs w:val="24"/>
        </w:rPr>
        <w:t xml:space="preserve"> </w:t>
      </w:r>
      <w:r w:rsidR="00495523">
        <w:rPr>
          <w:rFonts w:ascii="Arial" w:hAnsi="Arial"/>
          <w:szCs w:val="24"/>
        </w:rPr>
        <w:t>Leonardo Castillo Diaz</w:t>
      </w:r>
    </w:p>
    <w:p w14:paraId="6BCE713E" w14:textId="5C3BD340" w:rsidR="00DD2707" w:rsidRDefault="00495523">
      <w:pPr>
        <w:pStyle w:val="Ttulo"/>
        <w:spacing w:line="360" w:lineRule="auto"/>
        <w:rPr>
          <w:rFonts w:ascii="Arial" w:hAnsi="Arial"/>
          <w:szCs w:val="24"/>
        </w:rPr>
      </w:pPr>
      <w:r>
        <w:rPr>
          <w:rFonts w:ascii="Arial" w:hAnsi="Arial"/>
          <w:szCs w:val="24"/>
        </w:rPr>
        <w:t>Leonardo Colas</w:t>
      </w:r>
      <w:r w:rsidR="00F65364">
        <w:rPr>
          <w:rFonts w:ascii="Arial" w:hAnsi="Arial"/>
          <w:szCs w:val="24"/>
        </w:rPr>
        <w:t xml:space="preserve"> </w:t>
      </w:r>
      <w:r w:rsidR="000D5FEC">
        <w:rPr>
          <w:rFonts w:ascii="Arial" w:hAnsi="Arial"/>
          <w:szCs w:val="24"/>
        </w:rPr>
        <w:t>Le</w:t>
      </w:r>
      <w:r w:rsidR="00851130">
        <w:rPr>
          <w:rFonts w:ascii="Arial" w:hAnsi="Arial"/>
          <w:szCs w:val="24"/>
        </w:rPr>
        <w:t>y</w:t>
      </w:r>
      <w:r w:rsidR="000D5FEC">
        <w:rPr>
          <w:rFonts w:ascii="Arial" w:hAnsi="Arial"/>
          <w:szCs w:val="24"/>
        </w:rPr>
        <w:t>va</w:t>
      </w:r>
    </w:p>
    <w:p w14:paraId="6C63F18B" w14:textId="07203944" w:rsidR="00DD2707" w:rsidRDefault="00C00F27">
      <w:pPr>
        <w:pStyle w:val="Ttulo"/>
        <w:spacing w:line="360" w:lineRule="auto"/>
        <w:rPr>
          <w:rFonts w:ascii="Arial" w:hAnsi="Arial"/>
          <w:szCs w:val="24"/>
          <w:lang w:val="zh-CN"/>
        </w:rPr>
      </w:pPr>
      <w:proofErr w:type="spellStart"/>
      <w:r w:rsidRPr="00C00F27">
        <w:rPr>
          <w:rFonts w:ascii="Arial" w:hAnsi="Arial"/>
          <w:szCs w:val="24"/>
        </w:rPr>
        <w:t>Yosiel</w:t>
      </w:r>
      <w:proofErr w:type="spellEnd"/>
      <w:r w:rsidRPr="00C00F27">
        <w:rPr>
          <w:rFonts w:ascii="Arial" w:hAnsi="Arial"/>
          <w:szCs w:val="24"/>
        </w:rPr>
        <w:t xml:space="preserve"> Pérez Hernández</w:t>
      </w:r>
    </w:p>
    <w:p w14:paraId="51365F00" w14:textId="77777777" w:rsidR="00DD2707" w:rsidRDefault="00DD2707">
      <w:pPr>
        <w:pStyle w:val="Ttulo"/>
        <w:spacing w:line="360" w:lineRule="auto"/>
        <w:rPr>
          <w:rFonts w:ascii="Arial" w:hAnsi="Arial"/>
          <w:szCs w:val="24"/>
        </w:rPr>
      </w:pPr>
    </w:p>
    <w:p w14:paraId="2DE7666E" w14:textId="16B622D8" w:rsidR="00DD2707" w:rsidRDefault="00F65364">
      <w:pPr>
        <w:pStyle w:val="Ttulo"/>
        <w:spacing w:line="360" w:lineRule="auto"/>
        <w:rPr>
          <w:rFonts w:ascii="Arial" w:hAnsi="Arial"/>
          <w:szCs w:val="24"/>
          <w:lang w:val="zh-CN"/>
        </w:rPr>
      </w:pPr>
      <w:r>
        <w:rPr>
          <w:rFonts w:ascii="Arial" w:hAnsi="Arial"/>
          <w:szCs w:val="24"/>
        </w:rPr>
        <w:t xml:space="preserve"> La Habana, </w:t>
      </w:r>
      <w:r w:rsidR="002222FD">
        <w:rPr>
          <w:rFonts w:ascii="Arial" w:hAnsi="Arial"/>
          <w:szCs w:val="24"/>
        </w:rPr>
        <w:t>enero</w:t>
      </w:r>
      <w:r>
        <w:rPr>
          <w:rFonts w:ascii="Arial" w:hAnsi="Arial"/>
          <w:szCs w:val="24"/>
        </w:rPr>
        <w:t xml:space="preserve"> de </w:t>
      </w:r>
      <w:r w:rsidR="00495523">
        <w:rPr>
          <w:rFonts w:ascii="Arial" w:hAnsi="Arial"/>
          <w:szCs w:val="24"/>
        </w:rPr>
        <w:t>2025</w:t>
      </w:r>
    </w:p>
    <w:p w14:paraId="2151653A" w14:textId="7C84347E" w:rsidR="00DD2707" w:rsidRPr="00BB188F" w:rsidRDefault="002222FD">
      <w:pPr>
        <w:pStyle w:val="Ttulo"/>
        <w:spacing w:before="113" w:line="360" w:lineRule="auto"/>
        <w:sectPr w:rsidR="00DD2707" w:rsidRPr="00BB188F">
          <w:pgSz w:w="12240" w:h="15840"/>
          <w:pgMar w:top="1134" w:right="1134" w:bottom="1134" w:left="1134" w:header="0" w:footer="0" w:gutter="0"/>
          <w:pgNumType w:start="1"/>
          <w:cols w:space="720"/>
          <w:formProt w:val="0"/>
          <w:docGrid w:linePitch="100"/>
        </w:sectPr>
      </w:pPr>
      <w:r>
        <w:rPr>
          <w:rFonts w:ascii="Arial" w:hAnsi="Arial"/>
          <w:szCs w:val="24"/>
        </w:rPr>
        <w:t>Año</w:t>
      </w:r>
      <w:r w:rsidRPr="00BB188F">
        <w:rPr>
          <w:rFonts w:ascii="Arial" w:hAnsi="Arial"/>
          <w:szCs w:val="24"/>
        </w:rPr>
        <w:t xml:space="preserve"> 6</w:t>
      </w:r>
      <w:r w:rsidR="00D248F2" w:rsidRPr="00BB188F">
        <w:rPr>
          <w:rFonts w:ascii="Arial" w:hAnsi="Arial"/>
          <w:szCs w:val="24"/>
        </w:rPr>
        <w:t>7</w:t>
      </w:r>
      <w:r w:rsidRPr="00BB188F">
        <w:rPr>
          <w:rFonts w:ascii="Arial" w:hAnsi="Arial"/>
          <w:szCs w:val="24"/>
        </w:rPr>
        <w:t xml:space="preserve"> de la </w:t>
      </w:r>
      <w:r w:rsidR="00D248F2" w:rsidRPr="00D248F2">
        <w:rPr>
          <w:rFonts w:ascii="Arial" w:hAnsi="Arial"/>
          <w:szCs w:val="24"/>
        </w:rPr>
        <w:t>Revolución</w:t>
      </w:r>
    </w:p>
    <w:p w14:paraId="65E79A33" w14:textId="77777777" w:rsidR="00DD2707" w:rsidRPr="0076692C" w:rsidRDefault="00F65364" w:rsidP="0076692C">
      <w:pPr>
        <w:pStyle w:val="Ttulo"/>
        <w:spacing w:before="227" w:after="227" w:line="360" w:lineRule="auto"/>
        <w:jc w:val="both"/>
        <w:rPr>
          <w:rFonts w:ascii="Arial" w:hAnsi="Arial"/>
          <w:b/>
          <w:szCs w:val="24"/>
        </w:rPr>
      </w:pPr>
      <w:bookmarkStart w:id="1" w:name="__RefHeading___Toc30360_1777028182"/>
      <w:bookmarkEnd w:id="1"/>
      <w:r w:rsidRPr="0076692C">
        <w:rPr>
          <w:rFonts w:ascii="Arial" w:hAnsi="Arial"/>
          <w:b/>
          <w:szCs w:val="24"/>
        </w:rPr>
        <w:lastRenderedPageBreak/>
        <w:t>RESUMEN</w:t>
      </w:r>
    </w:p>
    <w:p w14:paraId="034F9C71" w14:textId="77777777" w:rsidR="00F34142" w:rsidRPr="0076692C" w:rsidRDefault="00F34142" w:rsidP="0076692C">
      <w:pPr>
        <w:pStyle w:val="Textoindependiente"/>
        <w:spacing w:before="227" w:after="227" w:line="360" w:lineRule="auto"/>
        <w:ind w:firstLine="0"/>
        <w:jc w:val="both"/>
        <w:rPr>
          <w:rFonts w:ascii="Arial" w:hAnsi="Arial" w:cs="Arial"/>
          <w:lang w:val="es-US"/>
        </w:rPr>
      </w:pPr>
      <w:r w:rsidRPr="0076692C">
        <w:rPr>
          <w:rFonts w:ascii="Arial" w:hAnsi="Arial" w:cs="Arial"/>
          <w:lang w:val="es-US"/>
        </w:rPr>
        <w:t>Este proyecto está diseñado para crear un ecosistema controlado que ayude en la conservación de especies pequeñas en peligro de extinción.</w:t>
      </w:r>
      <w:r w:rsidRPr="0076692C">
        <w:rPr>
          <w:rFonts w:ascii="Arial" w:hAnsi="Arial" w:cs="Arial"/>
        </w:rPr>
        <w:t xml:space="preserve"> El estudio propone un sistema basado en tecnología de sensores conectados a un microcontrolador Arduino, que mide parámetros como la calidad del aire (a través del sensor MQ135), la temperatura y la humedad</w:t>
      </w:r>
      <w:r w:rsidRPr="0076692C">
        <w:rPr>
          <w:rFonts w:ascii="Arial" w:hAnsi="Arial" w:cs="Arial"/>
          <w:lang w:val="es-US"/>
        </w:rPr>
        <w:t xml:space="preserve"> Estos sensores están conectados y gestionados a través de Python. Los datos recopilados se almacenan en una base de datos PostgreSQL para su análisis y seguimiento. Posee una interfaz gráfica que permite visualizar en tiempo real los valores de los sensores y tomar decisiones para mantener condiciones óptimas. Este sistema es ideal para garantizar un entorno adecuado y sostenible para la preservación de estas especies</w:t>
      </w:r>
      <w:r w:rsidRPr="0076692C">
        <w:rPr>
          <w:rFonts w:ascii="Arial" w:hAnsi="Arial" w:cs="Arial"/>
        </w:rPr>
        <w:t xml:space="preserve">. Los hallazgos clave de la investigación incluyen la efectividad del sistema en la detección de gases contaminantes y la capacidad de emitir alertas para la intervención automática en caso de que los niveles de estos parámetros sean inadecuados. Los resultados obtenidos demuestran que este sistema puede contribuir significativamente a la mejora de la calidad de vida de las especies a proteger ya que permite una respuesta más eficiente a las variaciones de las condiciones ambientales. </w:t>
      </w:r>
    </w:p>
    <w:p w14:paraId="2C08047C" w14:textId="77777777" w:rsidR="00DD0069" w:rsidRPr="0076692C" w:rsidRDefault="00DD0069" w:rsidP="0076692C">
      <w:pPr>
        <w:pStyle w:val="Textoindependiente"/>
        <w:spacing w:before="227" w:after="227" w:line="360" w:lineRule="auto"/>
        <w:ind w:firstLine="0"/>
        <w:jc w:val="both"/>
        <w:rPr>
          <w:rFonts w:ascii="Arial" w:hAnsi="Arial" w:cs="Arial"/>
          <w:b/>
          <w:bCs/>
        </w:rPr>
      </w:pPr>
      <w:r w:rsidRPr="0076692C">
        <w:rPr>
          <w:rFonts w:ascii="Arial" w:hAnsi="Arial" w:cs="Arial"/>
          <w:b/>
          <w:bCs/>
        </w:rPr>
        <w:t>Palabras clave</w:t>
      </w:r>
    </w:p>
    <w:p w14:paraId="4AA0D373" w14:textId="77777777" w:rsidR="00DD0069" w:rsidRPr="0076692C" w:rsidRDefault="00DD0069" w:rsidP="0076692C">
      <w:pPr>
        <w:pStyle w:val="Textoindependiente"/>
        <w:spacing w:before="227" w:after="227" w:line="360" w:lineRule="auto"/>
        <w:ind w:firstLine="0"/>
        <w:jc w:val="both"/>
        <w:rPr>
          <w:rFonts w:ascii="Arial" w:hAnsi="Arial" w:cs="Arial"/>
        </w:rPr>
      </w:pPr>
      <w:r w:rsidRPr="0076692C">
        <w:rPr>
          <w:rFonts w:ascii="Arial" w:hAnsi="Arial" w:cs="Arial"/>
        </w:rPr>
        <w:t>Control ambiental, calidad del aire, Arduino, sensores, base de datos PostgreSQL.</w:t>
      </w:r>
    </w:p>
    <w:p w14:paraId="16DCCAC8" w14:textId="77777777" w:rsidR="00DD0069" w:rsidRPr="0076692C" w:rsidRDefault="00DD0069" w:rsidP="0076692C">
      <w:pPr>
        <w:pStyle w:val="Textoindependiente"/>
        <w:spacing w:before="227" w:after="227" w:line="360" w:lineRule="auto"/>
        <w:ind w:firstLine="0"/>
        <w:jc w:val="both"/>
        <w:rPr>
          <w:rFonts w:ascii="Arial" w:hAnsi="Arial" w:cs="Arial"/>
          <w:b/>
          <w:bCs/>
          <w:lang w:val="en-US"/>
        </w:rPr>
      </w:pPr>
      <w:r w:rsidRPr="0076692C">
        <w:rPr>
          <w:rFonts w:ascii="Arial" w:hAnsi="Arial" w:cs="Arial"/>
          <w:b/>
          <w:bCs/>
          <w:lang w:val="en-US"/>
        </w:rPr>
        <w:t>Abstract</w:t>
      </w:r>
    </w:p>
    <w:p w14:paraId="55433068" w14:textId="77777777" w:rsidR="00F34142" w:rsidRPr="0076692C" w:rsidRDefault="00F34142" w:rsidP="0076692C">
      <w:pPr>
        <w:pStyle w:val="Textoindependiente"/>
        <w:spacing w:before="227" w:after="227" w:line="360" w:lineRule="auto"/>
        <w:ind w:firstLine="0"/>
        <w:jc w:val="both"/>
        <w:rPr>
          <w:rFonts w:ascii="Arial" w:hAnsi="Arial" w:cs="Arial"/>
          <w:lang w:val="en-US"/>
        </w:rPr>
      </w:pPr>
      <w:r w:rsidRPr="0076692C">
        <w:rPr>
          <w:rFonts w:ascii="Arial" w:hAnsi="Arial" w:cs="Arial"/>
          <w:i/>
          <w:iCs/>
          <w:lang w:val="en-US"/>
        </w:rPr>
        <w:t xml:space="preserve">This project is designed to create a controlled ecosystem that helps in the conservation of small endangered species. The study proposes a system based on sensor technology connected to an Arduino microcontroller, which measures parameters such as air quality (through the MQ135 sensor), temperature and humidity. These sensors are connected and managed through Python. The collected data is stored in a PostgreSQL database for analysis and tracking. It has a graphical interface that allows you to view sensor values ​​in real time and make decisions to maintain optimal conditions. This system is ideal to guarantee an adequate and sustainable environment for the preservation of these species. Key findings of the research include the effectiveness of the system in detecting polluting gases and the ability to issue alerts for </w:t>
      </w:r>
      <w:r w:rsidRPr="0076692C">
        <w:rPr>
          <w:rFonts w:ascii="Arial" w:hAnsi="Arial" w:cs="Arial"/>
          <w:i/>
          <w:iCs/>
          <w:lang w:val="en-US"/>
        </w:rPr>
        <w:lastRenderedPageBreak/>
        <w:t>automatic intervention in case the levels of these parameters are inadequate. The results obtained demonstrate that this system can contribute significantly to improving the quality of life of the species to be protected since it allows a more efficient response to variations in environmental conditions</w:t>
      </w:r>
      <w:r w:rsidRPr="0076692C">
        <w:rPr>
          <w:rFonts w:ascii="Arial" w:hAnsi="Arial" w:cs="Arial"/>
          <w:lang w:val="en-US"/>
        </w:rPr>
        <w:t>.</w:t>
      </w:r>
    </w:p>
    <w:p w14:paraId="7A437843" w14:textId="77777777" w:rsidR="00DD0069" w:rsidRPr="00825416" w:rsidRDefault="00DD0069" w:rsidP="0076692C">
      <w:pPr>
        <w:pStyle w:val="Textoindependiente"/>
        <w:spacing w:before="227" w:after="227" w:line="360" w:lineRule="auto"/>
        <w:ind w:firstLine="0"/>
        <w:jc w:val="both"/>
        <w:rPr>
          <w:rFonts w:ascii="Arial" w:hAnsi="Arial" w:cs="Arial"/>
          <w:b/>
          <w:bCs/>
        </w:rPr>
      </w:pPr>
      <w:r w:rsidRPr="0076692C">
        <w:rPr>
          <w:rFonts w:ascii="Arial" w:hAnsi="Arial" w:cs="Arial"/>
          <w:b/>
          <w:bCs/>
          <w:lang w:val="en-US"/>
        </w:rPr>
        <w:t>Keywords</w:t>
      </w:r>
    </w:p>
    <w:p w14:paraId="09699103" w14:textId="77777777" w:rsidR="00DD0069" w:rsidRPr="0076692C" w:rsidRDefault="00DD0069" w:rsidP="0076692C">
      <w:pPr>
        <w:pStyle w:val="Textoindependiente"/>
        <w:spacing w:before="227" w:after="227" w:line="360" w:lineRule="auto"/>
        <w:ind w:firstLine="0"/>
        <w:jc w:val="both"/>
        <w:rPr>
          <w:rFonts w:ascii="Arial" w:hAnsi="Arial" w:cs="Arial"/>
          <w:lang w:val="en-US"/>
        </w:rPr>
      </w:pPr>
      <w:r w:rsidRPr="0076692C">
        <w:rPr>
          <w:rFonts w:ascii="Arial" w:hAnsi="Arial" w:cs="Arial"/>
          <w:lang w:val="en-US"/>
        </w:rPr>
        <w:t>Environmental control, air quality, Arduino, sensors, PostgreSQL database.</w:t>
      </w:r>
    </w:p>
    <w:p w14:paraId="4199155D"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1E514ED5"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2522CF1B"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3ACB13E1"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26DBE526"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63A400FF"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62E691F0"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49F023B2"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4DF86A8C"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31BDD11D"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1A8A60AD"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544137FF"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0EC2A760" w14:textId="77777777" w:rsidR="00DD0069" w:rsidRPr="00BB188F" w:rsidRDefault="00DD0069" w:rsidP="0076692C">
      <w:pPr>
        <w:pStyle w:val="Textoindependiente"/>
        <w:spacing w:before="227" w:after="227" w:line="360" w:lineRule="auto"/>
        <w:ind w:firstLine="0"/>
        <w:jc w:val="both"/>
        <w:rPr>
          <w:rFonts w:ascii="Arial" w:hAnsi="Arial" w:cs="Arial"/>
          <w:b/>
          <w:bCs/>
          <w:lang w:val="en-US"/>
        </w:rPr>
      </w:pPr>
    </w:p>
    <w:p w14:paraId="013182A9" w14:textId="77777777" w:rsidR="00D248F2" w:rsidRPr="00BB188F" w:rsidRDefault="00D248F2" w:rsidP="0076692C">
      <w:pPr>
        <w:pStyle w:val="Textoindependiente"/>
        <w:spacing w:before="227" w:after="227" w:line="360" w:lineRule="auto"/>
        <w:ind w:firstLine="0"/>
        <w:jc w:val="both"/>
        <w:rPr>
          <w:rFonts w:ascii="Arial" w:hAnsi="Arial" w:cs="Arial"/>
          <w:b/>
          <w:bCs/>
          <w:lang w:val="en-US"/>
        </w:rPr>
      </w:pPr>
    </w:p>
    <w:p w14:paraId="0246BF13" w14:textId="77777777" w:rsidR="00F34142" w:rsidRPr="00BB188F" w:rsidRDefault="00F34142" w:rsidP="0076692C">
      <w:pPr>
        <w:pStyle w:val="Textoindependiente"/>
        <w:spacing w:before="227" w:after="227" w:line="360" w:lineRule="auto"/>
        <w:ind w:firstLine="0"/>
        <w:jc w:val="both"/>
        <w:rPr>
          <w:rFonts w:ascii="Arial" w:hAnsi="Arial" w:cs="Arial"/>
          <w:b/>
          <w:bCs/>
          <w:lang w:val="en-US"/>
        </w:rPr>
      </w:pPr>
    </w:p>
    <w:p w14:paraId="3FBEC109" w14:textId="1E6E2323" w:rsidR="00DD2707" w:rsidRPr="0076692C" w:rsidRDefault="00F65364" w:rsidP="0076692C">
      <w:pPr>
        <w:pStyle w:val="Textoindependiente"/>
        <w:spacing w:before="227" w:after="227" w:line="360" w:lineRule="auto"/>
        <w:ind w:firstLine="0"/>
        <w:jc w:val="both"/>
        <w:rPr>
          <w:rFonts w:ascii="Arial" w:hAnsi="Arial" w:cs="Arial"/>
          <w:b/>
          <w:bCs/>
        </w:rPr>
      </w:pPr>
      <w:r w:rsidRPr="0076692C">
        <w:rPr>
          <w:rFonts w:ascii="Arial" w:hAnsi="Arial" w:cs="Arial"/>
          <w:b/>
          <w:bCs/>
        </w:rPr>
        <w:lastRenderedPageBreak/>
        <w:t>TABLA DE CONTENIDOS</w:t>
      </w:r>
    </w:p>
    <w:sdt>
      <w:sdtPr>
        <w:rPr>
          <w:rFonts w:ascii="Arial" w:hAnsi="Arial" w:cs="Arial"/>
          <w:caps/>
          <w:sz w:val="24"/>
          <w:szCs w:val="24"/>
          <w:lang w:eastAsia="en-US"/>
        </w:rPr>
        <w:id w:val="1"/>
        <w:docPartObj>
          <w:docPartGallery w:val="Table of Contents"/>
          <w:docPartUnique/>
        </w:docPartObj>
      </w:sdtPr>
      <w:sdtEndPr/>
      <w:sdtContent>
        <w:p w14:paraId="54A2150D" w14:textId="10458E6E" w:rsidR="000A5C6F" w:rsidRDefault="00F65364">
          <w:pPr>
            <w:pStyle w:val="TDC2"/>
            <w:rPr>
              <w:rFonts w:asciiTheme="minorHAnsi" w:eastAsiaTheme="minorEastAsia" w:hAnsiTheme="minorHAnsi" w:cstheme="minorBidi"/>
              <w:noProof/>
              <w:sz w:val="22"/>
              <w:szCs w:val="22"/>
            </w:rPr>
          </w:pPr>
          <w:r w:rsidRPr="0076692C">
            <w:rPr>
              <w:rFonts w:ascii="Arial" w:hAnsi="Arial" w:cs="Arial"/>
              <w:noProof/>
              <w:sz w:val="24"/>
              <w:szCs w:val="24"/>
            </w:rPr>
            <w:fldChar w:fldCharType="begin"/>
          </w:r>
          <w:r w:rsidRPr="0076692C">
            <w:rPr>
              <w:rStyle w:val="IndexLink"/>
              <w:rFonts w:ascii="Arial" w:hAnsi="Arial" w:cs="Arial"/>
              <w:sz w:val="24"/>
              <w:szCs w:val="24"/>
            </w:rPr>
            <w:instrText>TOC \o "1-9" \h</w:instrText>
          </w:r>
          <w:r w:rsidRPr="0076692C">
            <w:rPr>
              <w:rStyle w:val="IndexLink"/>
              <w:rFonts w:ascii="Arial" w:hAnsi="Arial" w:cs="Arial"/>
              <w:noProof/>
              <w:sz w:val="24"/>
              <w:szCs w:val="24"/>
            </w:rPr>
            <w:fldChar w:fldCharType="separate"/>
          </w:r>
          <w:hyperlink w:anchor="_Toc188996014" w:history="1">
            <w:r w:rsidR="000A5C6F" w:rsidRPr="001B5B0E">
              <w:rPr>
                <w:rStyle w:val="Hipervnculo"/>
                <w:noProof/>
              </w:rPr>
              <w:t>Introducción</w:t>
            </w:r>
            <w:r w:rsidR="000A5C6F">
              <w:rPr>
                <w:noProof/>
              </w:rPr>
              <w:tab/>
            </w:r>
            <w:r w:rsidR="000A5C6F">
              <w:rPr>
                <w:noProof/>
              </w:rPr>
              <w:fldChar w:fldCharType="begin"/>
            </w:r>
            <w:r w:rsidR="000A5C6F">
              <w:rPr>
                <w:noProof/>
              </w:rPr>
              <w:instrText xml:space="preserve"> PAGEREF _Toc188996014 \h </w:instrText>
            </w:r>
            <w:r w:rsidR="000A5C6F">
              <w:rPr>
                <w:noProof/>
              </w:rPr>
            </w:r>
            <w:r w:rsidR="000A5C6F">
              <w:rPr>
                <w:noProof/>
              </w:rPr>
              <w:fldChar w:fldCharType="separate"/>
            </w:r>
            <w:r w:rsidR="000A5C6F">
              <w:rPr>
                <w:noProof/>
              </w:rPr>
              <w:t>8</w:t>
            </w:r>
            <w:r w:rsidR="000A5C6F">
              <w:rPr>
                <w:noProof/>
              </w:rPr>
              <w:fldChar w:fldCharType="end"/>
            </w:r>
          </w:hyperlink>
        </w:p>
        <w:p w14:paraId="690E6AB6" w14:textId="79E3945B"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15" w:history="1">
            <w:r w:rsidRPr="001B5B0E">
              <w:rPr>
                <w:rStyle w:val="Hipervnculo"/>
                <w:rFonts w:ascii="Arial" w:hAnsi="Arial" w:cs="Arial"/>
                <w:b/>
                <w:bCs/>
                <w:noProof/>
              </w:rPr>
              <w:t>Situación problemática</w:t>
            </w:r>
            <w:r>
              <w:rPr>
                <w:noProof/>
              </w:rPr>
              <w:tab/>
            </w:r>
            <w:r>
              <w:rPr>
                <w:noProof/>
              </w:rPr>
              <w:fldChar w:fldCharType="begin"/>
            </w:r>
            <w:r>
              <w:rPr>
                <w:noProof/>
              </w:rPr>
              <w:instrText xml:space="preserve"> PAGEREF _Toc188996015 \h </w:instrText>
            </w:r>
            <w:r>
              <w:rPr>
                <w:noProof/>
              </w:rPr>
            </w:r>
            <w:r>
              <w:rPr>
                <w:noProof/>
              </w:rPr>
              <w:fldChar w:fldCharType="separate"/>
            </w:r>
            <w:r>
              <w:rPr>
                <w:noProof/>
              </w:rPr>
              <w:t>9</w:t>
            </w:r>
            <w:r>
              <w:rPr>
                <w:noProof/>
              </w:rPr>
              <w:fldChar w:fldCharType="end"/>
            </w:r>
          </w:hyperlink>
        </w:p>
        <w:p w14:paraId="6920C3E6" w14:textId="4C67497D"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16" w:history="1">
            <w:r w:rsidRPr="001B5B0E">
              <w:rPr>
                <w:rStyle w:val="Hipervnculo"/>
                <w:rFonts w:ascii="Arial" w:hAnsi="Arial" w:cs="Arial"/>
                <w:b/>
                <w:bCs/>
                <w:noProof/>
              </w:rPr>
              <w:t>Objeto de estudio</w:t>
            </w:r>
            <w:r>
              <w:rPr>
                <w:noProof/>
              </w:rPr>
              <w:tab/>
            </w:r>
            <w:r>
              <w:rPr>
                <w:noProof/>
              </w:rPr>
              <w:fldChar w:fldCharType="begin"/>
            </w:r>
            <w:r>
              <w:rPr>
                <w:noProof/>
              </w:rPr>
              <w:instrText xml:space="preserve"> PAGEREF _Toc188996016 \h </w:instrText>
            </w:r>
            <w:r>
              <w:rPr>
                <w:noProof/>
              </w:rPr>
            </w:r>
            <w:r>
              <w:rPr>
                <w:noProof/>
              </w:rPr>
              <w:fldChar w:fldCharType="separate"/>
            </w:r>
            <w:r>
              <w:rPr>
                <w:noProof/>
              </w:rPr>
              <w:t>10</w:t>
            </w:r>
            <w:r>
              <w:rPr>
                <w:noProof/>
              </w:rPr>
              <w:fldChar w:fldCharType="end"/>
            </w:r>
          </w:hyperlink>
        </w:p>
        <w:p w14:paraId="29082B18" w14:textId="65C5F3D6"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17" w:history="1">
            <w:r w:rsidRPr="001B5B0E">
              <w:rPr>
                <w:rStyle w:val="Hipervnculo"/>
                <w:rFonts w:ascii="Arial" w:hAnsi="Arial" w:cs="Arial"/>
                <w:b/>
                <w:bCs/>
                <w:noProof/>
              </w:rPr>
              <w:t>Campo de acción</w:t>
            </w:r>
            <w:r>
              <w:rPr>
                <w:noProof/>
              </w:rPr>
              <w:tab/>
            </w:r>
            <w:r>
              <w:rPr>
                <w:noProof/>
              </w:rPr>
              <w:fldChar w:fldCharType="begin"/>
            </w:r>
            <w:r>
              <w:rPr>
                <w:noProof/>
              </w:rPr>
              <w:instrText xml:space="preserve"> PAGEREF _Toc188996017 \h </w:instrText>
            </w:r>
            <w:r>
              <w:rPr>
                <w:noProof/>
              </w:rPr>
            </w:r>
            <w:r>
              <w:rPr>
                <w:noProof/>
              </w:rPr>
              <w:fldChar w:fldCharType="separate"/>
            </w:r>
            <w:r>
              <w:rPr>
                <w:noProof/>
              </w:rPr>
              <w:t>11</w:t>
            </w:r>
            <w:r>
              <w:rPr>
                <w:noProof/>
              </w:rPr>
              <w:fldChar w:fldCharType="end"/>
            </w:r>
          </w:hyperlink>
        </w:p>
        <w:p w14:paraId="3969F7B5" w14:textId="77F0B63A"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18" w:history="1">
            <w:r w:rsidRPr="001B5B0E">
              <w:rPr>
                <w:rStyle w:val="Hipervnculo"/>
                <w:rFonts w:ascii="Arial" w:hAnsi="Arial" w:cs="Arial"/>
                <w:b/>
                <w:bCs/>
                <w:noProof/>
              </w:rPr>
              <w:t>Objetivo general de la investigación</w:t>
            </w:r>
            <w:r>
              <w:rPr>
                <w:noProof/>
              </w:rPr>
              <w:tab/>
            </w:r>
            <w:r>
              <w:rPr>
                <w:noProof/>
              </w:rPr>
              <w:fldChar w:fldCharType="begin"/>
            </w:r>
            <w:r>
              <w:rPr>
                <w:noProof/>
              </w:rPr>
              <w:instrText xml:space="preserve"> PAGEREF _Toc188996018 \h </w:instrText>
            </w:r>
            <w:r>
              <w:rPr>
                <w:noProof/>
              </w:rPr>
            </w:r>
            <w:r>
              <w:rPr>
                <w:noProof/>
              </w:rPr>
              <w:fldChar w:fldCharType="separate"/>
            </w:r>
            <w:r>
              <w:rPr>
                <w:noProof/>
              </w:rPr>
              <w:t>11</w:t>
            </w:r>
            <w:r>
              <w:rPr>
                <w:noProof/>
              </w:rPr>
              <w:fldChar w:fldCharType="end"/>
            </w:r>
          </w:hyperlink>
        </w:p>
        <w:p w14:paraId="3150B93D" w14:textId="61B945AD"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19" w:history="1">
            <w:r w:rsidRPr="001B5B0E">
              <w:rPr>
                <w:rStyle w:val="Hipervnculo"/>
                <w:rFonts w:ascii="Arial" w:hAnsi="Arial" w:cs="Arial"/>
                <w:b/>
                <w:bCs/>
                <w:noProof/>
              </w:rPr>
              <w:t>Tareas de la investigación</w:t>
            </w:r>
            <w:r>
              <w:rPr>
                <w:noProof/>
              </w:rPr>
              <w:tab/>
            </w:r>
            <w:r>
              <w:rPr>
                <w:noProof/>
              </w:rPr>
              <w:fldChar w:fldCharType="begin"/>
            </w:r>
            <w:r>
              <w:rPr>
                <w:noProof/>
              </w:rPr>
              <w:instrText xml:space="preserve"> PAGEREF _Toc188996019 \h </w:instrText>
            </w:r>
            <w:r>
              <w:rPr>
                <w:noProof/>
              </w:rPr>
            </w:r>
            <w:r>
              <w:rPr>
                <w:noProof/>
              </w:rPr>
              <w:fldChar w:fldCharType="separate"/>
            </w:r>
            <w:r>
              <w:rPr>
                <w:noProof/>
              </w:rPr>
              <w:t>12</w:t>
            </w:r>
            <w:r>
              <w:rPr>
                <w:noProof/>
              </w:rPr>
              <w:fldChar w:fldCharType="end"/>
            </w:r>
          </w:hyperlink>
        </w:p>
        <w:p w14:paraId="00DF34E0" w14:textId="524D1239" w:rsidR="000A5C6F" w:rsidRDefault="000A5C6F">
          <w:pPr>
            <w:pStyle w:val="TDC2"/>
            <w:rPr>
              <w:rFonts w:asciiTheme="minorHAnsi" w:eastAsiaTheme="minorEastAsia" w:hAnsiTheme="minorHAnsi" w:cstheme="minorBidi"/>
              <w:noProof/>
              <w:sz w:val="22"/>
              <w:szCs w:val="22"/>
            </w:rPr>
          </w:pPr>
          <w:hyperlink w:anchor="_Toc188996020" w:history="1">
            <w:r w:rsidRPr="001B5B0E">
              <w:rPr>
                <w:rStyle w:val="Hipervnculo"/>
                <w:noProof/>
              </w:rPr>
              <w:t>Desarrollo</w:t>
            </w:r>
            <w:r>
              <w:rPr>
                <w:noProof/>
              </w:rPr>
              <w:tab/>
            </w:r>
            <w:r>
              <w:rPr>
                <w:noProof/>
              </w:rPr>
              <w:fldChar w:fldCharType="begin"/>
            </w:r>
            <w:r>
              <w:rPr>
                <w:noProof/>
              </w:rPr>
              <w:instrText xml:space="preserve"> PAGEREF _Toc188996020 \h </w:instrText>
            </w:r>
            <w:r>
              <w:rPr>
                <w:noProof/>
              </w:rPr>
            </w:r>
            <w:r>
              <w:rPr>
                <w:noProof/>
              </w:rPr>
              <w:fldChar w:fldCharType="separate"/>
            </w:r>
            <w:r>
              <w:rPr>
                <w:noProof/>
              </w:rPr>
              <w:t>13</w:t>
            </w:r>
            <w:r>
              <w:rPr>
                <w:noProof/>
              </w:rPr>
              <w:fldChar w:fldCharType="end"/>
            </w:r>
          </w:hyperlink>
        </w:p>
        <w:p w14:paraId="0DFC3571" w14:textId="78701AA6"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21" w:history="1">
            <w:r w:rsidRPr="001B5B0E">
              <w:rPr>
                <w:rStyle w:val="Hipervnculo"/>
                <w:rFonts w:ascii="Arial" w:hAnsi="Arial" w:cs="Arial"/>
                <w:b/>
                <w:bCs/>
                <w:noProof/>
              </w:rPr>
              <w:t>I. Contexto Actual de la Internet de las Cosas</w:t>
            </w:r>
            <w:r>
              <w:rPr>
                <w:noProof/>
              </w:rPr>
              <w:tab/>
            </w:r>
            <w:r>
              <w:rPr>
                <w:noProof/>
              </w:rPr>
              <w:fldChar w:fldCharType="begin"/>
            </w:r>
            <w:r>
              <w:rPr>
                <w:noProof/>
              </w:rPr>
              <w:instrText xml:space="preserve"> PAGEREF _Toc188996021 \h </w:instrText>
            </w:r>
            <w:r>
              <w:rPr>
                <w:noProof/>
              </w:rPr>
            </w:r>
            <w:r>
              <w:rPr>
                <w:noProof/>
              </w:rPr>
              <w:fldChar w:fldCharType="separate"/>
            </w:r>
            <w:r>
              <w:rPr>
                <w:noProof/>
              </w:rPr>
              <w:t>14</w:t>
            </w:r>
            <w:r>
              <w:rPr>
                <w:noProof/>
              </w:rPr>
              <w:fldChar w:fldCharType="end"/>
            </w:r>
          </w:hyperlink>
        </w:p>
        <w:p w14:paraId="1F9AEF25" w14:textId="63AFDE3C"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22" w:history="1">
            <w:r w:rsidRPr="001B5B0E">
              <w:rPr>
                <w:rStyle w:val="Hipervnculo"/>
                <w:rFonts w:ascii="Arial" w:hAnsi="Arial" w:cs="Arial"/>
                <w:b/>
                <w:bCs/>
                <w:noProof/>
              </w:rPr>
              <w:t>II. Soluciones Homologas</w:t>
            </w:r>
            <w:r>
              <w:rPr>
                <w:noProof/>
              </w:rPr>
              <w:tab/>
            </w:r>
            <w:r>
              <w:rPr>
                <w:noProof/>
              </w:rPr>
              <w:fldChar w:fldCharType="begin"/>
            </w:r>
            <w:r>
              <w:rPr>
                <w:noProof/>
              </w:rPr>
              <w:instrText xml:space="preserve"> PAGEREF _Toc188996022 \h </w:instrText>
            </w:r>
            <w:r>
              <w:rPr>
                <w:noProof/>
              </w:rPr>
            </w:r>
            <w:r>
              <w:rPr>
                <w:noProof/>
              </w:rPr>
              <w:fldChar w:fldCharType="separate"/>
            </w:r>
            <w:r>
              <w:rPr>
                <w:noProof/>
              </w:rPr>
              <w:t>15</w:t>
            </w:r>
            <w:r>
              <w:rPr>
                <w:noProof/>
              </w:rPr>
              <w:fldChar w:fldCharType="end"/>
            </w:r>
          </w:hyperlink>
        </w:p>
        <w:p w14:paraId="15D51B2C" w14:textId="362FDDED"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23" w:history="1">
            <w:r w:rsidRPr="001B5B0E">
              <w:rPr>
                <w:rStyle w:val="Hipervnculo"/>
                <w:rFonts w:ascii="Arial" w:hAnsi="Arial" w:cs="Arial"/>
                <w:b/>
                <w:bCs/>
                <w:noProof/>
              </w:rPr>
              <w:t>III. Tecnologias Utilizadas</w:t>
            </w:r>
            <w:r>
              <w:rPr>
                <w:noProof/>
              </w:rPr>
              <w:tab/>
            </w:r>
            <w:r>
              <w:rPr>
                <w:noProof/>
              </w:rPr>
              <w:fldChar w:fldCharType="begin"/>
            </w:r>
            <w:r>
              <w:rPr>
                <w:noProof/>
              </w:rPr>
              <w:instrText xml:space="preserve"> PAGEREF _Toc188996023 \h </w:instrText>
            </w:r>
            <w:r>
              <w:rPr>
                <w:noProof/>
              </w:rPr>
            </w:r>
            <w:r>
              <w:rPr>
                <w:noProof/>
              </w:rPr>
              <w:fldChar w:fldCharType="separate"/>
            </w:r>
            <w:r>
              <w:rPr>
                <w:noProof/>
              </w:rPr>
              <w:t>16</w:t>
            </w:r>
            <w:r>
              <w:rPr>
                <w:noProof/>
              </w:rPr>
              <w:fldChar w:fldCharType="end"/>
            </w:r>
          </w:hyperlink>
        </w:p>
        <w:p w14:paraId="2B803613" w14:textId="2FCDBA7F"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24" w:history="1">
            <w:r w:rsidRPr="001B5B0E">
              <w:rPr>
                <w:rStyle w:val="Hipervnculo"/>
                <w:rFonts w:ascii="Arial" w:hAnsi="Arial" w:cs="Arial"/>
                <w:b/>
                <w:bCs/>
                <w:noProof/>
              </w:rPr>
              <w:t>IV. Plataformas Soberanas en la IoT</w:t>
            </w:r>
            <w:r>
              <w:rPr>
                <w:noProof/>
              </w:rPr>
              <w:tab/>
            </w:r>
            <w:r>
              <w:rPr>
                <w:noProof/>
              </w:rPr>
              <w:fldChar w:fldCharType="begin"/>
            </w:r>
            <w:r>
              <w:rPr>
                <w:noProof/>
              </w:rPr>
              <w:instrText xml:space="preserve"> PAGEREF _Toc188996024 \h </w:instrText>
            </w:r>
            <w:r>
              <w:rPr>
                <w:noProof/>
              </w:rPr>
            </w:r>
            <w:r>
              <w:rPr>
                <w:noProof/>
              </w:rPr>
              <w:fldChar w:fldCharType="separate"/>
            </w:r>
            <w:r>
              <w:rPr>
                <w:noProof/>
              </w:rPr>
              <w:t>17</w:t>
            </w:r>
            <w:r>
              <w:rPr>
                <w:noProof/>
              </w:rPr>
              <w:fldChar w:fldCharType="end"/>
            </w:r>
          </w:hyperlink>
        </w:p>
        <w:p w14:paraId="70A732E1" w14:textId="1DE40662"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25" w:history="1">
            <w:r w:rsidRPr="001B5B0E">
              <w:rPr>
                <w:rStyle w:val="Hipervnculo"/>
                <w:rFonts w:ascii="Arial" w:hAnsi="Arial" w:cs="Arial"/>
                <w:b/>
                <w:bCs/>
                <w:noProof/>
              </w:rPr>
              <w:t>V. Mecanismos de Comunicación en la IoT</w:t>
            </w:r>
            <w:r>
              <w:rPr>
                <w:noProof/>
              </w:rPr>
              <w:tab/>
            </w:r>
            <w:r>
              <w:rPr>
                <w:noProof/>
              </w:rPr>
              <w:fldChar w:fldCharType="begin"/>
            </w:r>
            <w:r>
              <w:rPr>
                <w:noProof/>
              </w:rPr>
              <w:instrText xml:space="preserve"> PAGEREF _Toc188996025 \h </w:instrText>
            </w:r>
            <w:r>
              <w:rPr>
                <w:noProof/>
              </w:rPr>
            </w:r>
            <w:r>
              <w:rPr>
                <w:noProof/>
              </w:rPr>
              <w:fldChar w:fldCharType="separate"/>
            </w:r>
            <w:r>
              <w:rPr>
                <w:noProof/>
              </w:rPr>
              <w:t>18</w:t>
            </w:r>
            <w:r>
              <w:rPr>
                <w:noProof/>
              </w:rPr>
              <w:fldChar w:fldCharType="end"/>
            </w:r>
          </w:hyperlink>
        </w:p>
        <w:p w14:paraId="5957DE3B" w14:textId="0698C48C"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26" w:history="1">
            <w:r w:rsidRPr="001B5B0E">
              <w:rPr>
                <w:rStyle w:val="Hipervnculo"/>
                <w:rFonts w:ascii="Arial" w:hAnsi="Arial" w:cs="Arial"/>
                <w:b/>
                <w:bCs/>
                <w:noProof/>
              </w:rPr>
              <w:t>VI. Diseño y Simulación del Hardware</w:t>
            </w:r>
            <w:r>
              <w:rPr>
                <w:noProof/>
              </w:rPr>
              <w:tab/>
            </w:r>
            <w:r>
              <w:rPr>
                <w:noProof/>
              </w:rPr>
              <w:fldChar w:fldCharType="begin"/>
            </w:r>
            <w:r>
              <w:rPr>
                <w:noProof/>
              </w:rPr>
              <w:instrText xml:space="preserve"> PAGEREF _Toc188996026 \h </w:instrText>
            </w:r>
            <w:r>
              <w:rPr>
                <w:noProof/>
              </w:rPr>
            </w:r>
            <w:r>
              <w:rPr>
                <w:noProof/>
              </w:rPr>
              <w:fldChar w:fldCharType="separate"/>
            </w:r>
            <w:r>
              <w:rPr>
                <w:noProof/>
              </w:rPr>
              <w:t>19</w:t>
            </w:r>
            <w:r>
              <w:rPr>
                <w:noProof/>
              </w:rPr>
              <w:fldChar w:fldCharType="end"/>
            </w:r>
          </w:hyperlink>
        </w:p>
        <w:p w14:paraId="1AF562AA" w14:textId="6F350968"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27" w:history="1">
            <w:r w:rsidRPr="001B5B0E">
              <w:rPr>
                <w:rStyle w:val="Hipervnculo"/>
                <w:rFonts w:ascii="Arial" w:hAnsi="Arial" w:cs="Arial"/>
                <w:b/>
                <w:bCs/>
                <w:noProof/>
              </w:rPr>
              <w:t>VII. Diseño del Firmware en el Hardware Libre</w:t>
            </w:r>
            <w:r>
              <w:rPr>
                <w:noProof/>
              </w:rPr>
              <w:tab/>
            </w:r>
            <w:r>
              <w:rPr>
                <w:noProof/>
              </w:rPr>
              <w:fldChar w:fldCharType="begin"/>
            </w:r>
            <w:r>
              <w:rPr>
                <w:noProof/>
              </w:rPr>
              <w:instrText xml:space="preserve"> PAGEREF _Toc188996027 \h </w:instrText>
            </w:r>
            <w:r>
              <w:rPr>
                <w:noProof/>
              </w:rPr>
            </w:r>
            <w:r>
              <w:rPr>
                <w:noProof/>
              </w:rPr>
              <w:fldChar w:fldCharType="separate"/>
            </w:r>
            <w:r>
              <w:rPr>
                <w:noProof/>
              </w:rPr>
              <w:t>20</w:t>
            </w:r>
            <w:r>
              <w:rPr>
                <w:noProof/>
              </w:rPr>
              <w:fldChar w:fldCharType="end"/>
            </w:r>
          </w:hyperlink>
        </w:p>
        <w:p w14:paraId="52D6D671" w14:textId="57A85013"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28" w:history="1">
            <w:r w:rsidRPr="001B5B0E">
              <w:rPr>
                <w:rStyle w:val="Hipervnculo"/>
                <w:rFonts w:ascii="Arial" w:hAnsi="Arial" w:cs="Arial"/>
                <w:b/>
                <w:bCs/>
                <w:noProof/>
              </w:rPr>
              <w:t>VIII. Aplicación de Adquisición y Visualización de los Datos</w:t>
            </w:r>
            <w:r>
              <w:rPr>
                <w:noProof/>
              </w:rPr>
              <w:tab/>
            </w:r>
            <w:r>
              <w:rPr>
                <w:noProof/>
              </w:rPr>
              <w:fldChar w:fldCharType="begin"/>
            </w:r>
            <w:r>
              <w:rPr>
                <w:noProof/>
              </w:rPr>
              <w:instrText xml:space="preserve"> PAGEREF _Toc188996028 \h </w:instrText>
            </w:r>
            <w:r>
              <w:rPr>
                <w:noProof/>
              </w:rPr>
            </w:r>
            <w:r>
              <w:rPr>
                <w:noProof/>
              </w:rPr>
              <w:fldChar w:fldCharType="separate"/>
            </w:r>
            <w:r>
              <w:rPr>
                <w:noProof/>
              </w:rPr>
              <w:t>21</w:t>
            </w:r>
            <w:r>
              <w:rPr>
                <w:noProof/>
              </w:rPr>
              <w:fldChar w:fldCharType="end"/>
            </w:r>
          </w:hyperlink>
        </w:p>
        <w:p w14:paraId="16EDA038" w14:textId="717F254C" w:rsidR="000A5C6F" w:rsidRDefault="000A5C6F">
          <w:pPr>
            <w:pStyle w:val="TDC3"/>
            <w:tabs>
              <w:tab w:val="right" w:leader="dot" w:pos="9962"/>
            </w:tabs>
            <w:rPr>
              <w:rFonts w:asciiTheme="minorHAnsi" w:eastAsiaTheme="minorEastAsia" w:hAnsiTheme="minorHAnsi" w:cstheme="minorBidi"/>
              <w:noProof/>
              <w:sz w:val="22"/>
              <w:szCs w:val="22"/>
            </w:rPr>
          </w:pPr>
          <w:hyperlink w:anchor="_Toc188996029" w:history="1">
            <w:r w:rsidRPr="001B5B0E">
              <w:rPr>
                <w:rStyle w:val="Hipervnculo"/>
                <w:rFonts w:ascii="Arial" w:hAnsi="Arial" w:cs="Arial"/>
                <w:b/>
                <w:bCs/>
                <w:noProof/>
              </w:rPr>
              <w:t>IX. Validación de la Solución Propuesta</w:t>
            </w:r>
            <w:r>
              <w:rPr>
                <w:noProof/>
              </w:rPr>
              <w:tab/>
            </w:r>
            <w:r>
              <w:rPr>
                <w:noProof/>
              </w:rPr>
              <w:fldChar w:fldCharType="begin"/>
            </w:r>
            <w:r>
              <w:rPr>
                <w:noProof/>
              </w:rPr>
              <w:instrText xml:space="preserve"> PAGEREF _Toc188996029 \h </w:instrText>
            </w:r>
            <w:r>
              <w:rPr>
                <w:noProof/>
              </w:rPr>
            </w:r>
            <w:r>
              <w:rPr>
                <w:noProof/>
              </w:rPr>
              <w:fldChar w:fldCharType="separate"/>
            </w:r>
            <w:r>
              <w:rPr>
                <w:noProof/>
              </w:rPr>
              <w:t>23</w:t>
            </w:r>
            <w:r>
              <w:rPr>
                <w:noProof/>
              </w:rPr>
              <w:fldChar w:fldCharType="end"/>
            </w:r>
          </w:hyperlink>
        </w:p>
        <w:p w14:paraId="35283ECA" w14:textId="093F858D" w:rsidR="000A5C6F" w:rsidRDefault="000A5C6F">
          <w:pPr>
            <w:pStyle w:val="TDC2"/>
            <w:rPr>
              <w:rFonts w:asciiTheme="minorHAnsi" w:eastAsiaTheme="minorEastAsia" w:hAnsiTheme="minorHAnsi" w:cstheme="minorBidi"/>
              <w:noProof/>
              <w:sz w:val="22"/>
              <w:szCs w:val="22"/>
            </w:rPr>
          </w:pPr>
          <w:hyperlink w:anchor="_Toc188996030" w:history="1">
            <w:r w:rsidRPr="001B5B0E">
              <w:rPr>
                <w:rStyle w:val="Hipervnculo"/>
                <w:noProof/>
              </w:rPr>
              <w:t>Conclusiones</w:t>
            </w:r>
            <w:r>
              <w:rPr>
                <w:noProof/>
              </w:rPr>
              <w:tab/>
            </w:r>
            <w:r>
              <w:rPr>
                <w:noProof/>
              </w:rPr>
              <w:fldChar w:fldCharType="begin"/>
            </w:r>
            <w:r>
              <w:rPr>
                <w:noProof/>
              </w:rPr>
              <w:instrText xml:space="preserve"> PAGEREF _Toc188996030 \h </w:instrText>
            </w:r>
            <w:r>
              <w:rPr>
                <w:noProof/>
              </w:rPr>
            </w:r>
            <w:r>
              <w:rPr>
                <w:noProof/>
              </w:rPr>
              <w:fldChar w:fldCharType="separate"/>
            </w:r>
            <w:r>
              <w:rPr>
                <w:noProof/>
              </w:rPr>
              <w:t>25</w:t>
            </w:r>
            <w:r>
              <w:rPr>
                <w:noProof/>
              </w:rPr>
              <w:fldChar w:fldCharType="end"/>
            </w:r>
          </w:hyperlink>
        </w:p>
        <w:p w14:paraId="63FD98EF" w14:textId="1C5DBD5D" w:rsidR="000A5C6F" w:rsidRDefault="000A5C6F">
          <w:pPr>
            <w:pStyle w:val="TDC2"/>
            <w:rPr>
              <w:rFonts w:asciiTheme="minorHAnsi" w:eastAsiaTheme="minorEastAsia" w:hAnsiTheme="minorHAnsi" w:cstheme="minorBidi"/>
              <w:noProof/>
              <w:sz w:val="22"/>
              <w:szCs w:val="22"/>
            </w:rPr>
          </w:pPr>
          <w:hyperlink w:anchor="_Toc188996031" w:history="1">
            <w:r w:rsidRPr="001B5B0E">
              <w:rPr>
                <w:rStyle w:val="Hipervnculo"/>
                <w:noProof/>
              </w:rPr>
              <w:t>Recomendaciones</w:t>
            </w:r>
            <w:r>
              <w:rPr>
                <w:noProof/>
              </w:rPr>
              <w:tab/>
            </w:r>
            <w:r>
              <w:rPr>
                <w:noProof/>
              </w:rPr>
              <w:fldChar w:fldCharType="begin"/>
            </w:r>
            <w:r>
              <w:rPr>
                <w:noProof/>
              </w:rPr>
              <w:instrText xml:space="preserve"> PAGEREF _Toc188996031 \h </w:instrText>
            </w:r>
            <w:r>
              <w:rPr>
                <w:noProof/>
              </w:rPr>
            </w:r>
            <w:r>
              <w:rPr>
                <w:noProof/>
              </w:rPr>
              <w:fldChar w:fldCharType="separate"/>
            </w:r>
            <w:r>
              <w:rPr>
                <w:noProof/>
              </w:rPr>
              <w:t>27</w:t>
            </w:r>
            <w:r>
              <w:rPr>
                <w:noProof/>
              </w:rPr>
              <w:fldChar w:fldCharType="end"/>
            </w:r>
          </w:hyperlink>
        </w:p>
        <w:p w14:paraId="12E0E297" w14:textId="7A9E1974" w:rsidR="000A5C6F" w:rsidRDefault="000A5C6F">
          <w:pPr>
            <w:pStyle w:val="TDC2"/>
            <w:rPr>
              <w:rFonts w:asciiTheme="minorHAnsi" w:eastAsiaTheme="minorEastAsia" w:hAnsiTheme="minorHAnsi" w:cstheme="minorBidi"/>
              <w:noProof/>
              <w:sz w:val="22"/>
              <w:szCs w:val="22"/>
            </w:rPr>
          </w:pPr>
          <w:hyperlink w:anchor="_Toc188996032" w:history="1">
            <w:r w:rsidRPr="001B5B0E">
              <w:rPr>
                <w:rStyle w:val="Hipervnculo"/>
                <w:noProof/>
              </w:rPr>
              <w:t>REFERENCIAS BIBLIOGRÁFICAS</w:t>
            </w:r>
            <w:r>
              <w:rPr>
                <w:noProof/>
              </w:rPr>
              <w:tab/>
            </w:r>
            <w:r>
              <w:rPr>
                <w:noProof/>
              </w:rPr>
              <w:fldChar w:fldCharType="begin"/>
            </w:r>
            <w:r>
              <w:rPr>
                <w:noProof/>
              </w:rPr>
              <w:instrText xml:space="preserve"> PAGEREF _Toc188996032 \h </w:instrText>
            </w:r>
            <w:r>
              <w:rPr>
                <w:noProof/>
              </w:rPr>
            </w:r>
            <w:r>
              <w:rPr>
                <w:noProof/>
              </w:rPr>
              <w:fldChar w:fldCharType="separate"/>
            </w:r>
            <w:r>
              <w:rPr>
                <w:noProof/>
              </w:rPr>
              <w:t>28</w:t>
            </w:r>
            <w:r>
              <w:rPr>
                <w:noProof/>
              </w:rPr>
              <w:fldChar w:fldCharType="end"/>
            </w:r>
          </w:hyperlink>
        </w:p>
        <w:p w14:paraId="5861858F" w14:textId="36F7A718" w:rsidR="000A5C6F" w:rsidRDefault="000A5C6F">
          <w:pPr>
            <w:pStyle w:val="TDC2"/>
            <w:rPr>
              <w:rFonts w:asciiTheme="minorHAnsi" w:eastAsiaTheme="minorEastAsia" w:hAnsiTheme="minorHAnsi" w:cstheme="minorBidi"/>
              <w:noProof/>
              <w:sz w:val="22"/>
              <w:szCs w:val="22"/>
            </w:rPr>
          </w:pPr>
          <w:hyperlink w:anchor="_Toc188996033" w:history="1">
            <w:r w:rsidRPr="001B5B0E">
              <w:rPr>
                <w:rStyle w:val="Hipervnculo"/>
                <w:noProof/>
              </w:rPr>
              <w:t>ANEXOS</w:t>
            </w:r>
            <w:r>
              <w:rPr>
                <w:noProof/>
              </w:rPr>
              <w:tab/>
            </w:r>
            <w:r>
              <w:rPr>
                <w:noProof/>
              </w:rPr>
              <w:fldChar w:fldCharType="begin"/>
            </w:r>
            <w:r>
              <w:rPr>
                <w:noProof/>
              </w:rPr>
              <w:instrText xml:space="preserve"> PAGEREF _Toc188996033 \h </w:instrText>
            </w:r>
            <w:r>
              <w:rPr>
                <w:noProof/>
              </w:rPr>
            </w:r>
            <w:r>
              <w:rPr>
                <w:noProof/>
              </w:rPr>
              <w:fldChar w:fldCharType="separate"/>
            </w:r>
            <w:r>
              <w:rPr>
                <w:noProof/>
              </w:rPr>
              <w:t>29</w:t>
            </w:r>
            <w:r>
              <w:rPr>
                <w:noProof/>
              </w:rPr>
              <w:fldChar w:fldCharType="end"/>
            </w:r>
          </w:hyperlink>
        </w:p>
        <w:p w14:paraId="2F9A7DA5" w14:textId="304D9C76" w:rsidR="00DD2707" w:rsidRPr="0076692C" w:rsidRDefault="00F65364" w:rsidP="0076692C">
          <w:pPr>
            <w:pStyle w:val="TDC1"/>
            <w:tabs>
              <w:tab w:val="clear" w:pos="10083"/>
              <w:tab w:val="right" w:leader="dot" w:pos="9972"/>
            </w:tabs>
            <w:jc w:val="both"/>
            <w:rPr>
              <w:rFonts w:ascii="Arial" w:hAnsi="Arial" w:cs="Arial"/>
            </w:rPr>
          </w:pPr>
          <w:r w:rsidRPr="0076692C">
            <w:rPr>
              <w:rStyle w:val="IndexLink"/>
              <w:rFonts w:ascii="Arial" w:hAnsi="Arial" w:cs="Arial"/>
            </w:rPr>
            <w:fldChar w:fldCharType="end"/>
          </w:r>
        </w:p>
      </w:sdtContent>
    </w:sdt>
    <w:p w14:paraId="54D2FE5A" w14:textId="77777777" w:rsidR="00DD2707" w:rsidRPr="0076692C" w:rsidRDefault="00DD2707" w:rsidP="0076692C">
      <w:pPr>
        <w:pStyle w:val="Textoindependiente"/>
        <w:spacing w:line="360" w:lineRule="auto"/>
        <w:ind w:firstLine="0"/>
        <w:jc w:val="both"/>
        <w:rPr>
          <w:rFonts w:ascii="Arial" w:hAnsi="Arial" w:cs="Arial"/>
        </w:rPr>
      </w:pPr>
    </w:p>
    <w:p w14:paraId="3D74B39D" w14:textId="77777777" w:rsidR="00DD2707" w:rsidRPr="0076692C" w:rsidRDefault="00F65364" w:rsidP="0076692C">
      <w:pPr>
        <w:pStyle w:val="Textoindependiente"/>
        <w:spacing w:line="360" w:lineRule="auto"/>
        <w:ind w:firstLine="0"/>
        <w:jc w:val="both"/>
        <w:rPr>
          <w:rFonts w:ascii="Arial" w:hAnsi="Arial" w:cs="Arial"/>
        </w:rPr>
      </w:pPr>
      <w:r w:rsidRPr="0076692C">
        <w:rPr>
          <w:rFonts w:ascii="Arial" w:hAnsi="Arial" w:cs="Arial"/>
        </w:rPr>
        <w:br w:type="page"/>
      </w:r>
    </w:p>
    <w:p w14:paraId="411B5D9C" w14:textId="77777777" w:rsidR="00DD2707" w:rsidRPr="0076692C" w:rsidRDefault="00F65364" w:rsidP="0076692C">
      <w:pPr>
        <w:pStyle w:val="Textoindependiente"/>
        <w:spacing w:before="227" w:after="227" w:line="360" w:lineRule="auto"/>
        <w:ind w:firstLine="0"/>
        <w:jc w:val="both"/>
        <w:rPr>
          <w:rFonts w:ascii="Arial" w:hAnsi="Arial" w:cs="Arial"/>
          <w:b/>
          <w:bCs/>
        </w:rPr>
      </w:pPr>
      <w:r w:rsidRPr="0076692C">
        <w:rPr>
          <w:rFonts w:ascii="Arial" w:hAnsi="Arial" w:cs="Arial"/>
          <w:b/>
          <w:bCs/>
        </w:rPr>
        <w:lastRenderedPageBreak/>
        <w:t>ÍNDICE DE TABLAS</w:t>
      </w:r>
    </w:p>
    <w:p w14:paraId="51E2FFC4" w14:textId="77777777" w:rsidR="00DD2707" w:rsidRPr="0076692C" w:rsidRDefault="00F65364" w:rsidP="0076692C">
      <w:pPr>
        <w:pStyle w:val="Textoindependiente"/>
        <w:spacing w:line="360" w:lineRule="auto"/>
        <w:ind w:firstLine="0"/>
        <w:jc w:val="both"/>
        <w:rPr>
          <w:rFonts w:ascii="Arial" w:hAnsi="Arial" w:cs="Arial"/>
        </w:rPr>
      </w:pPr>
      <w:r w:rsidRPr="0076692C">
        <w:rPr>
          <w:rFonts w:ascii="Arial" w:hAnsi="Arial" w:cs="Arial"/>
        </w:rPr>
        <w:t>&lt;Listado de las tablas en orden de aparición en la memoria&gt;</w:t>
      </w:r>
    </w:p>
    <w:p w14:paraId="0C7AD0BB" w14:textId="77777777" w:rsidR="00DD2707" w:rsidRPr="0076692C" w:rsidRDefault="00F65364" w:rsidP="0076692C">
      <w:pPr>
        <w:pStyle w:val="Textoindependiente"/>
        <w:spacing w:line="360" w:lineRule="auto"/>
        <w:ind w:firstLine="0"/>
        <w:jc w:val="both"/>
        <w:rPr>
          <w:rFonts w:ascii="Arial" w:hAnsi="Arial" w:cs="Arial"/>
        </w:rPr>
      </w:pPr>
      <w:r w:rsidRPr="0076692C">
        <w:rPr>
          <w:rFonts w:ascii="Arial" w:hAnsi="Arial" w:cs="Arial"/>
        </w:rPr>
        <w:br w:type="page"/>
      </w:r>
    </w:p>
    <w:p w14:paraId="5EA65732" w14:textId="77777777" w:rsidR="00DD2707" w:rsidRPr="0076692C" w:rsidRDefault="00F65364" w:rsidP="0076692C">
      <w:pPr>
        <w:pStyle w:val="Textoindependiente"/>
        <w:spacing w:before="227" w:after="227"/>
        <w:ind w:firstLine="0"/>
        <w:jc w:val="both"/>
        <w:rPr>
          <w:rFonts w:ascii="Arial" w:hAnsi="Arial" w:cs="Arial"/>
          <w:b/>
          <w:bCs/>
        </w:rPr>
      </w:pPr>
      <w:r w:rsidRPr="0076692C">
        <w:rPr>
          <w:rFonts w:ascii="Arial" w:hAnsi="Arial" w:cs="Arial"/>
          <w:b/>
          <w:bCs/>
        </w:rPr>
        <w:lastRenderedPageBreak/>
        <w:t>ÍNDICE DE FIGURAS</w:t>
      </w:r>
    </w:p>
    <w:p w14:paraId="2E6BFB06" w14:textId="77777777" w:rsidR="00DD2707" w:rsidRPr="0076692C" w:rsidRDefault="00F65364" w:rsidP="0076692C">
      <w:pPr>
        <w:pStyle w:val="Textoindependiente"/>
        <w:spacing w:line="360" w:lineRule="auto"/>
        <w:ind w:firstLine="0"/>
        <w:jc w:val="both"/>
        <w:rPr>
          <w:rFonts w:ascii="Arial" w:hAnsi="Arial" w:cs="Arial"/>
        </w:rPr>
        <w:sectPr w:rsidR="00DD2707" w:rsidRPr="0076692C" w:rsidSect="00825416">
          <w:headerReference w:type="even" r:id="rId9"/>
          <w:headerReference w:type="default" r:id="rId10"/>
          <w:footerReference w:type="even" r:id="rId11"/>
          <w:footerReference w:type="default" r:id="rId12"/>
          <w:pgSz w:w="12240" w:h="15840"/>
          <w:pgMar w:top="1647" w:right="1134" w:bottom="1693" w:left="1134" w:header="1134" w:footer="1134" w:gutter="0"/>
          <w:pgNumType w:fmt="lowerRoman"/>
          <w:cols w:space="720"/>
          <w:formProt w:val="0"/>
          <w:docGrid w:linePitch="272"/>
        </w:sectPr>
      </w:pPr>
      <w:r w:rsidRPr="0076692C">
        <w:rPr>
          <w:rFonts w:ascii="Arial" w:hAnsi="Arial" w:cs="Arial"/>
        </w:rPr>
        <w:t>&lt;Listado de las figuras en orden de aparición en la memoria&gt;</w:t>
      </w:r>
    </w:p>
    <w:p w14:paraId="7F89D132" w14:textId="77777777" w:rsidR="00DD2707" w:rsidRPr="0076692C" w:rsidRDefault="00F65364" w:rsidP="0076692C">
      <w:pPr>
        <w:spacing w:before="227" w:after="227"/>
        <w:jc w:val="both"/>
        <w:rPr>
          <w:rFonts w:ascii="Arial" w:hAnsi="Arial" w:cs="Arial"/>
          <w:b/>
          <w:bCs/>
          <w:sz w:val="24"/>
          <w:szCs w:val="24"/>
        </w:rPr>
      </w:pPr>
      <w:r w:rsidRPr="0076692C">
        <w:rPr>
          <w:rFonts w:ascii="Arial" w:hAnsi="Arial" w:cs="Arial"/>
          <w:b/>
          <w:bCs/>
          <w:sz w:val="24"/>
          <w:szCs w:val="24"/>
        </w:rPr>
        <w:lastRenderedPageBreak/>
        <w:t>OPINIÓN DEL(OS) TUTOR(ES)</w:t>
      </w:r>
    </w:p>
    <w:p w14:paraId="652B57F5" w14:textId="77777777" w:rsidR="00DD2707" w:rsidRPr="0076692C" w:rsidRDefault="00F65364" w:rsidP="0076692C">
      <w:pPr>
        <w:pStyle w:val="Textoindependiente"/>
        <w:spacing w:line="360" w:lineRule="auto"/>
        <w:ind w:firstLine="0"/>
        <w:jc w:val="both"/>
        <w:rPr>
          <w:rFonts w:ascii="Arial" w:hAnsi="Arial" w:cs="Arial"/>
        </w:rPr>
      </w:pPr>
      <w:r w:rsidRPr="0076692C">
        <w:rPr>
          <w:rFonts w:ascii="Arial" w:hAnsi="Arial" w:cs="Arial"/>
        </w:rPr>
        <w:t>&lt;Contenido de la opinión de los tutores&gt;</w:t>
      </w:r>
    </w:p>
    <w:p w14:paraId="4ADA4851" w14:textId="77777777" w:rsidR="00DD2707" w:rsidRPr="0076692C" w:rsidRDefault="00DD2707" w:rsidP="0076692C">
      <w:pPr>
        <w:pStyle w:val="Textoindependiente"/>
        <w:spacing w:line="360" w:lineRule="auto"/>
        <w:ind w:firstLine="0"/>
        <w:jc w:val="both"/>
        <w:rPr>
          <w:rFonts w:ascii="Arial" w:hAnsi="Arial" w:cs="Arial"/>
        </w:rPr>
      </w:pPr>
    </w:p>
    <w:p w14:paraId="4C2C9FEB" w14:textId="42916FA7" w:rsidR="00DD2707" w:rsidRPr="0076692C" w:rsidRDefault="00F65364" w:rsidP="0076692C">
      <w:pPr>
        <w:pStyle w:val="Textoindependiente"/>
        <w:spacing w:line="360" w:lineRule="auto"/>
        <w:ind w:firstLine="0"/>
        <w:jc w:val="both"/>
        <w:rPr>
          <w:rFonts w:ascii="Arial" w:hAnsi="Arial" w:cs="Arial"/>
        </w:rPr>
        <w:sectPr w:rsidR="00DD2707" w:rsidRPr="0076692C">
          <w:headerReference w:type="even" r:id="rId13"/>
          <w:headerReference w:type="default" r:id="rId14"/>
          <w:footerReference w:type="even" r:id="rId15"/>
          <w:footerReference w:type="default" r:id="rId16"/>
          <w:pgSz w:w="12240" w:h="15840"/>
          <w:pgMar w:top="1700" w:right="1134" w:bottom="1700" w:left="1134" w:header="1134" w:footer="1134" w:gutter="0"/>
          <w:pgNumType w:fmt="lowerRoman"/>
          <w:cols w:space="720"/>
          <w:formProt w:val="0"/>
          <w:docGrid w:linePitch="100"/>
        </w:sectPr>
      </w:pPr>
      <w:r w:rsidRPr="0076692C">
        <w:rPr>
          <w:rFonts w:ascii="Arial" w:hAnsi="Arial" w:cs="Arial"/>
        </w:rPr>
        <w:t>&lt;Contiene la firma</w:t>
      </w:r>
      <w:r w:rsidR="00453E67" w:rsidRPr="0076692C">
        <w:rPr>
          <w:rFonts w:ascii="Arial" w:hAnsi="Arial" w:cs="Arial"/>
        </w:rPr>
        <w:t>&gt;</w:t>
      </w:r>
    </w:p>
    <w:p w14:paraId="491038A7" w14:textId="77777777" w:rsidR="00DD0069" w:rsidRPr="0076692C" w:rsidRDefault="00DD0069" w:rsidP="0076692C">
      <w:pPr>
        <w:pStyle w:val="Ttulo2"/>
        <w:rPr>
          <w:szCs w:val="24"/>
        </w:rPr>
      </w:pPr>
      <w:bookmarkStart w:id="2" w:name="_Toc188996014"/>
      <w:r w:rsidRPr="0076692C">
        <w:rPr>
          <w:szCs w:val="24"/>
        </w:rPr>
        <w:lastRenderedPageBreak/>
        <w:t>Introducción</w:t>
      </w:r>
      <w:bookmarkEnd w:id="2"/>
    </w:p>
    <w:p w14:paraId="354999DD" w14:textId="3CE41D9C" w:rsidR="002D006C" w:rsidRPr="0076692C" w:rsidRDefault="002D006C" w:rsidP="0076692C">
      <w:pPr>
        <w:pStyle w:val="NormalWeb"/>
        <w:spacing w:line="360" w:lineRule="auto"/>
        <w:jc w:val="both"/>
        <w:rPr>
          <w:rFonts w:ascii="Arial" w:hAnsi="Arial" w:cs="Arial"/>
          <w:color w:val="auto"/>
          <w:sz w:val="24"/>
        </w:rPr>
      </w:pPr>
      <w:r w:rsidRPr="0076692C">
        <w:rPr>
          <w:rFonts w:ascii="Arial" w:hAnsi="Arial" w:cs="Arial"/>
          <w:color w:val="auto"/>
          <w:sz w:val="24"/>
        </w:rPr>
        <w:t>En el delicado equilibrio de los ecosistemas naturales, las pequeñas especies desempeñan un papel crucial para la biodiversidad global. Sin embargo, su existencia se encuentra en grave peligro. La actividad humana, el cambio climático y la degradación de los hábitats han acelerado su desaparición a un ritmo alarmante, llevando a muchas al borde de la extinción. Estas especies, aunque pequeñas y a menudo ignoradas, son fundamentales para el buen funcionamiento de los ecosistemas: son polinizadores vitales, controladores de plagas y elementos esenciales en las cadenas alimenticias. Su pérdida no solo afecta a otros seres vivos, sino que también amenaza la estabilidad ambiental que sostiene a toda la vida en la Tierra.</w:t>
      </w:r>
    </w:p>
    <w:p w14:paraId="63A0822F" w14:textId="77777777" w:rsidR="002D006C" w:rsidRPr="0076692C" w:rsidRDefault="002D006C"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El problema, sin embargo, no se detiene en la destrucción de sus hábitats. Una gran barrera para la conservación efectiva es la falta de sistemas que permitan un monitoreo constante, confiable y en tiempo real de las condiciones ambientales necesarias para su supervivencia. Sin datos precisos, cualquier intervención queda limitada y reactiva, dificultando la implementación de estrategias que garanticen la estabilidad de los ecosistemas.</w:t>
      </w:r>
    </w:p>
    <w:p w14:paraId="1FAF292E" w14:textId="77777777" w:rsidR="002D006C" w:rsidRPr="0076692C" w:rsidRDefault="002D006C"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Es en este contexto que surge la necesidad de innovar y repensar nuestras herramientas de conservación. La creación de ecosistemas controlados aparece como una solución tecnológica que no solo mitiga el impacto ambiental, sino que abre la puerta a un enfoque más efectivo y científico para proteger a las especies en peligro. Estos sistemas ofrecen la posibilidad de replicar las condiciones ambientales específicas necesarias para la supervivencia de las especies, proporcionando un entorno seguro donde no solo pueden vivir, sino también ser estudiadas a profundidad.</w:t>
      </w:r>
    </w:p>
    <w:p w14:paraId="08A9655C" w14:textId="77777777" w:rsidR="00401C9E" w:rsidRPr="0076692C" w:rsidRDefault="002D006C"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El presente trabajo propone un </w:t>
      </w:r>
      <w:r w:rsidRPr="0076692C">
        <w:rPr>
          <w:rFonts w:ascii="Arial" w:hAnsi="Arial" w:cs="Arial"/>
          <w:b/>
          <w:bCs/>
          <w:sz w:val="24"/>
          <w:szCs w:val="24"/>
        </w:rPr>
        <w:t>Sistema de Monitoreo Ambiental para la Conservación de Especies en Peligro de Extinción</w:t>
      </w:r>
      <w:r w:rsidRPr="0076692C">
        <w:rPr>
          <w:rFonts w:ascii="Arial" w:hAnsi="Arial" w:cs="Arial"/>
          <w:sz w:val="24"/>
          <w:szCs w:val="24"/>
        </w:rPr>
        <w:t xml:space="preserve">, diseñado para abordar estas necesidades. Este sistema integra tecnologías avanzadas como sensores de temperatura, calidad del aire, humedad del suelo y ambiental, junto con herramientas de software como </w:t>
      </w:r>
      <w:r w:rsidRPr="0076692C">
        <w:rPr>
          <w:rFonts w:ascii="Arial" w:hAnsi="Arial" w:cs="Arial"/>
          <w:b/>
          <w:bCs/>
          <w:sz w:val="24"/>
          <w:szCs w:val="24"/>
        </w:rPr>
        <w:t>Python</w:t>
      </w:r>
      <w:r w:rsidRPr="0076692C">
        <w:rPr>
          <w:rFonts w:ascii="Arial" w:hAnsi="Arial" w:cs="Arial"/>
          <w:sz w:val="24"/>
          <w:szCs w:val="24"/>
        </w:rPr>
        <w:t xml:space="preserve"> y </w:t>
      </w:r>
      <w:r w:rsidRPr="0076692C">
        <w:rPr>
          <w:rFonts w:ascii="Arial" w:hAnsi="Arial" w:cs="Arial"/>
          <w:b/>
          <w:bCs/>
          <w:sz w:val="24"/>
          <w:szCs w:val="24"/>
        </w:rPr>
        <w:t>PostgreSQL</w:t>
      </w:r>
      <w:r w:rsidRPr="0076692C">
        <w:rPr>
          <w:rFonts w:ascii="Arial" w:hAnsi="Arial" w:cs="Arial"/>
          <w:sz w:val="24"/>
          <w:szCs w:val="24"/>
        </w:rPr>
        <w:t>. A través de este diseño, se busca garantizar la recolección y análisis de datos en tiempo real, permitiendo la gestión óptima de las variables críticas que afectan la vida de estas especies.</w:t>
      </w:r>
    </w:p>
    <w:p w14:paraId="0BB74D99" w14:textId="56013DB6" w:rsidR="002D006C" w:rsidRPr="0076692C" w:rsidRDefault="002D006C"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lastRenderedPageBreak/>
        <w:t>En un mundo donde cada minuto cuenta para la supervivencia de estas especies, este trabajo busca convertirse en una contribución significativa hacia la conservación, demostrando que un enfoque sostenible y tecnológico es la clave para enfrentar una de las mayores crisis ambientales de nuestra época.</w:t>
      </w:r>
    </w:p>
    <w:p w14:paraId="575AF568" w14:textId="77777777" w:rsidR="002D006C" w:rsidRPr="0076692C" w:rsidRDefault="002D006C" w:rsidP="0076692C">
      <w:pPr>
        <w:spacing w:before="100" w:beforeAutospacing="1" w:after="100" w:afterAutospacing="1" w:line="360" w:lineRule="auto"/>
        <w:jc w:val="both"/>
        <w:rPr>
          <w:rFonts w:ascii="Arial" w:hAnsi="Arial" w:cs="Arial"/>
          <w:sz w:val="24"/>
          <w:szCs w:val="24"/>
        </w:rPr>
      </w:pPr>
    </w:p>
    <w:p w14:paraId="6AEC2A42" w14:textId="77777777" w:rsidR="00300447" w:rsidRPr="0076692C" w:rsidRDefault="00DD0069" w:rsidP="0076692C">
      <w:pPr>
        <w:pStyle w:val="Ttulo3"/>
        <w:jc w:val="both"/>
        <w:rPr>
          <w:rFonts w:ascii="Arial" w:hAnsi="Arial" w:cs="Arial"/>
          <w:b/>
          <w:bCs/>
          <w:color w:val="auto"/>
        </w:rPr>
      </w:pPr>
      <w:bookmarkStart w:id="3" w:name="_Toc188996015"/>
      <w:r w:rsidRPr="0076692C">
        <w:rPr>
          <w:rFonts w:ascii="Arial" w:hAnsi="Arial" w:cs="Arial"/>
          <w:b/>
          <w:bCs/>
          <w:color w:val="auto"/>
        </w:rPr>
        <w:t>Situación problemática</w:t>
      </w:r>
      <w:bookmarkEnd w:id="3"/>
    </w:p>
    <w:p w14:paraId="272D618D" w14:textId="77777777" w:rsidR="00300447" w:rsidRPr="0076692C" w:rsidRDefault="00300447" w:rsidP="0076692C">
      <w:pPr>
        <w:pStyle w:val="NormalWeb"/>
        <w:spacing w:line="360" w:lineRule="auto"/>
        <w:jc w:val="both"/>
        <w:rPr>
          <w:rFonts w:ascii="Arial" w:hAnsi="Arial" w:cs="Arial"/>
          <w:sz w:val="24"/>
        </w:rPr>
      </w:pPr>
      <w:r w:rsidRPr="0076692C">
        <w:rPr>
          <w:rFonts w:ascii="Arial" w:hAnsi="Arial" w:cs="Arial"/>
          <w:sz w:val="24"/>
        </w:rPr>
        <w:t xml:space="preserve">La conservación de especies pequeñas en peligro de extinción enfrenta desafíos </w:t>
      </w:r>
      <w:proofErr w:type="spellStart"/>
      <w:r w:rsidRPr="0076692C">
        <w:rPr>
          <w:rFonts w:ascii="Arial" w:hAnsi="Arial" w:cs="Arial"/>
          <w:sz w:val="24"/>
        </w:rPr>
        <w:t>significati</w:t>
      </w:r>
      <w:proofErr w:type="spellEnd"/>
      <w:r w:rsidRPr="0076692C">
        <w:rPr>
          <w:rFonts w:ascii="Arial" w:hAnsi="Arial" w:cs="Arial"/>
          <w:sz w:val="24"/>
        </w:rPr>
        <w:t xml:space="preserve">-vos debido a la degradación ambiental provocada por la actividad humana y el cambio </w:t>
      </w:r>
      <w:proofErr w:type="spellStart"/>
      <w:r w:rsidRPr="0076692C">
        <w:rPr>
          <w:rFonts w:ascii="Arial" w:hAnsi="Arial" w:cs="Arial"/>
          <w:sz w:val="24"/>
        </w:rPr>
        <w:t>climá</w:t>
      </w:r>
      <w:proofErr w:type="spellEnd"/>
      <w:r w:rsidRPr="0076692C">
        <w:rPr>
          <w:rFonts w:ascii="Arial" w:hAnsi="Arial" w:cs="Arial"/>
          <w:sz w:val="24"/>
        </w:rPr>
        <w:t xml:space="preserve">-tico. La contaminación del aire, la deforestación, la urbanización descontrolada y el uso </w:t>
      </w:r>
      <w:proofErr w:type="spellStart"/>
      <w:r w:rsidRPr="0076692C">
        <w:rPr>
          <w:rFonts w:ascii="Arial" w:hAnsi="Arial" w:cs="Arial"/>
          <w:sz w:val="24"/>
        </w:rPr>
        <w:t>ex-cesivo</w:t>
      </w:r>
      <w:proofErr w:type="spellEnd"/>
      <w:r w:rsidRPr="0076692C">
        <w:rPr>
          <w:rFonts w:ascii="Arial" w:hAnsi="Arial" w:cs="Arial"/>
          <w:sz w:val="24"/>
        </w:rPr>
        <w:t xml:space="preserve"> de recursos naturales han alterado los hábitats naturales de estas especies, </w:t>
      </w:r>
      <w:proofErr w:type="spellStart"/>
      <w:r w:rsidRPr="0076692C">
        <w:rPr>
          <w:rFonts w:ascii="Arial" w:hAnsi="Arial" w:cs="Arial"/>
          <w:sz w:val="24"/>
        </w:rPr>
        <w:t>redu-ciendo</w:t>
      </w:r>
      <w:proofErr w:type="spellEnd"/>
      <w:r w:rsidRPr="0076692C">
        <w:rPr>
          <w:rFonts w:ascii="Arial" w:hAnsi="Arial" w:cs="Arial"/>
          <w:sz w:val="24"/>
        </w:rPr>
        <w:t xml:space="preserve"> drásticamente las condiciones necesarias para su supervivencia. Además, muchas de estas especies son particularmente vulnerables debido a su dependencia de </w:t>
      </w:r>
      <w:proofErr w:type="spellStart"/>
      <w:r w:rsidRPr="0076692C">
        <w:rPr>
          <w:rFonts w:ascii="Arial" w:hAnsi="Arial" w:cs="Arial"/>
          <w:sz w:val="24"/>
        </w:rPr>
        <w:t>ecosiste</w:t>
      </w:r>
      <w:proofErr w:type="spellEnd"/>
      <w:r w:rsidRPr="0076692C">
        <w:rPr>
          <w:rFonts w:ascii="Arial" w:hAnsi="Arial" w:cs="Arial"/>
          <w:sz w:val="24"/>
        </w:rPr>
        <w:t>-</w:t>
      </w:r>
      <w:proofErr w:type="spellStart"/>
      <w:r w:rsidRPr="0076692C">
        <w:rPr>
          <w:rFonts w:ascii="Arial" w:hAnsi="Arial" w:cs="Arial"/>
          <w:sz w:val="24"/>
        </w:rPr>
        <w:t>mas</w:t>
      </w:r>
      <w:proofErr w:type="spellEnd"/>
      <w:r w:rsidRPr="0076692C">
        <w:rPr>
          <w:rFonts w:ascii="Arial" w:hAnsi="Arial" w:cs="Arial"/>
          <w:sz w:val="24"/>
        </w:rPr>
        <w:t xml:space="preserve"> específicos y equilibrados, los cuales son cada vez más difíciles de encontrar y </w:t>
      </w:r>
      <w:proofErr w:type="spellStart"/>
      <w:r w:rsidRPr="0076692C">
        <w:rPr>
          <w:rFonts w:ascii="Arial" w:hAnsi="Arial" w:cs="Arial"/>
          <w:sz w:val="24"/>
        </w:rPr>
        <w:t>mante-ner</w:t>
      </w:r>
      <w:proofErr w:type="spellEnd"/>
      <w:r w:rsidRPr="0076692C">
        <w:rPr>
          <w:rFonts w:ascii="Arial" w:hAnsi="Arial" w:cs="Arial"/>
          <w:sz w:val="24"/>
        </w:rPr>
        <w:t xml:space="preserve"> en el medio natural.</w:t>
      </w:r>
    </w:p>
    <w:p w14:paraId="683655D6" w14:textId="77777777" w:rsidR="00300447" w:rsidRPr="0076692C" w:rsidRDefault="00300447" w:rsidP="0076692C">
      <w:pPr>
        <w:pStyle w:val="NormalWeb"/>
        <w:spacing w:line="360" w:lineRule="auto"/>
        <w:jc w:val="both"/>
        <w:rPr>
          <w:rFonts w:ascii="Arial" w:hAnsi="Arial" w:cs="Arial"/>
          <w:sz w:val="24"/>
        </w:rPr>
      </w:pPr>
      <w:r w:rsidRPr="0076692C">
        <w:rPr>
          <w:rFonts w:ascii="Arial" w:hAnsi="Arial" w:cs="Arial"/>
          <w:sz w:val="24"/>
        </w:rPr>
        <w:t xml:space="preserve">A esto se suma la falta de sistemas efectivos y accesibles para monitorear de manera </w:t>
      </w:r>
      <w:proofErr w:type="spellStart"/>
      <w:r w:rsidRPr="0076692C">
        <w:rPr>
          <w:rFonts w:ascii="Arial" w:hAnsi="Arial" w:cs="Arial"/>
          <w:sz w:val="24"/>
        </w:rPr>
        <w:t>cons</w:t>
      </w:r>
      <w:proofErr w:type="spellEnd"/>
      <w:r w:rsidRPr="0076692C">
        <w:rPr>
          <w:rFonts w:ascii="Arial" w:hAnsi="Arial" w:cs="Arial"/>
          <w:sz w:val="24"/>
        </w:rPr>
        <w:t xml:space="preserve">-tante y precisa las variables ambientales críticas. En muchos casos, las herramientas </w:t>
      </w:r>
      <w:proofErr w:type="spellStart"/>
      <w:r w:rsidRPr="0076692C">
        <w:rPr>
          <w:rFonts w:ascii="Arial" w:hAnsi="Arial" w:cs="Arial"/>
          <w:sz w:val="24"/>
        </w:rPr>
        <w:t>tradi-cionales</w:t>
      </w:r>
      <w:proofErr w:type="spellEnd"/>
      <w:r w:rsidRPr="0076692C">
        <w:rPr>
          <w:rFonts w:ascii="Arial" w:hAnsi="Arial" w:cs="Arial"/>
          <w:sz w:val="24"/>
        </w:rPr>
        <w:t xml:space="preserve"> utilizadas para la observación de las condiciones del entorno no son suficientes para responder a los desafíos actuales, especialmente en espacios donde las condiciones pueden cambiar rápidamente. Sin datos confiables y en tiempo real, es difícil implementar medidas correctivas oportunas para garantizar la estabilidad de los ecosistemas que sopor-tan a estas especies.</w:t>
      </w:r>
    </w:p>
    <w:p w14:paraId="53666FB7" w14:textId="77777777" w:rsidR="00300447" w:rsidRPr="0076692C" w:rsidRDefault="00300447" w:rsidP="0076692C">
      <w:pPr>
        <w:pStyle w:val="NormalWeb"/>
        <w:spacing w:line="360" w:lineRule="auto"/>
        <w:jc w:val="both"/>
        <w:rPr>
          <w:rFonts w:ascii="Arial" w:hAnsi="Arial" w:cs="Arial"/>
          <w:sz w:val="24"/>
        </w:rPr>
      </w:pPr>
      <w:r w:rsidRPr="0076692C">
        <w:rPr>
          <w:rFonts w:ascii="Arial" w:hAnsi="Arial" w:cs="Arial"/>
          <w:sz w:val="24"/>
        </w:rPr>
        <w:t>Por otra parte, la mayoría de los esfuerzos de conservación se concentran en especies grandes o carismáticas, dejando a las pequeñas especies menos visibles en un segundo plano. Sin embargo, estas especies desempeñan roles cruciales en los ecosistemas, ac-</w:t>
      </w:r>
      <w:proofErr w:type="spellStart"/>
      <w:r w:rsidRPr="0076692C">
        <w:rPr>
          <w:rFonts w:ascii="Arial" w:hAnsi="Arial" w:cs="Arial"/>
          <w:sz w:val="24"/>
        </w:rPr>
        <w:t>tuando</w:t>
      </w:r>
      <w:proofErr w:type="spellEnd"/>
      <w:r w:rsidRPr="0076692C">
        <w:rPr>
          <w:rFonts w:ascii="Arial" w:hAnsi="Arial" w:cs="Arial"/>
          <w:sz w:val="24"/>
        </w:rPr>
        <w:t xml:space="preserve"> como polinizadores, reguladores de plagas o como parte esencial de cadenas </w:t>
      </w:r>
      <w:proofErr w:type="spellStart"/>
      <w:r w:rsidRPr="0076692C">
        <w:rPr>
          <w:rFonts w:ascii="Arial" w:hAnsi="Arial" w:cs="Arial"/>
          <w:sz w:val="24"/>
        </w:rPr>
        <w:t>trófi</w:t>
      </w:r>
      <w:proofErr w:type="spellEnd"/>
      <w:r w:rsidRPr="0076692C">
        <w:rPr>
          <w:rFonts w:ascii="Arial" w:hAnsi="Arial" w:cs="Arial"/>
          <w:sz w:val="24"/>
        </w:rPr>
        <w:t>-cas. Su desaparición podría tener consecuencias catastróficas para la biodiversidad global.</w:t>
      </w:r>
    </w:p>
    <w:p w14:paraId="6272AE72" w14:textId="77777777" w:rsidR="00300447" w:rsidRPr="0076692C" w:rsidRDefault="00300447" w:rsidP="0076692C">
      <w:pPr>
        <w:pStyle w:val="NormalWeb"/>
        <w:spacing w:line="360" w:lineRule="auto"/>
        <w:jc w:val="both"/>
        <w:rPr>
          <w:rFonts w:ascii="Arial" w:hAnsi="Arial" w:cs="Arial"/>
          <w:sz w:val="24"/>
        </w:rPr>
      </w:pPr>
      <w:r w:rsidRPr="0076692C">
        <w:rPr>
          <w:rFonts w:ascii="Arial" w:hAnsi="Arial" w:cs="Arial"/>
          <w:sz w:val="24"/>
        </w:rPr>
        <w:lastRenderedPageBreak/>
        <w:t xml:space="preserve">La necesidad de crear ecosistemas controlados surge como una respuesta innovadora y urgente a esta problemática. Estos sistemas ofrecen la oportunidad de replicar las </w:t>
      </w:r>
      <w:proofErr w:type="spellStart"/>
      <w:r w:rsidRPr="0076692C">
        <w:rPr>
          <w:rFonts w:ascii="Arial" w:hAnsi="Arial" w:cs="Arial"/>
          <w:sz w:val="24"/>
        </w:rPr>
        <w:t>condicio-nes</w:t>
      </w:r>
      <w:proofErr w:type="spellEnd"/>
      <w:r w:rsidRPr="0076692C">
        <w:rPr>
          <w:rFonts w:ascii="Arial" w:hAnsi="Arial" w:cs="Arial"/>
          <w:sz w:val="24"/>
        </w:rPr>
        <w:t xml:space="preserve"> ambientales naturales de forma precisa, permitiendo no solo preservar a las especies en peligro, sino también recopilar datos científicos valiosos para comprender mejor sus </w:t>
      </w:r>
      <w:proofErr w:type="spellStart"/>
      <w:r w:rsidRPr="0076692C">
        <w:rPr>
          <w:rFonts w:ascii="Arial" w:hAnsi="Arial" w:cs="Arial"/>
          <w:sz w:val="24"/>
        </w:rPr>
        <w:t>necesi</w:t>
      </w:r>
      <w:proofErr w:type="spellEnd"/>
      <w:r w:rsidRPr="0076692C">
        <w:rPr>
          <w:rFonts w:ascii="Arial" w:hAnsi="Arial" w:cs="Arial"/>
          <w:sz w:val="24"/>
        </w:rPr>
        <w:t xml:space="preserve">-dades y diseñar estrategias de conservación más efectivas. Este trabajo responde a esta </w:t>
      </w:r>
      <w:proofErr w:type="spellStart"/>
      <w:r w:rsidRPr="0076692C">
        <w:rPr>
          <w:rFonts w:ascii="Arial" w:hAnsi="Arial" w:cs="Arial"/>
          <w:sz w:val="24"/>
        </w:rPr>
        <w:t>ne-cesidad</w:t>
      </w:r>
      <w:proofErr w:type="spellEnd"/>
      <w:r w:rsidRPr="0076692C">
        <w:rPr>
          <w:rFonts w:ascii="Arial" w:hAnsi="Arial" w:cs="Arial"/>
          <w:sz w:val="24"/>
        </w:rPr>
        <w:t>, aprovechando las tecnologías modernas para proporcionar soluciones prácticas y sostenibles frente a esta crisis ambiental.</w:t>
      </w:r>
    </w:p>
    <w:p w14:paraId="1C6855DE" w14:textId="77777777" w:rsidR="00401C9E" w:rsidRPr="0076692C" w:rsidRDefault="00DD0069" w:rsidP="0076692C">
      <w:pPr>
        <w:pStyle w:val="Ttulo3"/>
        <w:jc w:val="both"/>
        <w:rPr>
          <w:rFonts w:ascii="Arial" w:hAnsi="Arial" w:cs="Arial"/>
          <w:b/>
          <w:bCs/>
          <w:color w:val="auto"/>
        </w:rPr>
      </w:pPr>
      <w:bookmarkStart w:id="4" w:name="_Toc188996016"/>
      <w:r w:rsidRPr="0076692C">
        <w:rPr>
          <w:rFonts w:ascii="Arial" w:hAnsi="Arial" w:cs="Arial"/>
          <w:b/>
          <w:bCs/>
          <w:color w:val="auto"/>
        </w:rPr>
        <w:t>Objeto de estudio</w:t>
      </w:r>
      <w:bookmarkEnd w:id="4"/>
    </w:p>
    <w:p w14:paraId="7BB2F85B" w14:textId="77777777" w:rsidR="00401C9E" w:rsidRPr="0076692C" w:rsidRDefault="00401C9E" w:rsidP="0076692C">
      <w:pPr>
        <w:pStyle w:val="NormalWeb"/>
        <w:spacing w:line="360" w:lineRule="auto"/>
        <w:jc w:val="both"/>
        <w:rPr>
          <w:rFonts w:ascii="Arial" w:hAnsi="Arial" w:cs="Arial"/>
          <w:sz w:val="24"/>
        </w:rPr>
      </w:pPr>
      <w:r w:rsidRPr="0076692C">
        <w:rPr>
          <w:rFonts w:ascii="Arial" w:hAnsi="Arial" w:cs="Arial"/>
          <w:sz w:val="24"/>
        </w:rPr>
        <w:t>El objeto de estudio de esta investigación abarca el desarrollo, implementación y evaluación de un sistema tecnológico avanzado para monitorear y controlar las condiciones ambientales esenciales para la supervivencia de especies pequeñas en peligro de extinción. Este sistema se centra en la medición de variables como la temperatura, la calidad del aire (a través de sensores como el MQ135), la humedad del suelo y la humedad ambiental dentro de un entorno controlado. El sistema tiene la capacidad de procesar datos en tiempo real, almacenarlos en una base de datos, y activar mecanismos de alerta o ajuste cuando estas variables se desvíen de los parámetros ideales establecidos para la conservación de las especies.</w:t>
      </w:r>
    </w:p>
    <w:p w14:paraId="4716ED72" w14:textId="77777777" w:rsidR="00401C9E" w:rsidRPr="0076692C" w:rsidRDefault="00401C9E" w:rsidP="0076692C">
      <w:pPr>
        <w:pStyle w:val="NormalWeb"/>
        <w:spacing w:line="360" w:lineRule="auto"/>
        <w:jc w:val="both"/>
        <w:rPr>
          <w:rFonts w:ascii="Arial" w:hAnsi="Arial" w:cs="Arial"/>
          <w:sz w:val="24"/>
        </w:rPr>
      </w:pPr>
      <w:r w:rsidRPr="0076692C">
        <w:rPr>
          <w:rFonts w:ascii="Arial" w:hAnsi="Arial" w:cs="Arial"/>
          <w:sz w:val="24"/>
        </w:rPr>
        <w:t>La plataforma tecnológica central del sistema incluye sensores ambientales conectados a un microcontrolador, como Arduino Uno, que recolecta y procesa los datos antes de enviarlos a una interfaz visual programada en Python. Esta interfaz permitirá la visualización en tiempo real de las condiciones ambientales y el análisis de tendencias, mientras que los datos se almacenarán en una base de datos PostgreSQL. Este enfoque no solo facilita la toma de decisiones basada en información histórica, sino que también permite la identificación temprana de riesgos que puedan comprometer la supervivencia de las especies objetivo.</w:t>
      </w:r>
    </w:p>
    <w:p w14:paraId="70D0F3D9" w14:textId="77777777" w:rsidR="00401C9E" w:rsidRPr="0076692C" w:rsidRDefault="00401C9E" w:rsidP="0076692C">
      <w:pPr>
        <w:pStyle w:val="NormalWeb"/>
        <w:spacing w:line="360" w:lineRule="auto"/>
        <w:jc w:val="both"/>
        <w:rPr>
          <w:rFonts w:ascii="Arial" w:hAnsi="Arial" w:cs="Arial"/>
          <w:sz w:val="24"/>
        </w:rPr>
      </w:pPr>
      <w:r w:rsidRPr="0076692C">
        <w:rPr>
          <w:rFonts w:ascii="Arial" w:hAnsi="Arial" w:cs="Arial"/>
          <w:sz w:val="24"/>
        </w:rPr>
        <w:t xml:space="preserve">Este objeto de estudio es de gran relevancia porque aborda dos desafíos clave: la conservación de la biodiversidad y el desarrollo de herramientas tecnológicas efectivas para la monitorización y gestión de hábitats. Al integrar sensores, algoritmos de análisis de datos y un ecosistema controlado que simule las condiciones naturales, se busca garantizar la protección de </w:t>
      </w:r>
      <w:r w:rsidRPr="0076692C">
        <w:rPr>
          <w:rFonts w:ascii="Arial" w:hAnsi="Arial" w:cs="Arial"/>
          <w:sz w:val="24"/>
        </w:rPr>
        <w:lastRenderedPageBreak/>
        <w:t>las especies en peligro y generar información científica valiosa que pueda aplicarse en proyectos similares a mayor escala. De esta forma, la investigación no solo contribuye a la preservación ambiental, sino que también promueve el desarrollo de soluciones innovadoras y sostenibles para la conservación de la biodiversidad.</w:t>
      </w:r>
    </w:p>
    <w:p w14:paraId="5C0750AA" w14:textId="77777777" w:rsidR="00401C9E" w:rsidRPr="0076692C" w:rsidRDefault="00DD0069" w:rsidP="0076692C">
      <w:pPr>
        <w:pStyle w:val="Ttulo3"/>
        <w:jc w:val="both"/>
        <w:rPr>
          <w:rFonts w:ascii="Arial" w:hAnsi="Arial" w:cs="Arial"/>
          <w:b/>
          <w:bCs/>
          <w:color w:val="auto"/>
        </w:rPr>
      </w:pPr>
      <w:bookmarkStart w:id="5" w:name="_Toc188996017"/>
      <w:r w:rsidRPr="0076692C">
        <w:rPr>
          <w:rFonts w:ascii="Arial" w:hAnsi="Arial" w:cs="Arial"/>
          <w:b/>
          <w:bCs/>
          <w:color w:val="auto"/>
        </w:rPr>
        <w:t>Campo de acción</w:t>
      </w:r>
      <w:bookmarkEnd w:id="5"/>
    </w:p>
    <w:p w14:paraId="09C07D14" w14:textId="77777777" w:rsidR="00401C9E" w:rsidRPr="0076692C" w:rsidRDefault="00401C9E" w:rsidP="0076692C">
      <w:pPr>
        <w:pStyle w:val="NormalWeb"/>
        <w:spacing w:line="360" w:lineRule="auto"/>
        <w:jc w:val="both"/>
        <w:rPr>
          <w:rFonts w:ascii="Arial" w:hAnsi="Arial" w:cs="Arial"/>
          <w:sz w:val="24"/>
        </w:rPr>
      </w:pPr>
      <w:r w:rsidRPr="0076692C">
        <w:rPr>
          <w:rFonts w:ascii="Arial" w:hAnsi="Arial" w:cs="Arial"/>
          <w:sz w:val="24"/>
        </w:rPr>
        <w:t xml:space="preserve">El campo de acción de este trabajo se centra en la conservación ambiental mediante el </w:t>
      </w:r>
      <w:proofErr w:type="spellStart"/>
      <w:r w:rsidRPr="0076692C">
        <w:rPr>
          <w:rFonts w:ascii="Arial" w:hAnsi="Arial" w:cs="Arial"/>
          <w:sz w:val="24"/>
        </w:rPr>
        <w:t>di-seño</w:t>
      </w:r>
      <w:proofErr w:type="spellEnd"/>
      <w:r w:rsidRPr="0076692C">
        <w:rPr>
          <w:rFonts w:ascii="Arial" w:hAnsi="Arial" w:cs="Arial"/>
          <w:sz w:val="24"/>
        </w:rPr>
        <w:t xml:space="preserve">, desarrollo e implementación de ecosistemas controlados que permitan monitorear y gestionar las condiciones necesarias para la supervivencia de especies pequeñas en peli-gro de extinción. Este enfoque abarca tanto el ámbito tecnológico, a través del uso de </w:t>
      </w:r>
      <w:proofErr w:type="spellStart"/>
      <w:r w:rsidRPr="0076692C">
        <w:rPr>
          <w:rFonts w:ascii="Arial" w:hAnsi="Arial" w:cs="Arial"/>
          <w:sz w:val="24"/>
        </w:rPr>
        <w:t>senso</w:t>
      </w:r>
      <w:proofErr w:type="spellEnd"/>
      <w:r w:rsidRPr="0076692C">
        <w:rPr>
          <w:rFonts w:ascii="Arial" w:hAnsi="Arial" w:cs="Arial"/>
          <w:sz w:val="24"/>
        </w:rPr>
        <w:t>-res, microcontroladores, bases de datos y plataformas de desarrollo de software, como el ámbito biológico, mediante la identificación de las necesidades específicas de las especies objetivo y los factores ambientales que influyen en su bienestar.</w:t>
      </w:r>
    </w:p>
    <w:p w14:paraId="2F5BCD81" w14:textId="77777777" w:rsidR="00401C9E" w:rsidRPr="0076692C" w:rsidRDefault="00401C9E" w:rsidP="0076692C">
      <w:pPr>
        <w:pStyle w:val="NormalWeb"/>
        <w:spacing w:line="360" w:lineRule="auto"/>
        <w:jc w:val="both"/>
        <w:rPr>
          <w:rFonts w:ascii="Arial" w:hAnsi="Arial" w:cs="Arial"/>
          <w:sz w:val="24"/>
        </w:rPr>
      </w:pPr>
      <w:r w:rsidRPr="0076692C">
        <w:rPr>
          <w:rFonts w:ascii="Arial" w:hAnsi="Arial" w:cs="Arial"/>
          <w:sz w:val="24"/>
        </w:rPr>
        <w:t xml:space="preserve">El proyecto también se extiende al ámbito educativo y científico, ya que los datos recolecta-dos pueden utilizarse para investigaciones adicionales, creación de estrategias de </w:t>
      </w:r>
      <w:proofErr w:type="spellStart"/>
      <w:r w:rsidRPr="0076692C">
        <w:rPr>
          <w:rFonts w:ascii="Arial" w:hAnsi="Arial" w:cs="Arial"/>
          <w:sz w:val="24"/>
        </w:rPr>
        <w:t>conser-vación</w:t>
      </w:r>
      <w:proofErr w:type="spellEnd"/>
      <w:r w:rsidRPr="0076692C">
        <w:rPr>
          <w:rFonts w:ascii="Arial" w:hAnsi="Arial" w:cs="Arial"/>
          <w:sz w:val="24"/>
        </w:rPr>
        <w:t xml:space="preserve"> más efectivas y sensibilización sobre la importancia de proteger la biodiversidad. Asimismo, este trabajo tiene aplicaciones prácticas en áreas como la gestión de recursos naturales, el control climático en espacios cerrados y la agricultura de precisión, donde el monitoreo ambiental es crucial para garantizar la sostenibilidad y el equilibrio de los </w:t>
      </w:r>
      <w:proofErr w:type="spellStart"/>
      <w:r w:rsidRPr="0076692C">
        <w:rPr>
          <w:rFonts w:ascii="Arial" w:hAnsi="Arial" w:cs="Arial"/>
          <w:sz w:val="24"/>
        </w:rPr>
        <w:t>ecosis</w:t>
      </w:r>
      <w:proofErr w:type="spellEnd"/>
      <w:r w:rsidRPr="0076692C">
        <w:rPr>
          <w:rFonts w:ascii="Arial" w:hAnsi="Arial" w:cs="Arial"/>
          <w:sz w:val="24"/>
        </w:rPr>
        <w:t>-temas.</w:t>
      </w:r>
    </w:p>
    <w:p w14:paraId="23702035" w14:textId="77777777" w:rsidR="00401C9E" w:rsidRPr="0076692C" w:rsidRDefault="00401C9E" w:rsidP="0076692C">
      <w:pPr>
        <w:pStyle w:val="NormalWeb"/>
        <w:spacing w:line="360" w:lineRule="auto"/>
        <w:jc w:val="both"/>
        <w:rPr>
          <w:rFonts w:ascii="Arial" w:hAnsi="Arial" w:cs="Arial"/>
          <w:sz w:val="24"/>
        </w:rPr>
      </w:pPr>
      <w:r w:rsidRPr="0076692C">
        <w:rPr>
          <w:rFonts w:ascii="Arial" w:hAnsi="Arial" w:cs="Arial"/>
          <w:sz w:val="24"/>
        </w:rPr>
        <w:t xml:space="preserve">De esta manera, el campo de acción no solo se limita a la creación de ecosistemas controla-dos para especies específicas, sino que también incluye la exploración de nuevas </w:t>
      </w:r>
      <w:proofErr w:type="spellStart"/>
      <w:r w:rsidRPr="0076692C">
        <w:rPr>
          <w:rFonts w:ascii="Arial" w:hAnsi="Arial" w:cs="Arial"/>
          <w:sz w:val="24"/>
        </w:rPr>
        <w:t>tecnolo-gías</w:t>
      </w:r>
      <w:proofErr w:type="spellEnd"/>
      <w:r w:rsidRPr="0076692C">
        <w:rPr>
          <w:rFonts w:ascii="Arial" w:hAnsi="Arial" w:cs="Arial"/>
          <w:sz w:val="24"/>
        </w:rPr>
        <w:t xml:space="preserve"> y metodologías que puedan aplicarse en diferentes contextos y escalas, contribuyendo al avance de la conservación ambiental y el desarrollo sostenible.</w:t>
      </w:r>
    </w:p>
    <w:p w14:paraId="58E05A02" w14:textId="77777777" w:rsidR="00401C9E" w:rsidRPr="0076692C" w:rsidRDefault="00DD0069" w:rsidP="0076692C">
      <w:pPr>
        <w:pStyle w:val="Ttulo3"/>
        <w:jc w:val="both"/>
        <w:rPr>
          <w:rFonts w:ascii="Arial" w:hAnsi="Arial" w:cs="Arial"/>
          <w:b/>
          <w:bCs/>
          <w:color w:val="auto"/>
        </w:rPr>
      </w:pPr>
      <w:bookmarkStart w:id="6" w:name="_Toc188996018"/>
      <w:r w:rsidRPr="0076692C">
        <w:rPr>
          <w:rFonts w:ascii="Arial" w:hAnsi="Arial" w:cs="Arial"/>
          <w:b/>
          <w:bCs/>
          <w:color w:val="auto"/>
        </w:rPr>
        <w:t>Objetivo general de la investigación</w:t>
      </w:r>
      <w:bookmarkEnd w:id="6"/>
    </w:p>
    <w:p w14:paraId="7789F1C7" w14:textId="77777777" w:rsidR="00401C9E" w:rsidRPr="0076692C" w:rsidRDefault="00401C9E" w:rsidP="0076692C">
      <w:pPr>
        <w:pStyle w:val="NormalWeb"/>
        <w:spacing w:line="360" w:lineRule="auto"/>
        <w:jc w:val="both"/>
        <w:rPr>
          <w:rFonts w:ascii="Arial" w:hAnsi="Arial" w:cs="Arial"/>
          <w:sz w:val="24"/>
        </w:rPr>
      </w:pPr>
      <w:r w:rsidRPr="0076692C">
        <w:rPr>
          <w:rFonts w:ascii="Arial" w:hAnsi="Arial" w:cs="Arial"/>
          <w:sz w:val="24"/>
        </w:rPr>
        <w:t xml:space="preserve">El objetivo general de esta investigación es diseñar, desarrollar e implementar un sistema de monitoreo y control ambiental para espacios cerrados que permita detectar de manera </w:t>
      </w:r>
      <w:proofErr w:type="spellStart"/>
      <w:r w:rsidRPr="0076692C">
        <w:rPr>
          <w:rFonts w:ascii="Arial" w:hAnsi="Arial" w:cs="Arial"/>
          <w:sz w:val="24"/>
        </w:rPr>
        <w:t>efi-ciente</w:t>
      </w:r>
      <w:proofErr w:type="spellEnd"/>
      <w:r w:rsidRPr="0076692C">
        <w:rPr>
          <w:rFonts w:ascii="Arial" w:hAnsi="Arial" w:cs="Arial"/>
          <w:sz w:val="24"/>
        </w:rPr>
        <w:t xml:space="preserve"> los niveles de contaminantes en el aire, la temperatura y la humedad, y que, a través de </w:t>
      </w:r>
      <w:r w:rsidRPr="0076692C">
        <w:rPr>
          <w:rFonts w:ascii="Arial" w:hAnsi="Arial" w:cs="Arial"/>
          <w:sz w:val="24"/>
        </w:rPr>
        <w:lastRenderedPageBreak/>
        <w:t xml:space="preserve">un sistema automatizado, realice ajustes en los parámetros del ambiente para garantizar condiciones favorables para las especies. Este sistema buscará ser una herramienta </w:t>
      </w:r>
      <w:proofErr w:type="spellStart"/>
      <w:r w:rsidRPr="0076692C">
        <w:rPr>
          <w:rFonts w:ascii="Arial" w:hAnsi="Arial" w:cs="Arial"/>
          <w:sz w:val="24"/>
        </w:rPr>
        <w:t>prácti</w:t>
      </w:r>
      <w:proofErr w:type="spellEnd"/>
      <w:r w:rsidRPr="0076692C">
        <w:rPr>
          <w:rFonts w:ascii="Arial" w:hAnsi="Arial" w:cs="Arial"/>
          <w:sz w:val="24"/>
        </w:rPr>
        <w:t>-ca y accesible para ser implementada en espacios para la preservación de ejemplares pe-</w:t>
      </w:r>
      <w:proofErr w:type="spellStart"/>
      <w:r w:rsidRPr="0076692C">
        <w:rPr>
          <w:rFonts w:ascii="Arial" w:hAnsi="Arial" w:cs="Arial"/>
          <w:sz w:val="24"/>
        </w:rPr>
        <w:t>queños</w:t>
      </w:r>
      <w:proofErr w:type="spellEnd"/>
      <w:r w:rsidRPr="0076692C">
        <w:rPr>
          <w:rFonts w:ascii="Arial" w:hAnsi="Arial" w:cs="Arial"/>
          <w:sz w:val="24"/>
        </w:rPr>
        <w:t xml:space="preserve"> en peligro de extinción .</w:t>
      </w:r>
    </w:p>
    <w:p w14:paraId="74B60DDE" w14:textId="31E9F5DD" w:rsidR="00DD0069" w:rsidRPr="0076692C" w:rsidRDefault="00DD0069" w:rsidP="0076692C">
      <w:pPr>
        <w:pStyle w:val="Ttulo3"/>
        <w:jc w:val="both"/>
        <w:rPr>
          <w:rFonts w:ascii="Arial" w:hAnsi="Arial" w:cs="Arial"/>
          <w:b/>
          <w:bCs/>
          <w:i/>
          <w:iCs/>
          <w:color w:val="auto"/>
        </w:rPr>
      </w:pPr>
      <w:bookmarkStart w:id="7" w:name="_Toc188996019"/>
      <w:r w:rsidRPr="0076692C">
        <w:rPr>
          <w:rFonts w:ascii="Arial" w:hAnsi="Arial" w:cs="Arial"/>
          <w:b/>
          <w:bCs/>
          <w:color w:val="auto"/>
        </w:rPr>
        <w:t>Tareas de la investigación</w:t>
      </w:r>
      <w:bookmarkEnd w:id="7"/>
    </w:p>
    <w:p w14:paraId="073EF311" w14:textId="77777777" w:rsidR="00DD0069" w:rsidRPr="0076692C" w:rsidRDefault="00DD0069" w:rsidP="0076692C">
      <w:pPr>
        <w:pStyle w:val="NormalWeb"/>
        <w:spacing w:line="360" w:lineRule="auto"/>
        <w:jc w:val="both"/>
        <w:rPr>
          <w:rFonts w:ascii="Arial" w:hAnsi="Arial" w:cs="Arial"/>
          <w:sz w:val="24"/>
        </w:rPr>
      </w:pPr>
      <w:r w:rsidRPr="0076692C">
        <w:rPr>
          <w:rFonts w:ascii="Arial" w:hAnsi="Arial" w:cs="Arial"/>
          <w:sz w:val="24"/>
        </w:rPr>
        <w:t>Para cumplir con el objetivo planteado, se llevarán a cabo diversas tareas dentro de la investigación, que incluyen:</w:t>
      </w:r>
    </w:p>
    <w:p w14:paraId="14FF7891" w14:textId="77777777" w:rsidR="00DD0069" w:rsidRPr="0076692C" w:rsidRDefault="00DD0069" w:rsidP="0076692C">
      <w:pPr>
        <w:pStyle w:val="NormalWeb"/>
        <w:numPr>
          <w:ilvl w:val="0"/>
          <w:numId w:val="8"/>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Diseño y desarrollo del sistema</w:t>
      </w:r>
      <w:r w:rsidRPr="0076692C">
        <w:rPr>
          <w:rFonts w:ascii="Arial" w:hAnsi="Arial" w:cs="Arial"/>
          <w:sz w:val="24"/>
        </w:rPr>
        <w:t>: Esto involucra la selección de sensores adecuados para medir la calidad del aire (MQ135), temperatura y humedad, así como la integración de estos sensores con el microcontrolador Arduino.</w:t>
      </w:r>
    </w:p>
    <w:p w14:paraId="27C11EA8" w14:textId="77777777" w:rsidR="00DD0069" w:rsidRPr="0076692C" w:rsidRDefault="00DD0069" w:rsidP="0076692C">
      <w:pPr>
        <w:pStyle w:val="NormalWeb"/>
        <w:numPr>
          <w:ilvl w:val="0"/>
          <w:numId w:val="8"/>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Desarrollo de la interfaz de usuario en Python</w:t>
      </w:r>
      <w:r w:rsidRPr="0076692C">
        <w:rPr>
          <w:rFonts w:ascii="Arial" w:hAnsi="Arial" w:cs="Arial"/>
          <w:sz w:val="24"/>
        </w:rPr>
        <w:t>: Crear una interfaz gráfica que permita la visualización en tiempo real de los datos obtenidos por los sensores y que permita la configuración de alertas, así como la interacción con el sistema.</w:t>
      </w:r>
    </w:p>
    <w:p w14:paraId="36C1CD8D" w14:textId="77777777" w:rsidR="00DD0069" w:rsidRPr="0076692C" w:rsidRDefault="00DD0069" w:rsidP="0076692C">
      <w:pPr>
        <w:pStyle w:val="NormalWeb"/>
        <w:numPr>
          <w:ilvl w:val="0"/>
          <w:numId w:val="8"/>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Implementación de la base de datos</w:t>
      </w:r>
      <w:r w:rsidRPr="0076692C">
        <w:rPr>
          <w:rFonts w:ascii="Arial" w:hAnsi="Arial" w:cs="Arial"/>
          <w:sz w:val="24"/>
        </w:rPr>
        <w:t>: Configuración de una base de datos PostgreSQL para almacenar los datos de calidad del aire, temperatura y humedad, y permitir el análisis y consulta de esta información de manera eficiente.</w:t>
      </w:r>
    </w:p>
    <w:p w14:paraId="43F76EBE" w14:textId="77777777" w:rsidR="00DD0069" w:rsidRPr="0076692C" w:rsidRDefault="00DD0069" w:rsidP="0076692C">
      <w:pPr>
        <w:pStyle w:val="NormalWeb"/>
        <w:numPr>
          <w:ilvl w:val="0"/>
          <w:numId w:val="8"/>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Evaluación de la efectividad del sistema</w:t>
      </w:r>
      <w:r w:rsidRPr="0076692C">
        <w:rPr>
          <w:rFonts w:ascii="Arial" w:hAnsi="Arial" w:cs="Arial"/>
          <w:sz w:val="24"/>
        </w:rPr>
        <w:t>: Realizar pruebas de funcionamiento en diferentes entornos para evaluar la precisión y efectividad del sistema en el monitoreo y control de las variables ambientales.</w:t>
      </w:r>
    </w:p>
    <w:p w14:paraId="066044AC" w14:textId="77777777" w:rsidR="00DD0069" w:rsidRPr="0076692C" w:rsidRDefault="00DD0069" w:rsidP="0076692C">
      <w:pPr>
        <w:pStyle w:val="NormalWeb"/>
        <w:numPr>
          <w:ilvl w:val="0"/>
          <w:numId w:val="8"/>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Optimización y validación del sistema</w:t>
      </w:r>
      <w:r w:rsidRPr="0076692C">
        <w:rPr>
          <w:rFonts w:ascii="Arial" w:hAnsi="Arial" w:cs="Arial"/>
          <w:sz w:val="24"/>
        </w:rPr>
        <w:t>: Ajustar el sistema para que sea capaz de funcionar de manera óptima en diferentes tipos de espacios y condiciones, asegurando su robustez y facilidad de uso.</w:t>
      </w:r>
    </w:p>
    <w:p w14:paraId="44EF2EAE" w14:textId="55D39CE3" w:rsidR="001056B7" w:rsidRPr="0076692C" w:rsidRDefault="001056B7" w:rsidP="0076692C">
      <w:pPr>
        <w:pStyle w:val="Textoindependiente"/>
        <w:spacing w:line="360" w:lineRule="auto"/>
        <w:jc w:val="both"/>
        <w:rPr>
          <w:rFonts w:ascii="Arial" w:hAnsi="Arial" w:cs="Arial"/>
          <w:noProof/>
        </w:rPr>
      </w:pPr>
    </w:p>
    <w:p w14:paraId="32369552" w14:textId="730B30FE" w:rsidR="00495523" w:rsidRPr="0076692C" w:rsidRDefault="00495523" w:rsidP="0076692C">
      <w:pPr>
        <w:pStyle w:val="Textoindependiente"/>
        <w:spacing w:line="360" w:lineRule="auto"/>
        <w:jc w:val="both"/>
        <w:rPr>
          <w:rFonts w:ascii="Arial" w:hAnsi="Arial" w:cs="Arial"/>
          <w:noProof/>
        </w:rPr>
      </w:pPr>
    </w:p>
    <w:p w14:paraId="773B6C13" w14:textId="306E987E" w:rsidR="00495523" w:rsidRPr="0076692C" w:rsidRDefault="00495523" w:rsidP="0076692C">
      <w:pPr>
        <w:pStyle w:val="Ttulo2"/>
        <w:numPr>
          <w:ilvl w:val="0"/>
          <w:numId w:val="0"/>
        </w:numPr>
        <w:rPr>
          <w:noProof/>
          <w:szCs w:val="24"/>
        </w:rPr>
      </w:pPr>
    </w:p>
    <w:p w14:paraId="1DDCF62A" w14:textId="77777777" w:rsidR="00453E67" w:rsidRPr="0076692C" w:rsidRDefault="00453E67" w:rsidP="0076692C">
      <w:pPr>
        <w:pStyle w:val="Textoindependiente"/>
        <w:spacing w:line="360" w:lineRule="auto"/>
        <w:jc w:val="both"/>
        <w:rPr>
          <w:rFonts w:ascii="Arial" w:hAnsi="Arial" w:cs="Arial"/>
        </w:rPr>
      </w:pPr>
    </w:p>
    <w:p w14:paraId="3F3D0A9E" w14:textId="117CAE67" w:rsidR="00495523" w:rsidRPr="0076692C" w:rsidRDefault="00495523" w:rsidP="0076692C">
      <w:pPr>
        <w:pStyle w:val="Ttulo2"/>
        <w:numPr>
          <w:ilvl w:val="0"/>
          <w:numId w:val="0"/>
        </w:numPr>
        <w:rPr>
          <w:noProof/>
          <w:szCs w:val="24"/>
        </w:rPr>
      </w:pPr>
      <w:bookmarkStart w:id="8" w:name="_Toc188996020"/>
      <w:r w:rsidRPr="0076692C">
        <w:rPr>
          <w:noProof/>
          <w:szCs w:val="24"/>
        </w:rPr>
        <w:lastRenderedPageBreak/>
        <w:t>Desarrollo</w:t>
      </w:r>
      <w:bookmarkEnd w:id="8"/>
    </w:p>
    <w:p w14:paraId="5CB8ED8D" w14:textId="77777777" w:rsidR="0055450F" w:rsidRPr="0076692C" w:rsidRDefault="0055450F"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La conservación de especies pequeñas en peligro de extinción representa un desafío crítico en un mundo donde los hábitats naturales se encuentran cada vez más amenazados. Factores como la temperatura, la calidad del aire, la humedad del suelo y la humedad ambiental son determinantes para la supervivencia de estas especies, y su desbalance puede tener consecuencias devastadoras. En este contexto, el uso de la </w:t>
      </w:r>
      <w:r w:rsidRPr="0076692C">
        <w:rPr>
          <w:rFonts w:ascii="Arial" w:hAnsi="Arial" w:cs="Arial"/>
          <w:b/>
          <w:bCs/>
          <w:sz w:val="24"/>
          <w:szCs w:val="24"/>
        </w:rPr>
        <w:t>Internet de las Cosas</w:t>
      </w:r>
      <w:r w:rsidRPr="0076692C">
        <w:rPr>
          <w:rFonts w:ascii="Arial" w:hAnsi="Arial" w:cs="Arial"/>
          <w:sz w:val="24"/>
          <w:szCs w:val="24"/>
        </w:rPr>
        <w:t xml:space="preserve"> (</w:t>
      </w:r>
      <w:proofErr w:type="spellStart"/>
      <w:r w:rsidRPr="0076692C">
        <w:rPr>
          <w:rFonts w:ascii="Arial" w:hAnsi="Arial" w:cs="Arial"/>
          <w:sz w:val="24"/>
          <w:szCs w:val="24"/>
        </w:rPr>
        <w:t>IoT</w:t>
      </w:r>
      <w:proofErr w:type="spellEnd"/>
      <w:r w:rsidRPr="0076692C">
        <w:rPr>
          <w:rFonts w:ascii="Arial" w:hAnsi="Arial" w:cs="Arial"/>
          <w:sz w:val="24"/>
          <w:szCs w:val="24"/>
        </w:rPr>
        <w:t xml:space="preserve">) emerge como una solución eficiente para monitorear y gestionar estas condiciones en tiempo real. La capacidad de </w:t>
      </w:r>
      <w:proofErr w:type="spellStart"/>
      <w:r w:rsidRPr="0076692C">
        <w:rPr>
          <w:rFonts w:ascii="Arial" w:hAnsi="Arial" w:cs="Arial"/>
          <w:b/>
          <w:bCs/>
          <w:sz w:val="24"/>
          <w:szCs w:val="24"/>
        </w:rPr>
        <w:t>IoT</w:t>
      </w:r>
      <w:proofErr w:type="spellEnd"/>
      <w:r w:rsidRPr="0076692C">
        <w:rPr>
          <w:rFonts w:ascii="Arial" w:hAnsi="Arial" w:cs="Arial"/>
          <w:sz w:val="24"/>
          <w:szCs w:val="24"/>
        </w:rPr>
        <w:t xml:space="preserve"> para integrar sensores, sistemas de comunicación y plataformas de visualización de datos ofrece oportunidades para diseñar ecosistemas controlados que simulen las condiciones necesarias para la conservación de las especies objetivo (</w:t>
      </w:r>
      <w:proofErr w:type="spellStart"/>
      <w:r w:rsidRPr="0076692C">
        <w:rPr>
          <w:rFonts w:ascii="Arial" w:hAnsi="Arial" w:cs="Arial"/>
          <w:sz w:val="24"/>
          <w:szCs w:val="24"/>
        </w:rPr>
        <w:t>Ecoconciencia</w:t>
      </w:r>
      <w:proofErr w:type="spellEnd"/>
      <w:r w:rsidRPr="0076692C">
        <w:rPr>
          <w:rFonts w:ascii="Arial" w:hAnsi="Arial" w:cs="Arial"/>
          <w:sz w:val="24"/>
          <w:szCs w:val="24"/>
        </w:rPr>
        <w:t xml:space="preserve"> </w:t>
      </w:r>
      <w:proofErr w:type="spellStart"/>
      <w:r w:rsidRPr="0076692C">
        <w:rPr>
          <w:rFonts w:ascii="Arial" w:hAnsi="Arial" w:cs="Arial"/>
          <w:sz w:val="24"/>
          <w:szCs w:val="24"/>
        </w:rPr>
        <w:t>Life</w:t>
      </w:r>
      <w:proofErr w:type="spellEnd"/>
      <w:r w:rsidRPr="0076692C">
        <w:rPr>
          <w:rFonts w:ascii="Arial" w:hAnsi="Arial" w:cs="Arial"/>
          <w:sz w:val="24"/>
          <w:szCs w:val="24"/>
        </w:rPr>
        <w:t>, 2025).</w:t>
      </w:r>
    </w:p>
    <w:p w14:paraId="3D7E2F56" w14:textId="77777777" w:rsidR="0055450F" w:rsidRPr="0076692C" w:rsidRDefault="0055450F"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La investigación busca desarrollar un sistema </w:t>
      </w:r>
      <w:proofErr w:type="spellStart"/>
      <w:r w:rsidRPr="0076692C">
        <w:rPr>
          <w:rFonts w:ascii="Arial" w:hAnsi="Arial" w:cs="Arial"/>
          <w:b/>
          <w:bCs/>
          <w:sz w:val="24"/>
          <w:szCs w:val="24"/>
        </w:rPr>
        <w:t>IoT</w:t>
      </w:r>
      <w:proofErr w:type="spellEnd"/>
      <w:r w:rsidRPr="0076692C">
        <w:rPr>
          <w:rFonts w:ascii="Arial" w:hAnsi="Arial" w:cs="Arial"/>
          <w:sz w:val="24"/>
          <w:szCs w:val="24"/>
        </w:rPr>
        <w:t xml:space="preserve"> que permita medir y gestionar variables ambientales críticas mediante el uso de sensores como el </w:t>
      </w:r>
      <w:r w:rsidRPr="0076692C">
        <w:rPr>
          <w:rFonts w:ascii="Arial" w:hAnsi="Arial" w:cs="Arial"/>
          <w:b/>
          <w:bCs/>
          <w:sz w:val="24"/>
          <w:szCs w:val="24"/>
        </w:rPr>
        <w:t>MQ135</w:t>
      </w:r>
      <w:r w:rsidRPr="0076692C">
        <w:rPr>
          <w:rFonts w:ascii="Arial" w:hAnsi="Arial" w:cs="Arial"/>
          <w:sz w:val="24"/>
          <w:szCs w:val="24"/>
        </w:rPr>
        <w:t xml:space="preserve"> (para detectar gases contaminantes), sensores de humedad y temperatura, y otros dispositivos específicos. Este sistema integrará hardware libre como el microcontrolador </w:t>
      </w:r>
      <w:r w:rsidRPr="0076692C">
        <w:rPr>
          <w:rFonts w:ascii="Arial" w:hAnsi="Arial" w:cs="Arial"/>
          <w:b/>
          <w:bCs/>
          <w:sz w:val="24"/>
          <w:szCs w:val="24"/>
        </w:rPr>
        <w:t>Arduino Uno</w:t>
      </w:r>
      <w:r w:rsidRPr="0076692C">
        <w:rPr>
          <w:rFonts w:ascii="Arial" w:hAnsi="Arial" w:cs="Arial"/>
          <w:sz w:val="24"/>
          <w:szCs w:val="24"/>
        </w:rPr>
        <w:t xml:space="preserve">, una interfaz gráfica intuitiva desarrollada en </w:t>
      </w:r>
      <w:r w:rsidRPr="0076692C">
        <w:rPr>
          <w:rFonts w:ascii="Arial" w:hAnsi="Arial" w:cs="Arial"/>
          <w:b/>
          <w:bCs/>
          <w:sz w:val="24"/>
          <w:szCs w:val="24"/>
        </w:rPr>
        <w:t>Python</w:t>
      </w:r>
      <w:r w:rsidRPr="0076692C">
        <w:rPr>
          <w:rFonts w:ascii="Arial" w:hAnsi="Arial" w:cs="Arial"/>
          <w:sz w:val="24"/>
          <w:szCs w:val="24"/>
        </w:rPr>
        <w:t xml:space="preserve"> para la visualización de datos en tiempo real, y una base de datos </w:t>
      </w:r>
      <w:r w:rsidRPr="0076692C">
        <w:rPr>
          <w:rFonts w:ascii="Arial" w:hAnsi="Arial" w:cs="Arial"/>
          <w:b/>
          <w:bCs/>
          <w:sz w:val="24"/>
          <w:szCs w:val="24"/>
        </w:rPr>
        <w:t>PostgreSQL</w:t>
      </w:r>
      <w:r w:rsidRPr="0076692C">
        <w:rPr>
          <w:rFonts w:ascii="Arial" w:hAnsi="Arial" w:cs="Arial"/>
          <w:sz w:val="24"/>
          <w:szCs w:val="24"/>
        </w:rPr>
        <w:t xml:space="preserve"> para el almacenamiento y análisis histórico de la información. Además, se contempla la automatización de mecanismos correctivos, como el control de ventilación y riego, para mantener los parámetros ambientales dentro de los rangos óptimos (Arduino, </w:t>
      </w:r>
      <w:proofErr w:type="spellStart"/>
      <w:r w:rsidRPr="0076692C">
        <w:rPr>
          <w:rFonts w:ascii="Arial" w:hAnsi="Arial" w:cs="Arial"/>
          <w:sz w:val="24"/>
          <w:szCs w:val="24"/>
        </w:rPr>
        <w:t>n.d</w:t>
      </w:r>
      <w:proofErr w:type="spellEnd"/>
      <w:r w:rsidRPr="0076692C">
        <w:rPr>
          <w:rFonts w:ascii="Arial" w:hAnsi="Arial" w:cs="Arial"/>
          <w:sz w:val="24"/>
          <w:szCs w:val="24"/>
        </w:rPr>
        <w:t xml:space="preserve">.; PostgreSQL Global </w:t>
      </w:r>
      <w:proofErr w:type="spellStart"/>
      <w:r w:rsidRPr="0076692C">
        <w:rPr>
          <w:rFonts w:ascii="Arial" w:hAnsi="Arial" w:cs="Arial"/>
          <w:sz w:val="24"/>
          <w:szCs w:val="24"/>
        </w:rPr>
        <w:t>Development</w:t>
      </w:r>
      <w:proofErr w:type="spellEnd"/>
      <w:r w:rsidRPr="0076692C">
        <w:rPr>
          <w:rFonts w:ascii="Arial" w:hAnsi="Arial" w:cs="Arial"/>
          <w:sz w:val="24"/>
          <w:szCs w:val="24"/>
        </w:rPr>
        <w:t xml:space="preserve"> </w:t>
      </w:r>
      <w:proofErr w:type="spellStart"/>
      <w:r w:rsidRPr="0076692C">
        <w:rPr>
          <w:rFonts w:ascii="Arial" w:hAnsi="Arial" w:cs="Arial"/>
          <w:sz w:val="24"/>
          <w:szCs w:val="24"/>
        </w:rPr>
        <w:t>Group</w:t>
      </w:r>
      <w:proofErr w:type="spellEnd"/>
      <w:r w:rsidRPr="0076692C">
        <w:rPr>
          <w:rFonts w:ascii="Arial" w:hAnsi="Arial" w:cs="Arial"/>
          <w:sz w:val="24"/>
          <w:szCs w:val="24"/>
        </w:rPr>
        <w:t xml:space="preserve">, </w:t>
      </w:r>
      <w:proofErr w:type="spellStart"/>
      <w:r w:rsidRPr="0076692C">
        <w:rPr>
          <w:rFonts w:ascii="Arial" w:hAnsi="Arial" w:cs="Arial"/>
          <w:sz w:val="24"/>
          <w:szCs w:val="24"/>
        </w:rPr>
        <w:t>n.d</w:t>
      </w:r>
      <w:proofErr w:type="spellEnd"/>
      <w:r w:rsidRPr="0076692C">
        <w:rPr>
          <w:rFonts w:ascii="Arial" w:hAnsi="Arial" w:cs="Arial"/>
          <w:sz w:val="24"/>
          <w:szCs w:val="24"/>
        </w:rPr>
        <w:t>.).</w:t>
      </w:r>
    </w:p>
    <w:p w14:paraId="2CEACC69" w14:textId="77777777" w:rsidR="0055450F" w:rsidRPr="0076692C" w:rsidRDefault="0055450F"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El objetivo principal es diseñar una solución tecnológica accesible, escalable y sostenible que permita replicar las condiciones de los hábitats naturales de las especies en peligro de extinción en espacios controlados. Este trabajo no solo se enfoca en el diseño y la implementación de herramientas tecnológicas, sino también en la investigación interdisciplinaria de las necesidades ambientales específicas de las especies objetivo. La finalidad es garantizar su bienestar, promover su conservación y generar información científica valiosa que pueda ser utilizada en proyectos similares a mayor escala (Cadena SER, 2025).</w:t>
      </w:r>
    </w:p>
    <w:p w14:paraId="46B0ADA3" w14:textId="77777777" w:rsidR="0055450F" w:rsidRPr="0076692C" w:rsidRDefault="0055450F"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lastRenderedPageBreak/>
        <w:t xml:space="preserve">Este proyecto tiene como finalidad demostrar cómo la </w:t>
      </w:r>
      <w:proofErr w:type="spellStart"/>
      <w:r w:rsidRPr="0076692C">
        <w:rPr>
          <w:rFonts w:ascii="Arial" w:hAnsi="Arial" w:cs="Arial"/>
          <w:b/>
          <w:bCs/>
          <w:sz w:val="24"/>
          <w:szCs w:val="24"/>
        </w:rPr>
        <w:t>IoT</w:t>
      </w:r>
      <w:proofErr w:type="spellEnd"/>
      <w:r w:rsidRPr="0076692C">
        <w:rPr>
          <w:rFonts w:ascii="Arial" w:hAnsi="Arial" w:cs="Arial"/>
          <w:sz w:val="24"/>
          <w:szCs w:val="24"/>
        </w:rPr>
        <w:t xml:space="preserve"> puede ser aplicada de manera efectiva para mejorar la calidad del ambiente en ecosistemas controlados, permitiendo la conservación de especies en peligro de extinción mediante el monitoreo y control de factores ambientales esenciales. Además, busca sentar las bases para la implementación de soluciones tecnológicas más avanzadas y sostenibles en el ámbito de la biodiversidad (</w:t>
      </w:r>
      <w:proofErr w:type="spellStart"/>
      <w:r w:rsidRPr="0076692C">
        <w:rPr>
          <w:rFonts w:ascii="Arial" w:hAnsi="Arial" w:cs="Arial"/>
          <w:sz w:val="24"/>
          <w:szCs w:val="24"/>
        </w:rPr>
        <w:t>OpenWeather</w:t>
      </w:r>
      <w:proofErr w:type="spellEnd"/>
      <w:r w:rsidRPr="0076692C">
        <w:rPr>
          <w:rFonts w:ascii="Arial" w:hAnsi="Arial" w:cs="Arial"/>
          <w:sz w:val="24"/>
          <w:szCs w:val="24"/>
        </w:rPr>
        <w:t xml:space="preserve">, </w:t>
      </w:r>
      <w:proofErr w:type="spellStart"/>
      <w:r w:rsidRPr="0076692C">
        <w:rPr>
          <w:rFonts w:ascii="Arial" w:hAnsi="Arial" w:cs="Arial"/>
          <w:sz w:val="24"/>
          <w:szCs w:val="24"/>
        </w:rPr>
        <w:t>n.d</w:t>
      </w:r>
      <w:proofErr w:type="spellEnd"/>
      <w:r w:rsidRPr="0076692C">
        <w:rPr>
          <w:rFonts w:ascii="Arial" w:hAnsi="Arial" w:cs="Arial"/>
          <w:sz w:val="24"/>
          <w:szCs w:val="24"/>
        </w:rPr>
        <w:t>.).</w:t>
      </w:r>
    </w:p>
    <w:p w14:paraId="229D6E5D" w14:textId="77777777" w:rsidR="00495523" w:rsidRPr="0076692C" w:rsidRDefault="00495523" w:rsidP="0076692C">
      <w:pPr>
        <w:pStyle w:val="Ttulo3"/>
        <w:spacing w:line="360" w:lineRule="auto"/>
        <w:jc w:val="both"/>
        <w:rPr>
          <w:rFonts w:ascii="Arial" w:hAnsi="Arial" w:cs="Arial"/>
          <w:b/>
          <w:bCs/>
          <w:color w:val="auto"/>
        </w:rPr>
      </w:pPr>
      <w:bookmarkStart w:id="9" w:name="_Toc188996021"/>
      <w:r w:rsidRPr="0076692C">
        <w:rPr>
          <w:rFonts w:ascii="Arial" w:hAnsi="Arial" w:cs="Arial"/>
          <w:b/>
          <w:bCs/>
          <w:color w:val="auto"/>
        </w:rPr>
        <w:t>I. Contexto Actual de la Internet de las Cosas</w:t>
      </w:r>
      <w:bookmarkEnd w:id="9"/>
    </w:p>
    <w:p w14:paraId="0C9FA601" w14:textId="77777777" w:rsidR="00495523" w:rsidRPr="0076692C" w:rsidRDefault="00495523" w:rsidP="0076692C">
      <w:pPr>
        <w:pStyle w:val="NormalWeb"/>
        <w:spacing w:line="360" w:lineRule="auto"/>
        <w:jc w:val="both"/>
        <w:rPr>
          <w:rFonts w:ascii="Arial" w:hAnsi="Arial" w:cs="Arial"/>
          <w:sz w:val="24"/>
        </w:rPr>
      </w:pPr>
      <w:r w:rsidRPr="0076692C">
        <w:rPr>
          <w:rFonts w:ascii="Arial" w:hAnsi="Arial" w:cs="Arial"/>
          <w:sz w:val="24"/>
        </w:rPr>
        <w:t xml:space="preserve">La </w:t>
      </w:r>
      <w:r w:rsidRPr="0076692C">
        <w:rPr>
          <w:rStyle w:val="Textoennegrita"/>
          <w:rFonts w:ascii="Arial" w:hAnsi="Arial" w:cs="Arial"/>
          <w:sz w:val="24"/>
        </w:rPr>
        <w:t>Internet de las Cosas (</w:t>
      </w:r>
      <w:proofErr w:type="spellStart"/>
      <w:r w:rsidRPr="0076692C">
        <w:rPr>
          <w:rStyle w:val="Textoennegrita"/>
          <w:rFonts w:ascii="Arial" w:hAnsi="Arial" w:cs="Arial"/>
          <w:sz w:val="24"/>
        </w:rPr>
        <w:t>IoT</w:t>
      </w:r>
      <w:proofErr w:type="spellEnd"/>
      <w:r w:rsidRPr="0076692C">
        <w:rPr>
          <w:rStyle w:val="Textoennegrita"/>
          <w:rFonts w:ascii="Arial" w:hAnsi="Arial" w:cs="Arial"/>
          <w:sz w:val="24"/>
        </w:rPr>
        <w:t>)</w:t>
      </w:r>
      <w:r w:rsidRPr="0076692C">
        <w:rPr>
          <w:rFonts w:ascii="Arial" w:hAnsi="Arial" w:cs="Arial"/>
          <w:sz w:val="24"/>
        </w:rPr>
        <w:t xml:space="preserve"> es una tecnología emergente que conecta dispositivos físicos a través de Internet para recopilar y compartir datos con otros dispositivos. Esta interconexión permite realizar análisis y automatizar procesos, lo que optimiza el uso de los recursos y mejora la calidad de vida. En la última década, </w:t>
      </w:r>
      <w:proofErr w:type="spellStart"/>
      <w:r w:rsidRPr="0076692C">
        <w:rPr>
          <w:rFonts w:ascii="Arial" w:hAnsi="Arial" w:cs="Arial"/>
          <w:sz w:val="24"/>
        </w:rPr>
        <w:t>IoT</w:t>
      </w:r>
      <w:proofErr w:type="spellEnd"/>
      <w:r w:rsidRPr="0076692C">
        <w:rPr>
          <w:rFonts w:ascii="Arial" w:hAnsi="Arial" w:cs="Arial"/>
          <w:sz w:val="24"/>
        </w:rPr>
        <w:t xml:space="preserve"> ha transformado numerosos sectores, incluyendo la </w:t>
      </w:r>
      <w:r w:rsidRPr="0076692C">
        <w:rPr>
          <w:rStyle w:val="Textoennegrita"/>
          <w:rFonts w:ascii="Arial" w:hAnsi="Arial" w:cs="Arial"/>
          <w:sz w:val="24"/>
        </w:rPr>
        <w:t>gestión ambiental</w:t>
      </w:r>
      <w:r w:rsidRPr="0076692C">
        <w:rPr>
          <w:rFonts w:ascii="Arial" w:hAnsi="Arial" w:cs="Arial"/>
          <w:sz w:val="24"/>
        </w:rPr>
        <w:t xml:space="preserve">, al permitir un control más preciso de los factores que afectan la calidad del entorno. La </w:t>
      </w:r>
      <w:r w:rsidRPr="0076692C">
        <w:rPr>
          <w:rStyle w:val="Textoennegrita"/>
          <w:rFonts w:ascii="Arial" w:hAnsi="Arial" w:cs="Arial"/>
          <w:sz w:val="24"/>
        </w:rPr>
        <w:t>calidad del aire</w:t>
      </w:r>
      <w:r w:rsidRPr="0076692C">
        <w:rPr>
          <w:rFonts w:ascii="Arial" w:hAnsi="Arial" w:cs="Arial"/>
          <w:sz w:val="24"/>
        </w:rPr>
        <w:t xml:space="preserve"> y la </w:t>
      </w:r>
      <w:r w:rsidRPr="0076692C">
        <w:rPr>
          <w:rStyle w:val="Textoennegrita"/>
          <w:rFonts w:ascii="Arial" w:hAnsi="Arial" w:cs="Arial"/>
          <w:sz w:val="24"/>
        </w:rPr>
        <w:t>gestión térmica</w:t>
      </w:r>
      <w:r w:rsidRPr="0076692C">
        <w:rPr>
          <w:rFonts w:ascii="Arial" w:hAnsi="Arial" w:cs="Arial"/>
          <w:sz w:val="24"/>
        </w:rPr>
        <w:t xml:space="preserve"> son dos áreas en las que </w:t>
      </w:r>
      <w:proofErr w:type="spellStart"/>
      <w:r w:rsidRPr="0076692C">
        <w:rPr>
          <w:rFonts w:ascii="Arial" w:hAnsi="Arial" w:cs="Arial"/>
          <w:sz w:val="24"/>
        </w:rPr>
        <w:t>IoT</w:t>
      </w:r>
      <w:proofErr w:type="spellEnd"/>
      <w:r w:rsidRPr="0076692C">
        <w:rPr>
          <w:rFonts w:ascii="Arial" w:hAnsi="Arial" w:cs="Arial"/>
          <w:sz w:val="24"/>
        </w:rPr>
        <w:t xml:space="preserve"> ha mostrado un enorme potencial. Dispositivos como sensores de calidad del aire, termómetros y sistemas de control de ventilación se utilizan para crear entornos más saludables.</w:t>
      </w:r>
    </w:p>
    <w:p w14:paraId="63B01B06" w14:textId="77777777" w:rsidR="00495523" w:rsidRPr="0076692C" w:rsidRDefault="00495523" w:rsidP="0076692C">
      <w:pPr>
        <w:pStyle w:val="NormalWeb"/>
        <w:spacing w:line="360" w:lineRule="auto"/>
        <w:jc w:val="both"/>
        <w:rPr>
          <w:rFonts w:ascii="Arial" w:hAnsi="Arial" w:cs="Arial"/>
          <w:sz w:val="24"/>
        </w:rPr>
      </w:pPr>
      <w:r w:rsidRPr="0076692C">
        <w:rPr>
          <w:rFonts w:ascii="Arial" w:hAnsi="Arial" w:cs="Arial"/>
          <w:sz w:val="24"/>
        </w:rPr>
        <w:t xml:space="preserve">El concepto de </w:t>
      </w:r>
      <w:proofErr w:type="spellStart"/>
      <w:r w:rsidRPr="0076692C">
        <w:rPr>
          <w:rFonts w:ascii="Arial" w:hAnsi="Arial" w:cs="Arial"/>
          <w:sz w:val="24"/>
        </w:rPr>
        <w:t>IoT</w:t>
      </w:r>
      <w:proofErr w:type="spellEnd"/>
      <w:r w:rsidRPr="0076692C">
        <w:rPr>
          <w:rFonts w:ascii="Arial" w:hAnsi="Arial" w:cs="Arial"/>
          <w:sz w:val="24"/>
        </w:rPr>
        <w:t xml:space="preserve"> está basado en la recopilación de datos en tiempo real mediante sensores. Estos dispositivos pueden medir diferentes variables ambientales como la </w:t>
      </w:r>
      <w:r w:rsidRPr="0076692C">
        <w:rPr>
          <w:rStyle w:val="Textoennegrita"/>
          <w:rFonts w:ascii="Arial" w:hAnsi="Arial" w:cs="Arial"/>
          <w:sz w:val="24"/>
        </w:rPr>
        <w:t>temperatura</w:t>
      </w:r>
      <w:r w:rsidRPr="0076692C">
        <w:rPr>
          <w:rFonts w:ascii="Arial" w:hAnsi="Arial" w:cs="Arial"/>
          <w:sz w:val="24"/>
        </w:rPr>
        <w:t xml:space="preserve">, la </w:t>
      </w:r>
      <w:r w:rsidRPr="0076692C">
        <w:rPr>
          <w:rStyle w:val="Textoennegrita"/>
          <w:rFonts w:ascii="Arial" w:hAnsi="Arial" w:cs="Arial"/>
          <w:sz w:val="24"/>
        </w:rPr>
        <w:t>humedad</w:t>
      </w:r>
      <w:r w:rsidRPr="0076692C">
        <w:rPr>
          <w:rFonts w:ascii="Arial" w:hAnsi="Arial" w:cs="Arial"/>
          <w:sz w:val="24"/>
        </w:rPr>
        <w:t xml:space="preserve"> y la </w:t>
      </w:r>
      <w:r w:rsidRPr="0076692C">
        <w:rPr>
          <w:rStyle w:val="Textoennegrita"/>
          <w:rFonts w:ascii="Arial" w:hAnsi="Arial" w:cs="Arial"/>
          <w:sz w:val="24"/>
        </w:rPr>
        <w:t>calidad del aire</w:t>
      </w:r>
      <w:r w:rsidRPr="0076692C">
        <w:rPr>
          <w:rFonts w:ascii="Arial" w:hAnsi="Arial" w:cs="Arial"/>
          <w:sz w:val="24"/>
        </w:rPr>
        <w:t xml:space="preserve">, y enviar la información a un servidor o plataforma centralizada para su procesamiento (Zhang et al., 2018). Por ejemplo, sensores como el </w:t>
      </w:r>
      <w:r w:rsidRPr="0076692C">
        <w:rPr>
          <w:rStyle w:val="Textoennegrita"/>
          <w:rFonts w:ascii="Arial" w:hAnsi="Arial" w:cs="Arial"/>
          <w:sz w:val="24"/>
        </w:rPr>
        <w:t>MQ135</w:t>
      </w:r>
      <w:r w:rsidRPr="0076692C">
        <w:rPr>
          <w:rFonts w:ascii="Arial" w:hAnsi="Arial" w:cs="Arial"/>
          <w:sz w:val="24"/>
        </w:rPr>
        <w:t xml:space="preserve"> son capaces de detectar varios gases nocivos como el </w:t>
      </w:r>
      <w:r w:rsidRPr="0076692C">
        <w:rPr>
          <w:rStyle w:val="Textoennegrita"/>
          <w:rFonts w:ascii="Arial" w:hAnsi="Arial" w:cs="Arial"/>
          <w:sz w:val="24"/>
        </w:rPr>
        <w:t>CO2</w:t>
      </w:r>
      <w:r w:rsidRPr="0076692C">
        <w:rPr>
          <w:rFonts w:ascii="Arial" w:hAnsi="Arial" w:cs="Arial"/>
          <w:sz w:val="24"/>
        </w:rPr>
        <w:t xml:space="preserve">, </w:t>
      </w:r>
      <w:r w:rsidRPr="0076692C">
        <w:rPr>
          <w:rStyle w:val="Textoennegrita"/>
          <w:rFonts w:ascii="Arial" w:hAnsi="Arial" w:cs="Arial"/>
          <w:sz w:val="24"/>
        </w:rPr>
        <w:t>NH3</w:t>
      </w:r>
      <w:r w:rsidRPr="0076692C">
        <w:rPr>
          <w:rFonts w:ascii="Arial" w:hAnsi="Arial" w:cs="Arial"/>
          <w:sz w:val="24"/>
        </w:rPr>
        <w:t xml:space="preserve">, y </w:t>
      </w:r>
      <w:proofErr w:type="spellStart"/>
      <w:r w:rsidRPr="0076692C">
        <w:rPr>
          <w:rStyle w:val="Textoennegrita"/>
          <w:rFonts w:ascii="Arial" w:hAnsi="Arial" w:cs="Arial"/>
          <w:sz w:val="24"/>
        </w:rPr>
        <w:t>NOx</w:t>
      </w:r>
      <w:proofErr w:type="spellEnd"/>
      <w:r w:rsidRPr="0076692C">
        <w:rPr>
          <w:rFonts w:ascii="Arial" w:hAnsi="Arial" w:cs="Arial"/>
          <w:sz w:val="24"/>
        </w:rPr>
        <w:t>, que son responsables de diversos problemas respiratorios (Borgia, 2014). Este tipo de sensores se ha convertido en una herramienta esencial para sistemas de monitoreo ambiental debido a su precisión y bajo costo, lo que hace que sean accesibles para un gran número de usuarios.</w:t>
      </w:r>
    </w:p>
    <w:p w14:paraId="7609AAE4" w14:textId="072569AD" w:rsidR="00495523" w:rsidRPr="0076692C" w:rsidRDefault="00495523" w:rsidP="0076692C">
      <w:pPr>
        <w:pStyle w:val="NormalWeb"/>
        <w:spacing w:line="360" w:lineRule="auto"/>
        <w:jc w:val="both"/>
        <w:rPr>
          <w:rFonts w:ascii="Arial" w:hAnsi="Arial" w:cs="Arial"/>
          <w:sz w:val="24"/>
        </w:rPr>
      </w:pPr>
      <w:r w:rsidRPr="0076692C">
        <w:rPr>
          <w:rFonts w:ascii="Arial" w:hAnsi="Arial" w:cs="Arial"/>
          <w:sz w:val="24"/>
        </w:rPr>
        <w:t xml:space="preserve">La </w:t>
      </w:r>
      <w:r w:rsidRPr="0076692C">
        <w:rPr>
          <w:rStyle w:val="Textoennegrita"/>
          <w:rFonts w:ascii="Arial" w:hAnsi="Arial" w:cs="Arial"/>
          <w:sz w:val="24"/>
        </w:rPr>
        <w:t xml:space="preserve">tecnología </w:t>
      </w:r>
      <w:proofErr w:type="spellStart"/>
      <w:r w:rsidRPr="0076692C">
        <w:rPr>
          <w:rStyle w:val="Textoennegrita"/>
          <w:rFonts w:ascii="Arial" w:hAnsi="Arial" w:cs="Arial"/>
          <w:sz w:val="24"/>
        </w:rPr>
        <w:t>IoT</w:t>
      </w:r>
      <w:proofErr w:type="spellEnd"/>
      <w:r w:rsidRPr="0076692C">
        <w:rPr>
          <w:rFonts w:ascii="Arial" w:hAnsi="Arial" w:cs="Arial"/>
          <w:sz w:val="24"/>
        </w:rPr>
        <w:t xml:space="preserve"> ofrece la capacidad de detectar y gestionar estos contaminantes en tiempo real, permitiendo que los sistemas tomen decisiones automáticamente. Por ejemplo, si los niveles de CO2 son demasiado altos, el sistema puede activar un ventilador o abrir las ventanas para mejorar la calidad del aire. Este tipo de soluciones no solo mejora la salud, sino que también optimiza el uso de la energía al regular automáticamente el clima interior según las condiciones ambientales externas.</w:t>
      </w:r>
    </w:p>
    <w:p w14:paraId="4153CC84" w14:textId="0425F141" w:rsidR="00C00F27" w:rsidRPr="0076692C" w:rsidRDefault="00C00F27" w:rsidP="0076692C">
      <w:pPr>
        <w:pStyle w:val="Ttulo3"/>
        <w:jc w:val="both"/>
        <w:rPr>
          <w:rFonts w:ascii="Arial" w:hAnsi="Arial" w:cs="Arial"/>
          <w:b/>
          <w:bCs/>
          <w:color w:val="auto"/>
        </w:rPr>
      </w:pPr>
      <w:bookmarkStart w:id="10" w:name="_Toc188996022"/>
      <w:r w:rsidRPr="0076692C">
        <w:rPr>
          <w:rFonts w:ascii="Arial" w:hAnsi="Arial" w:cs="Arial"/>
          <w:b/>
          <w:bCs/>
          <w:color w:val="auto"/>
        </w:rPr>
        <w:lastRenderedPageBreak/>
        <w:t>II. Soluciones Homologas</w:t>
      </w:r>
      <w:bookmarkEnd w:id="10"/>
    </w:p>
    <w:p w14:paraId="3EA506C8" w14:textId="7B9088A1" w:rsidR="00CE010A" w:rsidRPr="0076692C" w:rsidRDefault="00CE010A" w:rsidP="0076692C">
      <w:pPr>
        <w:jc w:val="both"/>
        <w:rPr>
          <w:rFonts w:ascii="Arial" w:hAnsi="Arial" w:cs="Arial"/>
          <w:sz w:val="24"/>
          <w:szCs w:val="24"/>
        </w:rPr>
      </w:pPr>
    </w:p>
    <w:p w14:paraId="03738BBB" w14:textId="77777777" w:rsidR="00CF551F" w:rsidRPr="0076692C" w:rsidRDefault="00CF551F" w:rsidP="0076692C">
      <w:pPr>
        <w:spacing w:line="360" w:lineRule="auto"/>
        <w:jc w:val="both"/>
        <w:rPr>
          <w:rFonts w:ascii="Arial" w:hAnsi="Arial" w:cs="Arial"/>
          <w:sz w:val="24"/>
          <w:szCs w:val="24"/>
          <w:lang w:val="es-US"/>
        </w:rPr>
      </w:pPr>
      <w:r w:rsidRPr="0076692C">
        <w:rPr>
          <w:rFonts w:ascii="Arial" w:hAnsi="Arial" w:cs="Arial"/>
          <w:sz w:val="24"/>
          <w:szCs w:val="24"/>
          <w:lang w:val="es-US"/>
        </w:rPr>
        <w:t>Existen diversas soluciones actuales que emplean tecnología avanzada para el monitoreo ambiental y la conservación de especies en peligro de extinción. A continuación, se presentan algunas de ellas:</w:t>
      </w:r>
    </w:p>
    <w:p w14:paraId="02C443BA" w14:textId="77777777" w:rsidR="00CF551F" w:rsidRPr="0076692C" w:rsidRDefault="00CF551F" w:rsidP="0076692C">
      <w:pPr>
        <w:spacing w:line="360" w:lineRule="auto"/>
        <w:jc w:val="both"/>
        <w:rPr>
          <w:rFonts w:ascii="Arial" w:hAnsi="Arial" w:cs="Arial"/>
          <w:sz w:val="24"/>
          <w:szCs w:val="24"/>
          <w:lang w:val="es-US"/>
        </w:rPr>
      </w:pPr>
    </w:p>
    <w:p w14:paraId="0CA2C346" w14:textId="175D9A8A" w:rsidR="00CF551F" w:rsidRPr="0076692C" w:rsidRDefault="00CF551F" w:rsidP="0076692C">
      <w:pPr>
        <w:spacing w:line="360" w:lineRule="auto"/>
        <w:jc w:val="both"/>
        <w:rPr>
          <w:rFonts w:ascii="Arial" w:hAnsi="Arial" w:cs="Arial"/>
          <w:sz w:val="24"/>
          <w:szCs w:val="24"/>
          <w:lang w:val="es-US"/>
        </w:rPr>
      </w:pPr>
      <w:r w:rsidRPr="0076692C">
        <w:rPr>
          <w:rFonts w:ascii="Arial" w:hAnsi="Arial" w:cs="Arial"/>
          <w:b/>
          <w:bCs/>
          <w:sz w:val="24"/>
          <w:szCs w:val="24"/>
          <w:lang w:val="es-US"/>
        </w:rPr>
        <w:t>GVA-</w:t>
      </w:r>
      <w:proofErr w:type="spellStart"/>
      <w:r w:rsidRPr="0076692C">
        <w:rPr>
          <w:rFonts w:ascii="Arial" w:hAnsi="Arial" w:cs="Arial"/>
          <w:b/>
          <w:bCs/>
          <w:sz w:val="24"/>
          <w:szCs w:val="24"/>
          <w:lang w:val="es-US"/>
        </w:rPr>
        <w:t>ThinkInAzul</w:t>
      </w:r>
      <w:proofErr w:type="spellEnd"/>
      <w:r w:rsidRPr="0076692C">
        <w:rPr>
          <w:rFonts w:ascii="Arial" w:hAnsi="Arial" w:cs="Arial"/>
          <w:b/>
          <w:bCs/>
          <w:sz w:val="24"/>
          <w:szCs w:val="24"/>
          <w:lang w:val="es-US"/>
        </w:rPr>
        <w:t xml:space="preserve">: </w:t>
      </w:r>
      <w:r w:rsidRPr="0076692C">
        <w:rPr>
          <w:rFonts w:ascii="Arial" w:hAnsi="Arial" w:cs="Arial"/>
          <w:sz w:val="24"/>
          <w:szCs w:val="24"/>
          <w:lang w:val="es-US"/>
        </w:rPr>
        <w:t>Este proyecto aborda el cambio climático y la preservación del Mediterráneo mediante la colaboración de más de 300 investigadores en diversas disciplinas. Busca crear un observatorio permanente para recopilar datos del mar y las costas, utilizando técnicas de teledetección espacial y una red de sensores para monitorear las condiciones oceanográficas y bentónicas en el litoral valenciano. El objetivo es desarrollar soluciones sostenibles frente a problemas como la contaminación y la sobrepesca (GVA-</w:t>
      </w:r>
      <w:proofErr w:type="spellStart"/>
      <w:r w:rsidRPr="0076692C">
        <w:rPr>
          <w:rFonts w:ascii="Arial" w:hAnsi="Arial" w:cs="Arial"/>
          <w:sz w:val="24"/>
          <w:szCs w:val="24"/>
          <w:lang w:val="es-US"/>
        </w:rPr>
        <w:t>ThinkInAzul</w:t>
      </w:r>
      <w:proofErr w:type="spellEnd"/>
      <w:r w:rsidRPr="0076692C">
        <w:rPr>
          <w:rFonts w:ascii="Arial" w:hAnsi="Arial" w:cs="Arial"/>
          <w:sz w:val="24"/>
          <w:szCs w:val="24"/>
          <w:lang w:val="es-US"/>
        </w:rPr>
        <w:t>, 2023).</w:t>
      </w:r>
    </w:p>
    <w:p w14:paraId="5B2A1C6F" w14:textId="77777777" w:rsidR="00CF551F" w:rsidRPr="0076692C" w:rsidRDefault="00CF551F" w:rsidP="0076692C">
      <w:pPr>
        <w:spacing w:line="360" w:lineRule="auto"/>
        <w:jc w:val="both"/>
        <w:rPr>
          <w:rFonts w:ascii="Arial" w:hAnsi="Arial" w:cs="Arial"/>
          <w:sz w:val="24"/>
          <w:szCs w:val="24"/>
          <w:lang w:val="es-US"/>
        </w:rPr>
      </w:pPr>
    </w:p>
    <w:p w14:paraId="60127AC3" w14:textId="6BD73FE5" w:rsidR="00CF551F" w:rsidRPr="0076692C" w:rsidRDefault="00CF551F" w:rsidP="0076692C">
      <w:pPr>
        <w:spacing w:line="360" w:lineRule="auto"/>
        <w:jc w:val="both"/>
        <w:rPr>
          <w:rFonts w:ascii="Arial" w:hAnsi="Arial" w:cs="Arial"/>
          <w:sz w:val="24"/>
          <w:szCs w:val="24"/>
          <w:lang w:val="es-US"/>
        </w:rPr>
      </w:pPr>
      <w:r w:rsidRPr="0076692C">
        <w:rPr>
          <w:rFonts w:ascii="Arial" w:hAnsi="Arial" w:cs="Arial"/>
          <w:b/>
          <w:bCs/>
          <w:sz w:val="24"/>
          <w:szCs w:val="24"/>
          <w:lang w:val="es-US"/>
        </w:rPr>
        <w:t>Red de Boyas y Sensores en el Mar Menor</w:t>
      </w:r>
      <w:r w:rsidRPr="0076692C">
        <w:rPr>
          <w:rFonts w:ascii="Arial" w:hAnsi="Arial" w:cs="Arial"/>
          <w:b/>
          <w:bCs/>
          <w:sz w:val="24"/>
          <w:szCs w:val="24"/>
          <w:lang w:val="es-US"/>
        </w:rPr>
        <w:t xml:space="preserve">: </w:t>
      </w:r>
      <w:r w:rsidRPr="0076692C">
        <w:rPr>
          <w:rFonts w:ascii="Arial" w:hAnsi="Arial" w:cs="Arial"/>
          <w:sz w:val="24"/>
          <w:szCs w:val="24"/>
          <w:lang w:val="es-US"/>
        </w:rPr>
        <w:t>Gestionada por científicos de los Centros Oceanográficos de Murcia y Canarias, esta red proporciona información meteorológica y oceanográfica en tiempo real. Los dispositivos están situados en seis puntos estratégicos de la laguna y se complementan con un mareógrafo y una estación meteorológica. Esta iniciativa permite obtener datos precisos, mejorando la capacidad de alarma y diagnósticos sobre la evolución del Mar Menor, y apoyando la toma de decisiones para su recuperación (IEO, 2023).</w:t>
      </w:r>
    </w:p>
    <w:p w14:paraId="3FFC7E14" w14:textId="77777777" w:rsidR="00CF551F" w:rsidRPr="0076692C" w:rsidRDefault="00CF551F" w:rsidP="0076692C">
      <w:pPr>
        <w:spacing w:line="360" w:lineRule="auto"/>
        <w:jc w:val="both"/>
        <w:rPr>
          <w:rFonts w:ascii="Arial" w:hAnsi="Arial" w:cs="Arial"/>
          <w:sz w:val="24"/>
          <w:szCs w:val="24"/>
          <w:lang w:val="es-US"/>
        </w:rPr>
      </w:pPr>
    </w:p>
    <w:p w14:paraId="463B57BD" w14:textId="125B4C18" w:rsidR="00CF551F" w:rsidRPr="0076692C" w:rsidRDefault="00CF551F" w:rsidP="0076692C">
      <w:pPr>
        <w:spacing w:line="360" w:lineRule="auto"/>
        <w:jc w:val="both"/>
        <w:rPr>
          <w:rFonts w:ascii="Arial" w:hAnsi="Arial" w:cs="Arial"/>
          <w:sz w:val="24"/>
          <w:szCs w:val="24"/>
          <w:lang w:val="es-US"/>
        </w:rPr>
      </w:pPr>
      <w:r w:rsidRPr="0076692C">
        <w:rPr>
          <w:rFonts w:ascii="Arial" w:hAnsi="Arial" w:cs="Arial"/>
          <w:b/>
          <w:bCs/>
          <w:sz w:val="24"/>
          <w:szCs w:val="24"/>
          <w:lang w:val="es-US"/>
        </w:rPr>
        <w:t>SMART (</w:t>
      </w:r>
      <w:proofErr w:type="spellStart"/>
      <w:r w:rsidRPr="0076692C">
        <w:rPr>
          <w:rFonts w:ascii="Arial" w:hAnsi="Arial" w:cs="Arial"/>
          <w:b/>
          <w:bCs/>
          <w:sz w:val="24"/>
          <w:szCs w:val="24"/>
          <w:lang w:val="es-US"/>
        </w:rPr>
        <w:t>Spatial</w:t>
      </w:r>
      <w:proofErr w:type="spellEnd"/>
      <w:r w:rsidRPr="0076692C">
        <w:rPr>
          <w:rFonts w:ascii="Arial" w:hAnsi="Arial" w:cs="Arial"/>
          <w:b/>
          <w:bCs/>
          <w:sz w:val="24"/>
          <w:szCs w:val="24"/>
          <w:lang w:val="es-US"/>
        </w:rPr>
        <w:t xml:space="preserve"> </w:t>
      </w:r>
      <w:proofErr w:type="spellStart"/>
      <w:r w:rsidRPr="0076692C">
        <w:rPr>
          <w:rFonts w:ascii="Arial" w:hAnsi="Arial" w:cs="Arial"/>
          <w:b/>
          <w:bCs/>
          <w:sz w:val="24"/>
          <w:szCs w:val="24"/>
          <w:lang w:val="es-US"/>
        </w:rPr>
        <w:t>Monitoring</w:t>
      </w:r>
      <w:proofErr w:type="spellEnd"/>
      <w:r w:rsidRPr="0076692C">
        <w:rPr>
          <w:rFonts w:ascii="Arial" w:hAnsi="Arial" w:cs="Arial"/>
          <w:b/>
          <w:bCs/>
          <w:sz w:val="24"/>
          <w:szCs w:val="24"/>
          <w:lang w:val="es-US"/>
        </w:rPr>
        <w:t xml:space="preserve"> and </w:t>
      </w:r>
      <w:proofErr w:type="spellStart"/>
      <w:r w:rsidRPr="0076692C">
        <w:rPr>
          <w:rFonts w:ascii="Arial" w:hAnsi="Arial" w:cs="Arial"/>
          <w:b/>
          <w:bCs/>
          <w:sz w:val="24"/>
          <w:szCs w:val="24"/>
          <w:lang w:val="es-US"/>
        </w:rPr>
        <w:t>Reporting</w:t>
      </w:r>
      <w:proofErr w:type="spellEnd"/>
      <w:r w:rsidRPr="0076692C">
        <w:rPr>
          <w:rFonts w:ascii="Arial" w:hAnsi="Arial" w:cs="Arial"/>
          <w:b/>
          <w:bCs/>
          <w:sz w:val="24"/>
          <w:szCs w:val="24"/>
          <w:lang w:val="es-US"/>
        </w:rPr>
        <w:t xml:space="preserve"> Tool)</w:t>
      </w:r>
      <w:r w:rsidRPr="0076692C">
        <w:rPr>
          <w:rFonts w:ascii="Arial" w:hAnsi="Arial" w:cs="Arial"/>
          <w:b/>
          <w:bCs/>
          <w:sz w:val="24"/>
          <w:szCs w:val="24"/>
          <w:lang w:val="es-US"/>
        </w:rPr>
        <w:t xml:space="preserve">: </w:t>
      </w:r>
      <w:r w:rsidRPr="0076692C">
        <w:rPr>
          <w:rFonts w:ascii="Arial" w:hAnsi="Arial" w:cs="Arial"/>
          <w:sz w:val="24"/>
          <w:szCs w:val="24"/>
          <w:lang w:val="es-US"/>
        </w:rPr>
        <w:t>Desarrollada por WWF, SMART es una herramienta gratuita que permite a las entidades de conservación identificar áreas prioritarias para la vigilancia y control, facilitando la protección de especies en peligro. La plataforma promueve la cooperación y coordinación entre distintas organizaciones dedicadas a la conservación de la fauna y flora (WWF, 2023).</w:t>
      </w:r>
    </w:p>
    <w:p w14:paraId="6DA1B4EA" w14:textId="77777777" w:rsidR="00CF551F" w:rsidRPr="0076692C" w:rsidRDefault="00CF551F" w:rsidP="0076692C">
      <w:pPr>
        <w:spacing w:line="360" w:lineRule="auto"/>
        <w:jc w:val="both"/>
        <w:rPr>
          <w:rFonts w:ascii="Arial" w:hAnsi="Arial" w:cs="Arial"/>
          <w:sz w:val="24"/>
          <w:szCs w:val="24"/>
          <w:lang w:val="es-US"/>
        </w:rPr>
      </w:pPr>
    </w:p>
    <w:p w14:paraId="1ACA2EA2" w14:textId="2A7D9FEA" w:rsidR="00CF551F" w:rsidRPr="0076692C" w:rsidRDefault="00CF551F" w:rsidP="0076692C">
      <w:pPr>
        <w:spacing w:line="360" w:lineRule="auto"/>
        <w:jc w:val="both"/>
        <w:rPr>
          <w:rFonts w:ascii="Arial" w:hAnsi="Arial" w:cs="Arial"/>
          <w:sz w:val="24"/>
          <w:szCs w:val="24"/>
          <w:lang w:val="es-US"/>
        </w:rPr>
      </w:pPr>
      <w:proofErr w:type="spellStart"/>
      <w:r w:rsidRPr="0076692C">
        <w:rPr>
          <w:rFonts w:ascii="Arial" w:hAnsi="Arial" w:cs="Arial"/>
          <w:b/>
          <w:bCs/>
          <w:sz w:val="24"/>
          <w:szCs w:val="24"/>
          <w:lang w:val="es-US"/>
        </w:rPr>
        <w:t>Bioacústica</w:t>
      </w:r>
      <w:proofErr w:type="spellEnd"/>
      <w:r w:rsidRPr="0076692C">
        <w:rPr>
          <w:rFonts w:ascii="Arial" w:hAnsi="Arial" w:cs="Arial"/>
          <w:b/>
          <w:bCs/>
          <w:sz w:val="24"/>
          <w:szCs w:val="24"/>
          <w:lang w:val="es-US"/>
        </w:rPr>
        <w:t xml:space="preserve"> y Monitoreo Acústico</w:t>
      </w:r>
      <w:r w:rsidRPr="0076692C">
        <w:rPr>
          <w:rFonts w:ascii="Arial" w:hAnsi="Arial" w:cs="Arial"/>
          <w:b/>
          <w:bCs/>
          <w:sz w:val="24"/>
          <w:szCs w:val="24"/>
          <w:lang w:val="es-US"/>
        </w:rPr>
        <w:t xml:space="preserve">: </w:t>
      </w:r>
      <w:r w:rsidRPr="0076692C">
        <w:rPr>
          <w:rFonts w:ascii="Arial" w:hAnsi="Arial" w:cs="Arial"/>
          <w:sz w:val="24"/>
          <w:szCs w:val="24"/>
          <w:lang w:val="es-US"/>
        </w:rPr>
        <w:t xml:space="preserve">El uso de sensores acústicos, como </w:t>
      </w:r>
      <w:proofErr w:type="spellStart"/>
      <w:r w:rsidRPr="0076692C">
        <w:rPr>
          <w:rFonts w:ascii="Arial" w:hAnsi="Arial" w:cs="Arial"/>
          <w:sz w:val="24"/>
          <w:szCs w:val="24"/>
          <w:lang w:val="es-US"/>
        </w:rPr>
        <w:t>Audiomoth</w:t>
      </w:r>
      <w:proofErr w:type="spellEnd"/>
      <w:r w:rsidRPr="0076692C">
        <w:rPr>
          <w:rFonts w:ascii="Arial" w:hAnsi="Arial" w:cs="Arial"/>
          <w:sz w:val="24"/>
          <w:szCs w:val="24"/>
          <w:lang w:val="es-US"/>
        </w:rPr>
        <w:t>, permite el monitoreo de áreas protegidas mediante la detección de sonidos de especies y actividades humanas, como la tala ilegal o la caza furtiva. Estos dispositivos son accesibles y fáciles de usar, y han sido implementados en comunidades indígenas para monitorear especies clave y amenazas en sus territorios (Hill et al., 2022).</w:t>
      </w:r>
    </w:p>
    <w:p w14:paraId="596BBE56" w14:textId="77777777" w:rsidR="00CF551F" w:rsidRPr="0076692C" w:rsidRDefault="00CF551F" w:rsidP="0076692C">
      <w:pPr>
        <w:spacing w:line="360" w:lineRule="auto"/>
        <w:jc w:val="both"/>
        <w:rPr>
          <w:rFonts w:ascii="Arial" w:hAnsi="Arial" w:cs="Arial"/>
          <w:sz w:val="24"/>
          <w:szCs w:val="24"/>
          <w:lang w:val="es-US"/>
        </w:rPr>
      </w:pPr>
    </w:p>
    <w:p w14:paraId="72D692CE" w14:textId="75EC1E46" w:rsidR="00CE010A" w:rsidRPr="0076692C" w:rsidRDefault="00CF551F" w:rsidP="0076692C">
      <w:pPr>
        <w:spacing w:line="360" w:lineRule="auto"/>
        <w:jc w:val="both"/>
        <w:rPr>
          <w:rFonts w:ascii="Arial" w:hAnsi="Arial" w:cs="Arial"/>
          <w:sz w:val="24"/>
          <w:szCs w:val="24"/>
        </w:rPr>
      </w:pPr>
      <w:r w:rsidRPr="0076692C">
        <w:rPr>
          <w:rFonts w:ascii="Arial" w:hAnsi="Arial" w:cs="Arial"/>
          <w:b/>
          <w:bCs/>
          <w:sz w:val="24"/>
          <w:szCs w:val="24"/>
          <w:lang w:val="es-US"/>
        </w:rPr>
        <w:t>Monitoreo con Cámaras Trampa</w:t>
      </w:r>
      <w:r w:rsidRPr="0076692C">
        <w:rPr>
          <w:rFonts w:ascii="Arial" w:hAnsi="Arial" w:cs="Arial"/>
          <w:b/>
          <w:bCs/>
          <w:sz w:val="24"/>
          <w:szCs w:val="24"/>
          <w:lang w:val="es-US"/>
        </w:rPr>
        <w:t xml:space="preserve">: </w:t>
      </w:r>
      <w:r w:rsidRPr="0076692C">
        <w:rPr>
          <w:rFonts w:ascii="Arial" w:hAnsi="Arial" w:cs="Arial"/>
          <w:sz w:val="24"/>
          <w:szCs w:val="24"/>
          <w:lang w:val="es-US"/>
        </w:rPr>
        <w:t>Las cámaras trampa son herramientas valiosas para el monitoreo y vigilancia de especies animales en áreas naturales. Permiten obtener información sobre la presencia, comportamiento y distribución de la fauna, facilitando la evaluación de poblaciones y la implementación de estrategias de conservación (</w:t>
      </w:r>
      <w:proofErr w:type="spellStart"/>
      <w:r w:rsidRPr="0076692C">
        <w:rPr>
          <w:rFonts w:ascii="Arial" w:hAnsi="Arial" w:cs="Arial"/>
          <w:sz w:val="24"/>
          <w:szCs w:val="24"/>
          <w:lang w:val="es-US"/>
        </w:rPr>
        <w:t>Rovero</w:t>
      </w:r>
      <w:proofErr w:type="spellEnd"/>
      <w:r w:rsidRPr="0076692C">
        <w:rPr>
          <w:rFonts w:ascii="Arial" w:hAnsi="Arial" w:cs="Arial"/>
          <w:sz w:val="24"/>
          <w:szCs w:val="24"/>
          <w:lang w:val="es-US"/>
        </w:rPr>
        <w:t xml:space="preserve"> &amp; Zimmerman, 2016).</w:t>
      </w:r>
    </w:p>
    <w:p w14:paraId="7D1C103E" w14:textId="77777777" w:rsidR="00CE010A" w:rsidRPr="0076692C" w:rsidRDefault="00CE010A" w:rsidP="0076692C">
      <w:pPr>
        <w:jc w:val="both"/>
        <w:rPr>
          <w:rFonts w:ascii="Arial" w:hAnsi="Arial" w:cs="Arial"/>
          <w:sz w:val="24"/>
          <w:szCs w:val="24"/>
        </w:rPr>
      </w:pPr>
    </w:p>
    <w:p w14:paraId="3495ADDD" w14:textId="612E6147" w:rsidR="00C00F27" w:rsidRPr="0076692C" w:rsidRDefault="00C00F27" w:rsidP="0076692C">
      <w:pPr>
        <w:pStyle w:val="Ttulo3"/>
        <w:jc w:val="both"/>
        <w:rPr>
          <w:rFonts w:ascii="Arial" w:hAnsi="Arial" w:cs="Arial"/>
          <w:b/>
          <w:bCs/>
          <w:color w:val="auto"/>
        </w:rPr>
      </w:pPr>
      <w:bookmarkStart w:id="11" w:name="_Toc188996023"/>
      <w:r w:rsidRPr="0076692C">
        <w:rPr>
          <w:rFonts w:ascii="Arial" w:hAnsi="Arial" w:cs="Arial"/>
          <w:b/>
          <w:bCs/>
          <w:color w:val="auto"/>
        </w:rPr>
        <w:t xml:space="preserve">III. </w:t>
      </w:r>
      <w:proofErr w:type="spellStart"/>
      <w:r w:rsidRPr="0076692C">
        <w:rPr>
          <w:rFonts w:ascii="Arial" w:hAnsi="Arial" w:cs="Arial"/>
          <w:b/>
          <w:bCs/>
          <w:color w:val="auto"/>
        </w:rPr>
        <w:t>Tecnologias</w:t>
      </w:r>
      <w:proofErr w:type="spellEnd"/>
      <w:r w:rsidRPr="0076692C">
        <w:rPr>
          <w:rFonts w:ascii="Arial" w:hAnsi="Arial" w:cs="Arial"/>
          <w:b/>
          <w:bCs/>
          <w:color w:val="auto"/>
        </w:rPr>
        <w:t xml:space="preserve"> Ut</w:t>
      </w:r>
      <w:r w:rsidR="00CE010A" w:rsidRPr="0076692C">
        <w:rPr>
          <w:rFonts w:ascii="Arial" w:hAnsi="Arial" w:cs="Arial"/>
          <w:b/>
          <w:bCs/>
          <w:color w:val="auto"/>
        </w:rPr>
        <w:t>ilizadas</w:t>
      </w:r>
      <w:bookmarkEnd w:id="11"/>
    </w:p>
    <w:p w14:paraId="4B56C246" w14:textId="77777777" w:rsidR="00CF551F" w:rsidRPr="0076692C" w:rsidRDefault="00CF551F" w:rsidP="0076692C">
      <w:pPr>
        <w:jc w:val="both"/>
        <w:rPr>
          <w:rFonts w:ascii="Arial" w:hAnsi="Arial" w:cs="Arial"/>
          <w:sz w:val="24"/>
          <w:szCs w:val="24"/>
        </w:rPr>
      </w:pPr>
    </w:p>
    <w:p w14:paraId="070C6E17" w14:textId="77777777" w:rsidR="00CE010A" w:rsidRPr="0076692C" w:rsidRDefault="00CE010A" w:rsidP="0076692C">
      <w:pPr>
        <w:jc w:val="both"/>
        <w:rPr>
          <w:rFonts w:ascii="Arial" w:hAnsi="Arial" w:cs="Arial"/>
          <w:sz w:val="24"/>
          <w:szCs w:val="24"/>
        </w:rPr>
      </w:pPr>
    </w:p>
    <w:p w14:paraId="7ECC2812" w14:textId="1CE88766" w:rsidR="00CF551F" w:rsidRPr="0076692C" w:rsidRDefault="00CF551F" w:rsidP="0076692C">
      <w:pPr>
        <w:spacing w:line="360" w:lineRule="auto"/>
        <w:jc w:val="both"/>
        <w:rPr>
          <w:rFonts w:ascii="Arial" w:hAnsi="Arial" w:cs="Arial"/>
          <w:sz w:val="24"/>
          <w:szCs w:val="24"/>
        </w:rPr>
      </w:pPr>
      <w:r w:rsidRPr="0076692C">
        <w:rPr>
          <w:rFonts w:ascii="Arial" w:hAnsi="Arial" w:cs="Arial"/>
          <w:b/>
          <w:bCs/>
          <w:sz w:val="24"/>
          <w:szCs w:val="24"/>
        </w:rPr>
        <w:t>Python</w:t>
      </w:r>
      <w:r w:rsidRPr="0076692C">
        <w:rPr>
          <w:rFonts w:ascii="Arial" w:hAnsi="Arial" w:cs="Arial"/>
          <w:b/>
          <w:bCs/>
          <w:sz w:val="24"/>
          <w:szCs w:val="24"/>
        </w:rPr>
        <w:t xml:space="preserve">: </w:t>
      </w:r>
      <w:r w:rsidRPr="0076692C">
        <w:rPr>
          <w:rFonts w:ascii="Arial" w:hAnsi="Arial" w:cs="Arial"/>
          <w:sz w:val="24"/>
          <w:szCs w:val="24"/>
        </w:rPr>
        <w:t xml:space="preserve">Python es un lenguaje de programación multipropósito que se destaca por su simplicidad y extensa biblioteca de herramientas. En este proyecto, Python permitió la conexión entre los sensores y el sistema de visualización a través de bibliotecas especializadas, como </w:t>
      </w:r>
      <w:proofErr w:type="spellStart"/>
      <w:r w:rsidRPr="0076692C">
        <w:rPr>
          <w:rFonts w:ascii="Arial" w:hAnsi="Arial" w:cs="Arial"/>
          <w:sz w:val="24"/>
          <w:szCs w:val="24"/>
        </w:rPr>
        <w:t>PySerial</w:t>
      </w:r>
      <w:proofErr w:type="spellEnd"/>
      <w:r w:rsidRPr="0076692C">
        <w:rPr>
          <w:rFonts w:ascii="Arial" w:hAnsi="Arial" w:cs="Arial"/>
          <w:sz w:val="24"/>
          <w:szCs w:val="24"/>
        </w:rPr>
        <w:t xml:space="preserve"> para la comunicación con el Arduino y PyQt5 para el desarrollo de la interfaz gráfica. La interfaz gráfica es clave para que los usuarios monitoreen en tiempo real las variables ambientales críticas, como la temperatura, la humedad y la calidad del aire. Además, la flexibilidad de Python permitió implementar algoritmos de procesamiento de datos que detectan anomalías y generan alertas, lo que contribuye a la gestión proactiva del ecosistema (Python Software </w:t>
      </w:r>
      <w:proofErr w:type="spellStart"/>
      <w:r w:rsidRPr="0076692C">
        <w:rPr>
          <w:rFonts w:ascii="Arial" w:hAnsi="Arial" w:cs="Arial"/>
          <w:sz w:val="24"/>
          <w:szCs w:val="24"/>
        </w:rPr>
        <w:t>Foundation</w:t>
      </w:r>
      <w:proofErr w:type="spellEnd"/>
      <w:r w:rsidRPr="0076692C">
        <w:rPr>
          <w:rFonts w:ascii="Arial" w:hAnsi="Arial" w:cs="Arial"/>
          <w:sz w:val="24"/>
          <w:szCs w:val="24"/>
        </w:rPr>
        <w:t>, 2023).</w:t>
      </w:r>
    </w:p>
    <w:p w14:paraId="5BEED2DD" w14:textId="77777777" w:rsidR="0076692C" w:rsidRPr="0076692C" w:rsidRDefault="0076692C" w:rsidP="0076692C">
      <w:pPr>
        <w:spacing w:line="360" w:lineRule="auto"/>
        <w:jc w:val="both"/>
        <w:rPr>
          <w:rFonts w:ascii="Arial" w:hAnsi="Arial" w:cs="Arial"/>
          <w:b/>
          <w:bCs/>
          <w:sz w:val="24"/>
          <w:szCs w:val="24"/>
        </w:rPr>
      </w:pPr>
    </w:p>
    <w:p w14:paraId="656F990C" w14:textId="5FF1D7C0" w:rsidR="00CF551F" w:rsidRPr="0076692C" w:rsidRDefault="00CF551F" w:rsidP="0076692C">
      <w:pPr>
        <w:spacing w:line="360" w:lineRule="auto"/>
        <w:jc w:val="both"/>
        <w:rPr>
          <w:rFonts w:ascii="Arial" w:hAnsi="Arial" w:cs="Arial"/>
          <w:sz w:val="24"/>
          <w:szCs w:val="24"/>
        </w:rPr>
      </w:pPr>
      <w:r w:rsidRPr="0076692C">
        <w:rPr>
          <w:rFonts w:ascii="Arial" w:hAnsi="Arial" w:cs="Arial"/>
          <w:b/>
          <w:bCs/>
          <w:sz w:val="24"/>
          <w:szCs w:val="24"/>
        </w:rPr>
        <w:t>PostgreSQL</w:t>
      </w:r>
      <w:r w:rsidR="0076692C" w:rsidRPr="0076692C">
        <w:rPr>
          <w:rFonts w:ascii="Arial" w:hAnsi="Arial" w:cs="Arial"/>
          <w:b/>
          <w:bCs/>
          <w:sz w:val="24"/>
          <w:szCs w:val="24"/>
        </w:rPr>
        <w:t xml:space="preserve">: </w:t>
      </w:r>
      <w:r w:rsidRPr="0076692C">
        <w:rPr>
          <w:rFonts w:ascii="Arial" w:hAnsi="Arial" w:cs="Arial"/>
          <w:sz w:val="24"/>
          <w:szCs w:val="24"/>
        </w:rPr>
        <w:t xml:space="preserve">PostgreSQL es un sistema de gestión de bases de datos relacional conocido por su capacidad para manejar grandes cantidades de datos de manera segura y eficiente. En el proyecto, PostgreSQL almacenó los datos obtenidos por los sensores, como lecturas históricas de temperatura y calidad del aire. Esto permitió que el sistema no solo monitoreara las condiciones en tiempo real, sino también realizara análisis retrospectivos para identificar patrones o tendencias que podrían poner en riesgo a las especies. La integración entre PostgreSQL y Python facilitó consultas rápidas y el acceso a los datos directamente desde la interfaz gráfica, asegurando una experiencia de usuario fluida (PostgreSQL Global </w:t>
      </w:r>
      <w:proofErr w:type="spellStart"/>
      <w:r w:rsidRPr="0076692C">
        <w:rPr>
          <w:rFonts w:ascii="Arial" w:hAnsi="Arial" w:cs="Arial"/>
          <w:sz w:val="24"/>
          <w:szCs w:val="24"/>
        </w:rPr>
        <w:t>Development</w:t>
      </w:r>
      <w:proofErr w:type="spellEnd"/>
      <w:r w:rsidRPr="0076692C">
        <w:rPr>
          <w:rFonts w:ascii="Arial" w:hAnsi="Arial" w:cs="Arial"/>
          <w:sz w:val="24"/>
          <w:szCs w:val="24"/>
        </w:rPr>
        <w:t xml:space="preserve"> </w:t>
      </w:r>
      <w:proofErr w:type="spellStart"/>
      <w:r w:rsidRPr="0076692C">
        <w:rPr>
          <w:rFonts w:ascii="Arial" w:hAnsi="Arial" w:cs="Arial"/>
          <w:sz w:val="24"/>
          <w:szCs w:val="24"/>
        </w:rPr>
        <w:t>Group</w:t>
      </w:r>
      <w:proofErr w:type="spellEnd"/>
      <w:r w:rsidRPr="0076692C">
        <w:rPr>
          <w:rFonts w:ascii="Arial" w:hAnsi="Arial" w:cs="Arial"/>
          <w:sz w:val="24"/>
          <w:szCs w:val="24"/>
        </w:rPr>
        <w:t>, 2023).</w:t>
      </w:r>
    </w:p>
    <w:p w14:paraId="68020DB0" w14:textId="77777777" w:rsidR="0076692C" w:rsidRPr="0076692C" w:rsidRDefault="0076692C" w:rsidP="0076692C">
      <w:pPr>
        <w:spacing w:line="360" w:lineRule="auto"/>
        <w:jc w:val="both"/>
        <w:rPr>
          <w:rFonts w:ascii="Arial" w:hAnsi="Arial" w:cs="Arial"/>
          <w:b/>
          <w:bCs/>
          <w:sz w:val="24"/>
          <w:szCs w:val="24"/>
        </w:rPr>
      </w:pPr>
    </w:p>
    <w:p w14:paraId="4E50C629" w14:textId="4A743AD6" w:rsidR="00CF551F" w:rsidRPr="0076692C" w:rsidRDefault="00CF551F" w:rsidP="0076692C">
      <w:pPr>
        <w:spacing w:line="360" w:lineRule="auto"/>
        <w:jc w:val="both"/>
        <w:rPr>
          <w:rFonts w:ascii="Arial" w:hAnsi="Arial" w:cs="Arial"/>
          <w:sz w:val="24"/>
          <w:szCs w:val="24"/>
        </w:rPr>
      </w:pPr>
      <w:r w:rsidRPr="0076692C">
        <w:rPr>
          <w:rFonts w:ascii="Arial" w:hAnsi="Arial" w:cs="Arial"/>
          <w:b/>
          <w:bCs/>
          <w:sz w:val="24"/>
          <w:szCs w:val="24"/>
        </w:rPr>
        <w:t>Proteus</w:t>
      </w:r>
      <w:r w:rsidR="0076692C" w:rsidRPr="0076692C">
        <w:rPr>
          <w:rFonts w:ascii="Arial" w:hAnsi="Arial" w:cs="Arial"/>
          <w:b/>
          <w:bCs/>
          <w:sz w:val="24"/>
          <w:szCs w:val="24"/>
        </w:rPr>
        <w:t xml:space="preserve">:  </w:t>
      </w:r>
      <w:r w:rsidRPr="0076692C">
        <w:rPr>
          <w:rFonts w:ascii="Arial" w:hAnsi="Arial" w:cs="Arial"/>
          <w:sz w:val="24"/>
          <w:szCs w:val="24"/>
        </w:rPr>
        <w:t xml:space="preserve">Proteus fue esencial para la etapa de diseño y simulación del hardware del proyecto. Esta herramienta permitió modelar virtualmente los circuitos electrónicos, incluyendo la conexión entre el microcontrolador Arduino y los sensores como el MQ135 (calidad del aire), </w:t>
      </w:r>
      <w:proofErr w:type="spellStart"/>
      <w:r w:rsidRPr="0076692C">
        <w:rPr>
          <w:rFonts w:ascii="Arial" w:hAnsi="Arial" w:cs="Arial"/>
          <w:sz w:val="24"/>
          <w:szCs w:val="24"/>
        </w:rPr>
        <w:t>Soil</w:t>
      </w:r>
      <w:proofErr w:type="spellEnd"/>
      <w:r w:rsidRPr="0076692C">
        <w:rPr>
          <w:rFonts w:ascii="Arial" w:hAnsi="Arial" w:cs="Arial"/>
          <w:sz w:val="24"/>
          <w:szCs w:val="24"/>
        </w:rPr>
        <w:t xml:space="preserve"> </w:t>
      </w:r>
      <w:proofErr w:type="spellStart"/>
      <w:r w:rsidRPr="0076692C">
        <w:rPr>
          <w:rFonts w:ascii="Arial" w:hAnsi="Arial" w:cs="Arial"/>
          <w:sz w:val="24"/>
          <w:szCs w:val="24"/>
        </w:rPr>
        <w:lastRenderedPageBreak/>
        <w:t>Moisture</w:t>
      </w:r>
      <w:proofErr w:type="spellEnd"/>
      <w:r w:rsidRPr="0076692C">
        <w:rPr>
          <w:rFonts w:ascii="Arial" w:hAnsi="Arial" w:cs="Arial"/>
          <w:sz w:val="24"/>
          <w:szCs w:val="24"/>
        </w:rPr>
        <w:t xml:space="preserve"> (Humedad del Suelo) y el DHT11 (temperatura y humedad). Mediante simulaciones realistas, se validó el correcto funcionamiento de los componentes antes de construirlos físicamente, minimizando errores y costos asociados con fallos en la implementación. Proteus también permitió simular diversas condiciones ambientales, verificando que el sistema respondiera correctamente en diferentes escenarios (</w:t>
      </w:r>
      <w:proofErr w:type="spellStart"/>
      <w:r w:rsidRPr="0076692C">
        <w:rPr>
          <w:rFonts w:ascii="Arial" w:hAnsi="Arial" w:cs="Arial"/>
          <w:sz w:val="24"/>
          <w:szCs w:val="24"/>
        </w:rPr>
        <w:t>Labcenter</w:t>
      </w:r>
      <w:proofErr w:type="spellEnd"/>
      <w:r w:rsidRPr="0076692C">
        <w:rPr>
          <w:rFonts w:ascii="Arial" w:hAnsi="Arial" w:cs="Arial"/>
          <w:sz w:val="24"/>
          <w:szCs w:val="24"/>
        </w:rPr>
        <w:t xml:space="preserve"> </w:t>
      </w:r>
      <w:proofErr w:type="spellStart"/>
      <w:r w:rsidRPr="0076692C">
        <w:rPr>
          <w:rFonts w:ascii="Arial" w:hAnsi="Arial" w:cs="Arial"/>
          <w:sz w:val="24"/>
          <w:szCs w:val="24"/>
        </w:rPr>
        <w:t>Electronics</w:t>
      </w:r>
      <w:proofErr w:type="spellEnd"/>
      <w:r w:rsidRPr="0076692C">
        <w:rPr>
          <w:rFonts w:ascii="Arial" w:hAnsi="Arial" w:cs="Arial"/>
          <w:sz w:val="24"/>
          <w:szCs w:val="24"/>
        </w:rPr>
        <w:t>, 2023).</w:t>
      </w:r>
    </w:p>
    <w:p w14:paraId="0ADFE581" w14:textId="77777777" w:rsidR="0076692C" w:rsidRPr="0076692C" w:rsidRDefault="0076692C" w:rsidP="0076692C">
      <w:pPr>
        <w:spacing w:line="360" w:lineRule="auto"/>
        <w:jc w:val="both"/>
        <w:rPr>
          <w:rFonts w:ascii="Arial" w:hAnsi="Arial" w:cs="Arial"/>
          <w:b/>
          <w:bCs/>
          <w:sz w:val="24"/>
          <w:szCs w:val="24"/>
        </w:rPr>
      </w:pPr>
    </w:p>
    <w:p w14:paraId="1D8D6C43" w14:textId="78B67628" w:rsidR="00CF551F" w:rsidRPr="0076692C" w:rsidRDefault="00CF551F" w:rsidP="0076692C">
      <w:pPr>
        <w:spacing w:line="360" w:lineRule="auto"/>
        <w:jc w:val="both"/>
        <w:rPr>
          <w:rFonts w:ascii="Arial" w:hAnsi="Arial" w:cs="Arial"/>
          <w:sz w:val="24"/>
          <w:szCs w:val="24"/>
        </w:rPr>
      </w:pPr>
      <w:r w:rsidRPr="0076692C">
        <w:rPr>
          <w:rFonts w:ascii="Arial" w:hAnsi="Arial" w:cs="Arial"/>
          <w:b/>
          <w:bCs/>
          <w:sz w:val="24"/>
          <w:szCs w:val="24"/>
        </w:rPr>
        <w:t>Arduino</w:t>
      </w:r>
      <w:r w:rsidR="0076692C" w:rsidRPr="0076692C">
        <w:rPr>
          <w:rFonts w:ascii="Arial" w:hAnsi="Arial" w:cs="Arial"/>
          <w:b/>
          <w:bCs/>
          <w:sz w:val="24"/>
          <w:szCs w:val="24"/>
        </w:rPr>
        <w:t xml:space="preserve">: </w:t>
      </w:r>
      <w:r w:rsidRPr="0076692C">
        <w:rPr>
          <w:rFonts w:ascii="Arial" w:hAnsi="Arial" w:cs="Arial"/>
          <w:sz w:val="24"/>
          <w:szCs w:val="24"/>
        </w:rPr>
        <w:t>Arduino Uno fue el núcleo del sistema de monitoreo, actuando como el intermediario entre los sensores y el software. Este microcontrolador recolectó los datos de los sensores y los transmitió al sistema principal mediante comunicación serial. Su facilidad de programación en el IDE de Arduino, junto con su compatibilidad con una amplia gama de sensores, permitió implementar de manera personalizada el monitoreo de las variables ambientales. Además, Arduino fue clave para ejecutar acciones automáticas, como activar ventiladores o sistemas de riego en respuesta a condiciones desfavorables detectadas por los sensores (Arduino, 2023).</w:t>
      </w:r>
    </w:p>
    <w:p w14:paraId="53080340" w14:textId="1E849748" w:rsidR="00CE010A" w:rsidRPr="0076692C" w:rsidRDefault="00CE010A" w:rsidP="0076692C">
      <w:pPr>
        <w:spacing w:line="360" w:lineRule="auto"/>
        <w:jc w:val="both"/>
        <w:rPr>
          <w:rFonts w:ascii="Arial" w:hAnsi="Arial" w:cs="Arial"/>
          <w:sz w:val="24"/>
          <w:szCs w:val="24"/>
        </w:rPr>
      </w:pPr>
    </w:p>
    <w:p w14:paraId="5FAC6585" w14:textId="77777777" w:rsidR="00CE010A" w:rsidRPr="0076692C" w:rsidRDefault="00CE010A" w:rsidP="0076692C">
      <w:pPr>
        <w:jc w:val="both"/>
        <w:rPr>
          <w:rFonts w:ascii="Arial" w:hAnsi="Arial" w:cs="Arial"/>
          <w:sz w:val="24"/>
          <w:szCs w:val="24"/>
        </w:rPr>
      </w:pPr>
    </w:p>
    <w:p w14:paraId="44222E6A" w14:textId="49777738" w:rsidR="00C00F27" w:rsidRPr="0076692C" w:rsidRDefault="00495523" w:rsidP="0076692C">
      <w:pPr>
        <w:pStyle w:val="Ttulo3"/>
        <w:spacing w:line="360" w:lineRule="auto"/>
        <w:jc w:val="both"/>
        <w:rPr>
          <w:rFonts w:ascii="Arial" w:hAnsi="Arial" w:cs="Arial"/>
          <w:b/>
          <w:bCs/>
          <w:color w:val="auto"/>
        </w:rPr>
      </w:pPr>
      <w:bookmarkStart w:id="12" w:name="_Toc188996024"/>
      <w:r w:rsidRPr="0076692C">
        <w:rPr>
          <w:rFonts w:ascii="Arial" w:hAnsi="Arial" w:cs="Arial"/>
          <w:b/>
          <w:bCs/>
          <w:color w:val="auto"/>
        </w:rPr>
        <w:t>I</w:t>
      </w:r>
      <w:r w:rsidR="00C00F27" w:rsidRPr="0076692C">
        <w:rPr>
          <w:rFonts w:ascii="Arial" w:hAnsi="Arial" w:cs="Arial"/>
          <w:b/>
          <w:bCs/>
          <w:color w:val="auto"/>
        </w:rPr>
        <w:t>V</w:t>
      </w:r>
      <w:r w:rsidRPr="0076692C">
        <w:rPr>
          <w:rFonts w:ascii="Arial" w:hAnsi="Arial" w:cs="Arial"/>
          <w:b/>
          <w:bCs/>
          <w:color w:val="auto"/>
        </w:rPr>
        <w:t xml:space="preserve">. Plataformas Soberanas en la </w:t>
      </w:r>
      <w:proofErr w:type="spellStart"/>
      <w:r w:rsidRPr="0076692C">
        <w:rPr>
          <w:rFonts w:ascii="Arial" w:hAnsi="Arial" w:cs="Arial"/>
          <w:b/>
          <w:bCs/>
          <w:color w:val="auto"/>
        </w:rPr>
        <w:t>IoT</w:t>
      </w:r>
      <w:bookmarkEnd w:id="12"/>
      <w:proofErr w:type="spellEnd"/>
    </w:p>
    <w:p w14:paraId="042239F2" w14:textId="77777777" w:rsidR="00495523" w:rsidRPr="0076692C" w:rsidRDefault="00495523" w:rsidP="0076692C">
      <w:pPr>
        <w:pStyle w:val="NormalWeb"/>
        <w:spacing w:line="360" w:lineRule="auto"/>
        <w:jc w:val="both"/>
        <w:rPr>
          <w:rFonts w:ascii="Arial" w:hAnsi="Arial" w:cs="Arial"/>
          <w:sz w:val="24"/>
        </w:rPr>
      </w:pPr>
      <w:r w:rsidRPr="0076692C">
        <w:rPr>
          <w:rFonts w:ascii="Arial" w:hAnsi="Arial" w:cs="Arial"/>
          <w:sz w:val="24"/>
        </w:rPr>
        <w:t xml:space="preserve">Una de las características clave que hacen que </w:t>
      </w:r>
      <w:proofErr w:type="spellStart"/>
      <w:r w:rsidRPr="0076692C">
        <w:rPr>
          <w:rFonts w:ascii="Arial" w:hAnsi="Arial" w:cs="Arial"/>
          <w:sz w:val="24"/>
        </w:rPr>
        <w:t>IoT</w:t>
      </w:r>
      <w:proofErr w:type="spellEnd"/>
      <w:r w:rsidRPr="0076692C">
        <w:rPr>
          <w:rFonts w:ascii="Arial" w:hAnsi="Arial" w:cs="Arial"/>
          <w:sz w:val="24"/>
        </w:rPr>
        <w:t xml:space="preserve"> sea accesible y escalable es el uso de plataformas de </w:t>
      </w:r>
      <w:r w:rsidRPr="0076692C">
        <w:rPr>
          <w:rStyle w:val="Textoennegrita"/>
          <w:rFonts w:ascii="Arial" w:hAnsi="Arial" w:cs="Arial"/>
          <w:sz w:val="24"/>
        </w:rPr>
        <w:t>hardware libre</w:t>
      </w:r>
      <w:r w:rsidRPr="0076692C">
        <w:rPr>
          <w:rFonts w:ascii="Arial" w:hAnsi="Arial" w:cs="Arial"/>
          <w:sz w:val="24"/>
        </w:rPr>
        <w:t xml:space="preserve"> y </w:t>
      </w:r>
      <w:r w:rsidRPr="0076692C">
        <w:rPr>
          <w:rStyle w:val="Textoennegrita"/>
          <w:rFonts w:ascii="Arial" w:hAnsi="Arial" w:cs="Arial"/>
          <w:sz w:val="24"/>
        </w:rPr>
        <w:t>software abierto</w:t>
      </w:r>
      <w:r w:rsidRPr="0076692C">
        <w:rPr>
          <w:rFonts w:ascii="Arial" w:hAnsi="Arial" w:cs="Arial"/>
          <w:sz w:val="24"/>
        </w:rPr>
        <w:t xml:space="preserve">. En este proyecto, se opta por la plataforma </w:t>
      </w:r>
      <w:r w:rsidRPr="0076692C">
        <w:rPr>
          <w:rStyle w:val="Textoennegrita"/>
          <w:rFonts w:ascii="Arial" w:hAnsi="Arial" w:cs="Arial"/>
          <w:sz w:val="24"/>
        </w:rPr>
        <w:t>Arduino Uno</w:t>
      </w:r>
      <w:r w:rsidRPr="0076692C">
        <w:rPr>
          <w:rFonts w:ascii="Arial" w:hAnsi="Arial" w:cs="Arial"/>
          <w:sz w:val="24"/>
        </w:rPr>
        <w:t xml:space="preserve">, una de las más populares dentro del campo de </w:t>
      </w:r>
      <w:proofErr w:type="spellStart"/>
      <w:r w:rsidRPr="0076692C">
        <w:rPr>
          <w:rFonts w:ascii="Arial" w:hAnsi="Arial" w:cs="Arial"/>
          <w:sz w:val="24"/>
        </w:rPr>
        <w:t>IoT</w:t>
      </w:r>
      <w:proofErr w:type="spellEnd"/>
      <w:r w:rsidRPr="0076692C">
        <w:rPr>
          <w:rFonts w:ascii="Arial" w:hAnsi="Arial" w:cs="Arial"/>
          <w:sz w:val="24"/>
        </w:rPr>
        <w:t xml:space="preserve">. Arduino ha ganado popularidad gracias a su accesibilidad y flexibilidad. Al ser una plataforma de </w:t>
      </w:r>
      <w:r w:rsidRPr="0076692C">
        <w:rPr>
          <w:rStyle w:val="Textoennegrita"/>
          <w:rFonts w:ascii="Arial" w:hAnsi="Arial" w:cs="Arial"/>
          <w:sz w:val="24"/>
        </w:rPr>
        <w:t>hardware libre</w:t>
      </w:r>
      <w:r w:rsidRPr="0076692C">
        <w:rPr>
          <w:rFonts w:ascii="Arial" w:hAnsi="Arial" w:cs="Arial"/>
          <w:sz w:val="24"/>
        </w:rPr>
        <w:t>, ofrece a los desarrolladores la posibilidad de personalizar y modificar el diseño del sistema sin restricciones comerciales, lo que facilita la creación de prototipos y sistemas a medida.</w:t>
      </w:r>
    </w:p>
    <w:p w14:paraId="3015BDB3" w14:textId="7068D34F" w:rsidR="00495523" w:rsidRPr="0076692C" w:rsidRDefault="00495523" w:rsidP="0076692C">
      <w:pPr>
        <w:pStyle w:val="NormalWeb"/>
        <w:spacing w:line="360" w:lineRule="auto"/>
        <w:jc w:val="both"/>
        <w:rPr>
          <w:rFonts w:ascii="Arial" w:hAnsi="Arial" w:cs="Arial"/>
          <w:sz w:val="24"/>
        </w:rPr>
      </w:pPr>
      <w:r w:rsidRPr="0076692C">
        <w:rPr>
          <w:rFonts w:ascii="Arial" w:hAnsi="Arial" w:cs="Arial"/>
          <w:sz w:val="24"/>
        </w:rPr>
        <w:t xml:space="preserve">El uso de </w:t>
      </w:r>
      <w:r w:rsidRPr="0076692C">
        <w:rPr>
          <w:rStyle w:val="Textoennegrita"/>
          <w:rFonts w:ascii="Arial" w:hAnsi="Arial" w:cs="Arial"/>
          <w:sz w:val="24"/>
        </w:rPr>
        <w:t>hardware libre</w:t>
      </w:r>
      <w:r w:rsidRPr="0076692C">
        <w:rPr>
          <w:rFonts w:ascii="Arial" w:hAnsi="Arial" w:cs="Arial"/>
          <w:sz w:val="24"/>
        </w:rPr>
        <w:t xml:space="preserve"> es una estrategia fundamental para reducir los costos de implementación, lo que permite que la solución sea accesible a un mayor número de usuarios. Además, la comunidad de </w:t>
      </w:r>
      <w:r w:rsidRPr="0076692C">
        <w:rPr>
          <w:rStyle w:val="Textoennegrita"/>
          <w:rFonts w:ascii="Arial" w:hAnsi="Arial" w:cs="Arial"/>
          <w:sz w:val="24"/>
        </w:rPr>
        <w:t>desarrolladores de Arduino</w:t>
      </w:r>
      <w:r w:rsidRPr="0076692C">
        <w:rPr>
          <w:rFonts w:ascii="Arial" w:hAnsi="Arial" w:cs="Arial"/>
          <w:sz w:val="24"/>
        </w:rPr>
        <w:t xml:space="preserve"> proporciona una amplia base de recursos y bibliotecas que simplifican el desarrollo y la integración de sensores y actuadores, como el </w:t>
      </w:r>
      <w:r w:rsidRPr="0076692C">
        <w:rPr>
          <w:rStyle w:val="Textoennegrita"/>
          <w:rFonts w:ascii="Arial" w:hAnsi="Arial" w:cs="Arial"/>
          <w:sz w:val="24"/>
        </w:rPr>
        <w:lastRenderedPageBreak/>
        <w:t>MQ135</w:t>
      </w:r>
      <w:r w:rsidR="002D2712" w:rsidRPr="0076692C">
        <w:rPr>
          <w:rStyle w:val="Textoennegrita"/>
          <w:rFonts w:ascii="Arial" w:hAnsi="Arial" w:cs="Arial"/>
          <w:sz w:val="24"/>
        </w:rPr>
        <w:t xml:space="preserve">, </w:t>
      </w:r>
      <w:bookmarkStart w:id="13" w:name="_Hlk188989092"/>
      <w:proofErr w:type="spellStart"/>
      <w:r w:rsidR="002D2712" w:rsidRPr="0076692C">
        <w:rPr>
          <w:rStyle w:val="Textoennegrita"/>
          <w:rFonts w:ascii="Arial" w:hAnsi="Arial" w:cs="Arial"/>
          <w:sz w:val="24"/>
        </w:rPr>
        <w:t>Soil</w:t>
      </w:r>
      <w:proofErr w:type="spellEnd"/>
      <w:r w:rsidR="002D2712" w:rsidRPr="0076692C">
        <w:rPr>
          <w:rStyle w:val="Textoennegrita"/>
          <w:rFonts w:ascii="Arial" w:hAnsi="Arial" w:cs="Arial"/>
          <w:sz w:val="24"/>
        </w:rPr>
        <w:t xml:space="preserve"> </w:t>
      </w:r>
      <w:proofErr w:type="spellStart"/>
      <w:r w:rsidR="002D2712" w:rsidRPr="0076692C">
        <w:rPr>
          <w:rStyle w:val="Textoennegrita"/>
          <w:rFonts w:ascii="Arial" w:hAnsi="Arial" w:cs="Arial"/>
          <w:sz w:val="24"/>
        </w:rPr>
        <w:t>Moisture</w:t>
      </w:r>
      <w:proofErr w:type="spellEnd"/>
      <w:r w:rsidRPr="0076692C">
        <w:rPr>
          <w:rFonts w:ascii="Arial" w:hAnsi="Arial" w:cs="Arial"/>
          <w:sz w:val="24"/>
        </w:rPr>
        <w:t xml:space="preserve"> </w:t>
      </w:r>
      <w:bookmarkEnd w:id="13"/>
      <w:r w:rsidRPr="0076692C">
        <w:rPr>
          <w:rFonts w:ascii="Arial" w:hAnsi="Arial" w:cs="Arial"/>
          <w:sz w:val="24"/>
        </w:rPr>
        <w:t xml:space="preserve">y el </w:t>
      </w:r>
      <w:r w:rsidRPr="0076692C">
        <w:rPr>
          <w:rStyle w:val="Textoennegrita"/>
          <w:rFonts w:ascii="Arial" w:hAnsi="Arial" w:cs="Arial"/>
          <w:sz w:val="24"/>
        </w:rPr>
        <w:t>DHT</w:t>
      </w:r>
      <w:r w:rsidR="002C17D8" w:rsidRPr="0076692C">
        <w:rPr>
          <w:rStyle w:val="Textoennegrita"/>
          <w:rFonts w:ascii="Arial" w:hAnsi="Arial" w:cs="Arial"/>
          <w:sz w:val="24"/>
        </w:rPr>
        <w:t>11</w:t>
      </w:r>
      <w:r w:rsidRPr="0076692C">
        <w:rPr>
          <w:rFonts w:ascii="Arial" w:hAnsi="Arial" w:cs="Arial"/>
          <w:sz w:val="24"/>
        </w:rPr>
        <w:t>. Estos sensores permiten medir la calidad del aire, la temperatura y la humedad, proporcionando los datos necesarios para controlar el ambiente de manera eficiente.</w:t>
      </w:r>
    </w:p>
    <w:p w14:paraId="4D1B4C20" w14:textId="77777777" w:rsidR="00495523" w:rsidRPr="0076692C" w:rsidRDefault="00495523" w:rsidP="0076692C">
      <w:pPr>
        <w:pStyle w:val="NormalWeb"/>
        <w:spacing w:line="360" w:lineRule="auto"/>
        <w:jc w:val="both"/>
        <w:rPr>
          <w:rFonts w:ascii="Arial" w:hAnsi="Arial" w:cs="Arial"/>
          <w:sz w:val="24"/>
        </w:rPr>
      </w:pPr>
      <w:r w:rsidRPr="0076692C">
        <w:rPr>
          <w:rFonts w:ascii="Arial" w:hAnsi="Arial" w:cs="Arial"/>
          <w:sz w:val="24"/>
        </w:rPr>
        <w:t xml:space="preserve">Por otro lado, las plataformas de </w:t>
      </w:r>
      <w:r w:rsidRPr="0076692C">
        <w:rPr>
          <w:rStyle w:val="Textoennegrita"/>
          <w:rFonts w:ascii="Arial" w:hAnsi="Arial" w:cs="Arial"/>
          <w:sz w:val="24"/>
        </w:rPr>
        <w:t>software abierto</w:t>
      </w:r>
      <w:r w:rsidRPr="0076692C">
        <w:rPr>
          <w:rFonts w:ascii="Arial" w:hAnsi="Arial" w:cs="Arial"/>
          <w:sz w:val="24"/>
        </w:rPr>
        <w:t xml:space="preserve">, como </w:t>
      </w:r>
      <w:r w:rsidRPr="0076692C">
        <w:rPr>
          <w:rStyle w:val="Textoennegrita"/>
          <w:rFonts w:ascii="Arial" w:hAnsi="Arial" w:cs="Arial"/>
          <w:sz w:val="24"/>
        </w:rPr>
        <w:t>Python</w:t>
      </w:r>
      <w:r w:rsidRPr="0076692C">
        <w:rPr>
          <w:rFonts w:ascii="Arial" w:hAnsi="Arial" w:cs="Arial"/>
          <w:sz w:val="24"/>
        </w:rPr>
        <w:t xml:space="preserve"> y </w:t>
      </w:r>
      <w:r w:rsidRPr="0076692C">
        <w:rPr>
          <w:rStyle w:val="Textoennegrita"/>
          <w:rFonts w:ascii="Arial" w:hAnsi="Arial" w:cs="Arial"/>
          <w:sz w:val="24"/>
        </w:rPr>
        <w:t>PostgreSQL</w:t>
      </w:r>
      <w:r w:rsidRPr="0076692C">
        <w:rPr>
          <w:rFonts w:ascii="Arial" w:hAnsi="Arial" w:cs="Arial"/>
          <w:sz w:val="24"/>
        </w:rPr>
        <w:t xml:space="preserve">, se utilizan para procesar y almacenar los datos recolectados por los sensores. Python, como lenguaje de programación, ofrece una gran cantidad de bibliotecas para la gestión de interfaces gráficas, procesamiento de datos y visualización. Esto permite la creación de una interfaz sencilla y efectiva para que los usuarios puedan monitorear las condiciones ambientales en tiempo real. El uso de </w:t>
      </w:r>
      <w:r w:rsidRPr="0076692C">
        <w:rPr>
          <w:rStyle w:val="Textoennegrita"/>
          <w:rFonts w:ascii="Arial" w:hAnsi="Arial" w:cs="Arial"/>
          <w:sz w:val="24"/>
        </w:rPr>
        <w:t>PostgreSQL</w:t>
      </w:r>
      <w:r w:rsidRPr="0076692C">
        <w:rPr>
          <w:rFonts w:ascii="Arial" w:hAnsi="Arial" w:cs="Arial"/>
          <w:sz w:val="24"/>
        </w:rPr>
        <w:t xml:space="preserve"> como sistema de gestión de bases de datos ofrece la posibilidad de almacenar grandes cantidades de datos de forma eficiente y segura, lo que es fundamental para el análisis posterior.</w:t>
      </w:r>
    </w:p>
    <w:p w14:paraId="2B444822" w14:textId="4927B29D" w:rsidR="00495523" w:rsidRPr="0076692C" w:rsidRDefault="00495523" w:rsidP="0076692C">
      <w:pPr>
        <w:spacing w:line="360" w:lineRule="auto"/>
        <w:jc w:val="both"/>
        <w:rPr>
          <w:rFonts w:ascii="Arial" w:hAnsi="Arial" w:cs="Arial"/>
          <w:sz w:val="24"/>
          <w:szCs w:val="24"/>
        </w:rPr>
      </w:pPr>
    </w:p>
    <w:p w14:paraId="75901864" w14:textId="21EF4084" w:rsidR="00495523" w:rsidRPr="0076692C" w:rsidRDefault="00C00F27" w:rsidP="0076692C">
      <w:pPr>
        <w:pStyle w:val="Ttulo3"/>
        <w:spacing w:line="360" w:lineRule="auto"/>
        <w:jc w:val="both"/>
        <w:rPr>
          <w:rFonts w:ascii="Arial" w:hAnsi="Arial" w:cs="Arial"/>
          <w:b/>
          <w:bCs/>
          <w:color w:val="auto"/>
        </w:rPr>
      </w:pPr>
      <w:bookmarkStart w:id="14" w:name="_Toc188996025"/>
      <w:r w:rsidRPr="0076692C">
        <w:rPr>
          <w:rFonts w:ascii="Arial" w:hAnsi="Arial" w:cs="Arial"/>
          <w:b/>
          <w:bCs/>
          <w:color w:val="auto"/>
        </w:rPr>
        <w:t>V</w:t>
      </w:r>
      <w:r w:rsidR="00495523" w:rsidRPr="0076692C">
        <w:rPr>
          <w:rFonts w:ascii="Arial" w:hAnsi="Arial" w:cs="Arial"/>
          <w:b/>
          <w:bCs/>
          <w:color w:val="auto"/>
        </w:rPr>
        <w:t xml:space="preserve">. Mecanismos de Comunicación en la </w:t>
      </w:r>
      <w:proofErr w:type="spellStart"/>
      <w:r w:rsidR="00495523" w:rsidRPr="0076692C">
        <w:rPr>
          <w:rFonts w:ascii="Arial" w:hAnsi="Arial" w:cs="Arial"/>
          <w:b/>
          <w:bCs/>
          <w:color w:val="auto"/>
        </w:rPr>
        <w:t>IoT</w:t>
      </w:r>
      <w:bookmarkEnd w:id="14"/>
      <w:proofErr w:type="spellEnd"/>
    </w:p>
    <w:p w14:paraId="0935D0C2" w14:textId="77777777" w:rsidR="00040FD3" w:rsidRPr="0076692C" w:rsidRDefault="00040FD3"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La </w:t>
      </w:r>
      <w:r w:rsidRPr="0076692C">
        <w:rPr>
          <w:rFonts w:ascii="Arial" w:hAnsi="Arial" w:cs="Arial"/>
          <w:b/>
          <w:bCs/>
          <w:sz w:val="24"/>
          <w:szCs w:val="24"/>
        </w:rPr>
        <w:t>comunicación</w:t>
      </w:r>
      <w:r w:rsidRPr="0076692C">
        <w:rPr>
          <w:rFonts w:ascii="Arial" w:hAnsi="Arial" w:cs="Arial"/>
          <w:sz w:val="24"/>
          <w:szCs w:val="24"/>
        </w:rPr>
        <w:t xml:space="preserve"> es uno de los aspectos más cruciales en cualquier sistema </w:t>
      </w:r>
      <w:proofErr w:type="spellStart"/>
      <w:r w:rsidRPr="0076692C">
        <w:rPr>
          <w:rFonts w:ascii="Arial" w:hAnsi="Arial" w:cs="Arial"/>
          <w:sz w:val="24"/>
          <w:szCs w:val="24"/>
        </w:rPr>
        <w:t>IoT</w:t>
      </w:r>
      <w:proofErr w:type="spellEnd"/>
      <w:r w:rsidRPr="0076692C">
        <w:rPr>
          <w:rFonts w:ascii="Arial" w:hAnsi="Arial" w:cs="Arial"/>
          <w:sz w:val="24"/>
          <w:szCs w:val="24"/>
        </w:rPr>
        <w:t xml:space="preserve">. Para asegurar la conectividad entre los dispositivos y la plataforma de procesamiento, se utilizan diferentes protocolos de comunicación. En este caso, el sistema emplea </w:t>
      </w:r>
      <w:r w:rsidRPr="0076692C">
        <w:rPr>
          <w:rFonts w:ascii="Arial" w:hAnsi="Arial" w:cs="Arial"/>
          <w:b/>
          <w:bCs/>
          <w:sz w:val="24"/>
          <w:szCs w:val="24"/>
        </w:rPr>
        <w:t>comunicación serial</w:t>
      </w:r>
      <w:r w:rsidRPr="0076692C">
        <w:rPr>
          <w:rFonts w:ascii="Arial" w:hAnsi="Arial" w:cs="Arial"/>
          <w:sz w:val="24"/>
          <w:szCs w:val="24"/>
        </w:rPr>
        <w:t xml:space="preserve"> como el mecanismo principal, utilizando el puerto serial del </w:t>
      </w:r>
      <w:r w:rsidRPr="0076692C">
        <w:rPr>
          <w:rFonts w:ascii="Arial" w:hAnsi="Arial" w:cs="Arial"/>
          <w:b/>
          <w:bCs/>
          <w:sz w:val="24"/>
          <w:szCs w:val="24"/>
        </w:rPr>
        <w:t>Arduino Uno</w:t>
      </w:r>
      <w:r w:rsidRPr="0076692C">
        <w:rPr>
          <w:rFonts w:ascii="Arial" w:hAnsi="Arial" w:cs="Arial"/>
          <w:sz w:val="24"/>
          <w:szCs w:val="24"/>
        </w:rPr>
        <w:t xml:space="preserve"> para transmitir los datos de los sensores a la plataforma de visualización. Este método permite que los sensores envíen datos de manera continua a través del puerto serial, asegurando la actualización en tiempo real de los datos ambientales en la interfaz gráfica desarrollada en Python.</w:t>
      </w:r>
    </w:p>
    <w:p w14:paraId="70964E9B" w14:textId="77777777" w:rsidR="00040FD3" w:rsidRPr="0076692C" w:rsidRDefault="00040FD3"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La comunicación por </w:t>
      </w:r>
      <w:r w:rsidRPr="0076692C">
        <w:rPr>
          <w:rFonts w:ascii="Arial" w:hAnsi="Arial" w:cs="Arial"/>
          <w:b/>
          <w:bCs/>
          <w:sz w:val="24"/>
          <w:szCs w:val="24"/>
        </w:rPr>
        <w:t>puerto serial</w:t>
      </w:r>
      <w:r w:rsidRPr="0076692C">
        <w:rPr>
          <w:rFonts w:ascii="Arial" w:hAnsi="Arial" w:cs="Arial"/>
          <w:sz w:val="24"/>
          <w:szCs w:val="24"/>
        </w:rPr>
        <w:t xml:space="preserve"> es directa y simple, permitiendo que los datos de los sensores conectados al Arduino Uno sean enviados a una computadora o dispositivo de procesamiento mediante cables USB o conexión serial. En este caso, los datos ambientales recolectados, como la temperatura, humedad y calidad del aire, son enviados en paquetes de datos por el puerto serial, donde son procesados y visualizados en tiempo real. El puerto serial permite una transmisión confiable y continua de estos datos sin la necesidad de protocolos más complejos, lo que hace que el sistema sea más sencillo y adecuado para aplicaciones de bajo costo y baja complejidad.</w:t>
      </w:r>
    </w:p>
    <w:p w14:paraId="51528FFC" w14:textId="2A68CF84" w:rsidR="00040FD3" w:rsidRPr="0076692C" w:rsidRDefault="00040FD3"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lastRenderedPageBreak/>
        <w:t>Esto garantiza que los datos sean capturados en tiempo real y presentados de forma continua en la interfaz, lo que facilita la toma de decisiones y la activación de mecanismos de control.</w:t>
      </w:r>
    </w:p>
    <w:p w14:paraId="49B5416F" w14:textId="12FC0050" w:rsidR="00495523" w:rsidRPr="0076692C" w:rsidRDefault="00495523" w:rsidP="0076692C">
      <w:pPr>
        <w:spacing w:line="360" w:lineRule="auto"/>
        <w:jc w:val="both"/>
        <w:rPr>
          <w:rFonts w:ascii="Arial" w:hAnsi="Arial" w:cs="Arial"/>
          <w:sz w:val="24"/>
          <w:szCs w:val="24"/>
        </w:rPr>
      </w:pPr>
    </w:p>
    <w:p w14:paraId="499C0AA0" w14:textId="4F003FBC" w:rsidR="00495523" w:rsidRPr="0076692C" w:rsidRDefault="00495523" w:rsidP="0076692C">
      <w:pPr>
        <w:pStyle w:val="Ttulo3"/>
        <w:spacing w:line="360" w:lineRule="auto"/>
        <w:jc w:val="both"/>
        <w:rPr>
          <w:rFonts w:ascii="Arial" w:hAnsi="Arial" w:cs="Arial"/>
          <w:b/>
          <w:bCs/>
          <w:color w:val="auto"/>
        </w:rPr>
      </w:pPr>
      <w:bookmarkStart w:id="15" w:name="_Toc188996026"/>
      <w:r w:rsidRPr="0076692C">
        <w:rPr>
          <w:rFonts w:ascii="Arial" w:hAnsi="Arial" w:cs="Arial"/>
          <w:b/>
          <w:bCs/>
          <w:color w:val="auto"/>
        </w:rPr>
        <w:t>V</w:t>
      </w:r>
      <w:r w:rsidR="00C00F27" w:rsidRPr="0076692C">
        <w:rPr>
          <w:rFonts w:ascii="Arial" w:hAnsi="Arial" w:cs="Arial"/>
          <w:b/>
          <w:bCs/>
          <w:color w:val="auto"/>
        </w:rPr>
        <w:t>I</w:t>
      </w:r>
      <w:r w:rsidRPr="0076692C">
        <w:rPr>
          <w:rFonts w:ascii="Arial" w:hAnsi="Arial" w:cs="Arial"/>
          <w:b/>
          <w:bCs/>
          <w:color w:val="auto"/>
        </w:rPr>
        <w:t>. Diseño y Simulación del Hardware</w:t>
      </w:r>
      <w:bookmarkEnd w:id="15"/>
    </w:p>
    <w:p w14:paraId="68288F5B" w14:textId="77777777" w:rsidR="00AB7CF2" w:rsidRPr="0076692C" w:rsidRDefault="00AB7CF2" w:rsidP="0076692C">
      <w:pPr>
        <w:spacing w:before="100" w:beforeAutospacing="1" w:after="100" w:afterAutospacing="1" w:line="360" w:lineRule="auto"/>
        <w:jc w:val="both"/>
        <w:rPr>
          <w:rFonts w:ascii="Arial" w:hAnsi="Arial" w:cs="Arial"/>
          <w:sz w:val="24"/>
          <w:szCs w:val="24"/>
        </w:rPr>
      </w:pPr>
      <w:r w:rsidRPr="0076692C">
        <w:rPr>
          <w:rFonts w:ascii="Arial" w:hAnsi="Arial" w:cs="Arial"/>
          <w:b/>
          <w:bCs/>
          <w:sz w:val="24"/>
          <w:szCs w:val="24"/>
        </w:rPr>
        <w:t xml:space="preserve">El diseño y simulación del hardware en el desarrollo de sistemas </w:t>
      </w:r>
      <w:proofErr w:type="spellStart"/>
      <w:r w:rsidRPr="0076692C">
        <w:rPr>
          <w:rFonts w:ascii="Arial" w:hAnsi="Arial" w:cs="Arial"/>
          <w:b/>
          <w:bCs/>
          <w:sz w:val="24"/>
          <w:szCs w:val="24"/>
        </w:rPr>
        <w:t>IoT</w:t>
      </w:r>
      <w:proofErr w:type="spellEnd"/>
      <w:r w:rsidRPr="0076692C">
        <w:rPr>
          <w:rFonts w:ascii="Arial" w:hAnsi="Arial" w:cs="Arial"/>
          <w:b/>
          <w:bCs/>
          <w:sz w:val="24"/>
          <w:szCs w:val="24"/>
        </w:rPr>
        <w:t xml:space="preserve"> es una fase esencial</w:t>
      </w:r>
      <w:r w:rsidRPr="0076692C">
        <w:rPr>
          <w:rFonts w:ascii="Arial" w:hAnsi="Arial" w:cs="Arial"/>
          <w:sz w:val="24"/>
          <w:szCs w:val="24"/>
        </w:rPr>
        <w:t xml:space="preserve"> para asegurar el funcionamiento eficiente y seguro del sistema antes de su implementación física. En proyectos como el que se está desarrollando para la conservación de especies en peligro de extinción, cada componente del sistema debe trabajar de manera precisa, ya que la recolección y análisis de datos ambientales en tiempo real es crucial para tomar decisiones de conservación efectivas. Por ello, la simulación del hardware permite prever posibles problemas que podrían surgir en las primeras etapas del desarrollo y, al mismo tiempo, optimizar el diseño antes de pasar a la construcción del sistema físico.</w:t>
      </w:r>
    </w:p>
    <w:p w14:paraId="77108BEB" w14:textId="77777777" w:rsidR="00AB7CF2" w:rsidRPr="0076692C" w:rsidRDefault="00AB7CF2"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Una de las herramientas más utilizadas para realizar estas simulaciones es </w:t>
      </w:r>
      <w:r w:rsidRPr="0076692C">
        <w:rPr>
          <w:rFonts w:ascii="Arial" w:hAnsi="Arial" w:cs="Arial"/>
          <w:b/>
          <w:bCs/>
          <w:sz w:val="24"/>
          <w:szCs w:val="24"/>
        </w:rPr>
        <w:t>Proteus</w:t>
      </w:r>
      <w:r w:rsidRPr="0076692C">
        <w:rPr>
          <w:rFonts w:ascii="Arial" w:hAnsi="Arial" w:cs="Arial"/>
          <w:sz w:val="24"/>
          <w:szCs w:val="24"/>
        </w:rPr>
        <w:t xml:space="preserve">, una plataforma que ofrece una simulación realista de circuitos electrónicos. En este contexto, Proteus facilita la creación de esquemas electrónicos virtuales que permiten simular el comportamiento de los sensores y los microcontroladores bajo diversas condiciones. En este caso, se integran dispositivos como el </w:t>
      </w:r>
      <w:r w:rsidRPr="0076692C">
        <w:rPr>
          <w:rFonts w:ascii="Arial" w:hAnsi="Arial" w:cs="Arial"/>
          <w:b/>
          <w:bCs/>
          <w:sz w:val="24"/>
          <w:szCs w:val="24"/>
        </w:rPr>
        <w:t>Arduino Uno</w:t>
      </w:r>
      <w:r w:rsidRPr="0076692C">
        <w:rPr>
          <w:rFonts w:ascii="Arial" w:hAnsi="Arial" w:cs="Arial"/>
          <w:sz w:val="24"/>
          <w:szCs w:val="24"/>
        </w:rPr>
        <w:t xml:space="preserve">, que es el cerebro del sistema, y los sensores </w:t>
      </w:r>
      <w:r w:rsidRPr="0076692C">
        <w:rPr>
          <w:rFonts w:ascii="Arial" w:hAnsi="Arial" w:cs="Arial"/>
          <w:b/>
          <w:bCs/>
          <w:sz w:val="24"/>
          <w:szCs w:val="24"/>
        </w:rPr>
        <w:t>MQ135</w:t>
      </w:r>
      <w:r w:rsidRPr="0076692C">
        <w:rPr>
          <w:rFonts w:ascii="Arial" w:hAnsi="Arial" w:cs="Arial"/>
          <w:sz w:val="24"/>
          <w:szCs w:val="24"/>
        </w:rPr>
        <w:t xml:space="preserve"> (para medir la calidad del aire), </w:t>
      </w:r>
      <w:proofErr w:type="spellStart"/>
      <w:r w:rsidRPr="0076692C">
        <w:rPr>
          <w:rFonts w:ascii="Arial" w:hAnsi="Arial" w:cs="Arial"/>
          <w:b/>
          <w:bCs/>
          <w:sz w:val="24"/>
          <w:szCs w:val="24"/>
        </w:rPr>
        <w:t>Soil</w:t>
      </w:r>
      <w:proofErr w:type="spellEnd"/>
      <w:r w:rsidRPr="0076692C">
        <w:rPr>
          <w:rFonts w:ascii="Arial" w:hAnsi="Arial" w:cs="Arial"/>
          <w:b/>
          <w:bCs/>
          <w:sz w:val="24"/>
          <w:szCs w:val="24"/>
        </w:rPr>
        <w:t xml:space="preserve"> </w:t>
      </w:r>
      <w:proofErr w:type="spellStart"/>
      <w:r w:rsidRPr="0076692C">
        <w:rPr>
          <w:rFonts w:ascii="Arial" w:hAnsi="Arial" w:cs="Arial"/>
          <w:b/>
          <w:bCs/>
          <w:sz w:val="24"/>
          <w:szCs w:val="24"/>
        </w:rPr>
        <w:t>Moisture</w:t>
      </w:r>
      <w:proofErr w:type="spellEnd"/>
      <w:r w:rsidRPr="0076692C">
        <w:rPr>
          <w:rFonts w:ascii="Arial" w:hAnsi="Arial" w:cs="Arial"/>
          <w:sz w:val="24"/>
          <w:szCs w:val="24"/>
        </w:rPr>
        <w:t xml:space="preserve"> (para medir la humedad del suelo) y </w:t>
      </w:r>
      <w:r w:rsidRPr="0076692C">
        <w:rPr>
          <w:rFonts w:ascii="Arial" w:hAnsi="Arial" w:cs="Arial"/>
          <w:b/>
          <w:bCs/>
          <w:sz w:val="24"/>
          <w:szCs w:val="24"/>
        </w:rPr>
        <w:t>DHT11</w:t>
      </w:r>
      <w:r w:rsidRPr="0076692C">
        <w:rPr>
          <w:rFonts w:ascii="Arial" w:hAnsi="Arial" w:cs="Arial"/>
          <w:sz w:val="24"/>
          <w:szCs w:val="24"/>
        </w:rPr>
        <w:t xml:space="preserve"> (para medir la temperatura y la humedad ambiental).</w:t>
      </w:r>
    </w:p>
    <w:p w14:paraId="50D4ABDC" w14:textId="22B7F684" w:rsidR="00AB7CF2" w:rsidRPr="0076692C" w:rsidRDefault="00AB7CF2"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La simulación con Proteus permite visualizar cómo interactúan estos componentes, verificar sus conexiones y validar el funcionamiento del sistema bajo diferentes escenarios ambientales simulados.</w:t>
      </w:r>
    </w:p>
    <w:p w14:paraId="09D1E992" w14:textId="77777777" w:rsidR="00AB7CF2" w:rsidRPr="0076692C" w:rsidRDefault="00AB7CF2"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Esta fase de simulación no solo es útil para la identificación de posibles fallos en el diseño, sino que también reduce los riesgos y costos asociados con errores en la fase de implementación física. Al detectar problemas en una etapa temprana, se pueden realizar ajustes en el diseño o en la programación sin tener que reconstruir los componentes físicamente. Esto no </w:t>
      </w:r>
      <w:r w:rsidRPr="0076692C">
        <w:rPr>
          <w:rFonts w:ascii="Arial" w:hAnsi="Arial" w:cs="Arial"/>
          <w:sz w:val="24"/>
          <w:szCs w:val="24"/>
        </w:rPr>
        <w:lastRenderedPageBreak/>
        <w:t>solo acelera el proceso de desarrollo, sino que también asegura que el sistema final sea más robusto y confiable.</w:t>
      </w:r>
    </w:p>
    <w:p w14:paraId="54FA46ED" w14:textId="77777777" w:rsidR="00AB7CF2" w:rsidRPr="0076692C" w:rsidRDefault="00AB7CF2"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En proyectos de conservación como el que se está planteando, donde la precisión y la fiabilidad del monitoreo ambiental son esenciales para la supervivencia de las especies, contar con un diseño validado a través de simulaciones previas es una garantía de que el sistema responderá adecuadamente en la práctica. Además, este enfoque permite adaptarse rápidamente a condiciones cambiantes, algo crucial cuando se trabaja en entornos dinámicos como los que involucran la protección de especies en peligro de extinción.</w:t>
      </w:r>
    </w:p>
    <w:p w14:paraId="6FABC215" w14:textId="68A4B748" w:rsidR="00495523" w:rsidRPr="0076692C" w:rsidRDefault="00495523" w:rsidP="0076692C">
      <w:pPr>
        <w:spacing w:line="360" w:lineRule="auto"/>
        <w:jc w:val="both"/>
        <w:rPr>
          <w:rFonts w:ascii="Arial" w:hAnsi="Arial" w:cs="Arial"/>
          <w:sz w:val="24"/>
          <w:szCs w:val="24"/>
        </w:rPr>
      </w:pPr>
    </w:p>
    <w:p w14:paraId="2B41A168" w14:textId="49D90FA0" w:rsidR="00495523" w:rsidRPr="0076692C" w:rsidRDefault="00495523" w:rsidP="0076692C">
      <w:pPr>
        <w:pStyle w:val="Ttulo3"/>
        <w:spacing w:line="360" w:lineRule="auto"/>
        <w:jc w:val="both"/>
        <w:rPr>
          <w:rFonts w:ascii="Arial" w:hAnsi="Arial" w:cs="Arial"/>
          <w:b/>
          <w:bCs/>
          <w:color w:val="auto"/>
        </w:rPr>
      </w:pPr>
      <w:bookmarkStart w:id="16" w:name="_Toc188996027"/>
      <w:r w:rsidRPr="0076692C">
        <w:rPr>
          <w:rFonts w:ascii="Arial" w:hAnsi="Arial" w:cs="Arial"/>
          <w:b/>
          <w:bCs/>
          <w:color w:val="auto"/>
        </w:rPr>
        <w:t>V</w:t>
      </w:r>
      <w:r w:rsidR="00C00F27" w:rsidRPr="0076692C">
        <w:rPr>
          <w:rFonts w:ascii="Arial" w:hAnsi="Arial" w:cs="Arial"/>
          <w:b/>
          <w:bCs/>
          <w:color w:val="auto"/>
        </w:rPr>
        <w:t>II</w:t>
      </w:r>
      <w:r w:rsidRPr="0076692C">
        <w:rPr>
          <w:rFonts w:ascii="Arial" w:hAnsi="Arial" w:cs="Arial"/>
          <w:b/>
          <w:bCs/>
          <w:color w:val="auto"/>
        </w:rPr>
        <w:t>. Diseño del Firmware en el Hardware Libre</w:t>
      </w:r>
      <w:bookmarkEnd w:id="16"/>
    </w:p>
    <w:p w14:paraId="15D74087"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b/>
          <w:bCs/>
          <w:sz w:val="24"/>
          <w:szCs w:val="24"/>
        </w:rPr>
        <w:t xml:space="preserve">El firmware es un componente clave en el funcionamiento de sistemas </w:t>
      </w:r>
      <w:proofErr w:type="spellStart"/>
      <w:r w:rsidRPr="0076692C">
        <w:rPr>
          <w:rFonts w:ascii="Arial" w:hAnsi="Arial" w:cs="Arial"/>
          <w:b/>
          <w:bCs/>
          <w:sz w:val="24"/>
          <w:szCs w:val="24"/>
        </w:rPr>
        <w:t>IoT</w:t>
      </w:r>
      <w:proofErr w:type="spellEnd"/>
      <w:r w:rsidRPr="0076692C">
        <w:rPr>
          <w:rFonts w:ascii="Arial" w:hAnsi="Arial" w:cs="Arial"/>
          <w:b/>
          <w:bCs/>
          <w:sz w:val="24"/>
          <w:szCs w:val="24"/>
        </w:rPr>
        <w:t>, ya que es el software que permite que el microcontrolador, como el Arduino Uno, controle de manera efectiva los sensores y actuadores del sistema</w:t>
      </w:r>
      <w:r w:rsidRPr="0076692C">
        <w:rPr>
          <w:rFonts w:ascii="Arial" w:hAnsi="Arial" w:cs="Arial"/>
          <w:sz w:val="24"/>
          <w:szCs w:val="24"/>
        </w:rPr>
        <w:t xml:space="preserve">. En el contexto de un </w:t>
      </w:r>
      <w:r w:rsidRPr="0076692C">
        <w:rPr>
          <w:rFonts w:ascii="Arial" w:hAnsi="Arial" w:cs="Arial"/>
          <w:b/>
          <w:bCs/>
          <w:sz w:val="24"/>
          <w:szCs w:val="24"/>
        </w:rPr>
        <w:t>Sistema de Monitoreo Ambiental para la Conservación de Especies en Peligro de Extinción</w:t>
      </w:r>
      <w:r w:rsidRPr="0076692C">
        <w:rPr>
          <w:rFonts w:ascii="Arial" w:hAnsi="Arial" w:cs="Arial"/>
          <w:sz w:val="24"/>
          <w:szCs w:val="24"/>
        </w:rPr>
        <w:t>, el firmware tiene un papel esencial, ya que debe garantizar que el sistema pueda obtener y procesar los datos de los sensores de manera precisa, tomar decisiones en tiempo real y responder adecuadamente a las condiciones ambientales.</w:t>
      </w:r>
    </w:p>
    <w:p w14:paraId="7DD33F13"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El </w:t>
      </w:r>
      <w:r w:rsidRPr="0076692C">
        <w:rPr>
          <w:rFonts w:ascii="Arial" w:hAnsi="Arial" w:cs="Arial"/>
          <w:b/>
          <w:bCs/>
          <w:sz w:val="24"/>
          <w:szCs w:val="24"/>
        </w:rPr>
        <w:t>diseño del firmware</w:t>
      </w:r>
      <w:r w:rsidRPr="0076692C">
        <w:rPr>
          <w:rFonts w:ascii="Arial" w:hAnsi="Arial" w:cs="Arial"/>
          <w:sz w:val="24"/>
          <w:szCs w:val="24"/>
        </w:rPr>
        <w:t xml:space="preserve"> es fundamental, ya que es responsable de gestionar el flujo de datos entre los sensores y el microcontrolador, además de ejecutar las acciones de control necesarias. El </w:t>
      </w:r>
      <w:r w:rsidRPr="0076692C">
        <w:rPr>
          <w:rFonts w:ascii="Arial" w:hAnsi="Arial" w:cs="Arial"/>
          <w:b/>
          <w:bCs/>
          <w:sz w:val="24"/>
          <w:szCs w:val="24"/>
        </w:rPr>
        <w:t>Arduino IDE</w:t>
      </w:r>
      <w:r w:rsidRPr="0076692C">
        <w:rPr>
          <w:rFonts w:ascii="Arial" w:hAnsi="Arial" w:cs="Arial"/>
          <w:sz w:val="24"/>
          <w:szCs w:val="24"/>
        </w:rPr>
        <w:t xml:space="preserve">, una plataforma de desarrollo fácil de usar, es la herramienta principal para programar el microcontrolador. El código se escribe en </w:t>
      </w:r>
      <w:r w:rsidRPr="0076692C">
        <w:rPr>
          <w:rFonts w:ascii="Arial" w:hAnsi="Arial" w:cs="Arial"/>
          <w:b/>
          <w:bCs/>
          <w:sz w:val="24"/>
          <w:szCs w:val="24"/>
        </w:rPr>
        <w:t>C++</w:t>
      </w:r>
      <w:r w:rsidRPr="0076692C">
        <w:rPr>
          <w:rFonts w:ascii="Arial" w:hAnsi="Arial" w:cs="Arial"/>
          <w:sz w:val="24"/>
          <w:szCs w:val="24"/>
        </w:rPr>
        <w:t xml:space="preserve">, un lenguaje de programación adecuado para este tipo de proyectos debido a su flexibilidad y eficiencia. A través de este entorno, el firmware diseñado en este proyecto permite que el </w:t>
      </w:r>
      <w:r w:rsidRPr="0076692C">
        <w:rPr>
          <w:rFonts w:ascii="Arial" w:hAnsi="Arial" w:cs="Arial"/>
          <w:b/>
          <w:bCs/>
          <w:sz w:val="24"/>
          <w:szCs w:val="24"/>
        </w:rPr>
        <w:t>Arduino Uno</w:t>
      </w:r>
      <w:r w:rsidRPr="0076692C">
        <w:rPr>
          <w:rFonts w:ascii="Arial" w:hAnsi="Arial" w:cs="Arial"/>
          <w:sz w:val="24"/>
          <w:szCs w:val="24"/>
        </w:rPr>
        <w:t xml:space="preserve"> lea datos de sensores como el </w:t>
      </w:r>
      <w:r w:rsidRPr="0076692C">
        <w:rPr>
          <w:rFonts w:ascii="Arial" w:hAnsi="Arial" w:cs="Arial"/>
          <w:b/>
          <w:bCs/>
          <w:sz w:val="24"/>
          <w:szCs w:val="24"/>
        </w:rPr>
        <w:t>MQ135</w:t>
      </w:r>
      <w:r w:rsidRPr="0076692C">
        <w:rPr>
          <w:rFonts w:ascii="Arial" w:hAnsi="Arial" w:cs="Arial"/>
          <w:sz w:val="24"/>
          <w:szCs w:val="24"/>
        </w:rPr>
        <w:t xml:space="preserve"> (para la calidad del aire), el </w:t>
      </w:r>
      <w:proofErr w:type="spellStart"/>
      <w:r w:rsidRPr="0076692C">
        <w:rPr>
          <w:rFonts w:ascii="Arial" w:hAnsi="Arial" w:cs="Arial"/>
          <w:b/>
          <w:bCs/>
          <w:sz w:val="24"/>
          <w:szCs w:val="24"/>
        </w:rPr>
        <w:t>Soil</w:t>
      </w:r>
      <w:proofErr w:type="spellEnd"/>
      <w:r w:rsidRPr="0076692C">
        <w:rPr>
          <w:rFonts w:ascii="Arial" w:hAnsi="Arial" w:cs="Arial"/>
          <w:b/>
          <w:bCs/>
          <w:sz w:val="24"/>
          <w:szCs w:val="24"/>
        </w:rPr>
        <w:t xml:space="preserve"> </w:t>
      </w:r>
      <w:proofErr w:type="spellStart"/>
      <w:r w:rsidRPr="0076692C">
        <w:rPr>
          <w:rFonts w:ascii="Arial" w:hAnsi="Arial" w:cs="Arial"/>
          <w:b/>
          <w:bCs/>
          <w:sz w:val="24"/>
          <w:szCs w:val="24"/>
        </w:rPr>
        <w:t>Moisture</w:t>
      </w:r>
      <w:proofErr w:type="spellEnd"/>
      <w:r w:rsidRPr="0076692C">
        <w:rPr>
          <w:rFonts w:ascii="Arial" w:hAnsi="Arial" w:cs="Arial"/>
          <w:sz w:val="24"/>
          <w:szCs w:val="24"/>
        </w:rPr>
        <w:t xml:space="preserve"> (para medir la humedad del suelo) y el </w:t>
      </w:r>
      <w:r w:rsidRPr="0076692C">
        <w:rPr>
          <w:rFonts w:ascii="Arial" w:hAnsi="Arial" w:cs="Arial"/>
          <w:b/>
          <w:bCs/>
          <w:sz w:val="24"/>
          <w:szCs w:val="24"/>
        </w:rPr>
        <w:t>DHT11</w:t>
      </w:r>
      <w:r w:rsidRPr="0076692C">
        <w:rPr>
          <w:rFonts w:ascii="Arial" w:hAnsi="Arial" w:cs="Arial"/>
          <w:sz w:val="24"/>
          <w:szCs w:val="24"/>
        </w:rPr>
        <w:t xml:space="preserve"> (para medir temperatura y humedad ambiental).</w:t>
      </w:r>
    </w:p>
    <w:p w14:paraId="2C27B969"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lastRenderedPageBreak/>
        <w:t xml:space="preserve">Una vez que el microcontrolador recibe los datos de estos sensores, el firmware procesa la información para tomar decisiones de control en función de los valores registrados. Por ejemplo, si los niveles de contaminantes en el aire superan los umbrales establecidos para la especie en peligro, el firmware puede activar un </w:t>
      </w:r>
      <w:r w:rsidRPr="0076692C">
        <w:rPr>
          <w:rFonts w:ascii="Arial" w:hAnsi="Arial" w:cs="Arial"/>
          <w:b/>
          <w:bCs/>
          <w:sz w:val="24"/>
          <w:szCs w:val="24"/>
        </w:rPr>
        <w:t>ventilador</w:t>
      </w:r>
      <w:r w:rsidRPr="0076692C">
        <w:rPr>
          <w:rFonts w:ascii="Arial" w:hAnsi="Arial" w:cs="Arial"/>
          <w:sz w:val="24"/>
          <w:szCs w:val="24"/>
        </w:rPr>
        <w:t xml:space="preserve"> para mejorar la calidad del aire o emitir una </w:t>
      </w:r>
      <w:r w:rsidRPr="0076692C">
        <w:rPr>
          <w:rFonts w:ascii="Arial" w:hAnsi="Arial" w:cs="Arial"/>
          <w:b/>
          <w:bCs/>
          <w:sz w:val="24"/>
          <w:szCs w:val="24"/>
        </w:rPr>
        <w:t>alerta visual o sonora</w:t>
      </w:r>
      <w:r w:rsidRPr="0076692C">
        <w:rPr>
          <w:rFonts w:ascii="Arial" w:hAnsi="Arial" w:cs="Arial"/>
          <w:sz w:val="24"/>
          <w:szCs w:val="24"/>
        </w:rPr>
        <w:t xml:space="preserve"> para notificar a los encargados del sistema de que las condiciones no son adecuadas.</w:t>
      </w:r>
    </w:p>
    <w:p w14:paraId="0B00AE37"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Además, el </w:t>
      </w:r>
      <w:r w:rsidRPr="0076692C">
        <w:rPr>
          <w:rFonts w:ascii="Arial" w:hAnsi="Arial" w:cs="Arial"/>
          <w:b/>
          <w:bCs/>
          <w:sz w:val="24"/>
          <w:szCs w:val="24"/>
        </w:rPr>
        <w:t>firmware</w:t>
      </w:r>
      <w:r w:rsidRPr="0076692C">
        <w:rPr>
          <w:rFonts w:ascii="Arial" w:hAnsi="Arial" w:cs="Arial"/>
          <w:sz w:val="24"/>
          <w:szCs w:val="24"/>
        </w:rPr>
        <w:t xml:space="preserve"> también gestiona la </w:t>
      </w:r>
      <w:r w:rsidRPr="0076692C">
        <w:rPr>
          <w:rFonts w:ascii="Arial" w:hAnsi="Arial" w:cs="Arial"/>
          <w:b/>
          <w:bCs/>
          <w:sz w:val="24"/>
          <w:szCs w:val="24"/>
        </w:rPr>
        <w:t>comunicación con la base de datos</w:t>
      </w:r>
      <w:r w:rsidRPr="0076692C">
        <w:rPr>
          <w:rFonts w:ascii="Arial" w:hAnsi="Arial" w:cs="Arial"/>
          <w:sz w:val="24"/>
          <w:szCs w:val="24"/>
        </w:rPr>
        <w:t xml:space="preserve"> y la </w:t>
      </w:r>
      <w:r w:rsidRPr="0076692C">
        <w:rPr>
          <w:rFonts w:ascii="Arial" w:hAnsi="Arial" w:cs="Arial"/>
          <w:b/>
          <w:bCs/>
          <w:sz w:val="24"/>
          <w:szCs w:val="24"/>
        </w:rPr>
        <w:t>interfaz gráfica</w:t>
      </w:r>
      <w:r w:rsidRPr="0076692C">
        <w:rPr>
          <w:rFonts w:ascii="Arial" w:hAnsi="Arial" w:cs="Arial"/>
          <w:sz w:val="24"/>
          <w:szCs w:val="24"/>
        </w:rPr>
        <w:t>. Los datos obtenidos por los sensores se envían a una base de datos PostgreSQL, donde son almacenados de manera organizada para su análisis posterior. Esta base de datos no solo permite realizar un seguimiento histórico de las condiciones ambientales, sino que también facilita la toma de decisiones informadas sobre el cuidado de las especies en peligro. La comunicación con la interfaz gráfica permite que los usuarios vean en tiempo real los datos registrados, facilitando la supervisión del sistema y la intervención en caso necesario.</w:t>
      </w:r>
    </w:p>
    <w:p w14:paraId="342828E2"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Por último, el firmware también incluye la </w:t>
      </w:r>
      <w:r w:rsidRPr="0076692C">
        <w:rPr>
          <w:rFonts w:ascii="Arial" w:hAnsi="Arial" w:cs="Arial"/>
          <w:b/>
          <w:bCs/>
          <w:sz w:val="24"/>
          <w:szCs w:val="24"/>
        </w:rPr>
        <w:t>lógica de control de los actuadores</w:t>
      </w:r>
      <w:r w:rsidRPr="0076692C">
        <w:rPr>
          <w:rFonts w:ascii="Arial" w:hAnsi="Arial" w:cs="Arial"/>
          <w:sz w:val="24"/>
          <w:szCs w:val="24"/>
        </w:rPr>
        <w:t>, asegurando que el ambiente se regule según los parámetros deseados para cada especie. Esto puede incluir la activación de sistemas de riego, ventilación, o ajustes en otros actuadores, con el fin de crear un entorno controlado que favorezca la supervivencia de las especies. Esta capacidad de regular el ambiente de manera dinámica en función de los datos recogidos es crucial para la implementación exitosa del sistema de conservación.</w:t>
      </w:r>
    </w:p>
    <w:p w14:paraId="03B522B9"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El </w:t>
      </w:r>
      <w:r w:rsidRPr="0076692C">
        <w:rPr>
          <w:rFonts w:ascii="Arial" w:hAnsi="Arial" w:cs="Arial"/>
          <w:b/>
          <w:bCs/>
          <w:sz w:val="24"/>
          <w:szCs w:val="24"/>
        </w:rPr>
        <w:t>firmware</w:t>
      </w:r>
      <w:r w:rsidRPr="0076692C">
        <w:rPr>
          <w:rFonts w:ascii="Arial" w:hAnsi="Arial" w:cs="Arial"/>
          <w:sz w:val="24"/>
          <w:szCs w:val="24"/>
        </w:rPr>
        <w:t xml:space="preserve"> no solo actúa como el puente entre los sensores y actuadores, sino que también coordina todas las acciones necesarias para que el sistema funcione de manera autónoma y eficiente, garantizando que las condiciones del ecosistema controlado sean siempre las más favorables para las especies en peligro de extinción.</w:t>
      </w:r>
    </w:p>
    <w:p w14:paraId="71255704" w14:textId="1218242B" w:rsidR="00495523" w:rsidRPr="0076692C" w:rsidRDefault="00495523" w:rsidP="0076692C">
      <w:pPr>
        <w:jc w:val="both"/>
        <w:rPr>
          <w:rFonts w:ascii="Arial" w:hAnsi="Arial" w:cs="Arial"/>
          <w:sz w:val="24"/>
          <w:szCs w:val="24"/>
        </w:rPr>
      </w:pPr>
    </w:p>
    <w:p w14:paraId="40882957" w14:textId="59369C7E" w:rsidR="00495523" w:rsidRPr="0076692C" w:rsidRDefault="00495523" w:rsidP="0076692C">
      <w:pPr>
        <w:pStyle w:val="Ttulo3"/>
        <w:spacing w:line="360" w:lineRule="auto"/>
        <w:jc w:val="both"/>
        <w:rPr>
          <w:rFonts w:ascii="Arial" w:hAnsi="Arial" w:cs="Arial"/>
          <w:b/>
          <w:bCs/>
          <w:color w:val="auto"/>
        </w:rPr>
      </w:pPr>
      <w:bookmarkStart w:id="17" w:name="_Toc188996028"/>
      <w:r w:rsidRPr="0076692C">
        <w:rPr>
          <w:rFonts w:ascii="Arial" w:hAnsi="Arial" w:cs="Arial"/>
          <w:b/>
          <w:bCs/>
          <w:color w:val="auto"/>
        </w:rPr>
        <w:t>VI</w:t>
      </w:r>
      <w:r w:rsidR="00C00F27" w:rsidRPr="0076692C">
        <w:rPr>
          <w:rFonts w:ascii="Arial" w:hAnsi="Arial" w:cs="Arial"/>
          <w:b/>
          <w:bCs/>
          <w:color w:val="auto"/>
        </w:rPr>
        <w:t>II</w:t>
      </w:r>
      <w:r w:rsidRPr="0076692C">
        <w:rPr>
          <w:rFonts w:ascii="Arial" w:hAnsi="Arial" w:cs="Arial"/>
          <w:b/>
          <w:bCs/>
          <w:color w:val="auto"/>
        </w:rPr>
        <w:t>. Aplicación de Adquisición y Visualización de los Datos</w:t>
      </w:r>
      <w:bookmarkEnd w:id="17"/>
    </w:p>
    <w:p w14:paraId="57882C5B" w14:textId="77777777" w:rsidR="002D2712" w:rsidRPr="0076692C" w:rsidRDefault="002D2712" w:rsidP="0076692C">
      <w:pPr>
        <w:spacing w:line="360" w:lineRule="auto"/>
        <w:jc w:val="both"/>
        <w:rPr>
          <w:rFonts w:ascii="Arial" w:hAnsi="Arial" w:cs="Arial"/>
          <w:sz w:val="24"/>
          <w:szCs w:val="24"/>
        </w:rPr>
      </w:pPr>
    </w:p>
    <w:p w14:paraId="691E0B04"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lastRenderedPageBreak/>
        <w:t xml:space="preserve">El </w:t>
      </w:r>
      <w:r w:rsidRPr="0076692C">
        <w:rPr>
          <w:rFonts w:ascii="Arial" w:hAnsi="Arial" w:cs="Arial"/>
          <w:b/>
          <w:bCs/>
          <w:sz w:val="24"/>
          <w:szCs w:val="24"/>
        </w:rPr>
        <w:t>sistema de monitoreo ambiental</w:t>
      </w:r>
      <w:r w:rsidRPr="0076692C">
        <w:rPr>
          <w:rFonts w:ascii="Arial" w:hAnsi="Arial" w:cs="Arial"/>
          <w:sz w:val="24"/>
          <w:szCs w:val="24"/>
        </w:rPr>
        <w:t xml:space="preserve"> implementado juega un papel fundamental en la </w:t>
      </w:r>
      <w:r w:rsidRPr="0076692C">
        <w:rPr>
          <w:rFonts w:ascii="Arial" w:hAnsi="Arial" w:cs="Arial"/>
          <w:b/>
          <w:bCs/>
          <w:sz w:val="24"/>
          <w:szCs w:val="24"/>
        </w:rPr>
        <w:t>conservación de especies en peligro de extinción</w:t>
      </w:r>
      <w:r w:rsidRPr="0076692C">
        <w:rPr>
          <w:rFonts w:ascii="Arial" w:hAnsi="Arial" w:cs="Arial"/>
          <w:sz w:val="24"/>
          <w:szCs w:val="24"/>
        </w:rPr>
        <w:t xml:space="preserve"> al permitir la </w:t>
      </w:r>
      <w:r w:rsidRPr="0076692C">
        <w:rPr>
          <w:rFonts w:ascii="Arial" w:hAnsi="Arial" w:cs="Arial"/>
          <w:b/>
          <w:bCs/>
          <w:sz w:val="24"/>
          <w:szCs w:val="24"/>
        </w:rPr>
        <w:t>adquisición y visualización de datos en tiempo real</w:t>
      </w:r>
      <w:r w:rsidRPr="0076692C">
        <w:rPr>
          <w:rFonts w:ascii="Arial" w:hAnsi="Arial" w:cs="Arial"/>
          <w:sz w:val="24"/>
          <w:szCs w:val="24"/>
        </w:rPr>
        <w:t xml:space="preserve">. La recopilación de datos de sensores es el primer paso crítico para comprender las condiciones del entorno que afectan a estas especies. Los sensores, conectados al </w:t>
      </w:r>
      <w:r w:rsidRPr="0076692C">
        <w:rPr>
          <w:rFonts w:ascii="Arial" w:hAnsi="Arial" w:cs="Arial"/>
          <w:b/>
          <w:bCs/>
          <w:sz w:val="24"/>
          <w:szCs w:val="24"/>
        </w:rPr>
        <w:t>microcontrolador Arduino</w:t>
      </w:r>
      <w:r w:rsidRPr="0076692C">
        <w:rPr>
          <w:rFonts w:ascii="Arial" w:hAnsi="Arial" w:cs="Arial"/>
          <w:sz w:val="24"/>
          <w:szCs w:val="24"/>
        </w:rPr>
        <w:t xml:space="preserve">, miden diversas variables ambientales, tales como la </w:t>
      </w:r>
      <w:r w:rsidRPr="0076692C">
        <w:rPr>
          <w:rFonts w:ascii="Arial" w:hAnsi="Arial" w:cs="Arial"/>
          <w:b/>
          <w:bCs/>
          <w:sz w:val="24"/>
          <w:szCs w:val="24"/>
        </w:rPr>
        <w:t>temperatura</w:t>
      </w:r>
      <w:r w:rsidRPr="0076692C">
        <w:rPr>
          <w:rFonts w:ascii="Arial" w:hAnsi="Arial" w:cs="Arial"/>
          <w:sz w:val="24"/>
          <w:szCs w:val="24"/>
        </w:rPr>
        <w:t xml:space="preserve">, la </w:t>
      </w:r>
      <w:r w:rsidRPr="0076692C">
        <w:rPr>
          <w:rFonts w:ascii="Arial" w:hAnsi="Arial" w:cs="Arial"/>
          <w:b/>
          <w:bCs/>
          <w:sz w:val="24"/>
          <w:szCs w:val="24"/>
        </w:rPr>
        <w:t>humedad ambiental</w:t>
      </w:r>
      <w:r w:rsidRPr="0076692C">
        <w:rPr>
          <w:rFonts w:ascii="Arial" w:hAnsi="Arial" w:cs="Arial"/>
          <w:sz w:val="24"/>
          <w:szCs w:val="24"/>
        </w:rPr>
        <w:t xml:space="preserve">, la </w:t>
      </w:r>
      <w:r w:rsidRPr="0076692C">
        <w:rPr>
          <w:rFonts w:ascii="Arial" w:hAnsi="Arial" w:cs="Arial"/>
          <w:b/>
          <w:bCs/>
          <w:sz w:val="24"/>
          <w:szCs w:val="24"/>
        </w:rPr>
        <w:t>calidad del aire</w:t>
      </w:r>
      <w:r w:rsidRPr="0076692C">
        <w:rPr>
          <w:rFonts w:ascii="Arial" w:hAnsi="Arial" w:cs="Arial"/>
          <w:sz w:val="24"/>
          <w:szCs w:val="24"/>
        </w:rPr>
        <w:t xml:space="preserve"> y la </w:t>
      </w:r>
      <w:r w:rsidRPr="0076692C">
        <w:rPr>
          <w:rFonts w:ascii="Arial" w:hAnsi="Arial" w:cs="Arial"/>
          <w:b/>
          <w:bCs/>
          <w:sz w:val="24"/>
          <w:szCs w:val="24"/>
        </w:rPr>
        <w:t>humedad del suelo</w:t>
      </w:r>
      <w:r w:rsidRPr="0076692C">
        <w:rPr>
          <w:rFonts w:ascii="Arial" w:hAnsi="Arial" w:cs="Arial"/>
          <w:sz w:val="24"/>
          <w:szCs w:val="24"/>
        </w:rPr>
        <w:t xml:space="preserve">. Estos sensores envían los datos a una </w:t>
      </w:r>
      <w:r w:rsidRPr="0076692C">
        <w:rPr>
          <w:rFonts w:ascii="Arial" w:hAnsi="Arial" w:cs="Arial"/>
          <w:b/>
          <w:bCs/>
          <w:sz w:val="24"/>
          <w:szCs w:val="24"/>
        </w:rPr>
        <w:t>aplicación central</w:t>
      </w:r>
      <w:r w:rsidRPr="0076692C">
        <w:rPr>
          <w:rFonts w:ascii="Arial" w:hAnsi="Arial" w:cs="Arial"/>
          <w:sz w:val="24"/>
          <w:szCs w:val="24"/>
        </w:rPr>
        <w:t xml:space="preserve"> a través de una </w:t>
      </w:r>
      <w:r w:rsidRPr="0076692C">
        <w:rPr>
          <w:rFonts w:ascii="Arial" w:hAnsi="Arial" w:cs="Arial"/>
          <w:b/>
          <w:bCs/>
          <w:sz w:val="24"/>
          <w:szCs w:val="24"/>
        </w:rPr>
        <w:t>conexión serial</w:t>
      </w:r>
      <w:r w:rsidRPr="0076692C">
        <w:rPr>
          <w:rFonts w:ascii="Arial" w:hAnsi="Arial" w:cs="Arial"/>
          <w:sz w:val="24"/>
          <w:szCs w:val="24"/>
        </w:rPr>
        <w:t>.</w:t>
      </w:r>
    </w:p>
    <w:p w14:paraId="409977B0"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Una vez que los datos son recibidos, se almacenan en una </w:t>
      </w:r>
      <w:r w:rsidRPr="0076692C">
        <w:rPr>
          <w:rFonts w:ascii="Arial" w:hAnsi="Arial" w:cs="Arial"/>
          <w:b/>
          <w:bCs/>
          <w:sz w:val="24"/>
          <w:szCs w:val="24"/>
        </w:rPr>
        <w:t>base de datos PostgreSQL</w:t>
      </w:r>
      <w:r w:rsidRPr="0076692C">
        <w:rPr>
          <w:rFonts w:ascii="Arial" w:hAnsi="Arial" w:cs="Arial"/>
          <w:sz w:val="24"/>
          <w:szCs w:val="24"/>
        </w:rPr>
        <w:t xml:space="preserve">, que proporciona una solución robusta y escalable para la gestión de la información. Esta base de datos no solo facilita el </w:t>
      </w:r>
      <w:r w:rsidRPr="0076692C">
        <w:rPr>
          <w:rFonts w:ascii="Arial" w:hAnsi="Arial" w:cs="Arial"/>
          <w:b/>
          <w:bCs/>
          <w:sz w:val="24"/>
          <w:szCs w:val="24"/>
        </w:rPr>
        <w:t>almacenamiento seguro de los datos</w:t>
      </w:r>
      <w:r w:rsidRPr="0076692C">
        <w:rPr>
          <w:rFonts w:ascii="Arial" w:hAnsi="Arial" w:cs="Arial"/>
          <w:sz w:val="24"/>
          <w:szCs w:val="24"/>
        </w:rPr>
        <w:t>, sino que también optimiza las consultas y el análisis posterior. Así, permite realizar un seguimiento histórico de las condiciones ambientales, lo que es esencial para detectar tendencias a largo plazo y evaluar el impacto de las medidas correctivas que se implementen.</w:t>
      </w:r>
    </w:p>
    <w:p w14:paraId="5A916F9B"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La visualización de estos datos es clave para que los usuarios del sistema puedan realizar intervenciones rápidas y efectivas. La </w:t>
      </w:r>
      <w:r w:rsidRPr="0076692C">
        <w:rPr>
          <w:rFonts w:ascii="Arial" w:hAnsi="Arial" w:cs="Arial"/>
          <w:b/>
          <w:bCs/>
          <w:sz w:val="24"/>
          <w:szCs w:val="24"/>
        </w:rPr>
        <w:t>interfaz gráfica</w:t>
      </w:r>
      <w:r w:rsidRPr="0076692C">
        <w:rPr>
          <w:rFonts w:ascii="Arial" w:hAnsi="Arial" w:cs="Arial"/>
          <w:sz w:val="24"/>
          <w:szCs w:val="24"/>
        </w:rPr>
        <w:t xml:space="preserve">, desarrollada en </w:t>
      </w:r>
      <w:r w:rsidRPr="0076692C">
        <w:rPr>
          <w:rFonts w:ascii="Arial" w:hAnsi="Arial" w:cs="Arial"/>
          <w:b/>
          <w:bCs/>
          <w:sz w:val="24"/>
          <w:szCs w:val="24"/>
        </w:rPr>
        <w:t>Python</w:t>
      </w:r>
      <w:r w:rsidRPr="0076692C">
        <w:rPr>
          <w:rFonts w:ascii="Arial" w:hAnsi="Arial" w:cs="Arial"/>
          <w:sz w:val="24"/>
          <w:szCs w:val="24"/>
        </w:rPr>
        <w:t xml:space="preserve"> utilizando </w:t>
      </w:r>
      <w:r w:rsidRPr="0076692C">
        <w:rPr>
          <w:rFonts w:ascii="Arial" w:hAnsi="Arial" w:cs="Arial"/>
          <w:b/>
          <w:bCs/>
          <w:sz w:val="24"/>
          <w:szCs w:val="24"/>
        </w:rPr>
        <w:t>PyQt5</w:t>
      </w:r>
      <w:r w:rsidRPr="0076692C">
        <w:rPr>
          <w:rFonts w:ascii="Arial" w:hAnsi="Arial" w:cs="Arial"/>
          <w:sz w:val="24"/>
          <w:szCs w:val="24"/>
        </w:rPr>
        <w:t xml:space="preserve">, presenta los datos de una forma accesible e intuitiva. Esta interfaz está diseñada con </w:t>
      </w:r>
      <w:r w:rsidRPr="0076692C">
        <w:rPr>
          <w:rFonts w:ascii="Arial" w:hAnsi="Arial" w:cs="Arial"/>
          <w:b/>
          <w:bCs/>
          <w:sz w:val="24"/>
          <w:szCs w:val="24"/>
        </w:rPr>
        <w:t>tarjetas de visualización</w:t>
      </w:r>
      <w:r w:rsidRPr="0076692C">
        <w:rPr>
          <w:rFonts w:ascii="Arial" w:hAnsi="Arial" w:cs="Arial"/>
          <w:sz w:val="24"/>
          <w:szCs w:val="24"/>
        </w:rPr>
        <w:t xml:space="preserve"> que muestran en tiempo real los valores de los sensores, lo que facilita una comprensión rápida de las condiciones ambientales actuales. Además, incluye </w:t>
      </w:r>
      <w:r w:rsidRPr="0076692C">
        <w:rPr>
          <w:rFonts w:ascii="Arial" w:hAnsi="Arial" w:cs="Arial"/>
          <w:b/>
          <w:bCs/>
          <w:sz w:val="24"/>
          <w:szCs w:val="24"/>
        </w:rPr>
        <w:t>gráficos dinámicos</w:t>
      </w:r>
      <w:r w:rsidRPr="0076692C">
        <w:rPr>
          <w:rFonts w:ascii="Arial" w:hAnsi="Arial" w:cs="Arial"/>
          <w:sz w:val="24"/>
          <w:szCs w:val="24"/>
        </w:rPr>
        <w:t xml:space="preserve"> que muestran las tendencias de las mediciones a lo largo del tiempo, lo que ayuda a los usuarios a visualizar cómo los parámetros ambientales evolucionan y cómo esto afecta al ecosistema controlado.</w:t>
      </w:r>
    </w:p>
    <w:p w14:paraId="1FBE9DAB" w14:textId="089F3CAD"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Una ventaja significativa de este sistema es se </w:t>
      </w:r>
      <w:r w:rsidRPr="0076692C">
        <w:rPr>
          <w:rFonts w:ascii="Arial" w:hAnsi="Arial" w:cs="Arial"/>
          <w:b/>
          <w:bCs/>
          <w:sz w:val="24"/>
          <w:szCs w:val="24"/>
        </w:rPr>
        <w:t>almacena datos históricos</w:t>
      </w:r>
      <w:r w:rsidRPr="0076692C">
        <w:rPr>
          <w:rFonts w:ascii="Arial" w:hAnsi="Arial" w:cs="Arial"/>
          <w:sz w:val="24"/>
          <w:szCs w:val="24"/>
        </w:rPr>
        <w:t xml:space="preserve"> que pueden ser utilizados para un </w:t>
      </w:r>
      <w:r w:rsidRPr="0076692C">
        <w:rPr>
          <w:rFonts w:ascii="Arial" w:hAnsi="Arial" w:cs="Arial"/>
          <w:b/>
          <w:bCs/>
          <w:sz w:val="24"/>
          <w:szCs w:val="24"/>
        </w:rPr>
        <w:t>análisis más detallado</w:t>
      </w:r>
      <w:r w:rsidRPr="0076692C">
        <w:rPr>
          <w:rFonts w:ascii="Arial" w:hAnsi="Arial" w:cs="Arial"/>
          <w:sz w:val="24"/>
          <w:szCs w:val="24"/>
        </w:rPr>
        <w:t xml:space="preserve">. Al contar con registros de los datos a lo largo del tiempo, los usuarios pueden </w:t>
      </w:r>
      <w:r w:rsidRPr="0076692C">
        <w:rPr>
          <w:rFonts w:ascii="Arial" w:hAnsi="Arial" w:cs="Arial"/>
          <w:b/>
          <w:bCs/>
          <w:sz w:val="24"/>
          <w:szCs w:val="24"/>
        </w:rPr>
        <w:t>identificar patrones</w:t>
      </w:r>
      <w:r w:rsidRPr="0076692C">
        <w:rPr>
          <w:rFonts w:ascii="Arial" w:hAnsi="Arial" w:cs="Arial"/>
          <w:sz w:val="24"/>
          <w:szCs w:val="24"/>
        </w:rPr>
        <w:t xml:space="preserve"> que pueden ser claves para la mejora </w:t>
      </w:r>
      <w:r w:rsidR="0076692C">
        <w:rPr>
          <w:rFonts w:ascii="Arial" w:hAnsi="Arial" w:cs="Arial"/>
          <w:sz w:val="24"/>
          <w:szCs w:val="24"/>
        </w:rPr>
        <w:t>continua</w:t>
      </w:r>
      <w:r w:rsidRPr="0076692C">
        <w:rPr>
          <w:rFonts w:ascii="Arial" w:hAnsi="Arial" w:cs="Arial"/>
          <w:sz w:val="24"/>
          <w:szCs w:val="24"/>
        </w:rPr>
        <w:t xml:space="preserve"> del sistema de conservación. Por ejemplo, si los datos muestran que ciertos contaminantes en el aire tienden a aumentar en determinados momentos del día o durante ciertas condiciones climáticas, esto puede llevar a la implementación de estrategias más efectivas para regular el ambiente, como la </w:t>
      </w:r>
      <w:r w:rsidRPr="0076692C">
        <w:rPr>
          <w:rFonts w:ascii="Arial" w:hAnsi="Arial" w:cs="Arial"/>
          <w:b/>
          <w:bCs/>
          <w:sz w:val="24"/>
          <w:szCs w:val="24"/>
        </w:rPr>
        <w:t>mejora de la ventilación</w:t>
      </w:r>
      <w:r w:rsidRPr="0076692C">
        <w:rPr>
          <w:rFonts w:ascii="Arial" w:hAnsi="Arial" w:cs="Arial"/>
          <w:sz w:val="24"/>
          <w:szCs w:val="24"/>
        </w:rPr>
        <w:t xml:space="preserve"> o la instalación de </w:t>
      </w:r>
      <w:r w:rsidRPr="0076692C">
        <w:rPr>
          <w:rFonts w:ascii="Arial" w:hAnsi="Arial" w:cs="Arial"/>
          <w:b/>
          <w:bCs/>
          <w:sz w:val="24"/>
          <w:szCs w:val="24"/>
        </w:rPr>
        <w:t>sistemas de purificación de aire</w:t>
      </w:r>
      <w:r w:rsidRPr="0076692C">
        <w:rPr>
          <w:rFonts w:ascii="Arial" w:hAnsi="Arial" w:cs="Arial"/>
          <w:sz w:val="24"/>
          <w:szCs w:val="24"/>
        </w:rPr>
        <w:t>.</w:t>
      </w:r>
    </w:p>
    <w:p w14:paraId="6EB35D7E" w14:textId="77777777"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lastRenderedPageBreak/>
        <w:t xml:space="preserve">El enfoque adoptado en esta fase del proyecto va más allá de la simple visualización de datos: se trata de un sistema integral que no solo facilita el monitoreo en tiempo real, sino que también proporciona la </w:t>
      </w:r>
      <w:r w:rsidRPr="0076692C">
        <w:rPr>
          <w:rFonts w:ascii="Arial" w:hAnsi="Arial" w:cs="Arial"/>
          <w:b/>
          <w:bCs/>
          <w:sz w:val="24"/>
          <w:szCs w:val="24"/>
        </w:rPr>
        <w:t>información necesaria para la toma de decisiones informadas y estratégicas</w:t>
      </w:r>
      <w:r w:rsidRPr="0076692C">
        <w:rPr>
          <w:rFonts w:ascii="Arial" w:hAnsi="Arial" w:cs="Arial"/>
          <w:sz w:val="24"/>
          <w:szCs w:val="24"/>
        </w:rPr>
        <w:t xml:space="preserve">. Al combinar </w:t>
      </w:r>
      <w:r w:rsidRPr="0076692C">
        <w:rPr>
          <w:rFonts w:ascii="Arial" w:hAnsi="Arial" w:cs="Arial"/>
          <w:b/>
          <w:bCs/>
          <w:sz w:val="24"/>
          <w:szCs w:val="24"/>
        </w:rPr>
        <w:t>tecnología avanzada</w:t>
      </w:r>
      <w:r w:rsidRPr="0076692C">
        <w:rPr>
          <w:rFonts w:ascii="Arial" w:hAnsi="Arial" w:cs="Arial"/>
          <w:sz w:val="24"/>
          <w:szCs w:val="24"/>
        </w:rPr>
        <w:t xml:space="preserve">, </w:t>
      </w:r>
      <w:r w:rsidRPr="0076692C">
        <w:rPr>
          <w:rFonts w:ascii="Arial" w:hAnsi="Arial" w:cs="Arial"/>
          <w:b/>
          <w:bCs/>
          <w:sz w:val="24"/>
          <w:szCs w:val="24"/>
        </w:rPr>
        <w:t>visualización intuitiva</w:t>
      </w:r>
      <w:r w:rsidRPr="0076692C">
        <w:rPr>
          <w:rFonts w:ascii="Arial" w:hAnsi="Arial" w:cs="Arial"/>
          <w:sz w:val="24"/>
          <w:szCs w:val="24"/>
        </w:rPr>
        <w:t xml:space="preserve"> y </w:t>
      </w:r>
      <w:r w:rsidRPr="0076692C">
        <w:rPr>
          <w:rFonts w:ascii="Arial" w:hAnsi="Arial" w:cs="Arial"/>
          <w:b/>
          <w:bCs/>
          <w:sz w:val="24"/>
          <w:szCs w:val="24"/>
        </w:rPr>
        <w:t>alertas automáticas</w:t>
      </w:r>
      <w:r w:rsidRPr="0076692C">
        <w:rPr>
          <w:rFonts w:ascii="Arial" w:hAnsi="Arial" w:cs="Arial"/>
          <w:sz w:val="24"/>
          <w:szCs w:val="24"/>
        </w:rPr>
        <w:t>, el sistema se convierte en una herramienta valiosa para asegurar la conservación de especies en peligro de extinción, optimizando el uso de recursos y mejorando las condiciones del entorno de manera proactiva.</w:t>
      </w:r>
    </w:p>
    <w:p w14:paraId="7216A9B3" w14:textId="5439FC21" w:rsidR="00F70F38" w:rsidRPr="0076692C" w:rsidRDefault="00F70F38" w:rsidP="0076692C">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Este sistema no solo facilita </w:t>
      </w:r>
      <w:r w:rsidRPr="0076692C">
        <w:rPr>
          <w:rFonts w:ascii="Arial" w:hAnsi="Arial" w:cs="Arial"/>
          <w:b/>
          <w:bCs/>
          <w:sz w:val="24"/>
          <w:szCs w:val="24"/>
        </w:rPr>
        <w:t>la visualización</w:t>
      </w:r>
      <w:r w:rsidRPr="0076692C">
        <w:rPr>
          <w:rFonts w:ascii="Arial" w:hAnsi="Arial" w:cs="Arial"/>
          <w:sz w:val="24"/>
          <w:szCs w:val="24"/>
        </w:rPr>
        <w:t xml:space="preserve"> en tiempo real, sino que también contribuye a la </w:t>
      </w:r>
      <w:r w:rsidRPr="0076692C">
        <w:rPr>
          <w:rFonts w:ascii="Arial" w:hAnsi="Arial" w:cs="Arial"/>
          <w:b/>
          <w:bCs/>
          <w:sz w:val="24"/>
          <w:szCs w:val="24"/>
        </w:rPr>
        <w:t>planificación a largo plazo</w:t>
      </w:r>
      <w:r w:rsidRPr="0076692C">
        <w:rPr>
          <w:rFonts w:ascii="Arial" w:hAnsi="Arial" w:cs="Arial"/>
          <w:sz w:val="24"/>
          <w:szCs w:val="24"/>
        </w:rPr>
        <w:t>, asegurando la supervivencia de las especies en peligro de extinción mediante un monitoreo ambiental eficiente y continuo.</w:t>
      </w:r>
    </w:p>
    <w:p w14:paraId="566E3443" w14:textId="43304563" w:rsidR="00495523" w:rsidRPr="0076692C" w:rsidRDefault="00495523" w:rsidP="0076692C">
      <w:pPr>
        <w:jc w:val="both"/>
        <w:rPr>
          <w:rFonts w:ascii="Arial" w:hAnsi="Arial" w:cs="Arial"/>
          <w:sz w:val="24"/>
          <w:szCs w:val="24"/>
        </w:rPr>
      </w:pPr>
    </w:p>
    <w:p w14:paraId="5CD7DB22" w14:textId="76AFE845" w:rsidR="00495523" w:rsidRPr="0076692C" w:rsidRDefault="00C00F27" w:rsidP="0076692C">
      <w:pPr>
        <w:pStyle w:val="Ttulo3"/>
        <w:jc w:val="both"/>
        <w:rPr>
          <w:rFonts w:ascii="Arial" w:hAnsi="Arial" w:cs="Arial"/>
          <w:b/>
          <w:bCs/>
          <w:color w:val="auto"/>
        </w:rPr>
      </w:pPr>
      <w:bookmarkStart w:id="18" w:name="_Toc188996029"/>
      <w:r w:rsidRPr="0076692C">
        <w:rPr>
          <w:rFonts w:ascii="Arial" w:hAnsi="Arial" w:cs="Arial"/>
          <w:b/>
          <w:bCs/>
          <w:color w:val="auto"/>
        </w:rPr>
        <w:t>IX</w:t>
      </w:r>
      <w:r w:rsidR="00495523" w:rsidRPr="0076692C">
        <w:rPr>
          <w:rFonts w:ascii="Arial" w:hAnsi="Arial" w:cs="Arial"/>
          <w:b/>
          <w:bCs/>
          <w:color w:val="auto"/>
        </w:rPr>
        <w:t>. Validación de la Solución Propuesta</w:t>
      </w:r>
      <w:bookmarkEnd w:id="18"/>
    </w:p>
    <w:p w14:paraId="7CC439B0" w14:textId="1DB1C673" w:rsidR="00640379" w:rsidRPr="0076692C" w:rsidRDefault="00640379" w:rsidP="00BB188F">
      <w:pPr>
        <w:pStyle w:val="NormalWeb"/>
        <w:spacing w:line="360" w:lineRule="auto"/>
        <w:jc w:val="both"/>
        <w:rPr>
          <w:rFonts w:ascii="Arial" w:hAnsi="Arial" w:cs="Arial"/>
          <w:noProof/>
          <w:sz w:val="24"/>
        </w:rPr>
      </w:pPr>
      <w:r w:rsidRPr="0076692C">
        <w:rPr>
          <w:rFonts w:ascii="Arial" w:hAnsi="Arial" w:cs="Arial"/>
          <w:sz w:val="24"/>
        </w:rPr>
        <w:t xml:space="preserve">La </w:t>
      </w:r>
      <w:r w:rsidRPr="0076692C">
        <w:rPr>
          <w:rFonts w:ascii="Arial" w:hAnsi="Arial" w:cs="Arial"/>
          <w:b/>
          <w:bCs/>
          <w:sz w:val="24"/>
        </w:rPr>
        <w:t>validación del sistema</w:t>
      </w:r>
      <w:r w:rsidRPr="0076692C">
        <w:rPr>
          <w:rFonts w:ascii="Arial" w:hAnsi="Arial" w:cs="Arial"/>
          <w:sz w:val="24"/>
        </w:rPr>
        <w:t xml:space="preserve"> es una fase fundamental en el proceso de desarrollo, ya que as</w:t>
      </w:r>
      <w:r w:rsidR="0076692C">
        <w:rPr>
          <w:rFonts w:ascii="Arial" w:hAnsi="Arial" w:cs="Arial"/>
          <w:sz w:val="24"/>
        </w:rPr>
        <w:t>e</w:t>
      </w:r>
      <w:r w:rsidRPr="0076692C">
        <w:rPr>
          <w:rFonts w:ascii="Arial" w:hAnsi="Arial" w:cs="Arial"/>
          <w:sz w:val="24"/>
        </w:rPr>
        <w:t xml:space="preserve">gura que la </w:t>
      </w:r>
      <w:r w:rsidRPr="0076692C">
        <w:rPr>
          <w:rFonts w:ascii="Arial" w:hAnsi="Arial" w:cs="Arial"/>
          <w:b/>
          <w:bCs/>
          <w:sz w:val="24"/>
        </w:rPr>
        <w:t>solución propuesta</w:t>
      </w:r>
      <w:r w:rsidRPr="0076692C">
        <w:rPr>
          <w:rFonts w:ascii="Arial" w:hAnsi="Arial" w:cs="Arial"/>
          <w:sz w:val="24"/>
        </w:rPr>
        <w:t xml:space="preserve"> cumpla con los requisitos establecidos y funcione de manera eficiente en condiciones reales. Esta fase busca confirmar que el sistema de monitoreo ambiental para la conservación de especies en peligro de extinción es capaz de proporcionar datos precisos y confiables que puedan utilizarse para gestionar el entorno controlado de manera efectiva.</w:t>
      </w:r>
    </w:p>
    <w:p w14:paraId="0EE601AA" w14:textId="77777777" w:rsidR="00640379" w:rsidRPr="0076692C" w:rsidRDefault="00640379" w:rsidP="00BB188F">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Para llevar a cabo la validación, se realizan </w:t>
      </w:r>
      <w:r w:rsidRPr="0076692C">
        <w:rPr>
          <w:rFonts w:ascii="Arial" w:hAnsi="Arial" w:cs="Arial"/>
          <w:b/>
          <w:bCs/>
          <w:sz w:val="24"/>
          <w:szCs w:val="24"/>
        </w:rPr>
        <w:t>pruebas de comparación de datos</w:t>
      </w:r>
      <w:r w:rsidRPr="0076692C">
        <w:rPr>
          <w:rFonts w:ascii="Arial" w:hAnsi="Arial" w:cs="Arial"/>
          <w:sz w:val="24"/>
          <w:szCs w:val="24"/>
        </w:rPr>
        <w:t xml:space="preserve">, en las que las lecturas de los sensores del sistema se contrastan con mediciones de </w:t>
      </w:r>
      <w:r w:rsidRPr="0076692C">
        <w:rPr>
          <w:rFonts w:ascii="Arial" w:hAnsi="Arial" w:cs="Arial"/>
          <w:b/>
          <w:bCs/>
          <w:sz w:val="24"/>
          <w:szCs w:val="24"/>
        </w:rPr>
        <w:t>dispositivos de referencia estándar</w:t>
      </w:r>
      <w:r w:rsidRPr="0076692C">
        <w:rPr>
          <w:rFonts w:ascii="Arial" w:hAnsi="Arial" w:cs="Arial"/>
          <w:sz w:val="24"/>
          <w:szCs w:val="24"/>
        </w:rPr>
        <w:t xml:space="preserve">. Estos dispositivos son herramientas de alta precisión que se utilizan como punto de referencia para verificar que los </w:t>
      </w:r>
      <w:r w:rsidRPr="0076692C">
        <w:rPr>
          <w:rFonts w:ascii="Arial" w:hAnsi="Arial" w:cs="Arial"/>
          <w:b/>
          <w:bCs/>
          <w:sz w:val="24"/>
          <w:szCs w:val="24"/>
        </w:rPr>
        <w:t>sensores</w:t>
      </w:r>
      <w:r w:rsidRPr="0076692C">
        <w:rPr>
          <w:rFonts w:ascii="Arial" w:hAnsi="Arial" w:cs="Arial"/>
          <w:sz w:val="24"/>
          <w:szCs w:val="24"/>
        </w:rPr>
        <w:t xml:space="preserve"> conectados al </w:t>
      </w:r>
      <w:r w:rsidRPr="0076692C">
        <w:rPr>
          <w:rFonts w:ascii="Arial" w:hAnsi="Arial" w:cs="Arial"/>
          <w:b/>
          <w:bCs/>
          <w:sz w:val="24"/>
          <w:szCs w:val="24"/>
        </w:rPr>
        <w:t>microcontrolador Arduino</w:t>
      </w:r>
      <w:r w:rsidRPr="0076692C">
        <w:rPr>
          <w:rFonts w:ascii="Arial" w:hAnsi="Arial" w:cs="Arial"/>
          <w:sz w:val="24"/>
          <w:szCs w:val="24"/>
        </w:rPr>
        <w:t xml:space="preserve"> estén midiendo correctamente las variables ambientales, como la </w:t>
      </w:r>
      <w:r w:rsidRPr="0076692C">
        <w:rPr>
          <w:rFonts w:ascii="Arial" w:hAnsi="Arial" w:cs="Arial"/>
          <w:b/>
          <w:bCs/>
          <w:sz w:val="24"/>
          <w:szCs w:val="24"/>
        </w:rPr>
        <w:t>temperatura</w:t>
      </w:r>
      <w:r w:rsidRPr="0076692C">
        <w:rPr>
          <w:rFonts w:ascii="Arial" w:hAnsi="Arial" w:cs="Arial"/>
          <w:sz w:val="24"/>
          <w:szCs w:val="24"/>
        </w:rPr>
        <w:t xml:space="preserve">, </w:t>
      </w:r>
      <w:r w:rsidRPr="0076692C">
        <w:rPr>
          <w:rFonts w:ascii="Arial" w:hAnsi="Arial" w:cs="Arial"/>
          <w:b/>
          <w:bCs/>
          <w:sz w:val="24"/>
          <w:szCs w:val="24"/>
        </w:rPr>
        <w:t>humedad</w:t>
      </w:r>
      <w:r w:rsidRPr="0076692C">
        <w:rPr>
          <w:rFonts w:ascii="Arial" w:hAnsi="Arial" w:cs="Arial"/>
          <w:sz w:val="24"/>
          <w:szCs w:val="24"/>
        </w:rPr>
        <w:t xml:space="preserve"> y </w:t>
      </w:r>
      <w:r w:rsidRPr="0076692C">
        <w:rPr>
          <w:rFonts w:ascii="Arial" w:hAnsi="Arial" w:cs="Arial"/>
          <w:b/>
          <w:bCs/>
          <w:sz w:val="24"/>
          <w:szCs w:val="24"/>
        </w:rPr>
        <w:t>calidad del aire</w:t>
      </w:r>
      <w:r w:rsidRPr="0076692C">
        <w:rPr>
          <w:rFonts w:ascii="Arial" w:hAnsi="Arial" w:cs="Arial"/>
          <w:sz w:val="24"/>
          <w:szCs w:val="24"/>
        </w:rPr>
        <w:t>. Este procedimiento es crucial para identificar posibles desviaciones o fallos en el sistema de medición, lo que garantiza que los datos recolectados sean fiables y adecuados para la toma de decisiones en la conservación de especies.</w:t>
      </w:r>
    </w:p>
    <w:p w14:paraId="28DA84FE" w14:textId="5A10271A" w:rsidR="00640379" w:rsidRPr="0076692C" w:rsidRDefault="00640379" w:rsidP="00BB188F">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lastRenderedPageBreak/>
        <w:t xml:space="preserve">Además de las </w:t>
      </w:r>
      <w:r w:rsidRPr="0076692C">
        <w:rPr>
          <w:rFonts w:ascii="Arial" w:hAnsi="Arial" w:cs="Arial"/>
          <w:b/>
          <w:bCs/>
          <w:sz w:val="24"/>
          <w:szCs w:val="24"/>
        </w:rPr>
        <w:t>pruebas de comparación de datos</w:t>
      </w:r>
      <w:r w:rsidRPr="0076692C">
        <w:rPr>
          <w:rFonts w:ascii="Arial" w:hAnsi="Arial" w:cs="Arial"/>
          <w:sz w:val="24"/>
          <w:szCs w:val="24"/>
        </w:rPr>
        <w:t xml:space="preserve">, se llevan a cabo </w:t>
      </w:r>
      <w:r w:rsidRPr="0076692C">
        <w:rPr>
          <w:rFonts w:ascii="Arial" w:hAnsi="Arial" w:cs="Arial"/>
          <w:b/>
          <w:bCs/>
          <w:sz w:val="24"/>
          <w:szCs w:val="24"/>
        </w:rPr>
        <w:t>pruebas de estrés</w:t>
      </w:r>
      <w:r w:rsidRPr="0076692C">
        <w:rPr>
          <w:rFonts w:ascii="Arial" w:hAnsi="Arial" w:cs="Arial"/>
          <w:sz w:val="24"/>
          <w:szCs w:val="24"/>
        </w:rPr>
        <w:t xml:space="preserve">, donde se simulan condiciones ambientales extremas, como </w:t>
      </w:r>
      <w:r w:rsidRPr="0076692C">
        <w:rPr>
          <w:rFonts w:ascii="Arial" w:hAnsi="Arial" w:cs="Arial"/>
          <w:b/>
          <w:bCs/>
          <w:sz w:val="24"/>
          <w:szCs w:val="24"/>
        </w:rPr>
        <w:t>altas temperaturas</w:t>
      </w:r>
      <w:r w:rsidRPr="0076692C">
        <w:rPr>
          <w:rFonts w:ascii="Arial" w:hAnsi="Arial" w:cs="Arial"/>
          <w:sz w:val="24"/>
          <w:szCs w:val="24"/>
        </w:rPr>
        <w:t xml:space="preserve"> o </w:t>
      </w:r>
      <w:r w:rsidRPr="0076692C">
        <w:rPr>
          <w:rFonts w:ascii="Arial" w:hAnsi="Arial" w:cs="Arial"/>
          <w:b/>
          <w:bCs/>
          <w:sz w:val="24"/>
          <w:szCs w:val="24"/>
        </w:rPr>
        <w:t>niveles elevados de contaminantes en el aire</w:t>
      </w:r>
      <w:r w:rsidRPr="0076692C">
        <w:rPr>
          <w:rFonts w:ascii="Arial" w:hAnsi="Arial" w:cs="Arial"/>
          <w:sz w:val="24"/>
          <w:szCs w:val="24"/>
        </w:rPr>
        <w:t>. Este tipo de pruebas busca evaluar la capacidad del sistema para mantener su rendimiento bajo condiciones adversas, asegurando que el sistema pueda responder de manera adecuada en situaciones de emergencia o cuando los parámetros del ambiente cambian drásticamente</w:t>
      </w:r>
    </w:p>
    <w:p w14:paraId="622CBA85" w14:textId="77777777" w:rsidR="00640379" w:rsidRPr="0076692C" w:rsidRDefault="00640379" w:rsidP="00BB188F">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Otro aspecto importante de la validación es la </w:t>
      </w:r>
      <w:r w:rsidRPr="0076692C">
        <w:rPr>
          <w:rFonts w:ascii="Arial" w:hAnsi="Arial" w:cs="Arial"/>
          <w:b/>
          <w:bCs/>
          <w:sz w:val="24"/>
          <w:szCs w:val="24"/>
        </w:rPr>
        <w:t>evaluación de la estabilidad y robustez del sistema</w:t>
      </w:r>
      <w:r w:rsidRPr="0076692C">
        <w:rPr>
          <w:rFonts w:ascii="Arial" w:hAnsi="Arial" w:cs="Arial"/>
          <w:sz w:val="24"/>
          <w:szCs w:val="24"/>
        </w:rPr>
        <w:t xml:space="preserve"> a lo largo del tiempo. Para ello, se realiza una </w:t>
      </w:r>
      <w:r w:rsidRPr="0076692C">
        <w:rPr>
          <w:rFonts w:ascii="Arial" w:hAnsi="Arial" w:cs="Arial"/>
          <w:b/>
          <w:bCs/>
          <w:sz w:val="24"/>
          <w:szCs w:val="24"/>
        </w:rPr>
        <w:t>prueba de funcionamiento continuo</w:t>
      </w:r>
      <w:r w:rsidRPr="0076692C">
        <w:rPr>
          <w:rFonts w:ascii="Arial" w:hAnsi="Arial" w:cs="Arial"/>
          <w:sz w:val="24"/>
          <w:szCs w:val="24"/>
        </w:rPr>
        <w:t xml:space="preserve">, en la que el sistema opera durante un periodo prolongado, recogiendo y procesando datos de manera constante. Este tipo de pruebas permite identificar posibles </w:t>
      </w:r>
      <w:r w:rsidRPr="0076692C">
        <w:rPr>
          <w:rFonts w:ascii="Arial" w:hAnsi="Arial" w:cs="Arial"/>
          <w:b/>
          <w:bCs/>
          <w:sz w:val="24"/>
          <w:szCs w:val="24"/>
        </w:rPr>
        <w:t>fallos de hardware</w:t>
      </w:r>
      <w:r w:rsidRPr="0076692C">
        <w:rPr>
          <w:rFonts w:ascii="Arial" w:hAnsi="Arial" w:cs="Arial"/>
          <w:sz w:val="24"/>
          <w:szCs w:val="24"/>
        </w:rPr>
        <w:t xml:space="preserve"> o </w:t>
      </w:r>
      <w:r w:rsidRPr="0076692C">
        <w:rPr>
          <w:rFonts w:ascii="Arial" w:hAnsi="Arial" w:cs="Arial"/>
          <w:b/>
          <w:bCs/>
          <w:sz w:val="24"/>
          <w:szCs w:val="24"/>
        </w:rPr>
        <w:t>interrupciones en el funcionamiento</w:t>
      </w:r>
      <w:r w:rsidRPr="0076692C">
        <w:rPr>
          <w:rFonts w:ascii="Arial" w:hAnsi="Arial" w:cs="Arial"/>
          <w:sz w:val="24"/>
          <w:szCs w:val="24"/>
        </w:rPr>
        <w:t xml:space="preserve">, lo que permite hacer ajustes y mejoras antes de la implementación definitiva del sistema en el entorno de conservación. Estas pruebas también son clave para asegurar que el sistema es </w:t>
      </w:r>
      <w:r w:rsidRPr="0076692C">
        <w:rPr>
          <w:rFonts w:ascii="Arial" w:hAnsi="Arial" w:cs="Arial"/>
          <w:b/>
          <w:bCs/>
          <w:sz w:val="24"/>
          <w:szCs w:val="24"/>
        </w:rPr>
        <w:t>escalable</w:t>
      </w:r>
      <w:r w:rsidRPr="0076692C">
        <w:rPr>
          <w:rFonts w:ascii="Arial" w:hAnsi="Arial" w:cs="Arial"/>
          <w:sz w:val="24"/>
          <w:szCs w:val="24"/>
        </w:rPr>
        <w:t xml:space="preserve"> y puede adaptarse a diferentes espacios o entornos sin perder eficiencia.</w:t>
      </w:r>
    </w:p>
    <w:p w14:paraId="3706E094" w14:textId="77777777" w:rsidR="00640379" w:rsidRPr="0076692C" w:rsidRDefault="00640379" w:rsidP="00BB188F">
      <w:pPr>
        <w:spacing w:before="100" w:beforeAutospacing="1" w:after="100" w:afterAutospacing="1" w:line="360" w:lineRule="auto"/>
        <w:jc w:val="both"/>
        <w:rPr>
          <w:rFonts w:ascii="Arial" w:hAnsi="Arial" w:cs="Arial"/>
          <w:sz w:val="24"/>
          <w:szCs w:val="24"/>
        </w:rPr>
      </w:pPr>
      <w:r w:rsidRPr="0076692C">
        <w:rPr>
          <w:rFonts w:ascii="Arial" w:hAnsi="Arial" w:cs="Arial"/>
          <w:b/>
          <w:bCs/>
          <w:sz w:val="24"/>
          <w:szCs w:val="24"/>
        </w:rPr>
        <w:t>Pruebas de fiabilidad a largo plazo</w:t>
      </w:r>
      <w:r w:rsidRPr="0076692C">
        <w:rPr>
          <w:rFonts w:ascii="Arial" w:hAnsi="Arial" w:cs="Arial"/>
          <w:sz w:val="24"/>
          <w:szCs w:val="24"/>
        </w:rPr>
        <w:t xml:space="preserve"> también son esenciales para la validación del sistema. Esto implica someter al sistema a una </w:t>
      </w:r>
      <w:r w:rsidRPr="0076692C">
        <w:rPr>
          <w:rFonts w:ascii="Arial" w:hAnsi="Arial" w:cs="Arial"/>
          <w:b/>
          <w:bCs/>
          <w:sz w:val="24"/>
          <w:szCs w:val="24"/>
        </w:rPr>
        <w:t>evaluación de su capacidad de operar durante un periodo largo</w:t>
      </w:r>
      <w:r w:rsidRPr="0076692C">
        <w:rPr>
          <w:rFonts w:ascii="Arial" w:hAnsi="Arial" w:cs="Arial"/>
          <w:sz w:val="24"/>
          <w:szCs w:val="24"/>
        </w:rPr>
        <w:t xml:space="preserve">, verificando su durabilidad y desempeño en condiciones cambiantes. Se monitorean aspectos como la </w:t>
      </w:r>
      <w:r w:rsidRPr="0076692C">
        <w:rPr>
          <w:rFonts w:ascii="Arial" w:hAnsi="Arial" w:cs="Arial"/>
          <w:b/>
          <w:bCs/>
          <w:sz w:val="24"/>
          <w:szCs w:val="24"/>
        </w:rPr>
        <w:t>consistencia de las lecturas</w:t>
      </w:r>
      <w:r w:rsidRPr="0076692C">
        <w:rPr>
          <w:rFonts w:ascii="Arial" w:hAnsi="Arial" w:cs="Arial"/>
          <w:sz w:val="24"/>
          <w:szCs w:val="24"/>
        </w:rPr>
        <w:t xml:space="preserve"> de los sensores, la </w:t>
      </w:r>
      <w:r w:rsidRPr="0076692C">
        <w:rPr>
          <w:rFonts w:ascii="Arial" w:hAnsi="Arial" w:cs="Arial"/>
          <w:b/>
          <w:bCs/>
          <w:sz w:val="24"/>
          <w:szCs w:val="24"/>
        </w:rPr>
        <w:t>precisión de los actuadores</w:t>
      </w:r>
      <w:r w:rsidRPr="0076692C">
        <w:rPr>
          <w:rFonts w:ascii="Arial" w:hAnsi="Arial" w:cs="Arial"/>
          <w:sz w:val="24"/>
          <w:szCs w:val="24"/>
        </w:rPr>
        <w:t xml:space="preserve">, y la </w:t>
      </w:r>
      <w:r w:rsidRPr="0076692C">
        <w:rPr>
          <w:rFonts w:ascii="Arial" w:hAnsi="Arial" w:cs="Arial"/>
          <w:b/>
          <w:bCs/>
          <w:sz w:val="24"/>
          <w:szCs w:val="24"/>
        </w:rPr>
        <w:t>respuesta de la interfaz gráfica</w:t>
      </w:r>
      <w:r w:rsidRPr="0076692C">
        <w:rPr>
          <w:rFonts w:ascii="Arial" w:hAnsi="Arial" w:cs="Arial"/>
          <w:sz w:val="24"/>
          <w:szCs w:val="24"/>
        </w:rPr>
        <w:t xml:space="preserve"> ante diferentes situaciones, lo que permite confirmar que el sistema sigue siendo eficiente y efectivo con el tiempo.</w:t>
      </w:r>
    </w:p>
    <w:p w14:paraId="1DE269DB" w14:textId="77777777" w:rsidR="00640379" w:rsidRPr="0076692C" w:rsidRDefault="00640379" w:rsidP="00BB188F">
      <w:pPr>
        <w:spacing w:before="100" w:beforeAutospacing="1" w:after="100" w:afterAutospacing="1" w:line="360" w:lineRule="auto"/>
        <w:jc w:val="both"/>
        <w:rPr>
          <w:rFonts w:ascii="Arial" w:hAnsi="Arial" w:cs="Arial"/>
          <w:sz w:val="24"/>
          <w:szCs w:val="24"/>
        </w:rPr>
      </w:pPr>
      <w:r w:rsidRPr="0076692C">
        <w:rPr>
          <w:rFonts w:ascii="Arial" w:hAnsi="Arial" w:cs="Arial"/>
          <w:sz w:val="24"/>
          <w:szCs w:val="24"/>
        </w:rPr>
        <w:t xml:space="preserve">Otro aspecto fundamental en la validación es la </w:t>
      </w:r>
      <w:r w:rsidRPr="0076692C">
        <w:rPr>
          <w:rFonts w:ascii="Arial" w:hAnsi="Arial" w:cs="Arial"/>
          <w:b/>
          <w:bCs/>
          <w:sz w:val="24"/>
          <w:szCs w:val="24"/>
        </w:rPr>
        <w:t>validación del sistema de alertas</w:t>
      </w:r>
      <w:r w:rsidRPr="0076692C">
        <w:rPr>
          <w:rFonts w:ascii="Arial" w:hAnsi="Arial" w:cs="Arial"/>
          <w:sz w:val="24"/>
          <w:szCs w:val="24"/>
        </w:rPr>
        <w:t xml:space="preserve">. Es crucial que las alertas visuales o sonoras se activen correctamente en el momento adecuado, cuando los parámetros ambientales superan los </w:t>
      </w:r>
      <w:r w:rsidRPr="0076692C">
        <w:rPr>
          <w:rFonts w:ascii="Arial" w:hAnsi="Arial" w:cs="Arial"/>
          <w:b/>
          <w:bCs/>
          <w:sz w:val="24"/>
          <w:szCs w:val="24"/>
        </w:rPr>
        <w:t>límites de seguridad</w:t>
      </w:r>
      <w:r w:rsidRPr="0076692C">
        <w:rPr>
          <w:rFonts w:ascii="Arial" w:hAnsi="Arial" w:cs="Arial"/>
          <w:sz w:val="24"/>
          <w:szCs w:val="24"/>
        </w:rPr>
        <w:t xml:space="preserve"> para las especies. Para ello, se realizan </w:t>
      </w:r>
      <w:r w:rsidRPr="0076692C">
        <w:rPr>
          <w:rFonts w:ascii="Arial" w:hAnsi="Arial" w:cs="Arial"/>
          <w:b/>
          <w:bCs/>
          <w:sz w:val="24"/>
          <w:szCs w:val="24"/>
        </w:rPr>
        <w:t>simulaciones de condiciones críticas</w:t>
      </w:r>
      <w:r w:rsidRPr="0076692C">
        <w:rPr>
          <w:rFonts w:ascii="Arial" w:hAnsi="Arial" w:cs="Arial"/>
          <w:sz w:val="24"/>
          <w:szCs w:val="24"/>
        </w:rPr>
        <w:t xml:space="preserve"> (por ejemplo, incrementos rápidos en los niveles de contaminantes o fluctuaciones extremas de temperatura) para verificar que el sistema no solo detecta las anomalías, sino que también activa las respuestas automáticas necesarias para corregir o mitigar las condiciones adversas.</w:t>
      </w:r>
    </w:p>
    <w:p w14:paraId="32FABD4B" w14:textId="24D9FE79" w:rsidR="00640379" w:rsidRPr="0076692C" w:rsidRDefault="00BB188F" w:rsidP="00BB188F">
      <w:pPr>
        <w:spacing w:before="100" w:beforeAutospacing="1" w:after="100" w:afterAutospacing="1" w:line="360" w:lineRule="auto"/>
        <w:jc w:val="both"/>
        <w:rPr>
          <w:rFonts w:ascii="Arial" w:hAnsi="Arial" w:cs="Arial"/>
          <w:sz w:val="24"/>
          <w:szCs w:val="24"/>
        </w:rPr>
      </w:pPr>
      <w:r>
        <w:rPr>
          <w:rFonts w:ascii="Arial" w:hAnsi="Arial" w:cs="Arial"/>
          <w:sz w:val="24"/>
          <w:szCs w:val="24"/>
        </w:rPr>
        <w:lastRenderedPageBreak/>
        <w:t>L</w:t>
      </w:r>
      <w:r w:rsidR="00640379" w:rsidRPr="0076692C">
        <w:rPr>
          <w:rFonts w:ascii="Arial" w:hAnsi="Arial" w:cs="Arial"/>
          <w:sz w:val="24"/>
          <w:szCs w:val="24"/>
        </w:rPr>
        <w:t xml:space="preserve">a validación del sistema no solo garantiza su precisión y fiabilidad bajo condiciones controladas, sino que también evalúa su capacidad de adaptarse y reaccionar de manera efectiva ante </w:t>
      </w:r>
      <w:r w:rsidR="00640379" w:rsidRPr="0076692C">
        <w:rPr>
          <w:rFonts w:ascii="Arial" w:hAnsi="Arial" w:cs="Arial"/>
          <w:b/>
          <w:bCs/>
          <w:sz w:val="24"/>
          <w:szCs w:val="24"/>
        </w:rPr>
        <w:t>condiciones reales y extremas</w:t>
      </w:r>
      <w:r w:rsidR="00640379" w:rsidRPr="0076692C">
        <w:rPr>
          <w:rFonts w:ascii="Arial" w:hAnsi="Arial" w:cs="Arial"/>
          <w:sz w:val="24"/>
          <w:szCs w:val="24"/>
        </w:rPr>
        <w:t xml:space="preserve">. Las diversas metodologías y enfoques de prueba contribuyen a asegurar que el sistema sea una </w:t>
      </w:r>
      <w:r w:rsidR="00640379" w:rsidRPr="0076692C">
        <w:rPr>
          <w:rFonts w:ascii="Arial" w:hAnsi="Arial" w:cs="Arial"/>
          <w:b/>
          <w:bCs/>
          <w:sz w:val="24"/>
          <w:szCs w:val="24"/>
        </w:rPr>
        <w:t>herramienta confiable</w:t>
      </w:r>
      <w:r w:rsidR="00640379" w:rsidRPr="0076692C">
        <w:rPr>
          <w:rFonts w:ascii="Arial" w:hAnsi="Arial" w:cs="Arial"/>
          <w:sz w:val="24"/>
          <w:szCs w:val="24"/>
        </w:rPr>
        <w:t xml:space="preserve"> y </w:t>
      </w:r>
      <w:r w:rsidR="00640379" w:rsidRPr="0076692C">
        <w:rPr>
          <w:rFonts w:ascii="Arial" w:hAnsi="Arial" w:cs="Arial"/>
          <w:b/>
          <w:bCs/>
          <w:sz w:val="24"/>
          <w:szCs w:val="24"/>
        </w:rPr>
        <w:t>eficaz</w:t>
      </w:r>
      <w:r w:rsidR="00640379" w:rsidRPr="0076692C">
        <w:rPr>
          <w:rFonts w:ascii="Arial" w:hAnsi="Arial" w:cs="Arial"/>
          <w:sz w:val="24"/>
          <w:szCs w:val="24"/>
        </w:rPr>
        <w:t xml:space="preserve"> para la conservación de especies en peligro de extinción, permitiendo implementar medidas de control ambientales en tiempo real para preservar el equilibrio de los ecosistemas.</w:t>
      </w:r>
    </w:p>
    <w:p w14:paraId="5AA1DA20" w14:textId="77777777" w:rsidR="00640379" w:rsidRPr="0076692C" w:rsidRDefault="00640379" w:rsidP="0076692C">
      <w:pPr>
        <w:pStyle w:val="NormalWeb"/>
        <w:spacing w:line="360" w:lineRule="auto"/>
        <w:jc w:val="both"/>
        <w:rPr>
          <w:rFonts w:ascii="Arial" w:hAnsi="Arial" w:cs="Arial"/>
          <w:sz w:val="24"/>
        </w:rPr>
      </w:pPr>
    </w:p>
    <w:p w14:paraId="29DC5968" w14:textId="055EB052" w:rsidR="009E6B34" w:rsidRPr="0076692C" w:rsidRDefault="009E6B34" w:rsidP="0076692C">
      <w:pPr>
        <w:pStyle w:val="NormalWeb"/>
        <w:spacing w:line="360" w:lineRule="auto"/>
        <w:jc w:val="both"/>
        <w:rPr>
          <w:rFonts w:ascii="Arial" w:hAnsi="Arial" w:cs="Arial"/>
          <w:sz w:val="24"/>
        </w:rPr>
      </w:pPr>
    </w:p>
    <w:p w14:paraId="1C9EDC7C" w14:textId="157D3859" w:rsidR="009E6B34" w:rsidRPr="0076692C" w:rsidRDefault="009E6B34" w:rsidP="0076692C">
      <w:pPr>
        <w:pStyle w:val="NormalWeb"/>
        <w:spacing w:line="360" w:lineRule="auto"/>
        <w:jc w:val="both"/>
        <w:rPr>
          <w:rFonts w:ascii="Arial" w:hAnsi="Arial" w:cs="Arial"/>
          <w:sz w:val="24"/>
        </w:rPr>
      </w:pPr>
    </w:p>
    <w:p w14:paraId="7FE763C1" w14:textId="3A528621" w:rsidR="009E6B34" w:rsidRDefault="009E6B34" w:rsidP="0076692C">
      <w:pPr>
        <w:pStyle w:val="NormalWeb"/>
        <w:spacing w:line="360" w:lineRule="auto"/>
        <w:jc w:val="both"/>
        <w:rPr>
          <w:rFonts w:ascii="Arial" w:hAnsi="Arial" w:cs="Arial"/>
          <w:sz w:val="24"/>
        </w:rPr>
      </w:pPr>
    </w:p>
    <w:p w14:paraId="0AF07184" w14:textId="453F7A0B" w:rsidR="00BB188F" w:rsidRDefault="00BB188F" w:rsidP="0076692C">
      <w:pPr>
        <w:pStyle w:val="NormalWeb"/>
        <w:spacing w:line="360" w:lineRule="auto"/>
        <w:jc w:val="both"/>
        <w:rPr>
          <w:rFonts w:ascii="Arial" w:hAnsi="Arial" w:cs="Arial"/>
          <w:sz w:val="24"/>
        </w:rPr>
      </w:pPr>
    </w:p>
    <w:p w14:paraId="2F39CE77" w14:textId="57B2763C" w:rsidR="00BB188F" w:rsidRDefault="00BB188F" w:rsidP="0076692C">
      <w:pPr>
        <w:pStyle w:val="NormalWeb"/>
        <w:spacing w:line="360" w:lineRule="auto"/>
        <w:jc w:val="both"/>
        <w:rPr>
          <w:rFonts w:ascii="Arial" w:hAnsi="Arial" w:cs="Arial"/>
          <w:sz w:val="24"/>
        </w:rPr>
      </w:pPr>
    </w:p>
    <w:p w14:paraId="746EAED1" w14:textId="55356BA8" w:rsidR="00BB188F" w:rsidRDefault="00BB188F" w:rsidP="0076692C">
      <w:pPr>
        <w:pStyle w:val="NormalWeb"/>
        <w:spacing w:line="360" w:lineRule="auto"/>
        <w:jc w:val="both"/>
        <w:rPr>
          <w:rFonts w:ascii="Arial" w:hAnsi="Arial" w:cs="Arial"/>
          <w:sz w:val="24"/>
        </w:rPr>
      </w:pPr>
    </w:p>
    <w:p w14:paraId="7D6FDCE0" w14:textId="77777777" w:rsidR="00BB188F" w:rsidRPr="0076692C" w:rsidRDefault="00BB188F" w:rsidP="0076692C">
      <w:pPr>
        <w:pStyle w:val="NormalWeb"/>
        <w:spacing w:line="360" w:lineRule="auto"/>
        <w:jc w:val="both"/>
        <w:rPr>
          <w:rFonts w:ascii="Arial" w:hAnsi="Arial" w:cs="Arial"/>
          <w:sz w:val="24"/>
        </w:rPr>
      </w:pPr>
    </w:p>
    <w:p w14:paraId="4D4DEC8F" w14:textId="417901FD" w:rsidR="009E6B34" w:rsidRPr="0076692C" w:rsidRDefault="009E6B34" w:rsidP="0076692C">
      <w:pPr>
        <w:pStyle w:val="NormalWeb"/>
        <w:spacing w:line="360" w:lineRule="auto"/>
        <w:jc w:val="both"/>
        <w:rPr>
          <w:rFonts w:ascii="Arial" w:hAnsi="Arial" w:cs="Arial"/>
          <w:sz w:val="24"/>
        </w:rPr>
      </w:pPr>
    </w:p>
    <w:p w14:paraId="5A4E3128" w14:textId="04C0BB1A" w:rsidR="009E6B34" w:rsidRPr="0076692C" w:rsidRDefault="009E6B34" w:rsidP="0076692C">
      <w:pPr>
        <w:pStyle w:val="NormalWeb"/>
        <w:spacing w:line="360" w:lineRule="auto"/>
        <w:jc w:val="both"/>
        <w:rPr>
          <w:rFonts w:ascii="Arial" w:hAnsi="Arial" w:cs="Arial"/>
          <w:sz w:val="24"/>
        </w:rPr>
      </w:pPr>
    </w:p>
    <w:p w14:paraId="70D699AD" w14:textId="77777777" w:rsidR="009E6B34" w:rsidRPr="0076692C" w:rsidRDefault="009E6B34" w:rsidP="0076692C">
      <w:pPr>
        <w:pStyle w:val="NormalWeb"/>
        <w:spacing w:line="360" w:lineRule="auto"/>
        <w:jc w:val="both"/>
        <w:rPr>
          <w:rFonts w:ascii="Arial" w:hAnsi="Arial" w:cs="Arial"/>
          <w:sz w:val="24"/>
        </w:rPr>
      </w:pPr>
    </w:p>
    <w:p w14:paraId="640E64BA" w14:textId="0EA0F927" w:rsidR="00495523" w:rsidRPr="0076692C" w:rsidRDefault="00495523" w:rsidP="0076692C">
      <w:pPr>
        <w:pStyle w:val="Ttulo2"/>
        <w:numPr>
          <w:ilvl w:val="0"/>
          <w:numId w:val="0"/>
        </w:numPr>
        <w:rPr>
          <w:noProof/>
          <w:szCs w:val="24"/>
        </w:rPr>
      </w:pPr>
      <w:bookmarkStart w:id="19" w:name="_Toc188996030"/>
      <w:r w:rsidRPr="0076692C">
        <w:rPr>
          <w:noProof/>
          <w:szCs w:val="24"/>
        </w:rPr>
        <w:t>Conclusiones</w:t>
      </w:r>
      <w:bookmarkEnd w:id="19"/>
    </w:p>
    <w:p w14:paraId="1D978A2A" w14:textId="62BF9B4C" w:rsidR="009E6B34" w:rsidRPr="0076692C" w:rsidRDefault="009E6B34" w:rsidP="0076692C">
      <w:pPr>
        <w:pStyle w:val="NormalWeb"/>
        <w:spacing w:line="360" w:lineRule="auto"/>
        <w:jc w:val="both"/>
        <w:rPr>
          <w:rStyle w:val="Textoennegrita"/>
          <w:rFonts w:ascii="Arial" w:hAnsi="Arial" w:cs="Arial"/>
          <w:b w:val="0"/>
          <w:bCs w:val="0"/>
          <w:sz w:val="24"/>
        </w:rPr>
      </w:pPr>
      <w:r w:rsidRPr="0076692C">
        <w:rPr>
          <w:rStyle w:val="Textoennegrita"/>
          <w:rFonts w:ascii="Arial" w:hAnsi="Arial" w:cs="Arial"/>
          <w:b w:val="0"/>
          <w:bCs w:val="0"/>
          <w:sz w:val="24"/>
        </w:rPr>
        <w:t xml:space="preserve">Las conclusiones de este trabajo resaltan varios aspectos clave. En primer lugar, se ha sistematizado el estado del arte sobre la mejora de la calidad del aire mediante tecnologías </w:t>
      </w:r>
      <w:proofErr w:type="spellStart"/>
      <w:r w:rsidRPr="0076692C">
        <w:rPr>
          <w:rStyle w:val="Textoennegrita"/>
          <w:rFonts w:ascii="Arial" w:hAnsi="Arial" w:cs="Arial"/>
          <w:b w:val="0"/>
          <w:bCs w:val="0"/>
          <w:sz w:val="24"/>
        </w:rPr>
        <w:t>IoT</w:t>
      </w:r>
      <w:proofErr w:type="spellEnd"/>
      <w:r w:rsidRPr="0076692C">
        <w:rPr>
          <w:rStyle w:val="Textoennegrita"/>
          <w:rFonts w:ascii="Arial" w:hAnsi="Arial" w:cs="Arial"/>
          <w:b w:val="0"/>
          <w:bCs w:val="0"/>
          <w:sz w:val="24"/>
        </w:rPr>
        <w:t xml:space="preserve">, destacando la eficacia de sistemas de sensores y plataformas de control en tiempo real, como el uso de sensores MQ135 y hardware libre como Arduino, para el monitoreo y gestión de </w:t>
      </w:r>
      <w:r w:rsidRPr="0076692C">
        <w:rPr>
          <w:rStyle w:val="Textoennegrita"/>
          <w:rFonts w:ascii="Arial" w:hAnsi="Arial" w:cs="Arial"/>
          <w:b w:val="0"/>
          <w:bCs w:val="0"/>
          <w:sz w:val="24"/>
        </w:rPr>
        <w:lastRenderedPageBreak/>
        <w:t>contaminantes en espacios cerrados. Asimismo, se identificó que los sistemas actuales suelen ser costosos y complejos, lo que limita su accesibilidad; en contraste, la solución propuesta busca democratizar el acceso a estas tecnologías mediante plataformas económicas y accesibles.</w:t>
      </w:r>
    </w:p>
    <w:p w14:paraId="5A608743" w14:textId="6BB5AF36" w:rsidR="009E6B34" w:rsidRPr="0076692C" w:rsidRDefault="009E6B34" w:rsidP="0076692C">
      <w:pPr>
        <w:pStyle w:val="NormalWeb"/>
        <w:spacing w:line="360" w:lineRule="auto"/>
        <w:jc w:val="both"/>
        <w:rPr>
          <w:rStyle w:val="Textoennegrita"/>
          <w:rFonts w:ascii="Arial" w:hAnsi="Arial" w:cs="Arial"/>
          <w:b w:val="0"/>
          <w:bCs w:val="0"/>
          <w:sz w:val="24"/>
        </w:rPr>
      </w:pPr>
      <w:r w:rsidRPr="0076692C">
        <w:rPr>
          <w:rStyle w:val="Textoennegrita"/>
          <w:rFonts w:ascii="Arial" w:hAnsi="Arial" w:cs="Arial"/>
          <w:b w:val="0"/>
          <w:bCs w:val="0"/>
          <w:sz w:val="24"/>
        </w:rPr>
        <w:t>El diseño e implementación de la solución se enfocaron en integrar sensores para calidad del aire, temperatura y humedad, empleando Arduino Uno y software libre como Python y PostgreSQL. Esto permitió un sistema flexible, personalizable y de bajo costo, con comunicación eficiente mediante protocolos como MQTT. La validación del sistema mostró resultados precisos y confiables, logrando detectar cambios en CO2, temperatura y humedad, y activando mecanismos de control como ventilación, mientras la interfaz gráfica brindó una visualización clara para la toma de decisiones informadas.</w:t>
      </w:r>
    </w:p>
    <w:p w14:paraId="2C1AAD5E" w14:textId="76929AEE" w:rsidR="000A5C6F" w:rsidRDefault="009E6B34" w:rsidP="000A5C6F">
      <w:pPr>
        <w:pStyle w:val="NormalWeb"/>
        <w:spacing w:line="360" w:lineRule="auto"/>
        <w:jc w:val="both"/>
        <w:rPr>
          <w:rStyle w:val="Textoennegrita"/>
          <w:rFonts w:ascii="Arial" w:hAnsi="Arial" w:cs="Arial"/>
          <w:b w:val="0"/>
          <w:bCs w:val="0"/>
          <w:sz w:val="24"/>
        </w:rPr>
      </w:pPr>
      <w:r w:rsidRPr="0076692C">
        <w:rPr>
          <w:rStyle w:val="Textoennegrita"/>
          <w:rFonts w:ascii="Arial" w:hAnsi="Arial" w:cs="Arial"/>
          <w:b w:val="0"/>
          <w:bCs w:val="0"/>
          <w:sz w:val="24"/>
        </w:rPr>
        <w:t xml:space="preserve">En síntesis, esta investigación demuestra que las tecnologías </w:t>
      </w:r>
      <w:proofErr w:type="spellStart"/>
      <w:r w:rsidRPr="0076692C">
        <w:rPr>
          <w:rStyle w:val="Textoennegrita"/>
          <w:rFonts w:ascii="Arial" w:hAnsi="Arial" w:cs="Arial"/>
          <w:b w:val="0"/>
          <w:bCs w:val="0"/>
          <w:sz w:val="24"/>
        </w:rPr>
        <w:t>IoT</w:t>
      </w:r>
      <w:proofErr w:type="spellEnd"/>
      <w:r w:rsidRPr="0076692C">
        <w:rPr>
          <w:rStyle w:val="Textoennegrita"/>
          <w:rFonts w:ascii="Arial" w:hAnsi="Arial" w:cs="Arial"/>
          <w:b w:val="0"/>
          <w:bCs w:val="0"/>
          <w:sz w:val="24"/>
        </w:rPr>
        <w:t xml:space="preserve"> pueden ser aplicadas eficazmente para el control ambiental, ofreciendo soluciones accesibles, efectivas y de bajo costo que contribuyen a mejorar la calidad del aire en interiores, impactando positivamente la salud pública y la calidad de vida.</w:t>
      </w:r>
    </w:p>
    <w:p w14:paraId="714E905F" w14:textId="4F563CEF" w:rsidR="000A5C6F" w:rsidRDefault="000A5C6F" w:rsidP="000A5C6F">
      <w:pPr>
        <w:pStyle w:val="NormalWeb"/>
        <w:spacing w:line="360" w:lineRule="auto"/>
        <w:jc w:val="both"/>
        <w:rPr>
          <w:rStyle w:val="Textoennegrita"/>
          <w:rFonts w:ascii="Arial" w:hAnsi="Arial" w:cs="Arial"/>
          <w:b w:val="0"/>
          <w:bCs w:val="0"/>
          <w:sz w:val="24"/>
        </w:rPr>
      </w:pPr>
    </w:p>
    <w:p w14:paraId="3A6C8B32" w14:textId="04CC348F" w:rsidR="000A5C6F" w:rsidRDefault="000A5C6F" w:rsidP="000A5C6F">
      <w:pPr>
        <w:pStyle w:val="NormalWeb"/>
        <w:spacing w:line="360" w:lineRule="auto"/>
        <w:jc w:val="both"/>
        <w:rPr>
          <w:rStyle w:val="Textoennegrita"/>
          <w:rFonts w:ascii="Arial" w:hAnsi="Arial" w:cs="Arial"/>
          <w:b w:val="0"/>
          <w:bCs w:val="0"/>
          <w:sz w:val="24"/>
        </w:rPr>
      </w:pPr>
    </w:p>
    <w:p w14:paraId="2908F877" w14:textId="5830AEA4" w:rsidR="000A5C6F" w:rsidRDefault="000A5C6F" w:rsidP="000A5C6F">
      <w:pPr>
        <w:pStyle w:val="NormalWeb"/>
        <w:spacing w:line="360" w:lineRule="auto"/>
        <w:jc w:val="both"/>
        <w:rPr>
          <w:rStyle w:val="Textoennegrita"/>
          <w:rFonts w:ascii="Arial" w:hAnsi="Arial" w:cs="Arial"/>
          <w:b w:val="0"/>
          <w:bCs w:val="0"/>
          <w:sz w:val="24"/>
        </w:rPr>
      </w:pPr>
    </w:p>
    <w:p w14:paraId="5EA8B95F" w14:textId="09DC4BA7" w:rsidR="000A5C6F" w:rsidRDefault="000A5C6F" w:rsidP="000A5C6F">
      <w:pPr>
        <w:pStyle w:val="NormalWeb"/>
        <w:spacing w:line="360" w:lineRule="auto"/>
        <w:jc w:val="both"/>
        <w:rPr>
          <w:rStyle w:val="Textoennegrita"/>
          <w:rFonts w:ascii="Arial" w:hAnsi="Arial" w:cs="Arial"/>
          <w:b w:val="0"/>
          <w:bCs w:val="0"/>
          <w:sz w:val="24"/>
        </w:rPr>
      </w:pPr>
    </w:p>
    <w:p w14:paraId="634F0CD9" w14:textId="6AACD019" w:rsidR="000A5C6F" w:rsidRDefault="000A5C6F" w:rsidP="000A5C6F">
      <w:pPr>
        <w:pStyle w:val="NormalWeb"/>
        <w:spacing w:line="360" w:lineRule="auto"/>
        <w:jc w:val="both"/>
        <w:rPr>
          <w:rStyle w:val="Textoennegrita"/>
          <w:rFonts w:ascii="Arial" w:hAnsi="Arial" w:cs="Arial"/>
          <w:b w:val="0"/>
          <w:bCs w:val="0"/>
          <w:sz w:val="24"/>
        </w:rPr>
      </w:pPr>
    </w:p>
    <w:p w14:paraId="02B8452C" w14:textId="724266A6" w:rsidR="000A5C6F" w:rsidRDefault="000A5C6F" w:rsidP="000A5C6F">
      <w:pPr>
        <w:pStyle w:val="NormalWeb"/>
        <w:spacing w:line="360" w:lineRule="auto"/>
        <w:jc w:val="both"/>
        <w:rPr>
          <w:rStyle w:val="Textoennegrita"/>
          <w:rFonts w:ascii="Arial" w:hAnsi="Arial" w:cs="Arial"/>
          <w:b w:val="0"/>
          <w:bCs w:val="0"/>
          <w:sz w:val="24"/>
        </w:rPr>
      </w:pPr>
    </w:p>
    <w:p w14:paraId="7868DAF3" w14:textId="77777777" w:rsidR="000A5C6F" w:rsidRPr="000A5C6F" w:rsidRDefault="000A5C6F" w:rsidP="000A5C6F">
      <w:pPr>
        <w:pStyle w:val="NormalWeb"/>
        <w:spacing w:line="360" w:lineRule="auto"/>
        <w:jc w:val="both"/>
        <w:rPr>
          <w:rFonts w:ascii="Arial" w:hAnsi="Arial" w:cs="Arial"/>
          <w:sz w:val="24"/>
        </w:rPr>
      </w:pPr>
    </w:p>
    <w:p w14:paraId="67A55531" w14:textId="2CE0188D" w:rsidR="00495523" w:rsidRPr="000A5C6F" w:rsidRDefault="00495523" w:rsidP="000A5C6F">
      <w:pPr>
        <w:pStyle w:val="Ttulo2"/>
      </w:pPr>
      <w:bookmarkStart w:id="20" w:name="_Toc188996031"/>
      <w:r w:rsidRPr="000A5C6F">
        <w:lastRenderedPageBreak/>
        <w:t>Recomendaciones</w:t>
      </w:r>
      <w:bookmarkEnd w:id="20"/>
    </w:p>
    <w:p w14:paraId="4CC21603" w14:textId="77777777" w:rsidR="00495523" w:rsidRPr="0076692C" w:rsidRDefault="00495523" w:rsidP="0076692C">
      <w:pPr>
        <w:pStyle w:val="NormalWeb"/>
        <w:numPr>
          <w:ilvl w:val="0"/>
          <w:numId w:val="10"/>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Mejorar la Sensibilidad y Precisión de los Sensores</w:t>
      </w:r>
      <w:r w:rsidRPr="0076692C">
        <w:rPr>
          <w:rFonts w:ascii="Arial" w:hAnsi="Arial" w:cs="Arial"/>
          <w:sz w:val="24"/>
        </w:rPr>
        <w:br/>
        <w:t xml:space="preserve">Aunque los sensores utilizados en esta investigación, como el </w:t>
      </w:r>
      <w:r w:rsidRPr="0076692C">
        <w:rPr>
          <w:rStyle w:val="Textoennegrita"/>
          <w:rFonts w:ascii="Arial" w:hAnsi="Arial" w:cs="Arial"/>
          <w:sz w:val="24"/>
        </w:rPr>
        <w:t>MQ135</w:t>
      </w:r>
      <w:r w:rsidRPr="0076692C">
        <w:rPr>
          <w:rFonts w:ascii="Arial" w:hAnsi="Arial" w:cs="Arial"/>
          <w:sz w:val="24"/>
        </w:rPr>
        <w:t xml:space="preserve">, demostraron ser efectivos para detectar los contaminantes en el aire, su precisión y rango de medición pueden ser mejorados. Se recomienda explorar el uso de sensores de </w:t>
      </w:r>
      <w:r w:rsidRPr="0076692C">
        <w:rPr>
          <w:rStyle w:val="Textoennegrita"/>
          <w:rFonts w:ascii="Arial" w:hAnsi="Arial" w:cs="Arial"/>
          <w:sz w:val="24"/>
        </w:rPr>
        <w:t>calidad del aire</w:t>
      </w:r>
      <w:r w:rsidRPr="0076692C">
        <w:rPr>
          <w:rFonts w:ascii="Arial" w:hAnsi="Arial" w:cs="Arial"/>
          <w:sz w:val="24"/>
        </w:rPr>
        <w:t xml:space="preserve"> más avanzados y precisos, que ofrezcan una mayor sensibilidad a una gama más amplia de contaminantes, como partículas finas (PM2.5) y compuestos volátiles orgánicos (</w:t>
      </w:r>
      <w:proofErr w:type="spellStart"/>
      <w:r w:rsidRPr="0076692C">
        <w:rPr>
          <w:rFonts w:ascii="Arial" w:hAnsi="Arial" w:cs="Arial"/>
          <w:sz w:val="24"/>
        </w:rPr>
        <w:t>COVs</w:t>
      </w:r>
      <w:proofErr w:type="spellEnd"/>
      <w:r w:rsidRPr="0076692C">
        <w:rPr>
          <w:rFonts w:ascii="Arial" w:hAnsi="Arial" w:cs="Arial"/>
          <w:sz w:val="24"/>
        </w:rPr>
        <w:t>). Esto podría optimizar aún más la capacidad del sistema para monitorear el aire de manera más detallada y precisa.</w:t>
      </w:r>
    </w:p>
    <w:p w14:paraId="4CD3496E" w14:textId="77777777" w:rsidR="00495523" w:rsidRPr="0076692C" w:rsidRDefault="00495523" w:rsidP="0076692C">
      <w:pPr>
        <w:pStyle w:val="NormalWeb"/>
        <w:numPr>
          <w:ilvl w:val="0"/>
          <w:numId w:val="10"/>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Integración con Sistemas de Energía Renovable</w:t>
      </w:r>
      <w:r w:rsidRPr="0076692C">
        <w:rPr>
          <w:rFonts w:ascii="Arial" w:hAnsi="Arial" w:cs="Arial"/>
          <w:sz w:val="24"/>
        </w:rPr>
        <w:br/>
        <w:t xml:space="preserve">Para un funcionamiento más sostenible, es recomendable considerar la integración del sistema </w:t>
      </w:r>
      <w:proofErr w:type="spellStart"/>
      <w:r w:rsidRPr="0076692C">
        <w:rPr>
          <w:rFonts w:ascii="Arial" w:hAnsi="Arial" w:cs="Arial"/>
          <w:sz w:val="24"/>
        </w:rPr>
        <w:t>IoT</w:t>
      </w:r>
      <w:proofErr w:type="spellEnd"/>
      <w:r w:rsidRPr="0076692C">
        <w:rPr>
          <w:rFonts w:ascii="Arial" w:hAnsi="Arial" w:cs="Arial"/>
          <w:sz w:val="24"/>
        </w:rPr>
        <w:t xml:space="preserve"> con </w:t>
      </w:r>
      <w:r w:rsidRPr="0076692C">
        <w:rPr>
          <w:rStyle w:val="Textoennegrita"/>
          <w:rFonts w:ascii="Arial" w:hAnsi="Arial" w:cs="Arial"/>
          <w:sz w:val="24"/>
        </w:rPr>
        <w:t>fuentes de energía renovables</w:t>
      </w:r>
      <w:r w:rsidRPr="0076692C">
        <w:rPr>
          <w:rFonts w:ascii="Arial" w:hAnsi="Arial" w:cs="Arial"/>
          <w:sz w:val="24"/>
        </w:rPr>
        <w:t>, como paneles solares. Esto permitiría que el sistema funcione de manera autónoma, sin depender de fuentes de energía externas, lo que sería especialmente útil en ubicaciones remotas o en escenarios donde el acceso a la electricidad es limitado. Esta integración también podría disminuir el impacto ambiental de la implementación del sistema.</w:t>
      </w:r>
    </w:p>
    <w:p w14:paraId="60B4E0B8" w14:textId="77777777" w:rsidR="00495523" w:rsidRPr="0076692C" w:rsidRDefault="00495523" w:rsidP="0076692C">
      <w:pPr>
        <w:pStyle w:val="NormalWeb"/>
        <w:numPr>
          <w:ilvl w:val="0"/>
          <w:numId w:val="10"/>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Ampliar la Funcionalidad del Sistema</w:t>
      </w:r>
      <w:r w:rsidRPr="0076692C">
        <w:rPr>
          <w:rFonts w:ascii="Arial" w:hAnsi="Arial" w:cs="Arial"/>
          <w:sz w:val="24"/>
        </w:rPr>
        <w:br/>
        <w:t xml:space="preserve">Aunque el sistema desarrollado en esta investigación se centra en el monitoreo de la calidad del aire y el control de la ventilación, se recomienda expandir la funcionalidad del sistema para incluir otros factores ambientales, como la </w:t>
      </w:r>
      <w:r w:rsidRPr="0076692C">
        <w:rPr>
          <w:rStyle w:val="Textoennegrita"/>
          <w:rFonts w:ascii="Arial" w:hAnsi="Arial" w:cs="Arial"/>
          <w:sz w:val="24"/>
        </w:rPr>
        <w:t>iluminación</w:t>
      </w:r>
      <w:r w:rsidRPr="0076692C">
        <w:rPr>
          <w:rFonts w:ascii="Arial" w:hAnsi="Arial" w:cs="Arial"/>
          <w:sz w:val="24"/>
        </w:rPr>
        <w:t xml:space="preserve"> y el </w:t>
      </w:r>
      <w:r w:rsidRPr="0076692C">
        <w:rPr>
          <w:rStyle w:val="Textoennegrita"/>
          <w:rFonts w:ascii="Arial" w:hAnsi="Arial" w:cs="Arial"/>
          <w:sz w:val="24"/>
        </w:rPr>
        <w:t>nivel de ruido</w:t>
      </w:r>
      <w:r w:rsidRPr="0076692C">
        <w:rPr>
          <w:rFonts w:ascii="Arial" w:hAnsi="Arial" w:cs="Arial"/>
          <w:sz w:val="24"/>
        </w:rPr>
        <w:t>. Al integrar más sensores, el sistema podría convertirse en una herramienta integral para mejorar la calidad del ambiente interior, proporcionando una solución aún más completa para espacios públicos y viviendas.</w:t>
      </w:r>
    </w:p>
    <w:p w14:paraId="161DD1EE" w14:textId="77777777" w:rsidR="00495523" w:rsidRPr="0076692C" w:rsidRDefault="00495523" w:rsidP="0076692C">
      <w:pPr>
        <w:pStyle w:val="NormalWeb"/>
        <w:numPr>
          <w:ilvl w:val="0"/>
          <w:numId w:val="10"/>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Desarrollo de una Plataforma Móvil</w:t>
      </w:r>
      <w:r w:rsidRPr="0076692C">
        <w:rPr>
          <w:rFonts w:ascii="Arial" w:hAnsi="Arial" w:cs="Arial"/>
          <w:sz w:val="24"/>
        </w:rPr>
        <w:br/>
        <w:t xml:space="preserve">Para aumentar la accesibilidad y la facilidad de uso, sería conveniente desarrollar una </w:t>
      </w:r>
      <w:r w:rsidRPr="0076692C">
        <w:rPr>
          <w:rStyle w:val="Textoennegrita"/>
          <w:rFonts w:ascii="Arial" w:hAnsi="Arial" w:cs="Arial"/>
          <w:sz w:val="24"/>
        </w:rPr>
        <w:t>plataforma móvil</w:t>
      </w:r>
      <w:r w:rsidRPr="0076692C">
        <w:rPr>
          <w:rFonts w:ascii="Arial" w:hAnsi="Arial" w:cs="Arial"/>
          <w:sz w:val="24"/>
        </w:rPr>
        <w:t xml:space="preserve"> que permita a los usuarios monitorear y controlar el sistema desde sus dispositivos móviles. Una aplicación para </w:t>
      </w:r>
      <w:r w:rsidRPr="0076692C">
        <w:rPr>
          <w:rStyle w:val="Textoennegrita"/>
          <w:rFonts w:ascii="Arial" w:hAnsi="Arial" w:cs="Arial"/>
          <w:sz w:val="24"/>
        </w:rPr>
        <w:t>smartphones</w:t>
      </w:r>
      <w:r w:rsidRPr="0076692C">
        <w:rPr>
          <w:rFonts w:ascii="Arial" w:hAnsi="Arial" w:cs="Arial"/>
          <w:sz w:val="24"/>
        </w:rPr>
        <w:t xml:space="preserve"> o </w:t>
      </w:r>
      <w:proofErr w:type="spellStart"/>
      <w:r w:rsidRPr="0076692C">
        <w:rPr>
          <w:rStyle w:val="Textoennegrita"/>
          <w:rFonts w:ascii="Arial" w:hAnsi="Arial" w:cs="Arial"/>
          <w:sz w:val="24"/>
        </w:rPr>
        <w:t>tablets</w:t>
      </w:r>
      <w:proofErr w:type="spellEnd"/>
      <w:r w:rsidRPr="0076692C">
        <w:rPr>
          <w:rFonts w:ascii="Arial" w:hAnsi="Arial" w:cs="Arial"/>
          <w:sz w:val="24"/>
        </w:rPr>
        <w:t xml:space="preserve"> permitiría a los usuarios recibir alertas y visualizar los datos en tiempo real, aumentando la usabilidad y la interacción con el sistema, facilitando la toma de decisiones desde cualquier lugar.</w:t>
      </w:r>
    </w:p>
    <w:p w14:paraId="110B5E32" w14:textId="77777777" w:rsidR="00495523" w:rsidRPr="0076692C" w:rsidRDefault="00495523" w:rsidP="0076692C">
      <w:pPr>
        <w:pStyle w:val="NormalWeb"/>
        <w:numPr>
          <w:ilvl w:val="0"/>
          <w:numId w:val="10"/>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lastRenderedPageBreak/>
        <w:t>Optimización de la Gestión de Datos a Gran Escala</w:t>
      </w:r>
      <w:r w:rsidRPr="0076692C">
        <w:rPr>
          <w:rFonts w:ascii="Arial" w:hAnsi="Arial" w:cs="Arial"/>
          <w:sz w:val="24"/>
        </w:rPr>
        <w:br/>
        <w:t xml:space="preserve">A medida que el sistema se expanda y se integren más dispositivos, la cantidad de datos recopilados puede aumentar significativamente. En este sentido, se recomienda optimizar la </w:t>
      </w:r>
      <w:r w:rsidRPr="0076692C">
        <w:rPr>
          <w:rStyle w:val="Textoennegrita"/>
          <w:rFonts w:ascii="Arial" w:hAnsi="Arial" w:cs="Arial"/>
          <w:sz w:val="24"/>
        </w:rPr>
        <w:t>gestión de datos</w:t>
      </w:r>
      <w:r w:rsidRPr="0076692C">
        <w:rPr>
          <w:rFonts w:ascii="Arial" w:hAnsi="Arial" w:cs="Arial"/>
          <w:sz w:val="24"/>
        </w:rPr>
        <w:t xml:space="preserve"> mediante el uso de </w:t>
      </w:r>
      <w:r w:rsidRPr="0076692C">
        <w:rPr>
          <w:rStyle w:val="Textoennegrita"/>
          <w:rFonts w:ascii="Arial" w:hAnsi="Arial" w:cs="Arial"/>
          <w:sz w:val="24"/>
        </w:rPr>
        <w:t>bases de datos distribuidas</w:t>
      </w:r>
      <w:r w:rsidRPr="0076692C">
        <w:rPr>
          <w:rFonts w:ascii="Arial" w:hAnsi="Arial" w:cs="Arial"/>
          <w:sz w:val="24"/>
        </w:rPr>
        <w:t xml:space="preserve"> o </w:t>
      </w:r>
      <w:proofErr w:type="spellStart"/>
      <w:r w:rsidRPr="0076692C">
        <w:rPr>
          <w:rStyle w:val="Textoennegrita"/>
          <w:rFonts w:ascii="Arial" w:hAnsi="Arial" w:cs="Arial"/>
          <w:sz w:val="24"/>
        </w:rPr>
        <w:t>cloud</w:t>
      </w:r>
      <w:proofErr w:type="spellEnd"/>
      <w:r w:rsidRPr="0076692C">
        <w:rPr>
          <w:rStyle w:val="Textoennegrita"/>
          <w:rFonts w:ascii="Arial" w:hAnsi="Arial" w:cs="Arial"/>
          <w:sz w:val="24"/>
        </w:rPr>
        <w:t xml:space="preserve"> </w:t>
      </w:r>
      <w:proofErr w:type="spellStart"/>
      <w:r w:rsidRPr="0076692C">
        <w:rPr>
          <w:rStyle w:val="Textoennegrita"/>
          <w:rFonts w:ascii="Arial" w:hAnsi="Arial" w:cs="Arial"/>
          <w:sz w:val="24"/>
        </w:rPr>
        <w:t>computing</w:t>
      </w:r>
      <w:proofErr w:type="spellEnd"/>
      <w:r w:rsidRPr="0076692C">
        <w:rPr>
          <w:rFonts w:ascii="Arial" w:hAnsi="Arial" w:cs="Arial"/>
          <w:sz w:val="24"/>
        </w:rPr>
        <w:t xml:space="preserve">, lo que permitiría gestionar grandes volúmenes de información de manera eficiente. Además, técnicas avanzadas de análisis de datos, como el </w:t>
      </w:r>
      <w:r w:rsidRPr="0076692C">
        <w:rPr>
          <w:rStyle w:val="Textoennegrita"/>
          <w:rFonts w:ascii="Arial" w:hAnsi="Arial" w:cs="Arial"/>
          <w:sz w:val="24"/>
        </w:rPr>
        <w:t xml:space="preserve">machine </w:t>
      </w:r>
      <w:proofErr w:type="spellStart"/>
      <w:r w:rsidRPr="0076692C">
        <w:rPr>
          <w:rStyle w:val="Textoennegrita"/>
          <w:rFonts w:ascii="Arial" w:hAnsi="Arial" w:cs="Arial"/>
          <w:sz w:val="24"/>
        </w:rPr>
        <w:t>learning</w:t>
      </w:r>
      <w:proofErr w:type="spellEnd"/>
      <w:r w:rsidRPr="0076692C">
        <w:rPr>
          <w:rFonts w:ascii="Arial" w:hAnsi="Arial" w:cs="Arial"/>
          <w:sz w:val="24"/>
        </w:rPr>
        <w:t>, podrían implementarse para predecir la calidad del aire y automatizar decisiones basadas en patrones históricos.</w:t>
      </w:r>
    </w:p>
    <w:p w14:paraId="7C29699F" w14:textId="77777777" w:rsidR="00495523" w:rsidRPr="0076692C" w:rsidRDefault="00495523" w:rsidP="0076692C">
      <w:pPr>
        <w:pStyle w:val="NormalWeb"/>
        <w:numPr>
          <w:ilvl w:val="0"/>
          <w:numId w:val="10"/>
        </w:numPr>
        <w:spacing w:before="100" w:beforeAutospacing="1" w:after="100" w:afterAutospacing="1" w:line="360" w:lineRule="auto"/>
        <w:jc w:val="both"/>
        <w:rPr>
          <w:rFonts w:ascii="Arial" w:hAnsi="Arial" w:cs="Arial"/>
          <w:sz w:val="24"/>
        </w:rPr>
      </w:pPr>
      <w:r w:rsidRPr="0076692C">
        <w:rPr>
          <w:rStyle w:val="Textoennegrita"/>
          <w:rFonts w:ascii="Arial" w:hAnsi="Arial" w:cs="Arial"/>
          <w:sz w:val="24"/>
        </w:rPr>
        <w:t>Fomentar la Adaptabilidad del Sistema a Diferentes Entornos</w:t>
      </w:r>
      <w:r w:rsidRPr="0076692C">
        <w:rPr>
          <w:rFonts w:ascii="Arial" w:hAnsi="Arial" w:cs="Arial"/>
          <w:sz w:val="24"/>
        </w:rPr>
        <w:br/>
        <w:t xml:space="preserve">Finalmente, es recomendable seguir trabajando en la </w:t>
      </w:r>
      <w:r w:rsidRPr="0076692C">
        <w:rPr>
          <w:rStyle w:val="Textoennegrita"/>
          <w:rFonts w:ascii="Arial" w:hAnsi="Arial" w:cs="Arial"/>
          <w:sz w:val="24"/>
        </w:rPr>
        <w:t>adaptabilidad del sistema</w:t>
      </w:r>
      <w:r w:rsidRPr="0076692C">
        <w:rPr>
          <w:rFonts w:ascii="Arial" w:hAnsi="Arial" w:cs="Arial"/>
          <w:sz w:val="24"/>
        </w:rPr>
        <w:t xml:space="preserve"> a diferentes tipos de entornos y condiciones. Esto incluye mejorar la personalización de la interfaz y la capacidad de integración con diferentes tipos de sensores y sistemas de control. Esta flexibilidad garantizaría que el sistema pueda ser implementado en una amplia variedad de espacios, desde hogares y oficinas hasta grandes espacios públicos o industriales, permitiendo su escalabilidad.</w:t>
      </w:r>
    </w:p>
    <w:p w14:paraId="67860681" w14:textId="7365CEA0" w:rsidR="00DD2707" w:rsidRDefault="00F65364" w:rsidP="000A5C6F">
      <w:pPr>
        <w:pStyle w:val="Ttulo2"/>
      </w:pPr>
      <w:bookmarkStart w:id="21" w:name="_Toc188996032"/>
      <w:r>
        <w:t>REFERENCIAS BIBLIOGRÁFICAS</w:t>
      </w:r>
      <w:bookmarkEnd w:id="21"/>
    </w:p>
    <w:p w14:paraId="2B3DAF50" w14:textId="4FD52217" w:rsidR="00040FD3" w:rsidRDefault="00040FD3" w:rsidP="006130DB">
      <w:pPr>
        <w:pStyle w:val="NormalWeb"/>
        <w:numPr>
          <w:ilvl w:val="0"/>
          <w:numId w:val="11"/>
        </w:numPr>
        <w:spacing w:line="360" w:lineRule="auto"/>
        <w:jc w:val="both"/>
        <w:rPr>
          <w:rFonts w:ascii="Arial" w:hAnsi="Arial" w:cs="Arial"/>
          <w:sz w:val="24"/>
          <w:szCs w:val="32"/>
        </w:rPr>
      </w:pPr>
      <w:r w:rsidRPr="00040FD3">
        <w:rPr>
          <w:rFonts w:ascii="Arial" w:hAnsi="Arial" w:cs="Arial"/>
          <w:sz w:val="24"/>
          <w:szCs w:val="32"/>
        </w:rPr>
        <w:t xml:space="preserve">Cadena SER. (2025, enero 26). </w:t>
      </w:r>
      <w:r w:rsidRPr="00040FD3">
        <w:rPr>
          <w:rStyle w:val="nfasis"/>
          <w:rFonts w:ascii="Arial" w:hAnsi="Arial" w:cs="Arial"/>
          <w:sz w:val="24"/>
          <w:szCs w:val="32"/>
        </w:rPr>
        <w:t>GVA-</w:t>
      </w:r>
      <w:proofErr w:type="spellStart"/>
      <w:r w:rsidRPr="00040FD3">
        <w:rPr>
          <w:rStyle w:val="nfasis"/>
          <w:rFonts w:ascii="Arial" w:hAnsi="Arial" w:cs="Arial"/>
          <w:sz w:val="24"/>
          <w:szCs w:val="32"/>
        </w:rPr>
        <w:t>ThinkInAzul</w:t>
      </w:r>
      <w:proofErr w:type="spellEnd"/>
      <w:r w:rsidRPr="00040FD3">
        <w:rPr>
          <w:rStyle w:val="nfasis"/>
          <w:rFonts w:ascii="Arial" w:hAnsi="Arial" w:cs="Arial"/>
          <w:sz w:val="24"/>
          <w:szCs w:val="32"/>
        </w:rPr>
        <w:t>: El ambicioso proyecto para abordar el cambio climático y la preservación del Mediterráneo</w:t>
      </w:r>
      <w:r w:rsidRPr="00040FD3">
        <w:rPr>
          <w:rFonts w:ascii="Arial" w:hAnsi="Arial" w:cs="Arial"/>
          <w:sz w:val="24"/>
          <w:szCs w:val="32"/>
        </w:rPr>
        <w:t xml:space="preserve">. Radio Valencia. Recuperado de </w:t>
      </w:r>
      <w:hyperlink r:id="rId17" w:history="1">
        <w:r w:rsidRPr="00EE60CE">
          <w:rPr>
            <w:rStyle w:val="Hipervnculo"/>
            <w:rFonts w:ascii="Arial" w:hAnsi="Arial" w:cs="Arial"/>
            <w:sz w:val="24"/>
            <w:szCs w:val="32"/>
          </w:rPr>
          <w:t>https://cadenaser.com/comunitat-valenciana/2025/01/26/gva-thinkinazul-el-ambicioso-proyecto-para-abordar-el-cambio-climatico-y-la-preservacion-del-mediterraneo-radio-valencia/</w:t>
        </w:r>
      </w:hyperlink>
    </w:p>
    <w:p w14:paraId="2AF5BEC1" w14:textId="7BB244DC" w:rsidR="00040FD3" w:rsidRDefault="00040FD3" w:rsidP="00705614">
      <w:pPr>
        <w:pStyle w:val="NormalWeb"/>
        <w:numPr>
          <w:ilvl w:val="0"/>
          <w:numId w:val="11"/>
        </w:numPr>
        <w:spacing w:line="360" w:lineRule="auto"/>
        <w:jc w:val="both"/>
        <w:rPr>
          <w:rFonts w:ascii="Arial" w:hAnsi="Arial" w:cs="Arial"/>
          <w:sz w:val="24"/>
          <w:szCs w:val="32"/>
        </w:rPr>
      </w:pPr>
      <w:proofErr w:type="spellStart"/>
      <w:r w:rsidRPr="00040FD3">
        <w:rPr>
          <w:rFonts w:ascii="Arial" w:hAnsi="Arial" w:cs="Arial"/>
          <w:sz w:val="24"/>
          <w:szCs w:val="32"/>
        </w:rPr>
        <w:t>Ecoconciencia</w:t>
      </w:r>
      <w:proofErr w:type="spellEnd"/>
      <w:r w:rsidRPr="00040FD3">
        <w:rPr>
          <w:rFonts w:ascii="Arial" w:hAnsi="Arial" w:cs="Arial"/>
          <w:sz w:val="24"/>
          <w:szCs w:val="32"/>
        </w:rPr>
        <w:t xml:space="preserve"> </w:t>
      </w:r>
      <w:proofErr w:type="spellStart"/>
      <w:r w:rsidRPr="00040FD3">
        <w:rPr>
          <w:rFonts w:ascii="Arial" w:hAnsi="Arial" w:cs="Arial"/>
          <w:sz w:val="24"/>
          <w:szCs w:val="32"/>
        </w:rPr>
        <w:t>Life</w:t>
      </w:r>
      <w:proofErr w:type="spellEnd"/>
      <w:r w:rsidRPr="00040FD3">
        <w:rPr>
          <w:rFonts w:ascii="Arial" w:hAnsi="Arial" w:cs="Arial"/>
          <w:sz w:val="24"/>
          <w:szCs w:val="32"/>
        </w:rPr>
        <w:t xml:space="preserve">. (2025). </w:t>
      </w:r>
      <w:r w:rsidRPr="00040FD3">
        <w:rPr>
          <w:rStyle w:val="nfasis"/>
          <w:rFonts w:ascii="Arial" w:hAnsi="Arial" w:cs="Arial"/>
          <w:sz w:val="24"/>
          <w:szCs w:val="32"/>
        </w:rPr>
        <w:t>Tecnología de sensores para la conservación de ecosistemas</w:t>
      </w:r>
      <w:r w:rsidRPr="00040FD3">
        <w:rPr>
          <w:rFonts w:ascii="Arial" w:hAnsi="Arial" w:cs="Arial"/>
          <w:sz w:val="24"/>
          <w:szCs w:val="32"/>
        </w:rPr>
        <w:t xml:space="preserve">. Recuperado de </w:t>
      </w:r>
      <w:hyperlink r:id="rId18" w:history="1">
        <w:r w:rsidRPr="00EE60CE">
          <w:rPr>
            <w:rStyle w:val="Hipervnculo"/>
            <w:rFonts w:ascii="Arial" w:hAnsi="Arial" w:cs="Arial"/>
            <w:sz w:val="24"/>
            <w:szCs w:val="32"/>
          </w:rPr>
          <w:t>https://ecoconciencia.life/tecnologia-de-sensores-para-la-conservacion-de-ecosistemas/</w:t>
        </w:r>
      </w:hyperlink>
    </w:p>
    <w:p w14:paraId="2A7AF7BD" w14:textId="77777777" w:rsidR="00040FD3" w:rsidRDefault="00040FD3" w:rsidP="00E37E7F">
      <w:pPr>
        <w:pStyle w:val="NormalWeb"/>
        <w:numPr>
          <w:ilvl w:val="0"/>
          <w:numId w:val="11"/>
        </w:numPr>
        <w:spacing w:line="360" w:lineRule="auto"/>
        <w:jc w:val="both"/>
        <w:rPr>
          <w:rFonts w:ascii="Arial" w:hAnsi="Arial" w:cs="Arial"/>
          <w:sz w:val="24"/>
          <w:szCs w:val="32"/>
        </w:rPr>
      </w:pPr>
      <w:proofErr w:type="spellStart"/>
      <w:r w:rsidRPr="00BB188F">
        <w:rPr>
          <w:rFonts w:ascii="Arial" w:hAnsi="Arial" w:cs="Arial"/>
          <w:sz w:val="24"/>
          <w:szCs w:val="32"/>
          <w:lang w:val="en-US"/>
        </w:rPr>
        <w:t>OpenWeather</w:t>
      </w:r>
      <w:proofErr w:type="spellEnd"/>
      <w:r w:rsidRPr="00BB188F">
        <w:rPr>
          <w:rFonts w:ascii="Arial" w:hAnsi="Arial" w:cs="Arial"/>
          <w:sz w:val="24"/>
          <w:szCs w:val="32"/>
          <w:lang w:val="en-US"/>
        </w:rPr>
        <w:t xml:space="preserve">. (n.d.). </w:t>
      </w:r>
      <w:r w:rsidRPr="00BB188F">
        <w:rPr>
          <w:rStyle w:val="nfasis"/>
          <w:rFonts w:ascii="Arial" w:hAnsi="Arial" w:cs="Arial"/>
          <w:sz w:val="24"/>
          <w:szCs w:val="32"/>
          <w:lang w:val="en-US"/>
        </w:rPr>
        <w:t>How IoT improves air quality monitoring</w:t>
      </w:r>
      <w:r w:rsidRPr="00BB188F">
        <w:rPr>
          <w:rFonts w:ascii="Arial" w:hAnsi="Arial" w:cs="Arial"/>
          <w:sz w:val="24"/>
          <w:szCs w:val="32"/>
          <w:lang w:val="en-US"/>
        </w:rPr>
        <w:t xml:space="preserve">. </w:t>
      </w:r>
      <w:r w:rsidRPr="00040FD3">
        <w:rPr>
          <w:rFonts w:ascii="Arial" w:hAnsi="Arial" w:cs="Arial"/>
          <w:sz w:val="24"/>
          <w:szCs w:val="32"/>
        </w:rPr>
        <w:t xml:space="preserve">Recuperado de </w:t>
      </w:r>
      <w:hyperlink r:id="rId19" w:tgtFrame="_new" w:history="1">
        <w:r w:rsidRPr="00040FD3">
          <w:rPr>
            <w:rStyle w:val="Hipervnculo"/>
            <w:rFonts w:ascii="Arial" w:hAnsi="Arial" w:cs="Arial"/>
            <w:sz w:val="24"/>
            <w:szCs w:val="32"/>
          </w:rPr>
          <w:t>https://openweather.com/</w:t>
        </w:r>
      </w:hyperlink>
    </w:p>
    <w:p w14:paraId="685F306B" w14:textId="77777777" w:rsidR="00040FD3" w:rsidRDefault="00040FD3" w:rsidP="00790165">
      <w:pPr>
        <w:pStyle w:val="NormalWeb"/>
        <w:numPr>
          <w:ilvl w:val="0"/>
          <w:numId w:val="11"/>
        </w:numPr>
        <w:spacing w:line="360" w:lineRule="auto"/>
        <w:jc w:val="both"/>
        <w:rPr>
          <w:rFonts w:ascii="Arial" w:hAnsi="Arial" w:cs="Arial"/>
          <w:sz w:val="24"/>
          <w:szCs w:val="32"/>
        </w:rPr>
      </w:pPr>
      <w:r w:rsidRPr="00BB188F">
        <w:rPr>
          <w:rFonts w:ascii="Arial" w:hAnsi="Arial" w:cs="Arial"/>
          <w:sz w:val="24"/>
          <w:szCs w:val="32"/>
          <w:lang w:val="en-US"/>
        </w:rPr>
        <w:lastRenderedPageBreak/>
        <w:t xml:space="preserve">Arduino. (n.d.). </w:t>
      </w:r>
      <w:r w:rsidRPr="00BB188F">
        <w:rPr>
          <w:rStyle w:val="nfasis"/>
          <w:rFonts w:ascii="Arial" w:hAnsi="Arial" w:cs="Arial"/>
          <w:sz w:val="24"/>
          <w:szCs w:val="32"/>
          <w:lang w:val="en-US"/>
        </w:rPr>
        <w:t>Arduino Uno: A versatile microcontroller for IoT solutions</w:t>
      </w:r>
      <w:r w:rsidRPr="00BB188F">
        <w:rPr>
          <w:rFonts w:ascii="Arial" w:hAnsi="Arial" w:cs="Arial"/>
          <w:sz w:val="24"/>
          <w:szCs w:val="32"/>
          <w:lang w:val="en-US"/>
        </w:rPr>
        <w:t xml:space="preserve">. </w:t>
      </w:r>
      <w:r w:rsidRPr="00040FD3">
        <w:rPr>
          <w:rFonts w:ascii="Arial" w:hAnsi="Arial" w:cs="Arial"/>
          <w:sz w:val="24"/>
          <w:szCs w:val="32"/>
        </w:rPr>
        <w:t xml:space="preserve">Recuperado de </w:t>
      </w:r>
      <w:hyperlink r:id="rId20" w:tgtFrame="_new" w:history="1">
        <w:r w:rsidRPr="00040FD3">
          <w:rPr>
            <w:rStyle w:val="Hipervnculo"/>
            <w:rFonts w:ascii="Arial" w:hAnsi="Arial" w:cs="Arial"/>
            <w:sz w:val="24"/>
            <w:szCs w:val="32"/>
          </w:rPr>
          <w:t>https://www.arduino.cc/</w:t>
        </w:r>
      </w:hyperlink>
    </w:p>
    <w:p w14:paraId="5193D476" w14:textId="5FE75B63" w:rsidR="00040FD3" w:rsidRPr="0076692C" w:rsidRDefault="00040FD3" w:rsidP="00790165">
      <w:pPr>
        <w:pStyle w:val="NormalWeb"/>
        <w:numPr>
          <w:ilvl w:val="0"/>
          <w:numId w:val="11"/>
        </w:numPr>
        <w:spacing w:line="360" w:lineRule="auto"/>
        <w:jc w:val="both"/>
        <w:rPr>
          <w:rStyle w:val="Hipervnculo"/>
          <w:rFonts w:ascii="Arial" w:hAnsi="Arial" w:cs="Arial"/>
          <w:color w:val="000000"/>
          <w:sz w:val="24"/>
          <w:szCs w:val="32"/>
          <w:u w:val="none"/>
        </w:rPr>
      </w:pPr>
      <w:r w:rsidRPr="00BB188F">
        <w:rPr>
          <w:rFonts w:ascii="Arial" w:hAnsi="Arial" w:cs="Arial"/>
          <w:sz w:val="24"/>
          <w:szCs w:val="32"/>
          <w:lang w:val="en-US"/>
        </w:rPr>
        <w:t xml:space="preserve">PostgreSQL Global Development Group. (n.d.). </w:t>
      </w:r>
      <w:r w:rsidRPr="00BB188F">
        <w:rPr>
          <w:rStyle w:val="nfasis"/>
          <w:rFonts w:ascii="Arial" w:hAnsi="Arial" w:cs="Arial"/>
          <w:sz w:val="24"/>
          <w:szCs w:val="32"/>
          <w:lang w:val="en-US"/>
        </w:rPr>
        <w:t xml:space="preserve">PostgreSQL: The world's most advanced </w:t>
      </w:r>
      <w:proofErr w:type="gramStart"/>
      <w:r w:rsidRPr="00BB188F">
        <w:rPr>
          <w:rStyle w:val="nfasis"/>
          <w:rFonts w:ascii="Arial" w:hAnsi="Arial" w:cs="Arial"/>
          <w:sz w:val="24"/>
          <w:szCs w:val="32"/>
          <w:lang w:val="en-US"/>
        </w:rPr>
        <w:t>open source</w:t>
      </w:r>
      <w:proofErr w:type="gramEnd"/>
      <w:r w:rsidRPr="00BB188F">
        <w:rPr>
          <w:rStyle w:val="nfasis"/>
          <w:rFonts w:ascii="Arial" w:hAnsi="Arial" w:cs="Arial"/>
          <w:sz w:val="24"/>
          <w:szCs w:val="32"/>
          <w:lang w:val="en-US"/>
        </w:rPr>
        <w:t xml:space="preserve"> database</w:t>
      </w:r>
      <w:r w:rsidRPr="00BB188F">
        <w:rPr>
          <w:rFonts w:ascii="Arial" w:hAnsi="Arial" w:cs="Arial"/>
          <w:sz w:val="24"/>
          <w:szCs w:val="32"/>
          <w:lang w:val="en-US"/>
        </w:rPr>
        <w:t xml:space="preserve">. </w:t>
      </w:r>
      <w:r w:rsidRPr="00040FD3">
        <w:rPr>
          <w:rFonts w:ascii="Arial" w:hAnsi="Arial" w:cs="Arial"/>
          <w:sz w:val="24"/>
          <w:szCs w:val="32"/>
        </w:rPr>
        <w:t xml:space="preserve">Recuperado de </w:t>
      </w:r>
      <w:hyperlink r:id="rId21" w:tgtFrame="_new" w:history="1">
        <w:r w:rsidRPr="00040FD3">
          <w:rPr>
            <w:rStyle w:val="Hipervnculo"/>
            <w:rFonts w:ascii="Arial" w:hAnsi="Arial" w:cs="Arial"/>
            <w:sz w:val="24"/>
            <w:szCs w:val="32"/>
          </w:rPr>
          <w:t>https://www.postgresql.org/</w:t>
        </w:r>
      </w:hyperlink>
    </w:p>
    <w:p w14:paraId="500B3141" w14:textId="77777777" w:rsidR="0076692C" w:rsidRPr="0076692C" w:rsidRDefault="0076692C" w:rsidP="0076692C">
      <w:pPr>
        <w:pStyle w:val="NormalWeb"/>
        <w:numPr>
          <w:ilvl w:val="0"/>
          <w:numId w:val="11"/>
        </w:numPr>
        <w:rPr>
          <w:rFonts w:ascii="Arial" w:hAnsi="Arial" w:cs="Arial"/>
          <w:sz w:val="24"/>
          <w:szCs w:val="32"/>
        </w:rPr>
      </w:pPr>
      <w:r w:rsidRPr="0076692C">
        <w:rPr>
          <w:rFonts w:ascii="Arial" w:hAnsi="Arial" w:cs="Arial"/>
          <w:sz w:val="24"/>
          <w:szCs w:val="32"/>
        </w:rPr>
        <w:t>GVA-</w:t>
      </w:r>
      <w:proofErr w:type="spellStart"/>
      <w:r w:rsidRPr="0076692C">
        <w:rPr>
          <w:rFonts w:ascii="Arial" w:hAnsi="Arial" w:cs="Arial"/>
          <w:sz w:val="24"/>
          <w:szCs w:val="32"/>
        </w:rPr>
        <w:t>ThinkInAzul</w:t>
      </w:r>
      <w:proofErr w:type="spellEnd"/>
      <w:r w:rsidRPr="0076692C">
        <w:rPr>
          <w:rFonts w:ascii="Arial" w:hAnsi="Arial" w:cs="Arial"/>
          <w:sz w:val="24"/>
          <w:szCs w:val="32"/>
        </w:rPr>
        <w:t xml:space="preserve">. (2023). </w:t>
      </w:r>
      <w:r w:rsidRPr="0076692C">
        <w:rPr>
          <w:rStyle w:val="nfasis"/>
          <w:rFonts w:ascii="Arial" w:hAnsi="Arial" w:cs="Arial"/>
          <w:sz w:val="24"/>
          <w:szCs w:val="32"/>
        </w:rPr>
        <w:t xml:space="preserve">Proyecto </w:t>
      </w:r>
      <w:proofErr w:type="spellStart"/>
      <w:r w:rsidRPr="0076692C">
        <w:rPr>
          <w:rStyle w:val="nfasis"/>
          <w:rFonts w:ascii="Arial" w:hAnsi="Arial" w:cs="Arial"/>
          <w:sz w:val="24"/>
          <w:szCs w:val="32"/>
        </w:rPr>
        <w:t>ThinkInAzul</w:t>
      </w:r>
      <w:proofErr w:type="spellEnd"/>
      <w:r w:rsidRPr="0076692C">
        <w:rPr>
          <w:rStyle w:val="nfasis"/>
          <w:rFonts w:ascii="Arial" w:hAnsi="Arial" w:cs="Arial"/>
          <w:sz w:val="24"/>
          <w:szCs w:val="32"/>
        </w:rPr>
        <w:t>: Observatorio Marino y Cambio Climático</w:t>
      </w:r>
      <w:r w:rsidRPr="0076692C">
        <w:rPr>
          <w:rFonts w:ascii="Arial" w:hAnsi="Arial" w:cs="Arial"/>
          <w:sz w:val="24"/>
          <w:szCs w:val="32"/>
        </w:rPr>
        <w:t xml:space="preserve">. Recuperado de </w:t>
      </w:r>
      <w:hyperlink r:id="rId22" w:history="1">
        <w:r w:rsidRPr="0076692C">
          <w:rPr>
            <w:rStyle w:val="Hipervnculo"/>
            <w:rFonts w:ascii="Arial" w:hAnsi="Arial" w:cs="Arial"/>
            <w:sz w:val="24"/>
            <w:szCs w:val="32"/>
          </w:rPr>
          <w:t>https://www.thinkinzul.es/</w:t>
        </w:r>
      </w:hyperlink>
    </w:p>
    <w:p w14:paraId="586D7995" w14:textId="77777777" w:rsidR="0076692C" w:rsidRPr="0076692C" w:rsidRDefault="0076692C" w:rsidP="0076692C">
      <w:pPr>
        <w:pStyle w:val="NormalWeb"/>
        <w:numPr>
          <w:ilvl w:val="0"/>
          <w:numId w:val="11"/>
        </w:numPr>
        <w:rPr>
          <w:rFonts w:ascii="Arial" w:hAnsi="Arial" w:cs="Arial"/>
          <w:sz w:val="24"/>
          <w:szCs w:val="32"/>
        </w:rPr>
      </w:pPr>
      <w:r w:rsidRPr="00BB188F">
        <w:rPr>
          <w:rFonts w:ascii="Arial" w:hAnsi="Arial" w:cs="Arial"/>
          <w:sz w:val="24"/>
          <w:szCs w:val="32"/>
          <w:lang w:val="en-US"/>
        </w:rPr>
        <w:t xml:space="preserve">Hill, A. P., Prince, P., </w:t>
      </w:r>
      <w:proofErr w:type="spellStart"/>
      <w:r w:rsidRPr="00BB188F">
        <w:rPr>
          <w:rFonts w:ascii="Arial" w:hAnsi="Arial" w:cs="Arial"/>
          <w:sz w:val="24"/>
          <w:szCs w:val="32"/>
          <w:lang w:val="en-US"/>
        </w:rPr>
        <w:t>Snaddon</w:t>
      </w:r>
      <w:proofErr w:type="spellEnd"/>
      <w:r w:rsidRPr="00BB188F">
        <w:rPr>
          <w:rFonts w:ascii="Arial" w:hAnsi="Arial" w:cs="Arial"/>
          <w:sz w:val="24"/>
          <w:szCs w:val="32"/>
          <w:lang w:val="en-US"/>
        </w:rPr>
        <w:t xml:space="preserve">, J. L., &amp; Doncaster, C. P. (2022). </w:t>
      </w:r>
      <w:proofErr w:type="spellStart"/>
      <w:r w:rsidRPr="0076692C">
        <w:rPr>
          <w:rStyle w:val="nfasis"/>
          <w:rFonts w:ascii="Arial" w:hAnsi="Arial" w:cs="Arial"/>
          <w:sz w:val="24"/>
          <w:szCs w:val="32"/>
        </w:rPr>
        <w:t>Bioacoustic</w:t>
      </w:r>
      <w:proofErr w:type="spellEnd"/>
      <w:r w:rsidRPr="0076692C">
        <w:rPr>
          <w:rStyle w:val="nfasis"/>
          <w:rFonts w:ascii="Arial" w:hAnsi="Arial" w:cs="Arial"/>
          <w:sz w:val="24"/>
          <w:szCs w:val="32"/>
        </w:rPr>
        <w:t xml:space="preserve"> </w:t>
      </w:r>
      <w:proofErr w:type="spellStart"/>
      <w:r w:rsidRPr="0076692C">
        <w:rPr>
          <w:rStyle w:val="nfasis"/>
          <w:rFonts w:ascii="Arial" w:hAnsi="Arial" w:cs="Arial"/>
          <w:sz w:val="24"/>
          <w:szCs w:val="32"/>
        </w:rPr>
        <w:t>monitoring</w:t>
      </w:r>
      <w:proofErr w:type="spellEnd"/>
      <w:r w:rsidRPr="0076692C">
        <w:rPr>
          <w:rStyle w:val="nfasis"/>
          <w:rFonts w:ascii="Arial" w:hAnsi="Arial" w:cs="Arial"/>
          <w:sz w:val="24"/>
          <w:szCs w:val="32"/>
        </w:rPr>
        <w:t xml:space="preserve"> </w:t>
      </w:r>
      <w:proofErr w:type="spellStart"/>
      <w:r w:rsidRPr="0076692C">
        <w:rPr>
          <w:rStyle w:val="nfasis"/>
          <w:rFonts w:ascii="Arial" w:hAnsi="Arial" w:cs="Arial"/>
          <w:sz w:val="24"/>
          <w:szCs w:val="32"/>
        </w:rPr>
        <w:t>for</w:t>
      </w:r>
      <w:proofErr w:type="spellEnd"/>
      <w:r w:rsidRPr="0076692C">
        <w:rPr>
          <w:rStyle w:val="nfasis"/>
          <w:rFonts w:ascii="Arial" w:hAnsi="Arial" w:cs="Arial"/>
          <w:sz w:val="24"/>
          <w:szCs w:val="32"/>
        </w:rPr>
        <w:t xml:space="preserve"> </w:t>
      </w:r>
      <w:proofErr w:type="spellStart"/>
      <w:r w:rsidRPr="0076692C">
        <w:rPr>
          <w:rStyle w:val="nfasis"/>
          <w:rFonts w:ascii="Arial" w:hAnsi="Arial" w:cs="Arial"/>
          <w:sz w:val="24"/>
          <w:szCs w:val="32"/>
        </w:rPr>
        <w:t>wildlife</w:t>
      </w:r>
      <w:proofErr w:type="spellEnd"/>
      <w:r w:rsidRPr="0076692C">
        <w:rPr>
          <w:rStyle w:val="nfasis"/>
          <w:rFonts w:ascii="Arial" w:hAnsi="Arial" w:cs="Arial"/>
          <w:sz w:val="24"/>
          <w:szCs w:val="32"/>
        </w:rPr>
        <w:t xml:space="preserve"> </w:t>
      </w:r>
      <w:proofErr w:type="spellStart"/>
      <w:r w:rsidRPr="0076692C">
        <w:rPr>
          <w:rStyle w:val="nfasis"/>
          <w:rFonts w:ascii="Arial" w:hAnsi="Arial" w:cs="Arial"/>
          <w:sz w:val="24"/>
          <w:szCs w:val="32"/>
        </w:rPr>
        <w:t>conservation</w:t>
      </w:r>
      <w:proofErr w:type="spellEnd"/>
      <w:r w:rsidRPr="0076692C">
        <w:rPr>
          <w:rFonts w:ascii="Arial" w:hAnsi="Arial" w:cs="Arial"/>
          <w:sz w:val="24"/>
          <w:szCs w:val="32"/>
        </w:rPr>
        <w:t xml:space="preserve">. </w:t>
      </w:r>
      <w:proofErr w:type="spellStart"/>
      <w:r w:rsidRPr="0076692C">
        <w:rPr>
          <w:rFonts w:ascii="Arial" w:hAnsi="Arial" w:cs="Arial"/>
          <w:sz w:val="24"/>
          <w:szCs w:val="32"/>
        </w:rPr>
        <w:t>Conservation</w:t>
      </w:r>
      <w:proofErr w:type="spellEnd"/>
      <w:r w:rsidRPr="0076692C">
        <w:rPr>
          <w:rFonts w:ascii="Arial" w:hAnsi="Arial" w:cs="Arial"/>
          <w:sz w:val="24"/>
          <w:szCs w:val="32"/>
        </w:rPr>
        <w:t xml:space="preserve"> </w:t>
      </w:r>
      <w:proofErr w:type="spellStart"/>
      <w:r w:rsidRPr="0076692C">
        <w:rPr>
          <w:rFonts w:ascii="Arial" w:hAnsi="Arial" w:cs="Arial"/>
          <w:sz w:val="24"/>
          <w:szCs w:val="32"/>
        </w:rPr>
        <w:t>Biology</w:t>
      </w:r>
      <w:proofErr w:type="spellEnd"/>
      <w:r w:rsidRPr="0076692C">
        <w:rPr>
          <w:rFonts w:ascii="Arial" w:hAnsi="Arial" w:cs="Arial"/>
          <w:sz w:val="24"/>
          <w:szCs w:val="32"/>
        </w:rPr>
        <w:t>, 36(2), 1-12.</w:t>
      </w:r>
    </w:p>
    <w:p w14:paraId="7ADE2357" w14:textId="77777777" w:rsidR="0076692C" w:rsidRPr="0076692C" w:rsidRDefault="0076692C" w:rsidP="0076692C">
      <w:pPr>
        <w:pStyle w:val="NormalWeb"/>
        <w:numPr>
          <w:ilvl w:val="0"/>
          <w:numId w:val="11"/>
        </w:numPr>
        <w:rPr>
          <w:rFonts w:ascii="Arial" w:hAnsi="Arial" w:cs="Arial"/>
          <w:sz w:val="24"/>
          <w:szCs w:val="32"/>
        </w:rPr>
      </w:pPr>
      <w:r w:rsidRPr="0076692C">
        <w:rPr>
          <w:rFonts w:ascii="Arial" w:hAnsi="Arial" w:cs="Arial"/>
          <w:sz w:val="24"/>
          <w:szCs w:val="32"/>
        </w:rPr>
        <w:t xml:space="preserve">IEO (Instituto Español de Oceanografía). (2023). </w:t>
      </w:r>
      <w:r w:rsidRPr="0076692C">
        <w:rPr>
          <w:rStyle w:val="nfasis"/>
          <w:rFonts w:ascii="Arial" w:hAnsi="Arial" w:cs="Arial"/>
          <w:sz w:val="24"/>
          <w:szCs w:val="32"/>
        </w:rPr>
        <w:t>Red de Boyas en el Mar Menor</w:t>
      </w:r>
      <w:r w:rsidRPr="0076692C">
        <w:rPr>
          <w:rFonts w:ascii="Arial" w:hAnsi="Arial" w:cs="Arial"/>
          <w:sz w:val="24"/>
          <w:szCs w:val="32"/>
        </w:rPr>
        <w:t xml:space="preserve">. Recuperado de </w:t>
      </w:r>
      <w:hyperlink r:id="rId23" w:history="1">
        <w:r w:rsidRPr="0076692C">
          <w:rPr>
            <w:rStyle w:val="Hipervnculo"/>
            <w:rFonts w:ascii="Arial" w:hAnsi="Arial" w:cs="Arial"/>
            <w:sz w:val="24"/>
            <w:szCs w:val="32"/>
          </w:rPr>
          <w:t>https://www.ieo.es/</w:t>
        </w:r>
      </w:hyperlink>
    </w:p>
    <w:p w14:paraId="36FEB51F" w14:textId="77777777" w:rsidR="0076692C" w:rsidRPr="0076692C" w:rsidRDefault="0076692C" w:rsidP="0076692C">
      <w:pPr>
        <w:pStyle w:val="NormalWeb"/>
        <w:numPr>
          <w:ilvl w:val="0"/>
          <w:numId w:val="11"/>
        </w:numPr>
        <w:rPr>
          <w:rFonts w:ascii="Arial" w:hAnsi="Arial" w:cs="Arial"/>
          <w:sz w:val="24"/>
          <w:szCs w:val="32"/>
        </w:rPr>
      </w:pPr>
      <w:proofErr w:type="spellStart"/>
      <w:r w:rsidRPr="00BB188F">
        <w:rPr>
          <w:rFonts w:ascii="Arial" w:hAnsi="Arial" w:cs="Arial"/>
          <w:sz w:val="24"/>
          <w:szCs w:val="32"/>
          <w:lang w:val="en-US"/>
        </w:rPr>
        <w:t>Labcenter</w:t>
      </w:r>
      <w:proofErr w:type="spellEnd"/>
      <w:r w:rsidRPr="00BB188F">
        <w:rPr>
          <w:rFonts w:ascii="Arial" w:hAnsi="Arial" w:cs="Arial"/>
          <w:sz w:val="24"/>
          <w:szCs w:val="32"/>
          <w:lang w:val="en-US"/>
        </w:rPr>
        <w:t xml:space="preserve"> Electronics. (2023). </w:t>
      </w:r>
      <w:r w:rsidRPr="00BB188F">
        <w:rPr>
          <w:rStyle w:val="nfasis"/>
          <w:rFonts w:ascii="Arial" w:hAnsi="Arial" w:cs="Arial"/>
          <w:sz w:val="24"/>
          <w:szCs w:val="32"/>
          <w:lang w:val="en-US"/>
        </w:rPr>
        <w:t>Proteus Design Suite</w:t>
      </w:r>
      <w:r w:rsidRPr="00BB188F">
        <w:rPr>
          <w:rFonts w:ascii="Arial" w:hAnsi="Arial" w:cs="Arial"/>
          <w:sz w:val="24"/>
          <w:szCs w:val="32"/>
          <w:lang w:val="en-US"/>
        </w:rPr>
        <w:t xml:space="preserve">. </w:t>
      </w:r>
      <w:r w:rsidRPr="0076692C">
        <w:rPr>
          <w:rFonts w:ascii="Arial" w:hAnsi="Arial" w:cs="Arial"/>
          <w:sz w:val="24"/>
          <w:szCs w:val="32"/>
        </w:rPr>
        <w:t xml:space="preserve">Recuperado de </w:t>
      </w:r>
      <w:hyperlink r:id="rId24" w:history="1">
        <w:r w:rsidRPr="0076692C">
          <w:rPr>
            <w:rStyle w:val="Hipervnculo"/>
            <w:rFonts w:ascii="Arial" w:hAnsi="Arial" w:cs="Arial"/>
            <w:sz w:val="24"/>
            <w:szCs w:val="32"/>
          </w:rPr>
          <w:t>https://www.labcenter.com/</w:t>
        </w:r>
      </w:hyperlink>
    </w:p>
    <w:p w14:paraId="4ABE1B54" w14:textId="77777777" w:rsidR="0076692C" w:rsidRPr="0076692C" w:rsidRDefault="0076692C" w:rsidP="0076692C">
      <w:pPr>
        <w:pStyle w:val="NormalWeb"/>
        <w:numPr>
          <w:ilvl w:val="0"/>
          <w:numId w:val="11"/>
        </w:numPr>
        <w:rPr>
          <w:rFonts w:ascii="Arial" w:hAnsi="Arial" w:cs="Arial"/>
          <w:sz w:val="24"/>
          <w:szCs w:val="32"/>
        </w:rPr>
      </w:pPr>
      <w:r w:rsidRPr="00BB188F">
        <w:rPr>
          <w:rFonts w:ascii="Arial" w:hAnsi="Arial" w:cs="Arial"/>
          <w:sz w:val="24"/>
          <w:szCs w:val="32"/>
          <w:lang w:val="en-US"/>
        </w:rPr>
        <w:t xml:space="preserve">Python Software Foundation. (2023). </w:t>
      </w:r>
      <w:r w:rsidRPr="00BB188F">
        <w:rPr>
          <w:rStyle w:val="nfasis"/>
          <w:rFonts w:ascii="Arial" w:hAnsi="Arial" w:cs="Arial"/>
          <w:sz w:val="24"/>
          <w:szCs w:val="32"/>
          <w:lang w:val="en-US"/>
        </w:rPr>
        <w:t>Python Programming Language</w:t>
      </w:r>
      <w:r w:rsidRPr="00BB188F">
        <w:rPr>
          <w:rFonts w:ascii="Arial" w:hAnsi="Arial" w:cs="Arial"/>
          <w:sz w:val="24"/>
          <w:szCs w:val="32"/>
          <w:lang w:val="en-US"/>
        </w:rPr>
        <w:t xml:space="preserve">. </w:t>
      </w:r>
      <w:r w:rsidRPr="0076692C">
        <w:rPr>
          <w:rFonts w:ascii="Arial" w:hAnsi="Arial" w:cs="Arial"/>
          <w:sz w:val="24"/>
          <w:szCs w:val="32"/>
        </w:rPr>
        <w:t xml:space="preserve">Recuperado de </w:t>
      </w:r>
      <w:hyperlink r:id="rId25" w:history="1">
        <w:r w:rsidRPr="0076692C">
          <w:rPr>
            <w:rStyle w:val="Hipervnculo"/>
            <w:rFonts w:ascii="Arial" w:hAnsi="Arial" w:cs="Arial"/>
            <w:sz w:val="24"/>
            <w:szCs w:val="32"/>
          </w:rPr>
          <w:t>https://www.python.org/</w:t>
        </w:r>
      </w:hyperlink>
    </w:p>
    <w:p w14:paraId="7A2B41E6" w14:textId="77777777" w:rsidR="0076692C" w:rsidRPr="0076692C" w:rsidRDefault="0076692C" w:rsidP="0076692C">
      <w:pPr>
        <w:pStyle w:val="NormalWeb"/>
        <w:numPr>
          <w:ilvl w:val="0"/>
          <w:numId w:val="11"/>
        </w:numPr>
        <w:rPr>
          <w:rFonts w:ascii="Arial" w:hAnsi="Arial" w:cs="Arial"/>
          <w:sz w:val="24"/>
          <w:szCs w:val="32"/>
        </w:rPr>
      </w:pPr>
      <w:proofErr w:type="spellStart"/>
      <w:r w:rsidRPr="00BB188F">
        <w:rPr>
          <w:rFonts w:ascii="Arial" w:hAnsi="Arial" w:cs="Arial"/>
          <w:sz w:val="24"/>
          <w:szCs w:val="32"/>
          <w:lang w:val="en-US"/>
        </w:rPr>
        <w:t>Rovero</w:t>
      </w:r>
      <w:proofErr w:type="spellEnd"/>
      <w:r w:rsidRPr="00BB188F">
        <w:rPr>
          <w:rFonts w:ascii="Arial" w:hAnsi="Arial" w:cs="Arial"/>
          <w:sz w:val="24"/>
          <w:szCs w:val="32"/>
          <w:lang w:val="en-US"/>
        </w:rPr>
        <w:t xml:space="preserve">, F., &amp; Zimmerman, F. (2016). </w:t>
      </w:r>
      <w:r w:rsidRPr="00BB188F">
        <w:rPr>
          <w:rStyle w:val="nfasis"/>
          <w:rFonts w:ascii="Arial" w:hAnsi="Arial" w:cs="Arial"/>
          <w:sz w:val="24"/>
          <w:szCs w:val="32"/>
          <w:lang w:val="en-US"/>
        </w:rPr>
        <w:t>Camera Trapping for Wildlife Research</w:t>
      </w:r>
      <w:r w:rsidRPr="00BB188F">
        <w:rPr>
          <w:rFonts w:ascii="Arial" w:hAnsi="Arial" w:cs="Arial"/>
          <w:sz w:val="24"/>
          <w:szCs w:val="32"/>
          <w:lang w:val="en-US"/>
        </w:rPr>
        <w:t xml:space="preserve">. </w:t>
      </w:r>
      <w:proofErr w:type="spellStart"/>
      <w:r w:rsidRPr="0076692C">
        <w:rPr>
          <w:rFonts w:ascii="Arial" w:hAnsi="Arial" w:cs="Arial"/>
          <w:sz w:val="24"/>
          <w:szCs w:val="32"/>
        </w:rPr>
        <w:t>Pelagic</w:t>
      </w:r>
      <w:proofErr w:type="spellEnd"/>
      <w:r w:rsidRPr="0076692C">
        <w:rPr>
          <w:rFonts w:ascii="Arial" w:hAnsi="Arial" w:cs="Arial"/>
          <w:sz w:val="24"/>
          <w:szCs w:val="32"/>
        </w:rPr>
        <w:t xml:space="preserve"> Publishing.</w:t>
      </w:r>
    </w:p>
    <w:p w14:paraId="688C1355" w14:textId="77777777" w:rsidR="0076692C" w:rsidRPr="0076692C" w:rsidRDefault="0076692C" w:rsidP="0076692C">
      <w:pPr>
        <w:pStyle w:val="NormalWeb"/>
        <w:numPr>
          <w:ilvl w:val="0"/>
          <w:numId w:val="11"/>
        </w:numPr>
        <w:rPr>
          <w:rFonts w:ascii="Arial" w:hAnsi="Arial" w:cs="Arial"/>
          <w:sz w:val="24"/>
          <w:szCs w:val="32"/>
        </w:rPr>
      </w:pPr>
      <w:r w:rsidRPr="0076692C">
        <w:rPr>
          <w:rFonts w:ascii="Arial" w:hAnsi="Arial" w:cs="Arial"/>
          <w:sz w:val="24"/>
          <w:szCs w:val="32"/>
        </w:rPr>
        <w:t xml:space="preserve">WWF. (2023). </w:t>
      </w:r>
      <w:r w:rsidRPr="0076692C">
        <w:rPr>
          <w:rStyle w:val="nfasis"/>
          <w:rFonts w:ascii="Arial" w:hAnsi="Arial" w:cs="Arial"/>
          <w:sz w:val="24"/>
          <w:szCs w:val="32"/>
        </w:rPr>
        <w:t xml:space="preserve">SMART </w:t>
      </w:r>
      <w:proofErr w:type="spellStart"/>
      <w:r w:rsidRPr="0076692C">
        <w:rPr>
          <w:rStyle w:val="nfasis"/>
          <w:rFonts w:ascii="Arial" w:hAnsi="Arial" w:cs="Arial"/>
          <w:sz w:val="24"/>
          <w:szCs w:val="32"/>
        </w:rPr>
        <w:t>Conservation</w:t>
      </w:r>
      <w:proofErr w:type="spellEnd"/>
      <w:r w:rsidRPr="0076692C">
        <w:rPr>
          <w:rStyle w:val="nfasis"/>
          <w:rFonts w:ascii="Arial" w:hAnsi="Arial" w:cs="Arial"/>
          <w:sz w:val="24"/>
          <w:szCs w:val="32"/>
        </w:rPr>
        <w:t xml:space="preserve"> Software</w:t>
      </w:r>
      <w:r w:rsidRPr="0076692C">
        <w:rPr>
          <w:rFonts w:ascii="Arial" w:hAnsi="Arial" w:cs="Arial"/>
          <w:sz w:val="24"/>
          <w:szCs w:val="32"/>
        </w:rPr>
        <w:t xml:space="preserve">. Recuperado de </w:t>
      </w:r>
      <w:hyperlink r:id="rId26" w:history="1">
        <w:r w:rsidRPr="0076692C">
          <w:rPr>
            <w:rStyle w:val="Hipervnculo"/>
            <w:rFonts w:ascii="Arial" w:hAnsi="Arial" w:cs="Arial"/>
            <w:sz w:val="24"/>
            <w:szCs w:val="32"/>
          </w:rPr>
          <w:t>https://www.smartconservationsoftware.org/</w:t>
        </w:r>
      </w:hyperlink>
    </w:p>
    <w:p w14:paraId="49A9DB0D" w14:textId="77777777" w:rsidR="0076692C" w:rsidRPr="00040FD3" w:rsidRDefault="0076692C" w:rsidP="0076692C">
      <w:pPr>
        <w:pStyle w:val="NormalWeb"/>
        <w:spacing w:line="360" w:lineRule="auto"/>
        <w:ind w:left="720"/>
        <w:jc w:val="both"/>
        <w:rPr>
          <w:rFonts w:ascii="Arial" w:hAnsi="Arial" w:cs="Arial"/>
          <w:sz w:val="24"/>
          <w:szCs w:val="32"/>
        </w:rPr>
      </w:pPr>
    </w:p>
    <w:p w14:paraId="23B4B774" w14:textId="77777777" w:rsidR="00040FD3" w:rsidRPr="00040FD3" w:rsidRDefault="00040FD3" w:rsidP="00040FD3">
      <w:pPr>
        <w:pStyle w:val="Textoindependiente"/>
        <w:ind w:firstLine="0"/>
      </w:pPr>
    </w:p>
    <w:p w14:paraId="093DDDC3" w14:textId="77777777" w:rsidR="00DD2707" w:rsidRDefault="00F65364" w:rsidP="000A5C6F">
      <w:pPr>
        <w:pStyle w:val="Ttulo2"/>
      </w:pPr>
      <w:bookmarkStart w:id="22" w:name="_Toc188996033"/>
      <w:r>
        <w:t>ANEXOS</w:t>
      </w:r>
      <w:bookmarkEnd w:id="22"/>
    </w:p>
    <w:p w14:paraId="2B92AEAD" w14:textId="3B7984BF" w:rsidR="00BB188F" w:rsidRPr="00BB188F" w:rsidRDefault="00BB188F" w:rsidP="00BB188F">
      <w:pPr>
        <w:pStyle w:val="Textoindependiente"/>
        <w:numPr>
          <w:ilvl w:val="0"/>
          <w:numId w:val="12"/>
        </w:numPr>
        <w:spacing w:line="240" w:lineRule="auto"/>
        <w:jc w:val="both"/>
        <w:rPr>
          <w:rFonts w:ascii="Arial" w:hAnsi="Arial" w:cs="Arial"/>
        </w:rPr>
      </w:pPr>
      <w:r w:rsidRPr="00BB188F">
        <w:rPr>
          <w:rFonts w:ascii="Arial" w:hAnsi="Arial" w:cs="Arial"/>
        </w:rPr>
        <w:t>Componentes utilizados</w:t>
      </w:r>
    </w:p>
    <w:p w14:paraId="3543FCEA" w14:textId="77777777" w:rsidR="00BB188F" w:rsidRDefault="00BB188F" w:rsidP="00BB188F">
      <w:pPr>
        <w:pStyle w:val="Textoindependiente"/>
        <w:tabs>
          <w:tab w:val="left" w:pos="0"/>
        </w:tabs>
        <w:spacing w:line="276" w:lineRule="auto"/>
        <w:ind w:firstLine="0"/>
        <w:jc w:val="both"/>
      </w:pPr>
    </w:p>
    <w:p w14:paraId="0C4A5D3A" w14:textId="77777777" w:rsidR="00BB188F" w:rsidRDefault="00BB188F" w:rsidP="00BB188F">
      <w:pPr>
        <w:pStyle w:val="Textoindependiente"/>
        <w:spacing w:line="240" w:lineRule="auto"/>
        <w:ind w:firstLine="0"/>
        <w:jc w:val="both"/>
      </w:pPr>
      <w:r>
        <w:rPr>
          <w:noProof/>
        </w:rPr>
        <w:lastRenderedPageBreak/>
        <w:drawing>
          <wp:inline distT="0" distB="0" distL="0" distR="0" wp14:anchorId="5003499B" wp14:editId="292B8DE9">
            <wp:extent cx="6332220" cy="3559810"/>
            <wp:effectExtent l="0" t="0" r="0" b="2540"/>
            <wp:docPr id="4160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66999" name="Picture 416066999"/>
                    <pic:cNvPicPr/>
                  </pic:nvPicPr>
                  <pic:blipFill>
                    <a:blip r:embed="rId27">
                      <a:extLst>
                        <a:ext uri="{28A0092B-C50C-407E-A947-70E740481C1C}">
                          <a14:useLocalDpi xmlns:a14="http://schemas.microsoft.com/office/drawing/2010/main" val="0"/>
                        </a:ext>
                      </a:extLst>
                    </a:blip>
                    <a:stretch>
                      <a:fillRect/>
                    </a:stretch>
                  </pic:blipFill>
                  <pic:spPr>
                    <a:xfrm>
                      <a:off x="0" y="0"/>
                      <a:ext cx="6332220" cy="3559810"/>
                    </a:xfrm>
                    <a:prstGeom prst="rect">
                      <a:avLst/>
                    </a:prstGeom>
                  </pic:spPr>
                </pic:pic>
              </a:graphicData>
            </a:graphic>
          </wp:inline>
        </w:drawing>
      </w:r>
    </w:p>
    <w:p w14:paraId="1BE720BC" w14:textId="77777777" w:rsidR="00BB188F" w:rsidRDefault="00BB188F" w:rsidP="00BB188F">
      <w:pPr>
        <w:pStyle w:val="Textoindependiente"/>
        <w:spacing w:line="240" w:lineRule="auto"/>
        <w:ind w:firstLine="0"/>
        <w:jc w:val="both"/>
      </w:pPr>
    </w:p>
    <w:p w14:paraId="0CDF9BA6" w14:textId="77777777" w:rsidR="00BB188F" w:rsidRDefault="00BB188F" w:rsidP="00BB188F">
      <w:pPr>
        <w:pStyle w:val="Textoindependiente"/>
        <w:spacing w:line="240" w:lineRule="auto"/>
        <w:ind w:firstLine="0"/>
        <w:jc w:val="both"/>
      </w:pPr>
    </w:p>
    <w:p w14:paraId="7962F07D" w14:textId="77777777" w:rsidR="00BB188F" w:rsidRDefault="00BB188F" w:rsidP="00BB188F">
      <w:pPr>
        <w:pStyle w:val="Textoindependiente"/>
        <w:spacing w:line="240" w:lineRule="auto"/>
        <w:ind w:firstLine="0"/>
        <w:jc w:val="both"/>
      </w:pPr>
    </w:p>
    <w:p w14:paraId="63B0ECA9" w14:textId="77777777" w:rsidR="00BB188F" w:rsidRDefault="00BB188F" w:rsidP="00BB188F">
      <w:pPr>
        <w:pStyle w:val="Textoindependiente"/>
        <w:spacing w:line="240" w:lineRule="auto"/>
        <w:ind w:firstLine="0"/>
        <w:jc w:val="both"/>
      </w:pPr>
    </w:p>
    <w:p w14:paraId="1573F5F9" w14:textId="77777777" w:rsidR="00BB188F" w:rsidRDefault="00BB188F" w:rsidP="00BB188F">
      <w:pPr>
        <w:pStyle w:val="Textoindependiente"/>
        <w:spacing w:line="240" w:lineRule="auto"/>
        <w:ind w:firstLine="0"/>
        <w:jc w:val="both"/>
      </w:pPr>
    </w:p>
    <w:p w14:paraId="1CB01E7C" w14:textId="77777777" w:rsidR="00BB188F" w:rsidRDefault="00BB188F" w:rsidP="00BB188F">
      <w:pPr>
        <w:pStyle w:val="Textoindependiente"/>
        <w:spacing w:line="240" w:lineRule="auto"/>
        <w:ind w:firstLine="0"/>
        <w:jc w:val="both"/>
      </w:pPr>
    </w:p>
    <w:p w14:paraId="2B8E4A66" w14:textId="77777777" w:rsidR="00BB188F" w:rsidRDefault="00BB188F" w:rsidP="00BB188F">
      <w:pPr>
        <w:pStyle w:val="Textoindependiente"/>
        <w:spacing w:line="240" w:lineRule="auto"/>
        <w:ind w:firstLine="0"/>
        <w:jc w:val="both"/>
      </w:pPr>
    </w:p>
    <w:p w14:paraId="0CC8EC3F" w14:textId="77777777" w:rsidR="00BB188F" w:rsidRDefault="00BB188F" w:rsidP="00BB188F">
      <w:pPr>
        <w:pStyle w:val="Textoindependiente"/>
        <w:spacing w:line="240" w:lineRule="auto"/>
        <w:ind w:firstLine="0"/>
        <w:jc w:val="both"/>
      </w:pPr>
    </w:p>
    <w:p w14:paraId="131BE16A" w14:textId="77777777" w:rsidR="00BB188F" w:rsidRDefault="00BB188F" w:rsidP="00BB188F">
      <w:pPr>
        <w:pStyle w:val="Textoindependiente"/>
        <w:spacing w:line="240" w:lineRule="auto"/>
        <w:ind w:firstLine="0"/>
        <w:jc w:val="both"/>
      </w:pPr>
    </w:p>
    <w:p w14:paraId="2FA35FA6" w14:textId="77777777" w:rsidR="00BB188F" w:rsidRDefault="00BB188F" w:rsidP="00BB188F">
      <w:pPr>
        <w:pStyle w:val="Textoindependiente"/>
        <w:spacing w:line="240" w:lineRule="auto"/>
        <w:ind w:firstLine="0"/>
        <w:jc w:val="both"/>
      </w:pPr>
    </w:p>
    <w:p w14:paraId="2999295D" w14:textId="77777777" w:rsidR="00BB188F" w:rsidRDefault="00BB188F" w:rsidP="00BB188F">
      <w:pPr>
        <w:pStyle w:val="Textoindependiente"/>
        <w:spacing w:line="240" w:lineRule="auto"/>
        <w:ind w:firstLine="0"/>
        <w:jc w:val="both"/>
      </w:pPr>
    </w:p>
    <w:p w14:paraId="73D4A841" w14:textId="77777777" w:rsidR="00BB188F" w:rsidRDefault="00BB188F" w:rsidP="00BB188F">
      <w:pPr>
        <w:pStyle w:val="Textoindependiente"/>
        <w:spacing w:line="240" w:lineRule="auto"/>
        <w:ind w:firstLine="0"/>
        <w:jc w:val="both"/>
      </w:pPr>
    </w:p>
    <w:p w14:paraId="4047ACCA" w14:textId="77777777" w:rsidR="00BB188F" w:rsidRDefault="00BB188F" w:rsidP="00BB188F">
      <w:pPr>
        <w:pStyle w:val="Textoindependiente"/>
        <w:spacing w:line="240" w:lineRule="auto"/>
        <w:ind w:firstLine="0"/>
        <w:jc w:val="both"/>
      </w:pPr>
    </w:p>
    <w:p w14:paraId="18BC9FDF" w14:textId="77777777" w:rsidR="00BB188F" w:rsidRDefault="00BB188F" w:rsidP="00BB188F">
      <w:pPr>
        <w:pStyle w:val="Textoindependiente"/>
        <w:spacing w:line="240" w:lineRule="auto"/>
        <w:ind w:firstLine="0"/>
        <w:jc w:val="both"/>
      </w:pPr>
    </w:p>
    <w:p w14:paraId="174DE35D" w14:textId="77777777" w:rsidR="00BB188F" w:rsidRDefault="00BB188F" w:rsidP="00BB188F">
      <w:pPr>
        <w:pStyle w:val="Textoindependiente"/>
        <w:spacing w:line="240" w:lineRule="auto"/>
        <w:ind w:firstLine="0"/>
        <w:jc w:val="both"/>
      </w:pPr>
    </w:p>
    <w:p w14:paraId="221826DA" w14:textId="77777777" w:rsidR="00BB188F" w:rsidRDefault="00BB188F" w:rsidP="00BB188F">
      <w:pPr>
        <w:pStyle w:val="Textoindependiente"/>
        <w:spacing w:line="240" w:lineRule="auto"/>
        <w:ind w:firstLine="0"/>
        <w:jc w:val="both"/>
      </w:pPr>
    </w:p>
    <w:p w14:paraId="1397384A" w14:textId="77777777" w:rsidR="00BB188F" w:rsidRDefault="00BB188F" w:rsidP="00BB188F">
      <w:pPr>
        <w:pStyle w:val="Textoindependiente"/>
        <w:spacing w:line="240" w:lineRule="auto"/>
        <w:ind w:firstLine="0"/>
        <w:jc w:val="both"/>
      </w:pPr>
    </w:p>
    <w:p w14:paraId="2B57201D" w14:textId="77777777" w:rsidR="00BB188F" w:rsidRDefault="00BB188F" w:rsidP="00BB188F">
      <w:pPr>
        <w:pStyle w:val="Textoindependiente"/>
        <w:spacing w:line="240" w:lineRule="auto"/>
        <w:ind w:firstLine="0"/>
        <w:jc w:val="both"/>
      </w:pPr>
    </w:p>
    <w:p w14:paraId="4877B8F9" w14:textId="77777777" w:rsidR="00BB188F" w:rsidRDefault="00BB188F" w:rsidP="00BB188F">
      <w:pPr>
        <w:pStyle w:val="Textoindependiente"/>
        <w:spacing w:line="240" w:lineRule="auto"/>
        <w:ind w:firstLine="0"/>
        <w:jc w:val="both"/>
      </w:pPr>
    </w:p>
    <w:p w14:paraId="34000A64" w14:textId="77777777" w:rsidR="00BB188F" w:rsidRDefault="00BB188F" w:rsidP="00BB188F">
      <w:pPr>
        <w:pStyle w:val="Textoindependiente"/>
        <w:spacing w:line="240" w:lineRule="auto"/>
        <w:ind w:firstLine="0"/>
        <w:jc w:val="both"/>
      </w:pPr>
    </w:p>
    <w:p w14:paraId="009B6151" w14:textId="77777777" w:rsidR="00BB188F" w:rsidRDefault="00BB188F" w:rsidP="00BB188F">
      <w:pPr>
        <w:pStyle w:val="Textoindependiente"/>
        <w:spacing w:line="240" w:lineRule="auto"/>
        <w:ind w:firstLine="0"/>
        <w:jc w:val="both"/>
      </w:pPr>
    </w:p>
    <w:p w14:paraId="63F122BC" w14:textId="77777777" w:rsidR="00BB188F" w:rsidRDefault="00BB188F" w:rsidP="00BB188F">
      <w:pPr>
        <w:pStyle w:val="Textoindependiente"/>
        <w:spacing w:line="240" w:lineRule="auto"/>
        <w:ind w:firstLine="0"/>
        <w:jc w:val="both"/>
      </w:pPr>
    </w:p>
    <w:p w14:paraId="34CE7CFC" w14:textId="3A327C33" w:rsidR="00BB188F" w:rsidRPr="00BB188F" w:rsidRDefault="00BB188F" w:rsidP="00BB188F">
      <w:pPr>
        <w:pStyle w:val="Textoindependiente"/>
        <w:numPr>
          <w:ilvl w:val="0"/>
          <w:numId w:val="12"/>
        </w:numPr>
        <w:spacing w:line="240" w:lineRule="auto"/>
        <w:jc w:val="both"/>
        <w:rPr>
          <w:rFonts w:ascii="Arial" w:hAnsi="Arial" w:cs="Arial"/>
        </w:rPr>
      </w:pPr>
      <w:r w:rsidRPr="00BB188F">
        <w:rPr>
          <w:rFonts w:ascii="Arial" w:hAnsi="Arial" w:cs="Arial"/>
        </w:rPr>
        <w:t>Interfaz gráfica</w:t>
      </w:r>
    </w:p>
    <w:p w14:paraId="709DAA0F" w14:textId="77777777" w:rsidR="00BB188F" w:rsidRDefault="00BB188F" w:rsidP="00BB188F">
      <w:pPr>
        <w:pStyle w:val="Textoindependiente"/>
        <w:spacing w:line="240" w:lineRule="auto"/>
        <w:ind w:firstLine="0"/>
        <w:jc w:val="both"/>
      </w:pPr>
    </w:p>
    <w:p w14:paraId="6B91EB78" w14:textId="77777777" w:rsidR="00BB188F" w:rsidRDefault="00BB188F" w:rsidP="00BB188F">
      <w:pPr>
        <w:pStyle w:val="Textoindependiente"/>
        <w:spacing w:line="240" w:lineRule="auto"/>
        <w:ind w:firstLine="0"/>
        <w:jc w:val="both"/>
        <w:rPr>
          <w:lang w:val="es-US"/>
        </w:rPr>
      </w:pPr>
    </w:p>
    <w:p w14:paraId="58035BB2" w14:textId="77777777" w:rsidR="00BB188F" w:rsidRDefault="00BB188F" w:rsidP="00BB188F">
      <w:pPr>
        <w:pStyle w:val="Textoindependiente"/>
        <w:spacing w:line="240" w:lineRule="auto"/>
        <w:ind w:firstLine="0"/>
        <w:jc w:val="both"/>
        <w:rPr>
          <w:lang w:val="es-US"/>
        </w:rPr>
      </w:pPr>
      <w:r>
        <w:rPr>
          <w:noProof/>
          <w:lang w:val="es-US"/>
        </w:rPr>
        <w:lastRenderedPageBreak/>
        <w:drawing>
          <wp:inline distT="0" distB="0" distL="0" distR="0" wp14:anchorId="06EFEBE1" wp14:editId="3D38CE1C">
            <wp:extent cx="6332220" cy="3559810"/>
            <wp:effectExtent l="0" t="0" r="0" b="2540"/>
            <wp:docPr id="135277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7779" name="Picture 135277779"/>
                    <pic:cNvPicPr/>
                  </pic:nvPicPr>
                  <pic:blipFill>
                    <a:blip r:embed="rId28">
                      <a:extLst>
                        <a:ext uri="{28A0092B-C50C-407E-A947-70E740481C1C}">
                          <a14:useLocalDpi xmlns:a14="http://schemas.microsoft.com/office/drawing/2010/main" val="0"/>
                        </a:ext>
                      </a:extLst>
                    </a:blip>
                    <a:stretch>
                      <a:fillRect/>
                    </a:stretch>
                  </pic:blipFill>
                  <pic:spPr>
                    <a:xfrm>
                      <a:off x="0" y="0"/>
                      <a:ext cx="6332220" cy="3559810"/>
                    </a:xfrm>
                    <a:prstGeom prst="rect">
                      <a:avLst/>
                    </a:prstGeom>
                  </pic:spPr>
                </pic:pic>
              </a:graphicData>
            </a:graphic>
          </wp:inline>
        </w:drawing>
      </w:r>
    </w:p>
    <w:p w14:paraId="13E1944F" w14:textId="77777777" w:rsidR="00BB188F" w:rsidRPr="001B421C" w:rsidRDefault="00BB188F" w:rsidP="00BB188F">
      <w:pPr>
        <w:pStyle w:val="Textoindependiente"/>
        <w:spacing w:line="240" w:lineRule="auto"/>
        <w:ind w:firstLine="0"/>
        <w:jc w:val="both"/>
        <w:rPr>
          <w:lang w:val="es-US"/>
        </w:rPr>
      </w:pPr>
    </w:p>
    <w:p w14:paraId="032B5532" w14:textId="77777777" w:rsidR="00DD2707" w:rsidRDefault="00DD2707">
      <w:pPr>
        <w:pStyle w:val="Textoindependiente"/>
        <w:spacing w:line="240" w:lineRule="auto"/>
        <w:ind w:firstLine="0"/>
        <w:jc w:val="both"/>
      </w:pPr>
    </w:p>
    <w:sectPr w:rsidR="00DD2707">
      <w:headerReference w:type="even" r:id="rId29"/>
      <w:headerReference w:type="default" r:id="rId30"/>
      <w:footerReference w:type="even" r:id="rId31"/>
      <w:footerReference w:type="default" r:id="rId32"/>
      <w:pgSz w:w="12240" w:h="15840"/>
      <w:pgMar w:top="1415" w:right="1134" w:bottom="17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30BC0" w14:textId="77777777" w:rsidR="00EA7B15" w:rsidRDefault="00EA7B15">
      <w:r>
        <w:separator/>
      </w:r>
    </w:p>
  </w:endnote>
  <w:endnote w:type="continuationSeparator" w:id="0">
    <w:p w14:paraId="2B57EA1E" w14:textId="77777777" w:rsidR="00EA7B15" w:rsidRDefault="00EA7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ourier New"/>
    <w:charset w:val="01"/>
    <w:family w:val="roman"/>
    <w:pitch w:val="default"/>
    <w:sig w:usb0="00000003"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charset w:val="86"/>
    <w:family w:val="auto"/>
    <w:pitch w:val="variable"/>
    <w:sig w:usb0="A00002BF" w:usb1="38CF7CFA" w:usb2="00000016" w:usb3="00000000" w:csb0="0004000F" w:csb1="00000000"/>
  </w:font>
  <w:font w:name="Tahoma">
    <w:altName w:val="DejaVu Sans"/>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2AFF" w:usb1="5000785B" w:usb2="00000000"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PingFang SC">
    <w:altName w:val="Gubbi"/>
    <w:charset w:val="00"/>
    <w:family w:val="auto"/>
    <w:pitch w:val="default"/>
  </w:font>
  <w:font w:name="Calibri">
    <w:panose1 w:val="020F0502020204030204"/>
    <w:charset w:val="00"/>
    <w:family w:val="swiss"/>
    <w:pitch w:val="variable"/>
    <w:sig w:usb0="E0002AFF" w:usb1="4000ACFF" w:usb2="00000001" w:usb3="00000000" w:csb0="000001FF" w:csb1="00000000"/>
  </w:font>
  <w:font w:name="NimbusRomNo9L-Regu">
    <w:altName w:val="Times New Roman"/>
    <w:panose1 w:val="00000000000000000000"/>
    <w:charset w:val="00"/>
    <w:family w:val="roman"/>
    <w:notTrueType/>
    <w:pitch w:val="default"/>
  </w:font>
  <w:font w:name="rtxsc">
    <w:altName w:val="Times New Roman"/>
    <w:panose1 w:val="00000000000000000000"/>
    <w:charset w:val="00"/>
    <w:family w:val="roman"/>
    <w:notTrueType/>
    <w:pitch w:val="default"/>
  </w:font>
  <w:font w:name="DengXian">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5FD9B" w14:textId="77777777" w:rsidR="00DD2707" w:rsidRDefault="00F65364">
    <w:pPr>
      <w:pStyle w:val="Piedepgina"/>
      <w:jc w:val="center"/>
      <w:rPr>
        <w:rFonts w:ascii="Arial" w:hAnsi="Arial"/>
      </w:rPr>
    </w:pPr>
    <w:r>
      <w:fldChar w:fldCharType="begin"/>
    </w:r>
    <w:r>
      <w:instrText>PAGE</w:instrText>
    </w:r>
    <w:r>
      <w:fldChar w:fldCharType="separate"/>
    </w:r>
    <w:r w:rsidR="00384B9F">
      <w:rPr>
        <w:noProof/>
      </w:rPr>
      <w:t>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86C89" w14:textId="77777777" w:rsidR="00DD2707" w:rsidRDefault="00F65364">
    <w:pPr>
      <w:pStyle w:val="Piedepgina"/>
      <w:jc w:val="center"/>
      <w:rPr>
        <w:rFonts w:ascii="Arial" w:hAnsi="Arial"/>
      </w:rPr>
    </w:pPr>
    <w:r>
      <w:fldChar w:fldCharType="begin"/>
    </w:r>
    <w:r>
      <w:instrText>PAGE</w:instrText>
    </w:r>
    <w:r>
      <w:fldChar w:fldCharType="separate"/>
    </w:r>
    <w:r w:rsidR="00384B9F">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6574F" w14:textId="77777777" w:rsidR="00DD2707" w:rsidRDefault="00F65364">
    <w:pPr>
      <w:pStyle w:val="Piedepgina"/>
      <w:jc w:val="center"/>
      <w:rPr>
        <w:rFonts w:ascii="Arial" w:hAnsi="Arial"/>
      </w:rPr>
    </w:pPr>
    <w:r>
      <w:fldChar w:fldCharType="begin"/>
    </w:r>
    <w:r>
      <w:instrText>PAGE</w:instrText>
    </w:r>
    <w:r>
      <w:fldChar w:fldCharType="separate"/>
    </w:r>
    <w:r>
      <w:t>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47865" w14:textId="77777777" w:rsidR="00DD2707" w:rsidRDefault="00F65364">
    <w:pPr>
      <w:pStyle w:val="Piedepgina"/>
      <w:jc w:val="center"/>
      <w:rPr>
        <w:rFonts w:ascii="Arial" w:hAnsi="Arial"/>
      </w:rPr>
    </w:pPr>
    <w:r>
      <w:fldChar w:fldCharType="begin"/>
    </w:r>
    <w:r>
      <w:instrText>PAGE</w:instrText>
    </w:r>
    <w:r>
      <w:fldChar w:fldCharType="separate"/>
    </w:r>
    <w:r w:rsidR="00384B9F">
      <w:rPr>
        <w:noProof/>
      </w:rPr>
      <w:t>vii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439A8" w14:textId="77777777" w:rsidR="00DD2707" w:rsidRDefault="00F65364">
    <w:pPr>
      <w:pStyle w:val="Piedepgina"/>
      <w:jc w:val="center"/>
      <w:rPr>
        <w:rFonts w:ascii="Arial" w:hAnsi="Arial"/>
      </w:rPr>
    </w:pPr>
    <w:r>
      <w:fldChar w:fldCharType="begin"/>
    </w:r>
    <w:r>
      <w:instrText>PAGE</w:instrText>
    </w:r>
    <w:r>
      <w:fldChar w:fldCharType="separate"/>
    </w:r>
    <w:r w:rsidR="001F344D">
      <w:rPr>
        <w:noProof/>
      </w:rPr>
      <w:t>16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467DB" w14:textId="77777777" w:rsidR="00DD2707" w:rsidRDefault="00F65364">
    <w:pPr>
      <w:pStyle w:val="Piedepgina"/>
      <w:jc w:val="center"/>
      <w:rPr>
        <w:rFonts w:ascii="Arial" w:hAnsi="Arial"/>
      </w:rPr>
    </w:pPr>
    <w:r>
      <w:fldChar w:fldCharType="begin"/>
    </w:r>
    <w:r>
      <w:instrText>PAGE</w:instrText>
    </w:r>
    <w:r>
      <w:fldChar w:fldCharType="separate"/>
    </w:r>
    <w:r w:rsidR="00384B9F">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31DC3" w14:textId="77777777" w:rsidR="00EA7B15" w:rsidRDefault="00EA7B15">
      <w:r>
        <w:separator/>
      </w:r>
    </w:p>
  </w:footnote>
  <w:footnote w:type="continuationSeparator" w:id="0">
    <w:p w14:paraId="1693F7A7" w14:textId="77777777" w:rsidR="00EA7B15" w:rsidRDefault="00EA7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CAEEA" w14:textId="53657D21" w:rsidR="00DD2707" w:rsidRPr="00825416" w:rsidRDefault="00825416" w:rsidP="00825416">
    <w:pPr>
      <w:pStyle w:val="Encabezado"/>
      <w:jc w:val="right"/>
      <w:rPr>
        <w:lang w:val="en-US"/>
      </w:rPr>
    </w:pPr>
    <w:proofErr w:type="spellStart"/>
    <w:r>
      <w:rPr>
        <w:lang w:val="en-US"/>
      </w:rPr>
      <w:t>Indice</w:t>
    </w:r>
    <w:proofErr w:type="spellEnd"/>
    <w:r>
      <w:rPr>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CD00E" w14:textId="2A44437F" w:rsidR="00DD2707" w:rsidRPr="00825416" w:rsidRDefault="00DD2707" w:rsidP="00825416">
    <w:pPr>
      <w:pStyle w:val="Encabezado"/>
      <w:spacing w:after="0"/>
      <w:jc w:val="right"/>
      <w:rPr>
        <w:rFonts w:ascii="Arial" w:hAnsi="Arial"/>
        <w:i/>
        <w:i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13F6C" w14:textId="77777777" w:rsidR="00DD2707" w:rsidRDefault="00F65364">
    <w:pPr>
      <w:pStyle w:val="HeaderLeft"/>
      <w:spacing w:after="0"/>
      <w:jc w:val="right"/>
      <w:rPr>
        <w:rFonts w:ascii="Arial" w:hAnsi="Arial"/>
        <w:i/>
        <w:iCs/>
        <w:sz w:val="20"/>
        <w:szCs w:val="20"/>
      </w:rPr>
    </w:pPr>
    <w:r>
      <w:rPr>
        <w:rFonts w:ascii="Arial" w:hAnsi="Arial"/>
        <w:i/>
        <w:iCs/>
        <w:sz w:val="20"/>
        <w:szCs w:val="20"/>
      </w:rPr>
      <w:t>Opinión del(os) tutor(es)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2C73A" w14:textId="77777777" w:rsidR="00DD2707" w:rsidRDefault="00F65364">
    <w:pPr>
      <w:pStyle w:val="HeaderLeft"/>
      <w:spacing w:after="0"/>
      <w:jc w:val="right"/>
      <w:rPr>
        <w:rFonts w:ascii="Arial" w:hAnsi="Arial"/>
        <w:i/>
        <w:iCs/>
        <w:sz w:val="20"/>
        <w:szCs w:val="20"/>
      </w:rPr>
    </w:pPr>
    <w:r>
      <w:rPr>
        <w:rFonts w:ascii="Arial" w:hAnsi="Arial"/>
        <w:i/>
        <w:iCs/>
        <w:sz w:val="20"/>
        <w:szCs w:val="20"/>
      </w:rPr>
      <w:t>Opinión del(os) tutor(es)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B3DB5" w14:textId="0E8C3EE5" w:rsidR="00DD2707" w:rsidRPr="00825416" w:rsidRDefault="00825416" w:rsidP="00825416">
    <w:pPr>
      <w:pStyle w:val="HeaderLeft"/>
      <w:spacing w:after="0"/>
      <w:jc w:val="right"/>
      <w:rPr>
        <w:rFonts w:ascii="Arial" w:hAnsi="Arial"/>
        <w:i/>
        <w:iCs/>
        <w:sz w:val="20"/>
        <w:szCs w:val="20"/>
        <w:lang w:val="en-US"/>
      </w:rPr>
    </w:pPr>
    <w:r w:rsidRPr="00825416">
      <w:rPr>
        <w:rFonts w:ascii="Arial" w:hAnsi="Arial"/>
        <w:i/>
        <w:iCs/>
        <w:sz w:val="20"/>
        <w:szCs w:val="20"/>
      </w:rPr>
      <w:t>Introducción</w:t>
    </w:r>
    <w:r>
      <w:rPr>
        <w:rFonts w:ascii="Arial" w:hAnsi="Arial"/>
        <w:i/>
        <w:iCs/>
        <w:sz w:val="20"/>
        <w:szCs w:val="20"/>
        <w:lang w:val="en-US"/>
      </w:rPr>
      <w:t xml:space="preserve"> </w:t>
    </w:r>
    <w:r>
      <w:rPr>
        <w:rFonts w:ascii="Arial" w:hAnsi="Arial"/>
        <w:i/>
        <w:iCs/>
        <w:sz w:val="20"/>
        <w:szCs w:val="20"/>
        <w:lang w:val="en-US"/>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5A962" w14:textId="3ED52AA2" w:rsidR="00DD2707" w:rsidRPr="00825416" w:rsidRDefault="00DD2707" w:rsidP="000A5C6F">
    <w:pPr>
      <w:pStyle w:val="HeaderLeft"/>
      <w:spacing w:after="0"/>
      <w:rPr>
        <w:rFonts w:ascii="Arial" w:hAnsi="Arial"/>
        <w:i/>
        <w:iCs/>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DF4A11"/>
    <w:multiLevelType w:val="multilevel"/>
    <w:tmpl w:val="AFDF4A11"/>
    <w:lvl w:ilvl="0">
      <w:start w:val="1"/>
      <w:numFmt w:val="bullet"/>
      <w:lvlText w:val=""/>
      <w:lvlJc w:val="left"/>
      <w:pPr>
        <w:tabs>
          <w:tab w:val="left" w:pos="720"/>
        </w:tabs>
        <w:ind w:left="720" w:hanging="360"/>
      </w:pPr>
      <w:rPr>
        <w:rFonts w:ascii="Symbol" w:hAnsi="Symbol" w:cs="Symbol"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abstractNum w:abstractNumId="1" w15:restartNumberingAfterBreak="0">
    <w:nsid w:val="F66C662E"/>
    <w:multiLevelType w:val="multilevel"/>
    <w:tmpl w:val="F66C662E"/>
    <w:lvl w:ilvl="0">
      <w:start w:val="1"/>
      <w:numFmt w:val="bullet"/>
      <w:lvlText w:val=""/>
      <w:lvlJc w:val="left"/>
      <w:pPr>
        <w:tabs>
          <w:tab w:val="left" w:pos="707"/>
        </w:tabs>
        <w:ind w:left="707" w:hanging="283"/>
      </w:pPr>
      <w:rPr>
        <w:rFonts w:ascii="Symbol" w:hAnsi="Symbol" w:cs="Symbol" w:hint="default"/>
      </w:rPr>
    </w:lvl>
    <w:lvl w:ilvl="1">
      <w:start w:val="1"/>
      <w:numFmt w:val="bullet"/>
      <w:lvlText w:val=""/>
      <w:lvlJc w:val="left"/>
      <w:pPr>
        <w:tabs>
          <w:tab w:val="left" w:pos="1414"/>
        </w:tabs>
        <w:ind w:left="1414" w:hanging="283"/>
      </w:pPr>
      <w:rPr>
        <w:rFonts w:ascii="Symbol" w:hAnsi="Symbol" w:cs="Symbol" w:hint="default"/>
      </w:rPr>
    </w:lvl>
    <w:lvl w:ilvl="2">
      <w:start w:val="1"/>
      <w:numFmt w:val="bullet"/>
      <w:lvlText w:val=""/>
      <w:lvlJc w:val="left"/>
      <w:pPr>
        <w:tabs>
          <w:tab w:val="left" w:pos="2121"/>
        </w:tabs>
        <w:ind w:left="2121" w:hanging="283"/>
      </w:pPr>
      <w:rPr>
        <w:rFonts w:ascii="Symbol" w:hAnsi="Symbol" w:cs="Symbol" w:hint="default"/>
      </w:rPr>
    </w:lvl>
    <w:lvl w:ilvl="3">
      <w:start w:val="1"/>
      <w:numFmt w:val="bullet"/>
      <w:lvlText w:val=""/>
      <w:lvlJc w:val="left"/>
      <w:pPr>
        <w:tabs>
          <w:tab w:val="left" w:pos="2828"/>
        </w:tabs>
        <w:ind w:left="2828" w:hanging="283"/>
      </w:pPr>
      <w:rPr>
        <w:rFonts w:ascii="Symbol" w:hAnsi="Symbol" w:cs="Symbol" w:hint="default"/>
      </w:rPr>
    </w:lvl>
    <w:lvl w:ilvl="4">
      <w:start w:val="1"/>
      <w:numFmt w:val="bullet"/>
      <w:lvlText w:val=""/>
      <w:lvlJc w:val="left"/>
      <w:pPr>
        <w:tabs>
          <w:tab w:val="left" w:pos="3535"/>
        </w:tabs>
        <w:ind w:left="3535" w:hanging="283"/>
      </w:pPr>
      <w:rPr>
        <w:rFonts w:ascii="Symbol" w:hAnsi="Symbol" w:cs="Symbol" w:hint="default"/>
      </w:rPr>
    </w:lvl>
    <w:lvl w:ilvl="5">
      <w:start w:val="1"/>
      <w:numFmt w:val="bullet"/>
      <w:lvlText w:val=""/>
      <w:lvlJc w:val="left"/>
      <w:pPr>
        <w:tabs>
          <w:tab w:val="left" w:pos="4242"/>
        </w:tabs>
        <w:ind w:left="4242" w:hanging="283"/>
      </w:pPr>
      <w:rPr>
        <w:rFonts w:ascii="Symbol" w:hAnsi="Symbol" w:cs="Symbol" w:hint="default"/>
      </w:rPr>
    </w:lvl>
    <w:lvl w:ilvl="6">
      <w:start w:val="1"/>
      <w:numFmt w:val="bullet"/>
      <w:lvlText w:val=""/>
      <w:lvlJc w:val="left"/>
      <w:pPr>
        <w:tabs>
          <w:tab w:val="left" w:pos="4949"/>
        </w:tabs>
        <w:ind w:left="4949" w:hanging="283"/>
      </w:pPr>
      <w:rPr>
        <w:rFonts w:ascii="Symbol" w:hAnsi="Symbol" w:cs="Symbol" w:hint="default"/>
      </w:rPr>
    </w:lvl>
    <w:lvl w:ilvl="7">
      <w:start w:val="1"/>
      <w:numFmt w:val="bullet"/>
      <w:lvlText w:val=""/>
      <w:lvlJc w:val="left"/>
      <w:pPr>
        <w:tabs>
          <w:tab w:val="left" w:pos="5656"/>
        </w:tabs>
        <w:ind w:left="5656" w:hanging="283"/>
      </w:pPr>
      <w:rPr>
        <w:rFonts w:ascii="Symbol" w:hAnsi="Symbol" w:cs="Symbol" w:hint="default"/>
      </w:rPr>
    </w:lvl>
    <w:lvl w:ilvl="8">
      <w:start w:val="1"/>
      <w:numFmt w:val="bullet"/>
      <w:lvlText w:val=""/>
      <w:lvlJc w:val="left"/>
      <w:pPr>
        <w:tabs>
          <w:tab w:val="left" w:pos="6363"/>
        </w:tabs>
        <w:ind w:left="6363" w:hanging="283"/>
      </w:pPr>
      <w:rPr>
        <w:rFonts w:ascii="Symbol" w:hAnsi="Symbol" w:cs="Symbol" w:hint="default"/>
      </w:rPr>
    </w:lvl>
  </w:abstractNum>
  <w:abstractNum w:abstractNumId="2" w15:restartNumberingAfterBreak="0">
    <w:nsid w:val="FBF95851"/>
    <w:multiLevelType w:val="multilevel"/>
    <w:tmpl w:val="FBF95851"/>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3" w15:restartNumberingAfterBreak="0">
    <w:nsid w:val="FEFF72C8"/>
    <w:multiLevelType w:val="multilevel"/>
    <w:tmpl w:val="FEFF72C8"/>
    <w:lvl w:ilvl="0">
      <w:start w:val="1"/>
      <w:numFmt w:val="none"/>
      <w:pStyle w:val="Ttulo1"/>
      <w:suff w:val="nothing"/>
      <w:lvlText w:val=""/>
      <w:lvlJc w:val="left"/>
      <w:pPr>
        <w:tabs>
          <w:tab w:val="left" w:pos="0"/>
        </w:tabs>
        <w:ind w:left="0" w:firstLine="0"/>
      </w:pPr>
    </w:lvl>
    <w:lvl w:ilvl="1">
      <w:start w:val="1"/>
      <w:numFmt w:val="none"/>
      <w:pStyle w:val="Ttulo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pStyle w:val="Ttulo9"/>
      <w:suff w:val="nothing"/>
      <w:lvlText w:val=""/>
      <w:lvlJc w:val="left"/>
      <w:pPr>
        <w:tabs>
          <w:tab w:val="left" w:pos="0"/>
        </w:tabs>
        <w:ind w:left="0" w:firstLine="0"/>
      </w:pPr>
    </w:lvl>
  </w:abstractNum>
  <w:abstractNum w:abstractNumId="4" w15:restartNumberingAfterBreak="0">
    <w:nsid w:val="008F0B01"/>
    <w:multiLevelType w:val="multilevel"/>
    <w:tmpl w:val="9D84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D51AB"/>
    <w:multiLevelType w:val="hybridMultilevel"/>
    <w:tmpl w:val="B71AE74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D05F34"/>
    <w:multiLevelType w:val="multilevel"/>
    <w:tmpl w:val="395E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91471B"/>
    <w:multiLevelType w:val="hybridMultilevel"/>
    <w:tmpl w:val="B70E4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FE5069C"/>
    <w:multiLevelType w:val="hybridMultilevel"/>
    <w:tmpl w:val="01A6A210"/>
    <w:lvl w:ilvl="0" w:tplc="5EEAA82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A6F5323"/>
    <w:multiLevelType w:val="hybridMultilevel"/>
    <w:tmpl w:val="CA885574"/>
    <w:lvl w:ilvl="0" w:tplc="A5C896A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BBEDF33"/>
    <w:multiLevelType w:val="multilevel"/>
    <w:tmpl w:val="5BBEDF33"/>
    <w:lvl w:ilvl="0">
      <w:start w:val="1"/>
      <w:numFmt w:val="bullet"/>
      <w:lvlText w:val=""/>
      <w:lvlJc w:val="left"/>
      <w:pPr>
        <w:tabs>
          <w:tab w:val="left" w:pos="707"/>
        </w:tabs>
        <w:ind w:left="707" w:hanging="283"/>
      </w:pPr>
      <w:rPr>
        <w:rFonts w:ascii="Symbol" w:hAnsi="Symbol" w:cs="Symbol" w:hint="default"/>
      </w:rPr>
    </w:lvl>
    <w:lvl w:ilvl="1">
      <w:start w:val="1"/>
      <w:numFmt w:val="bullet"/>
      <w:lvlText w:val=""/>
      <w:lvlJc w:val="left"/>
      <w:pPr>
        <w:tabs>
          <w:tab w:val="left" w:pos="1414"/>
        </w:tabs>
        <w:ind w:left="1414" w:hanging="283"/>
      </w:pPr>
      <w:rPr>
        <w:rFonts w:ascii="Symbol" w:hAnsi="Symbol" w:cs="Symbol" w:hint="default"/>
      </w:rPr>
    </w:lvl>
    <w:lvl w:ilvl="2">
      <w:start w:val="1"/>
      <w:numFmt w:val="bullet"/>
      <w:lvlText w:val=""/>
      <w:lvlJc w:val="left"/>
      <w:pPr>
        <w:tabs>
          <w:tab w:val="left" w:pos="2121"/>
        </w:tabs>
        <w:ind w:left="2121" w:hanging="283"/>
      </w:pPr>
      <w:rPr>
        <w:rFonts w:ascii="Symbol" w:hAnsi="Symbol" w:cs="Symbol" w:hint="default"/>
      </w:rPr>
    </w:lvl>
    <w:lvl w:ilvl="3">
      <w:start w:val="1"/>
      <w:numFmt w:val="bullet"/>
      <w:lvlText w:val=""/>
      <w:lvlJc w:val="left"/>
      <w:pPr>
        <w:tabs>
          <w:tab w:val="left" w:pos="2828"/>
        </w:tabs>
        <w:ind w:left="2828" w:hanging="283"/>
      </w:pPr>
      <w:rPr>
        <w:rFonts w:ascii="Symbol" w:hAnsi="Symbol" w:cs="Symbol" w:hint="default"/>
      </w:rPr>
    </w:lvl>
    <w:lvl w:ilvl="4">
      <w:start w:val="1"/>
      <w:numFmt w:val="bullet"/>
      <w:lvlText w:val=""/>
      <w:lvlJc w:val="left"/>
      <w:pPr>
        <w:tabs>
          <w:tab w:val="left" w:pos="3535"/>
        </w:tabs>
        <w:ind w:left="3535" w:hanging="283"/>
      </w:pPr>
      <w:rPr>
        <w:rFonts w:ascii="Symbol" w:hAnsi="Symbol" w:cs="Symbol" w:hint="default"/>
      </w:rPr>
    </w:lvl>
    <w:lvl w:ilvl="5">
      <w:start w:val="1"/>
      <w:numFmt w:val="bullet"/>
      <w:lvlText w:val=""/>
      <w:lvlJc w:val="left"/>
      <w:pPr>
        <w:tabs>
          <w:tab w:val="left" w:pos="4242"/>
        </w:tabs>
        <w:ind w:left="4242" w:hanging="283"/>
      </w:pPr>
      <w:rPr>
        <w:rFonts w:ascii="Symbol" w:hAnsi="Symbol" w:cs="Symbol" w:hint="default"/>
      </w:rPr>
    </w:lvl>
    <w:lvl w:ilvl="6">
      <w:start w:val="1"/>
      <w:numFmt w:val="bullet"/>
      <w:lvlText w:val=""/>
      <w:lvlJc w:val="left"/>
      <w:pPr>
        <w:tabs>
          <w:tab w:val="left" w:pos="4949"/>
        </w:tabs>
        <w:ind w:left="4949" w:hanging="283"/>
      </w:pPr>
      <w:rPr>
        <w:rFonts w:ascii="Symbol" w:hAnsi="Symbol" w:cs="Symbol" w:hint="default"/>
      </w:rPr>
    </w:lvl>
    <w:lvl w:ilvl="7">
      <w:start w:val="1"/>
      <w:numFmt w:val="bullet"/>
      <w:lvlText w:val=""/>
      <w:lvlJc w:val="left"/>
      <w:pPr>
        <w:tabs>
          <w:tab w:val="left" w:pos="5656"/>
        </w:tabs>
        <w:ind w:left="5656" w:hanging="283"/>
      </w:pPr>
      <w:rPr>
        <w:rFonts w:ascii="Symbol" w:hAnsi="Symbol" w:cs="Symbol" w:hint="default"/>
      </w:rPr>
    </w:lvl>
    <w:lvl w:ilvl="8">
      <w:start w:val="1"/>
      <w:numFmt w:val="bullet"/>
      <w:lvlText w:val=""/>
      <w:lvlJc w:val="left"/>
      <w:pPr>
        <w:tabs>
          <w:tab w:val="left" w:pos="6363"/>
        </w:tabs>
        <w:ind w:left="6363" w:hanging="283"/>
      </w:pPr>
      <w:rPr>
        <w:rFonts w:ascii="Symbol" w:hAnsi="Symbol" w:cs="Symbol" w:hint="default"/>
      </w:rPr>
    </w:lvl>
  </w:abstractNum>
  <w:abstractNum w:abstractNumId="11" w15:restartNumberingAfterBreak="0">
    <w:nsid w:val="671977F8"/>
    <w:multiLevelType w:val="multilevel"/>
    <w:tmpl w:val="5CCC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0"/>
  </w:num>
  <w:num w:numId="5">
    <w:abstractNumId w:val="1"/>
  </w:num>
  <w:num w:numId="6">
    <w:abstractNumId w:val="7"/>
  </w:num>
  <w:num w:numId="7">
    <w:abstractNumId w:val="5"/>
  </w:num>
  <w:num w:numId="8">
    <w:abstractNumId w:val="6"/>
  </w:num>
  <w:num w:numId="9">
    <w:abstractNumId w:val="4"/>
  </w:num>
  <w:num w:numId="10">
    <w:abstractNumId w:val="11"/>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07"/>
    <w:rsid w:val="00DD2707"/>
    <w:rsid w:val="1B6FC5F3"/>
    <w:rsid w:val="3FBEB47C"/>
    <w:rsid w:val="4A3FDEC2"/>
    <w:rsid w:val="56F36ACD"/>
    <w:rsid w:val="5FF3300C"/>
    <w:rsid w:val="7DEE94D6"/>
    <w:rsid w:val="7FFB4107"/>
    <w:rsid w:val="9B7E7DD4"/>
    <w:rsid w:val="BB76810F"/>
    <w:rsid w:val="D67EDBF0"/>
    <w:rsid w:val="DEF6A15F"/>
    <w:rsid w:val="EEFEC28E"/>
    <w:rsid w:val="FBB3C42A"/>
    <w:rsid w:val="FEE32851"/>
    <w:rsid w:val="FFAFBDCE"/>
    <w:rsid w:val="FFD7E96B"/>
    <w:rsid w:val="FFEDF8B9"/>
    <w:rsid w:val="00040FD3"/>
    <w:rsid w:val="00093D7F"/>
    <w:rsid w:val="000A5C6F"/>
    <w:rsid w:val="000D54E1"/>
    <w:rsid w:val="000D5FEC"/>
    <w:rsid w:val="00100D45"/>
    <w:rsid w:val="001056B7"/>
    <w:rsid w:val="00147498"/>
    <w:rsid w:val="00184979"/>
    <w:rsid w:val="001E0CB4"/>
    <w:rsid w:val="001F344D"/>
    <w:rsid w:val="0020474C"/>
    <w:rsid w:val="002222FD"/>
    <w:rsid w:val="002C17D8"/>
    <w:rsid w:val="002D006C"/>
    <w:rsid w:val="002D2712"/>
    <w:rsid w:val="00300447"/>
    <w:rsid w:val="00384B9F"/>
    <w:rsid w:val="003932AD"/>
    <w:rsid w:val="003C7060"/>
    <w:rsid w:val="00401C9E"/>
    <w:rsid w:val="004358FB"/>
    <w:rsid w:val="00453E67"/>
    <w:rsid w:val="00495523"/>
    <w:rsid w:val="0055450F"/>
    <w:rsid w:val="005C005B"/>
    <w:rsid w:val="005F57BF"/>
    <w:rsid w:val="00626110"/>
    <w:rsid w:val="00640379"/>
    <w:rsid w:val="006A7020"/>
    <w:rsid w:val="00722631"/>
    <w:rsid w:val="0075104A"/>
    <w:rsid w:val="0076692C"/>
    <w:rsid w:val="00825416"/>
    <w:rsid w:val="0083721D"/>
    <w:rsid w:val="00851130"/>
    <w:rsid w:val="00900653"/>
    <w:rsid w:val="009C1FBC"/>
    <w:rsid w:val="009E6B34"/>
    <w:rsid w:val="00AB7CF2"/>
    <w:rsid w:val="00AE19A3"/>
    <w:rsid w:val="00B5558D"/>
    <w:rsid w:val="00B66D23"/>
    <w:rsid w:val="00B855CB"/>
    <w:rsid w:val="00BB188F"/>
    <w:rsid w:val="00BE7A1A"/>
    <w:rsid w:val="00C00F27"/>
    <w:rsid w:val="00C1170E"/>
    <w:rsid w:val="00CC3A51"/>
    <w:rsid w:val="00CD65A4"/>
    <w:rsid w:val="00CE010A"/>
    <w:rsid w:val="00CF551F"/>
    <w:rsid w:val="00D248F2"/>
    <w:rsid w:val="00D441F6"/>
    <w:rsid w:val="00DD0069"/>
    <w:rsid w:val="00DD2707"/>
    <w:rsid w:val="00E46968"/>
    <w:rsid w:val="00EA7B15"/>
    <w:rsid w:val="00F34142"/>
    <w:rsid w:val="00F65364"/>
    <w:rsid w:val="00F70F38"/>
    <w:rsid w:val="00FE0C16"/>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8DADF51"/>
  <w15:docId w15:val="{9D37B444-423B-4820-B8F5-5BA88410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0" w:qFormat="1"/>
    <w:lsdException w:name="Normal Indent" w:semiHidden="1" w:unhideWhenUsed="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rPr>
  </w:style>
  <w:style w:type="paragraph" w:styleId="Ttulo1">
    <w:name w:val="heading 1"/>
    <w:basedOn w:val="LO-Normal"/>
    <w:next w:val="Textoindependiente"/>
    <w:uiPriority w:val="9"/>
    <w:qFormat/>
    <w:pPr>
      <w:keepNext/>
      <w:keepLines/>
      <w:pageBreakBefore/>
      <w:numPr>
        <w:numId w:val="1"/>
      </w:numPr>
      <w:spacing w:before="227" w:after="227" w:line="360" w:lineRule="auto"/>
      <w:jc w:val="both"/>
      <w:outlineLvl w:val="0"/>
    </w:pPr>
    <w:rPr>
      <w:rFonts w:ascii="Arial" w:hAnsi="Arial"/>
      <w:b/>
      <w:bCs/>
      <w:caps/>
      <w:szCs w:val="32"/>
    </w:rPr>
  </w:style>
  <w:style w:type="paragraph" w:styleId="Ttulo2">
    <w:name w:val="heading 2"/>
    <w:basedOn w:val="LO-Normal"/>
    <w:next w:val="Textoindependiente"/>
    <w:uiPriority w:val="9"/>
    <w:unhideWhenUsed/>
    <w:qFormat/>
    <w:pPr>
      <w:keepNext/>
      <w:keepLines/>
      <w:numPr>
        <w:ilvl w:val="1"/>
        <w:numId w:val="1"/>
      </w:numPr>
      <w:spacing w:before="113" w:after="113" w:line="360" w:lineRule="auto"/>
      <w:jc w:val="both"/>
      <w:outlineLvl w:val="1"/>
    </w:pPr>
    <w:rPr>
      <w:rFonts w:ascii="Arial" w:hAnsi="Arial" w:cs="Arial"/>
      <w:b/>
      <w:bCs/>
      <w:iCs/>
      <w:szCs w:val="28"/>
    </w:rPr>
  </w:style>
  <w:style w:type="paragraph" w:styleId="Ttulo3">
    <w:name w:val="heading 3"/>
    <w:basedOn w:val="Normal"/>
    <w:next w:val="Normal"/>
    <w:link w:val="Ttulo3Car"/>
    <w:uiPriority w:val="9"/>
    <w:unhideWhenUsed/>
    <w:qFormat/>
    <w:rsid w:val="00DD006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D0069"/>
    <w:pPr>
      <w:keepNext/>
      <w:keepLines/>
      <w:spacing w:before="40"/>
      <w:outlineLvl w:val="3"/>
    </w:pPr>
    <w:rPr>
      <w:rFonts w:asciiTheme="majorHAnsi" w:eastAsiaTheme="majorEastAsia" w:hAnsiTheme="majorHAnsi" w:cstheme="majorBidi"/>
      <w:i/>
      <w:iCs/>
      <w:color w:val="2F5496" w:themeColor="accent1" w:themeShade="BF"/>
    </w:rPr>
  </w:style>
  <w:style w:type="paragraph" w:styleId="Ttulo9">
    <w:name w:val="heading 9"/>
    <w:basedOn w:val="LO-Normal"/>
    <w:next w:val="LO-Normal"/>
    <w:qFormat/>
    <w:pPr>
      <w:keepNext/>
      <w:keepLines/>
      <w:pageBreakBefore/>
      <w:numPr>
        <w:ilvl w:val="8"/>
        <w:numId w:val="1"/>
      </w:numPr>
      <w:spacing w:line="480" w:lineRule="auto"/>
      <w:jc w:val="center"/>
      <w:outlineLvl w:val="8"/>
    </w:pPr>
    <w:rPr>
      <w:caps/>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O-Normal">
    <w:name w:val="LO-Normal"/>
    <w:qFormat/>
    <w:pPr>
      <w:suppressAutoHyphens/>
    </w:pPr>
    <w:rPr>
      <w:rFonts w:eastAsia="Times New Roman"/>
      <w:sz w:val="24"/>
      <w:szCs w:val="24"/>
      <w:lang w:eastAsia="en-US"/>
    </w:rPr>
  </w:style>
  <w:style w:type="paragraph" w:styleId="Textoindependiente">
    <w:name w:val="Body Text"/>
    <w:basedOn w:val="LO-Normal"/>
    <w:link w:val="TextoindependienteCar"/>
    <w:qFormat/>
    <w:pPr>
      <w:spacing w:line="480" w:lineRule="auto"/>
      <w:ind w:firstLine="720"/>
    </w:pPr>
  </w:style>
  <w:style w:type="paragraph" w:styleId="Textodeglobo">
    <w:name w:val="Balloon Text"/>
    <w:basedOn w:val="LO-Normal"/>
    <w:qFormat/>
    <w:rPr>
      <w:rFonts w:ascii="Tahoma" w:hAnsi="Tahoma"/>
      <w:sz w:val="16"/>
      <w:szCs w:val="16"/>
    </w:rPr>
  </w:style>
  <w:style w:type="paragraph" w:styleId="Descripcin">
    <w:name w:val="caption"/>
    <w:basedOn w:val="Normal"/>
    <w:next w:val="Normal"/>
    <w:qFormat/>
    <w:pPr>
      <w:suppressLineNumbers/>
      <w:spacing w:before="120" w:after="120"/>
    </w:pPr>
    <w:rPr>
      <w:rFonts w:ascii="Helvetica" w:hAnsi="Helvetica" w:cs="Arial Unicode MS"/>
      <w:i/>
      <w:iCs/>
      <w:sz w:val="24"/>
      <w:szCs w:val="24"/>
    </w:rPr>
  </w:style>
  <w:style w:type="character" w:styleId="Refdecomentario">
    <w:name w:val="annotation reference"/>
    <w:qFormat/>
    <w:rPr>
      <w:sz w:val="16"/>
      <w:szCs w:val="16"/>
    </w:rPr>
  </w:style>
  <w:style w:type="paragraph" w:styleId="Textocomentario">
    <w:name w:val="annotation text"/>
    <w:basedOn w:val="LO-Normal"/>
    <w:qFormat/>
    <w:rPr>
      <w:sz w:val="20"/>
      <w:szCs w:val="20"/>
    </w:rPr>
  </w:style>
  <w:style w:type="paragraph" w:styleId="Asuntodelcomentario">
    <w:name w:val="annotation subject"/>
    <w:basedOn w:val="Textocomentario"/>
    <w:next w:val="Textocomentario"/>
    <w:qFormat/>
    <w:rPr>
      <w:b/>
      <w:bCs/>
    </w:rPr>
  </w:style>
  <w:style w:type="character" w:styleId="nfasis">
    <w:name w:val="Emphasis"/>
    <w:uiPriority w:val="20"/>
    <w:qFormat/>
    <w:rPr>
      <w:i/>
      <w:iCs/>
    </w:rPr>
  </w:style>
  <w:style w:type="character" w:styleId="Hipervnculovisitado">
    <w:name w:val="FollowedHyperlink"/>
    <w:qFormat/>
    <w:rPr>
      <w:color w:val="800000"/>
      <w:u w:val="single"/>
      <w:lang w:val="zh-CN" w:bidi="zh-CN"/>
    </w:rPr>
  </w:style>
  <w:style w:type="paragraph" w:styleId="Piedepgina">
    <w:name w:val="footer"/>
    <w:basedOn w:val="LO-Normal"/>
    <w:qFormat/>
    <w:pPr>
      <w:tabs>
        <w:tab w:val="center" w:pos="4320"/>
        <w:tab w:val="right" w:pos="8640"/>
      </w:tabs>
    </w:pPr>
  </w:style>
  <w:style w:type="paragraph" w:styleId="Textonotapie">
    <w:name w:val="footnote text"/>
    <w:basedOn w:val="Normal"/>
    <w:qFormat/>
    <w:pPr>
      <w:suppressLineNumbers/>
      <w:ind w:left="340" w:hanging="340"/>
    </w:pPr>
  </w:style>
  <w:style w:type="paragraph" w:styleId="Encabezado">
    <w:name w:val="header"/>
    <w:basedOn w:val="LO-Normal"/>
    <w:qFormat/>
    <w:pPr>
      <w:tabs>
        <w:tab w:val="center" w:pos="4320"/>
        <w:tab w:val="right" w:pos="8640"/>
      </w:tabs>
      <w:spacing w:after="240"/>
    </w:pPr>
  </w:style>
  <w:style w:type="character" w:styleId="Hipervnculo">
    <w:name w:val="Hyperlink"/>
    <w:uiPriority w:val="99"/>
    <w:qFormat/>
    <w:rPr>
      <w:color w:val="0000FF"/>
      <w:u w:val="single"/>
    </w:rPr>
  </w:style>
  <w:style w:type="character" w:styleId="Nmerodelnea">
    <w:name w:val="line number"/>
    <w:basedOn w:val="Fuentedeprrafopredeter"/>
    <w:qFormat/>
  </w:style>
  <w:style w:type="paragraph" w:styleId="Lista">
    <w:name w:val="List"/>
    <w:basedOn w:val="Textoindependiente"/>
    <w:qFormat/>
    <w:rPr>
      <w:rFonts w:ascii="Helvetica" w:hAnsi="Helvetica" w:cs="Arial Unicode MS"/>
    </w:rPr>
  </w:style>
  <w:style w:type="paragraph" w:styleId="NormalWeb">
    <w:name w:val="Normal (Web)"/>
    <w:basedOn w:val="Normal"/>
    <w:uiPriority w:val="99"/>
    <w:qFormat/>
    <w:pPr>
      <w:spacing w:before="280" w:after="280"/>
    </w:pPr>
    <w:rPr>
      <w:color w:val="000000"/>
      <w:szCs w:val="24"/>
    </w:rPr>
  </w:style>
  <w:style w:type="character" w:styleId="Nmerodepgina">
    <w:name w:val="page number"/>
    <w:basedOn w:val="Fuentedeprrafopredeter"/>
    <w:qFormat/>
  </w:style>
  <w:style w:type="paragraph" w:styleId="Ttulo">
    <w:name w:val="Title"/>
    <w:basedOn w:val="LO-Normal"/>
    <w:uiPriority w:val="10"/>
    <w:qFormat/>
    <w:pPr>
      <w:spacing w:line="480" w:lineRule="auto"/>
      <w:jc w:val="center"/>
    </w:pPr>
    <w:rPr>
      <w:rFonts w:cs="Arial"/>
      <w:bCs/>
      <w:kern w:val="2"/>
      <w:szCs w:val="32"/>
    </w:rPr>
  </w:style>
  <w:style w:type="paragraph" w:styleId="TDC1">
    <w:name w:val="toc 1"/>
    <w:basedOn w:val="LO-Normal"/>
    <w:next w:val="LO-Normal"/>
    <w:uiPriority w:val="39"/>
    <w:qFormat/>
    <w:pPr>
      <w:tabs>
        <w:tab w:val="right" w:leader="dot" w:pos="10083"/>
      </w:tabs>
      <w:spacing w:line="360" w:lineRule="auto"/>
    </w:pPr>
    <w:rPr>
      <w:caps/>
    </w:rPr>
  </w:style>
  <w:style w:type="paragraph" w:styleId="TDC2">
    <w:name w:val="toc 2"/>
    <w:basedOn w:val="Index"/>
    <w:next w:val="Normal"/>
    <w:uiPriority w:val="39"/>
    <w:qFormat/>
    <w:pPr>
      <w:tabs>
        <w:tab w:val="right" w:leader="dot" w:pos="9689"/>
      </w:tabs>
      <w:ind w:left="283"/>
    </w:pPr>
  </w:style>
  <w:style w:type="paragraph" w:customStyle="1" w:styleId="Index">
    <w:name w:val="Index"/>
    <w:basedOn w:val="Normal"/>
    <w:qFormat/>
    <w:pPr>
      <w:suppressLineNumbers/>
    </w:pPr>
    <w:rPr>
      <w:rFonts w:ascii="Helvetica" w:hAnsi="Helvetica" w:cs="Arial Unicode MS"/>
    </w:rPr>
  </w:style>
  <w:style w:type="paragraph" w:styleId="TDC9">
    <w:name w:val="toc 9"/>
    <w:basedOn w:val="Index"/>
    <w:next w:val="Normal"/>
    <w:qFormat/>
    <w:pPr>
      <w:tabs>
        <w:tab w:val="right" w:leader="dot" w:pos="8162"/>
      </w:tabs>
      <w:ind w:left="2264"/>
    </w:pPr>
  </w:style>
  <w:style w:type="character" w:customStyle="1" w:styleId="TextocomentarioCar">
    <w:name w:val="Texto comentario Car"/>
    <w:qFormat/>
    <w:rPr>
      <w:lang w:eastAsia="en-US"/>
    </w:rPr>
  </w:style>
  <w:style w:type="character" w:customStyle="1" w:styleId="AsuntodelcomentarioCar">
    <w:name w:val="Asunto del comentario Car"/>
    <w:qFormat/>
    <w:rPr>
      <w:b/>
      <w:bCs/>
      <w:lang w:eastAsia="en-US"/>
    </w:rPr>
  </w:style>
  <w:style w:type="character" w:customStyle="1" w:styleId="TextodegloboCar">
    <w:name w:val="Texto de globo Car"/>
    <w:qFormat/>
    <w:rPr>
      <w:rFonts w:ascii="Tahoma" w:hAnsi="Tahoma" w:cs="Tahoma"/>
      <w:sz w:val="16"/>
      <w:szCs w:val="16"/>
      <w:lang w:eastAsia="en-US"/>
    </w:rPr>
  </w:style>
  <w:style w:type="character" w:customStyle="1" w:styleId="Ttulo9Car">
    <w:name w:val="Título 9 Car"/>
    <w:qFormat/>
    <w:rPr>
      <w:rFonts w:cs="Arial"/>
      <w:caps/>
      <w:sz w:val="24"/>
      <w:szCs w:val="22"/>
      <w:lang w:eastAsia="en-US"/>
    </w:rPr>
  </w:style>
  <w:style w:type="character" w:customStyle="1" w:styleId="Ttulo1Car">
    <w:name w:val="Título 1 Car"/>
    <w:qFormat/>
    <w:rPr>
      <w:rFonts w:cs="Arial"/>
      <w:bCs/>
      <w:caps/>
      <w:sz w:val="24"/>
      <w:szCs w:val="32"/>
      <w:lang w:eastAsia="en-US"/>
    </w:rPr>
  </w:style>
  <w:style w:type="character" w:customStyle="1" w:styleId="EnlacedeInternet">
    <w:name w:val="Enlace de Internet"/>
    <w:qFormat/>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WW8Num1z0">
    <w:name w:val="WW8Num1z0"/>
    <w:qFormat/>
    <w:rPr>
      <w:rFonts w:ascii="Symbol" w:hAnsi="Symbol" w:cs="OpenSymbol"/>
    </w:rPr>
  </w:style>
  <w:style w:type="character" w:customStyle="1" w:styleId="WW8Num2z0">
    <w:name w:val="WW8Num2z0"/>
    <w:qFormat/>
    <w:rPr>
      <w:rFonts w:ascii="Symbol" w:hAnsi="Symbol" w:cs="OpenSymbol"/>
    </w:rPr>
  </w:style>
  <w:style w:type="character" w:customStyle="1" w:styleId="FootnoteAnchor">
    <w:name w:val="Footnote Anchor"/>
    <w:qFormat/>
    <w:rPr>
      <w:vertAlign w:val="superscript"/>
    </w:rPr>
  </w:style>
  <w:style w:type="character" w:customStyle="1" w:styleId="FootnoteCharacters">
    <w:name w:val="Footnote Characters"/>
    <w:qFormat/>
  </w:style>
  <w:style w:type="character" w:customStyle="1" w:styleId="EndnoteAnchor">
    <w:name w:val="Endnote Anchor"/>
    <w:qFormat/>
    <w:rPr>
      <w:vertAlign w:val="superscript"/>
    </w:rPr>
  </w:style>
  <w:style w:type="character" w:customStyle="1" w:styleId="EndnoteCharacters">
    <w:name w:val="Endnote Characters"/>
    <w:qFormat/>
  </w:style>
  <w:style w:type="paragraph" w:customStyle="1" w:styleId="Heading">
    <w:name w:val="Heading"/>
    <w:basedOn w:val="Normal"/>
    <w:next w:val="Textoindependiente"/>
    <w:qFormat/>
    <w:pPr>
      <w:keepNext/>
      <w:spacing w:before="240" w:after="120"/>
    </w:pPr>
    <w:rPr>
      <w:rFonts w:ascii="Helvetica" w:eastAsia="PingFang SC" w:hAnsi="Helvetica" w:cs="Arial Unicode MS"/>
      <w:sz w:val="28"/>
      <w:szCs w:val="28"/>
    </w:rPr>
  </w:style>
  <w:style w:type="paragraph" w:customStyle="1" w:styleId="HeaderandFooter">
    <w:name w:val="Header and Footer"/>
    <w:basedOn w:val="Normal"/>
    <w:qFormat/>
  </w:style>
  <w:style w:type="paragraph" w:customStyle="1" w:styleId="Cabeceraypie">
    <w:name w:val="Cabecera y pie"/>
    <w:basedOn w:val="Normal"/>
    <w:qFormat/>
    <w:pPr>
      <w:suppressLineNumbers/>
      <w:tabs>
        <w:tab w:val="center" w:pos="4819"/>
        <w:tab w:val="right" w:pos="9638"/>
      </w:tabs>
    </w:pPr>
  </w:style>
  <w:style w:type="paragraph" w:customStyle="1" w:styleId="AbstractText">
    <w:name w:val="Abstract Text"/>
    <w:basedOn w:val="LO-Normal"/>
    <w:qFormat/>
    <w:pPr>
      <w:spacing w:line="480" w:lineRule="auto"/>
    </w:pPr>
  </w:style>
  <w:style w:type="paragraph" w:styleId="Prrafodelista">
    <w:name w:val="List Paragraph"/>
    <w:basedOn w:val="LO-Normal"/>
    <w:qFormat/>
    <w:pPr>
      <w:spacing w:line="360" w:lineRule="auto"/>
      <w:ind w:left="720"/>
      <w:jc w:val="both"/>
    </w:pPr>
    <w:rPr>
      <w:rFonts w:ascii="Arial" w:eastAsia="Calibri" w:hAnsi="Arial"/>
      <w:sz w:val="22"/>
      <w:szCs w:val="22"/>
    </w:rPr>
  </w:style>
  <w:style w:type="paragraph" w:customStyle="1" w:styleId="Contenidodelmarco">
    <w:name w:val="Contenido del marco"/>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Encabezado"/>
    <w:qFormat/>
    <w:pPr>
      <w:suppressLineNumbers/>
      <w:tabs>
        <w:tab w:val="clear" w:pos="4320"/>
        <w:tab w:val="clear" w:pos="8640"/>
        <w:tab w:val="center" w:pos="5213"/>
        <w:tab w:val="right" w:pos="10426"/>
      </w:tabs>
    </w:pPr>
  </w:style>
  <w:style w:type="character" w:customStyle="1" w:styleId="fontstyle01">
    <w:name w:val="fontstyle01"/>
    <w:basedOn w:val="Fuentedeprrafopredeter"/>
    <w:rsid w:val="005F57BF"/>
    <w:rPr>
      <w:rFonts w:ascii="NimbusRomNo9L-Regu" w:hAnsi="NimbusRomNo9L-Regu" w:hint="default"/>
      <w:b w:val="0"/>
      <w:bCs w:val="0"/>
      <w:i w:val="0"/>
      <w:iCs w:val="0"/>
      <w:color w:val="000000"/>
      <w:sz w:val="34"/>
      <w:szCs w:val="34"/>
    </w:rPr>
  </w:style>
  <w:style w:type="character" w:customStyle="1" w:styleId="fontstyle11">
    <w:name w:val="fontstyle11"/>
    <w:basedOn w:val="Fuentedeprrafopredeter"/>
    <w:rsid w:val="005F57BF"/>
    <w:rPr>
      <w:rFonts w:ascii="rtxsc" w:hAnsi="rtxsc" w:hint="default"/>
      <w:b w:val="0"/>
      <w:bCs w:val="0"/>
      <w:i w:val="0"/>
      <w:iCs w:val="0"/>
      <w:color w:val="000000"/>
      <w:sz w:val="34"/>
      <w:szCs w:val="34"/>
    </w:rPr>
  </w:style>
  <w:style w:type="character" w:customStyle="1" w:styleId="Ttulo3Car">
    <w:name w:val="Título 3 Car"/>
    <w:basedOn w:val="Fuentedeprrafopredeter"/>
    <w:link w:val="Ttulo3"/>
    <w:uiPriority w:val="9"/>
    <w:rsid w:val="00DD006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DD0069"/>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DD0069"/>
    <w:rPr>
      <w:b/>
      <w:bCs/>
    </w:rPr>
  </w:style>
  <w:style w:type="character" w:customStyle="1" w:styleId="overflow-hidden">
    <w:name w:val="overflow-hidden"/>
    <w:basedOn w:val="Fuentedeprrafopredeter"/>
    <w:rsid w:val="00495523"/>
  </w:style>
  <w:style w:type="paragraph" w:styleId="TDC3">
    <w:name w:val="toc 3"/>
    <w:basedOn w:val="Normal"/>
    <w:next w:val="Normal"/>
    <w:autoRedefine/>
    <w:uiPriority w:val="39"/>
    <w:unhideWhenUsed/>
    <w:rsid w:val="000D5FEC"/>
    <w:pPr>
      <w:spacing w:after="100"/>
      <w:ind w:left="400"/>
    </w:pPr>
  </w:style>
  <w:style w:type="paragraph" w:styleId="TDC4">
    <w:name w:val="toc 4"/>
    <w:basedOn w:val="Normal"/>
    <w:next w:val="Normal"/>
    <w:autoRedefine/>
    <w:uiPriority w:val="39"/>
    <w:unhideWhenUsed/>
    <w:rsid w:val="000D5FEC"/>
    <w:pPr>
      <w:spacing w:after="100"/>
      <w:ind w:left="600"/>
    </w:pPr>
  </w:style>
  <w:style w:type="character" w:customStyle="1" w:styleId="TextoindependienteCar">
    <w:name w:val="Texto independiente Car"/>
    <w:basedOn w:val="Fuentedeprrafopredeter"/>
    <w:link w:val="Textoindependiente"/>
    <w:rsid w:val="00F34142"/>
    <w:rPr>
      <w:rFonts w:eastAsia="Times New Roman"/>
      <w:sz w:val="24"/>
      <w:szCs w:val="24"/>
      <w:lang w:eastAsia="en-US"/>
    </w:rPr>
  </w:style>
  <w:style w:type="character" w:styleId="Mencinsinresolver">
    <w:name w:val="Unresolved Mention"/>
    <w:basedOn w:val="Fuentedeprrafopredeter"/>
    <w:uiPriority w:val="99"/>
    <w:semiHidden/>
    <w:unhideWhenUsed/>
    <w:rsid w:val="00040FD3"/>
    <w:rPr>
      <w:color w:val="605E5C"/>
      <w:shd w:val="clear" w:color="auto" w:fill="E1DFDD"/>
    </w:rPr>
  </w:style>
  <w:style w:type="character" w:styleId="Textodelmarcadordeposicin">
    <w:name w:val="Placeholder Text"/>
    <w:basedOn w:val="Fuentedeprrafopredeter"/>
    <w:uiPriority w:val="99"/>
    <w:semiHidden/>
    <w:rsid w:val="008254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238">
      <w:bodyDiv w:val="1"/>
      <w:marLeft w:val="0"/>
      <w:marRight w:val="0"/>
      <w:marTop w:val="0"/>
      <w:marBottom w:val="0"/>
      <w:divBdr>
        <w:top w:val="none" w:sz="0" w:space="0" w:color="auto"/>
        <w:left w:val="none" w:sz="0" w:space="0" w:color="auto"/>
        <w:bottom w:val="none" w:sz="0" w:space="0" w:color="auto"/>
        <w:right w:val="none" w:sz="0" w:space="0" w:color="auto"/>
      </w:divBdr>
    </w:div>
    <w:div w:id="74471733">
      <w:bodyDiv w:val="1"/>
      <w:marLeft w:val="0"/>
      <w:marRight w:val="0"/>
      <w:marTop w:val="0"/>
      <w:marBottom w:val="0"/>
      <w:divBdr>
        <w:top w:val="none" w:sz="0" w:space="0" w:color="auto"/>
        <w:left w:val="none" w:sz="0" w:space="0" w:color="auto"/>
        <w:bottom w:val="none" w:sz="0" w:space="0" w:color="auto"/>
        <w:right w:val="none" w:sz="0" w:space="0" w:color="auto"/>
      </w:divBdr>
    </w:div>
    <w:div w:id="145126482">
      <w:bodyDiv w:val="1"/>
      <w:marLeft w:val="0"/>
      <w:marRight w:val="0"/>
      <w:marTop w:val="0"/>
      <w:marBottom w:val="0"/>
      <w:divBdr>
        <w:top w:val="none" w:sz="0" w:space="0" w:color="auto"/>
        <w:left w:val="none" w:sz="0" w:space="0" w:color="auto"/>
        <w:bottom w:val="none" w:sz="0" w:space="0" w:color="auto"/>
        <w:right w:val="none" w:sz="0" w:space="0" w:color="auto"/>
      </w:divBdr>
    </w:div>
    <w:div w:id="217859679">
      <w:bodyDiv w:val="1"/>
      <w:marLeft w:val="0"/>
      <w:marRight w:val="0"/>
      <w:marTop w:val="0"/>
      <w:marBottom w:val="0"/>
      <w:divBdr>
        <w:top w:val="none" w:sz="0" w:space="0" w:color="auto"/>
        <w:left w:val="none" w:sz="0" w:space="0" w:color="auto"/>
        <w:bottom w:val="none" w:sz="0" w:space="0" w:color="auto"/>
        <w:right w:val="none" w:sz="0" w:space="0" w:color="auto"/>
      </w:divBdr>
    </w:div>
    <w:div w:id="402720250">
      <w:bodyDiv w:val="1"/>
      <w:marLeft w:val="0"/>
      <w:marRight w:val="0"/>
      <w:marTop w:val="0"/>
      <w:marBottom w:val="0"/>
      <w:divBdr>
        <w:top w:val="none" w:sz="0" w:space="0" w:color="auto"/>
        <w:left w:val="none" w:sz="0" w:space="0" w:color="auto"/>
        <w:bottom w:val="none" w:sz="0" w:space="0" w:color="auto"/>
        <w:right w:val="none" w:sz="0" w:space="0" w:color="auto"/>
      </w:divBdr>
    </w:div>
    <w:div w:id="409011436">
      <w:bodyDiv w:val="1"/>
      <w:marLeft w:val="0"/>
      <w:marRight w:val="0"/>
      <w:marTop w:val="0"/>
      <w:marBottom w:val="0"/>
      <w:divBdr>
        <w:top w:val="none" w:sz="0" w:space="0" w:color="auto"/>
        <w:left w:val="none" w:sz="0" w:space="0" w:color="auto"/>
        <w:bottom w:val="none" w:sz="0" w:space="0" w:color="auto"/>
        <w:right w:val="none" w:sz="0" w:space="0" w:color="auto"/>
      </w:divBdr>
    </w:div>
    <w:div w:id="435562391">
      <w:bodyDiv w:val="1"/>
      <w:marLeft w:val="0"/>
      <w:marRight w:val="0"/>
      <w:marTop w:val="0"/>
      <w:marBottom w:val="0"/>
      <w:divBdr>
        <w:top w:val="none" w:sz="0" w:space="0" w:color="auto"/>
        <w:left w:val="none" w:sz="0" w:space="0" w:color="auto"/>
        <w:bottom w:val="none" w:sz="0" w:space="0" w:color="auto"/>
        <w:right w:val="none" w:sz="0" w:space="0" w:color="auto"/>
      </w:divBdr>
    </w:div>
    <w:div w:id="716858187">
      <w:bodyDiv w:val="1"/>
      <w:marLeft w:val="0"/>
      <w:marRight w:val="0"/>
      <w:marTop w:val="0"/>
      <w:marBottom w:val="0"/>
      <w:divBdr>
        <w:top w:val="none" w:sz="0" w:space="0" w:color="auto"/>
        <w:left w:val="none" w:sz="0" w:space="0" w:color="auto"/>
        <w:bottom w:val="none" w:sz="0" w:space="0" w:color="auto"/>
        <w:right w:val="none" w:sz="0" w:space="0" w:color="auto"/>
      </w:divBdr>
    </w:div>
    <w:div w:id="945381066">
      <w:bodyDiv w:val="1"/>
      <w:marLeft w:val="0"/>
      <w:marRight w:val="0"/>
      <w:marTop w:val="0"/>
      <w:marBottom w:val="0"/>
      <w:divBdr>
        <w:top w:val="none" w:sz="0" w:space="0" w:color="auto"/>
        <w:left w:val="none" w:sz="0" w:space="0" w:color="auto"/>
        <w:bottom w:val="none" w:sz="0" w:space="0" w:color="auto"/>
        <w:right w:val="none" w:sz="0" w:space="0" w:color="auto"/>
      </w:divBdr>
    </w:div>
    <w:div w:id="1043866608">
      <w:bodyDiv w:val="1"/>
      <w:marLeft w:val="0"/>
      <w:marRight w:val="0"/>
      <w:marTop w:val="0"/>
      <w:marBottom w:val="0"/>
      <w:divBdr>
        <w:top w:val="none" w:sz="0" w:space="0" w:color="auto"/>
        <w:left w:val="none" w:sz="0" w:space="0" w:color="auto"/>
        <w:bottom w:val="none" w:sz="0" w:space="0" w:color="auto"/>
        <w:right w:val="none" w:sz="0" w:space="0" w:color="auto"/>
      </w:divBdr>
    </w:div>
    <w:div w:id="1087728376">
      <w:bodyDiv w:val="1"/>
      <w:marLeft w:val="0"/>
      <w:marRight w:val="0"/>
      <w:marTop w:val="0"/>
      <w:marBottom w:val="0"/>
      <w:divBdr>
        <w:top w:val="none" w:sz="0" w:space="0" w:color="auto"/>
        <w:left w:val="none" w:sz="0" w:space="0" w:color="auto"/>
        <w:bottom w:val="none" w:sz="0" w:space="0" w:color="auto"/>
        <w:right w:val="none" w:sz="0" w:space="0" w:color="auto"/>
      </w:divBdr>
    </w:div>
    <w:div w:id="1093865571">
      <w:bodyDiv w:val="1"/>
      <w:marLeft w:val="0"/>
      <w:marRight w:val="0"/>
      <w:marTop w:val="0"/>
      <w:marBottom w:val="0"/>
      <w:divBdr>
        <w:top w:val="none" w:sz="0" w:space="0" w:color="auto"/>
        <w:left w:val="none" w:sz="0" w:space="0" w:color="auto"/>
        <w:bottom w:val="none" w:sz="0" w:space="0" w:color="auto"/>
        <w:right w:val="none" w:sz="0" w:space="0" w:color="auto"/>
      </w:divBdr>
    </w:div>
    <w:div w:id="1176192052">
      <w:bodyDiv w:val="1"/>
      <w:marLeft w:val="0"/>
      <w:marRight w:val="0"/>
      <w:marTop w:val="0"/>
      <w:marBottom w:val="0"/>
      <w:divBdr>
        <w:top w:val="none" w:sz="0" w:space="0" w:color="auto"/>
        <w:left w:val="none" w:sz="0" w:space="0" w:color="auto"/>
        <w:bottom w:val="none" w:sz="0" w:space="0" w:color="auto"/>
        <w:right w:val="none" w:sz="0" w:space="0" w:color="auto"/>
      </w:divBdr>
    </w:div>
    <w:div w:id="1285161104">
      <w:bodyDiv w:val="1"/>
      <w:marLeft w:val="0"/>
      <w:marRight w:val="0"/>
      <w:marTop w:val="0"/>
      <w:marBottom w:val="0"/>
      <w:divBdr>
        <w:top w:val="none" w:sz="0" w:space="0" w:color="auto"/>
        <w:left w:val="none" w:sz="0" w:space="0" w:color="auto"/>
        <w:bottom w:val="none" w:sz="0" w:space="0" w:color="auto"/>
        <w:right w:val="none" w:sz="0" w:space="0" w:color="auto"/>
      </w:divBdr>
    </w:div>
    <w:div w:id="1290823435">
      <w:bodyDiv w:val="1"/>
      <w:marLeft w:val="0"/>
      <w:marRight w:val="0"/>
      <w:marTop w:val="0"/>
      <w:marBottom w:val="0"/>
      <w:divBdr>
        <w:top w:val="none" w:sz="0" w:space="0" w:color="auto"/>
        <w:left w:val="none" w:sz="0" w:space="0" w:color="auto"/>
        <w:bottom w:val="none" w:sz="0" w:space="0" w:color="auto"/>
        <w:right w:val="none" w:sz="0" w:space="0" w:color="auto"/>
      </w:divBdr>
    </w:div>
    <w:div w:id="1295327195">
      <w:bodyDiv w:val="1"/>
      <w:marLeft w:val="0"/>
      <w:marRight w:val="0"/>
      <w:marTop w:val="0"/>
      <w:marBottom w:val="0"/>
      <w:divBdr>
        <w:top w:val="none" w:sz="0" w:space="0" w:color="auto"/>
        <w:left w:val="none" w:sz="0" w:space="0" w:color="auto"/>
        <w:bottom w:val="none" w:sz="0" w:space="0" w:color="auto"/>
        <w:right w:val="none" w:sz="0" w:space="0" w:color="auto"/>
      </w:divBdr>
    </w:div>
    <w:div w:id="1318067843">
      <w:bodyDiv w:val="1"/>
      <w:marLeft w:val="0"/>
      <w:marRight w:val="0"/>
      <w:marTop w:val="0"/>
      <w:marBottom w:val="0"/>
      <w:divBdr>
        <w:top w:val="none" w:sz="0" w:space="0" w:color="auto"/>
        <w:left w:val="none" w:sz="0" w:space="0" w:color="auto"/>
        <w:bottom w:val="none" w:sz="0" w:space="0" w:color="auto"/>
        <w:right w:val="none" w:sz="0" w:space="0" w:color="auto"/>
      </w:divBdr>
    </w:div>
    <w:div w:id="1393846949">
      <w:bodyDiv w:val="1"/>
      <w:marLeft w:val="0"/>
      <w:marRight w:val="0"/>
      <w:marTop w:val="0"/>
      <w:marBottom w:val="0"/>
      <w:divBdr>
        <w:top w:val="none" w:sz="0" w:space="0" w:color="auto"/>
        <w:left w:val="none" w:sz="0" w:space="0" w:color="auto"/>
        <w:bottom w:val="none" w:sz="0" w:space="0" w:color="auto"/>
        <w:right w:val="none" w:sz="0" w:space="0" w:color="auto"/>
      </w:divBdr>
    </w:div>
    <w:div w:id="1426415462">
      <w:bodyDiv w:val="1"/>
      <w:marLeft w:val="0"/>
      <w:marRight w:val="0"/>
      <w:marTop w:val="0"/>
      <w:marBottom w:val="0"/>
      <w:divBdr>
        <w:top w:val="none" w:sz="0" w:space="0" w:color="auto"/>
        <w:left w:val="none" w:sz="0" w:space="0" w:color="auto"/>
        <w:bottom w:val="none" w:sz="0" w:space="0" w:color="auto"/>
        <w:right w:val="none" w:sz="0" w:space="0" w:color="auto"/>
      </w:divBdr>
    </w:div>
    <w:div w:id="1697465345">
      <w:bodyDiv w:val="1"/>
      <w:marLeft w:val="0"/>
      <w:marRight w:val="0"/>
      <w:marTop w:val="0"/>
      <w:marBottom w:val="0"/>
      <w:divBdr>
        <w:top w:val="none" w:sz="0" w:space="0" w:color="auto"/>
        <w:left w:val="none" w:sz="0" w:space="0" w:color="auto"/>
        <w:bottom w:val="none" w:sz="0" w:space="0" w:color="auto"/>
        <w:right w:val="none" w:sz="0" w:space="0" w:color="auto"/>
      </w:divBdr>
    </w:div>
    <w:div w:id="1705134857">
      <w:bodyDiv w:val="1"/>
      <w:marLeft w:val="0"/>
      <w:marRight w:val="0"/>
      <w:marTop w:val="0"/>
      <w:marBottom w:val="0"/>
      <w:divBdr>
        <w:top w:val="none" w:sz="0" w:space="0" w:color="auto"/>
        <w:left w:val="none" w:sz="0" w:space="0" w:color="auto"/>
        <w:bottom w:val="none" w:sz="0" w:space="0" w:color="auto"/>
        <w:right w:val="none" w:sz="0" w:space="0" w:color="auto"/>
      </w:divBdr>
    </w:div>
    <w:div w:id="1785692102">
      <w:bodyDiv w:val="1"/>
      <w:marLeft w:val="0"/>
      <w:marRight w:val="0"/>
      <w:marTop w:val="0"/>
      <w:marBottom w:val="0"/>
      <w:divBdr>
        <w:top w:val="none" w:sz="0" w:space="0" w:color="auto"/>
        <w:left w:val="none" w:sz="0" w:space="0" w:color="auto"/>
        <w:bottom w:val="none" w:sz="0" w:space="0" w:color="auto"/>
        <w:right w:val="none" w:sz="0" w:space="0" w:color="auto"/>
      </w:divBdr>
      <w:divsChild>
        <w:div w:id="1562404150">
          <w:marLeft w:val="0"/>
          <w:marRight w:val="0"/>
          <w:marTop w:val="0"/>
          <w:marBottom w:val="0"/>
          <w:divBdr>
            <w:top w:val="none" w:sz="0" w:space="0" w:color="auto"/>
            <w:left w:val="none" w:sz="0" w:space="0" w:color="auto"/>
            <w:bottom w:val="none" w:sz="0" w:space="0" w:color="auto"/>
            <w:right w:val="none" w:sz="0" w:space="0" w:color="auto"/>
          </w:divBdr>
          <w:divsChild>
            <w:div w:id="16584914">
              <w:marLeft w:val="0"/>
              <w:marRight w:val="0"/>
              <w:marTop w:val="0"/>
              <w:marBottom w:val="0"/>
              <w:divBdr>
                <w:top w:val="none" w:sz="0" w:space="0" w:color="auto"/>
                <w:left w:val="none" w:sz="0" w:space="0" w:color="auto"/>
                <w:bottom w:val="none" w:sz="0" w:space="0" w:color="auto"/>
                <w:right w:val="none" w:sz="0" w:space="0" w:color="auto"/>
              </w:divBdr>
              <w:divsChild>
                <w:div w:id="1802308128">
                  <w:marLeft w:val="0"/>
                  <w:marRight w:val="0"/>
                  <w:marTop w:val="0"/>
                  <w:marBottom w:val="0"/>
                  <w:divBdr>
                    <w:top w:val="none" w:sz="0" w:space="0" w:color="auto"/>
                    <w:left w:val="none" w:sz="0" w:space="0" w:color="auto"/>
                    <w:bottom w:val="none" w:sz="0" w:space="0" w:color="auto"/>
                    <w:right w:val="none" w:sz="0" w:space="0" w:color="auto"/>
                  </w:divBdr>
                  <w:divsChild>
                    <w:div w:id="5960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7058">
          <w:marLeft w:val="0"/>
          <w:marRight w:val="0"/>
          <w:marTop w:val="0"/>
          <w:marBottom w:val="0"/>
          <w:divBdr>
            <w:top w:val="none" w:sz="0" w:space="0" w:color="auto"/>
            <w:left w:val="none" w:sz="0" w:space="0" w:color="auto"/>
            <w:bottom w:val="none" w:sz="0" w:space="0" w:color="auto"/>
            <w:right w:val="none" w:sz="0" w:space="0" w:color="auto"/>
          </w:divBdr>
          <w:divsChild>
            <w:div w:id="2113282611">
              <w:marLeft w:val="0"/>
              <w:marRight w:val="0"/>
              <w:marTop w:val="0"/>
              <w:marBottom w:val="0"/>
              <w:divBdr>
                <w:top w:val="none" w:sz="0" w:space="0" w:color="auto"/>
                <w:left w:val="none" w:sz="0" w:space="0" w:color="auto"/>
                <w:bottom w:val="none" w:sz="0" w:space="0" w:color="auto"/>
                <w:right w:val="none" w:sz="0" w:space="0" w:color="auto"/>
              </w:divBdr>
              <w:divsChild>
                <w:div w:id="2137723695">
                  <w:marLeft w:val="0"/>
                  <w:marRight w:val="0"/>
                  <w:marTop w:val="0"/>
                  <w:marBottom w:val="0"/>
                  <w:divBdr>
                    <w:top w:val="none" w:sz="0" w:space="0" w:color="auto"/>
                    <w:left w:val="none" w:sz="0" w:space="0" w:color="auto"/>
                    <w:bottom w:val="none" w:sz="0" w:space="0" w:color="auto"/>
                    <w:right w:val="none" w:sz="0" w:space="0" w:color="auto"/>
                  </w:divBdr>
                  <w:divsChild>
                    <w:div w:id="17092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856879">
      <w:bodyDiv w:val="1"/>
      <w:marLeft w:val="0"/>
      <w:marRight w:val="0"/>
      <w:marTop w:val="0"/>
      <w:marBottom w:val="0"/>
      <w:divBdr>
        <w:top w:val="none" w:sz="0" w:space="0" w:color="auto"/>
        <w:left w:val="none" w:sz="0" w:space="0" w:color="auto"/>
        <w:bottom w:val="none" w:sz="0" w:space="0" w:color="auto"/>
        <w:right w:val="none" w:sz="0" w:space="0" w:color="auto"/>
      </w:divBdr>
    </w:div>
    <w:div w:id="1944413380">
      <w:bodyDiv w:val="1"/>
      <w:marLeft w:val="0"/>
      <w:marRight w:val="0"/>
      <w:marTop w:val="0"/>
      <w:marBottom w:val="0"/>
      <w:divBdr>
        <w:top w:val="none" w:sz="0" w:space="0" w:color="auto"/>
        <w:left w:val="none" w:sz="0" w:space="0" w:color="auto"/>
        <w:bottom w:val="none" w:sz="0" w:space="0" w:color="auto"/>
        <w:right w:val="none" w:sz="0" w:space="0" w:color="auto"/>
      </w:divBdr>
    </w:div>
    <w:div w:id="1947690258">
      <w:bodyDiv w:val="1"/>
      <w:marLeft w:val="0"/>
      <w:marRight w:val="0"/>
      <w:marTop w:val="0"/>
      <w:marBottom w:val="0"/>
      <w:divBdr>
        <w:top w:val="none" w:sz="0" w:space="0" w:color="auto"/>
        <w:left w:val="none" w:sz="0" w:space="0" w:color="auto"/>
        <w:bottom w:val="none" w:sz="0" w:space="0" w:color="auto"/>
        <w:right w:val="none" w:sz="0" w:space="0" w:color="auto"/>
      </w:divBdr>
    </w:div>
    <w:div w:id="1977950893">
      <w:bodyDiv w:val="1"/>
      <w:marLeft w:val="0"/>
      <w:marRight w:val="0"/>
      <w:marTop w:val="0"/>
      <w:marBottom w:val="0"/>
      <w:divBdr>
        <w:top w:val="none" w:sz="0" w:space="0" w:color="auto"/>
        <w:left w:val="none" w:sz="0" w:space="0" w:color="auto"/>
        <w:bottom w:val="none" w:sz="0" w:space="0" w:color="auto"/>
        <w:right w:val="none" w:sz="0" w:space="0" w:color="auto"/>
      </w:divBdr>
    </w:div>
    <w:div w:id="2020808902">
      <w:bodyDiv w:val="1"/>
      <w:marLeft w:val="0"/>
      <w:marRight w:val="0"/>
      <w:marTop w:val="0"/>
      <w:marBottom w:val="0"/>
      <w:divBdr>
        <w:top w:val="none" w:sz="0" w:space="0" w:color="auto"/>
        <w:left w:val="none" w:sz="0" w:space="0" w:color="auto"/>
        <w:bottom w:val="none" w:sz="0" w:space="0" w:color="auto"/>
        <w:right w:val="none" w:sz="0" w:space="0" w:color="auto"/>
      </w:divBdr>
    </w:div>
    <w:div w:id="2095663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ecoconciencia.life/tecnologia-de-sensores-para-la-conservacion-de-ecosistemas/" TargetMode="External"/><Relationship Id="rId26" Type="http://schemas.openxmlformats.org/officeDocument/2006/relationships/hyperlink" Target="https://www.smartconservationsoftware.org/" TargetMode="External"/><Relationship Id="rId3" Type="http://schemas.openxmlformats.org/officeDocument/2006/relationships/styles" Target="styles.xml"/><Relationship Id="rId21" Type="http://schemas.openxmlformats.org/officeDocument/2006/relationships/hyperlink" Target="https://www.postgresql.or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cadenaser.com/comunitat-valenciana/2025/01/26/gva-thinkinazul-el-ambicioso-proyecto-para-abordar-el-cambio-climatico-y-la-preservacion-del-mediterraneo-radio-valencia/" TargetMode="External"/><Relationship Id="rId25" Type="http://schemas.openxmlformats.org/officeDocument/2006/relationships/hyperlink" Target="https://www.python.or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www.arduino.cc/"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labcenter.com/" TargetMode="External"/><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www.ieo.es/" TargetMode="External"/><Relationship Id="rId28"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hyperlink" Target="https://openweather.com/"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s://www.thinkinzul.es/" TargetMode="External"/><Relationship Id="rId27" Type="http://schemas.openxmlformats.org/officeDocument/2006/relationships/image" Target="media/image2.png"/><Relationship Id="rId30" Type="http://schemas.openxmlformats.org/officeDocument/2006/relationships/header" Target="header6.xml"/><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049E-3B7E-4851-89D2-30D3B707A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31</Pages>
  <Words>7573</Words>
  <Characters>41652</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Universidad de las Ciencias Informáticas</vt:lpstr>
    </vt:vector>
  </TitlesOfParts>
  <Company/>
  <LinksUpToDate>false</LinksUpToDate>
  <CharactersWithSpaces>49127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las Ciencias Informáticas</dc:title>
  <dc:creator>laritza</dc:creator>
  <cp:lastModifiedBy>leonardocastillod7@gmail.com</cp:lastModifiedBy>
  <cp:revision>129</cp:revision>
  <dcterms:created xsi:type="dcterms:W3CDTF">2021-06-11T17:00:00Z</dcterms:created>
  <dcterms:modified xsi:type="dcterms:W3CDTF">2025-01-29T03:34:00Z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