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EFF3" w14:textId="77777777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</w:rPr>
      </w:pPr>
    </w:p>
    <w:p w14:paraId="0916007E" w14:textId="77777777" w:rsidR="00083523" w:rsidRDefault="00083523" w:rsidP="001B1D59">
      <w:pPr>
        <w:jc w:val="center"/>
        <w:rPr>
          <w:rFonts w:ascii="Times New Roman" w:hAnsi="Times New Roman" w:cs="Times New Roman"/>
        </w:rPr>
      </w:pPr>
    </w:p>
    <w:p w14:paraId="2C1D92A1" w14:textId="77777777" w:rsidR="00083523" w:rsidRPr="00A60A29" w:rsidRDefault="00083523" w:rsidP="001B1D59">
      <w:pPr>
        <w:jc w:val="center"/>
        <w:rPr>
          <w:rFonts w:ascii="Times New Roman" w:hAnsi="Times New Roman" w:cs="Times New Roman"/>
        </w:rPr>
      </w:pPr>
    </w:p>
    <w:p w14:paraId="058EEE74" w14:textId="77777777" w:rsidR="00083523" w:rsidRPr="00A60A29" w:rsidRDefault="00083523" w:rsidP="001B1D59">
      <w:pPr>
        <w:jc w:val="center"/>
        <w:rPr>
          <w:rFonts w:ascii="Times New Roman" w:hAnsi="Times New Roman" w:cs="Times New Roman"/>
        </w:rPr>
      </w:pPr>
    </w:p>
    <w:p w14:paraId="575E81F3" w14:textId="77777777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</w:rPr>
      </w:pPr>
    </w:p>
    <w:p w14:paraId="5FAC2EC0" w14:textId="77777777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A60A29">
        <w:rPr>
          <w:rFonts w:ascii="Times New Roman" w:eastAsia="Times New Roman" w:hAnsi="Times New Roman" w:cs="Times New Roman"/>
        </w:rPr>
        <w:t>INSTITUTO TECNOLÓGICO DE COSTA RICA</w:t>
      </w:r>
    </w:p>
    <w:p w14:paraId="6B8A7608" w14:textId="77777777" w:rsidR="00083523" w:rsidRPr="00A60A29" w:rsidRDefault="00083523" w:rsidP="001B1D59">
      <w:pPr>
        <w:pStyle w:val="Ttulo2"/>
        <w:jc w:val="center"/>
        <w:rPr>
          <w:rFonts w:ascii="Times New Roman" w:eastAsia="Times New Roman" w:hAnsi="Times New Roman" w:cs="Times New Roman"/>
        </w:rPr>
      </w:pPr>
      <w:r w:rsidRPr="00A60A29">
        <w:rPr>
          <w:rFonts w:ascii="Times New Roman" w:eastAsia="Times New Roman" w:hAnsi="Times New Roman" w:cs="Times New Roman"/>
        </w:rPr>
        <w:t>Escuela de Ingeniería en Computadores</w:t>
      </w:r>
    </w:p>
    <w:p w14:paraId="39DEFB88" w14:textId="7E5117EE" w:rsidR="00083523" w:rsidRPr="00A60A29" w:rsidRDefault="00083523" w:rsidP="001B1D59">
      <w:pPr>
        <w:pStyle w:val="Ttulo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CE-110</w:t>
      </w:r>
      <w:r w:rsidR="00397BDB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  <w:r w:rsidR="00397BDB">
        <w:rPr>
          <w:rFonts w:ascii="Times New Roman" w:eastAsia="Times New Roman" w:hAnsi="Times New Roman" w:cs="Times New Roman"/>
        </w:rPr>
        <w:t>Introducción a la Programación</w:t>
      </w:r>
    </w:p>
    <w:p w14:paraId="3A64562A" w14:textId="77777777" w:rsidR="00083523" w:rsidRPr="00A60A29" w:rsidRDefault="00083523" w:rsidP="001B1D59">
      <w:pPr>
        <w:jc w:val="center"/>
        <w:rPr>
          <w:rFonts w:ascii="Times New Roman" w:eastAsia="Times New Roman" w:hAnsi="Times New Roman" w:cs="Times New Roman"/>
        </w:rPr>
      </w:pPr>
    </w:p>
    <w:p w14:paraId="364A6738" w14:textId="21F4827C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</w:rPr>
      </w:pPr>
      <w:r w:rsidRPr="00A60A29">
        <w:rPr>
          <w:rFonts w:ascii="Times New Roman" w:eastAsia="Times New Roman" w:hAnsi="Times New Roman" w:cs="Times New Roman"/>
        </w:rPr>
        <w:t xml:space="preserve">DOCUMENTO </w:t>
      </w:r>
      <w:r w:rsidR="00A70DE9">
        <w:rPr>
          <w:rFonts w:ascii="Times New Roman" w:eastAsia="Times New Roman" w:hAnsi="Times New Roman" w:cs="Times New Roman"/>
        </w:rPr>
        <w:t xml:space="preserve">TÉCNICO </w:t>
      </w:r>
      <w:r>
        <w:rPr>
          <w:rFonts w:ascii="Times New Roman" w:eastAsia="Times New Roman" w:hAnsi="Times New Roman" w:cs="Times New Roman"/>
        </w:rPr>
        <w:t>DE</w:t>
      </w:r>
      <w:r w:rsidR="00EE0DDE">
        <w:rPr>
          <w:rFonts w:ascii="Times New Roman" w:eastAsia="Times New Roman" w:hAnsi="Times New Roman" w:cs="Times New Roman"/>
        </w:rPr>
        <w:t xml:space="preserve"> LA ASIGNACIÓN</w:t>
      </w:r>
    </w:p>
    <w:p w14:paraId="5F66A0A4" w14:textId="2AC16D34" w:rsidR="00083523" w:rsidRPr="00A60A29" w:rsidRDefault="00083523" w:rsidP="001B1D59">
      <w:pPr>
        <w:pStyle w:val="Ttulo2"/>
        <w:jc w:val="center"/>
        <w:rPr>
          <w:rFonts w:ascii="Times New Roman" w:eastAsia="Times New Roman" w:hAnsi="Times New Roman" w:cs="Times New Roman"/>
        </w:rPr>
      </w:pPr>
      <w:r w:rsidRPr="00A60A29">
        <w:rPr>
          <w:rFonts w:ascii="Times New Roman" w:eastAsia="Times New Roman" w:hAnsi="Times New Roman" w:cs="Times New Roman"/>
        </w:rPr>
        <w:t>“</w:t>
      </w:r>
      <w:r w:rsidR="00185BF6">
        <w:rPr>
          <w:rFonts w:ascii="Times New Roman" w:eastAsia="Times New Roman" w:hAnsi="Times New Roman" w:cs="Times New Roman"/>
        </w:rPr>
        <w:t xml:space="preserve">PROYECTO </w:t>
      </w:r>
      <w:r w:rsidR="00BD1EBD">
        <w:rPr>
          <w:rFonts w:ascii="Times New Roman" w:eastAsia="Times New Roman" w:hAnsi="Times New Roman" w:cs="Times New Roman"/>
        </w:rPr>
        <w:t>CRAZY SNACK RUSH</w:t>
      </w:r>
      <w:r w:rsidR="00EE0DDE">
        <w:rPr>
          <w:rFonts w:ascii="Times New Roman" w:eastAsia="Times New Roman" w:hAnsi="Times New Roman" w:cs="Times New Roman"/>
        </w:rPr>
        <w:t xml:space="preserve"> </w:t>
      </w:r>
      <w:r w:rsidR="00BD1EBD">
        <w:rPr>
          <w:rFonts w:ascii="Times New Roman" w:eastAsia="Times New Roman" w:hAnsi="Times New Roman" w:cs="Times New Roman"/>
        </w:rPr>
        <w:t>TEC</w:t>
      </w:r>
      <w:r w:rsidRPr="00A60A29">
        <w:rPr>
          <w:rFonts w:ascii="Times New Roman" w:eastAsia="Times New Roman" w:hAnsi="Times New Roman" w:cs="Times New Roman"/>
        </w:rPr>
        <w:t>”</w:t>
      </w:r>
    </w:p>
    <w:p w14:paraId="7F2D907C" w14:textId="77777777" w:rsidR="00083523" w:rsidRPr="00A60A29" w:rsidRDefault="00083523" w:rsidP="001B1D59">
      <w:pPr>
        <w:jc w:val="center"/>
        <w:rPr>
          <w:rFonts w:ascii="Times New Roman" w:eastAsia="Times New Roman" w:hAnsi="Times New Roman" w:cs="Times New Roman"/>
        </w:rPr>
      </w:pPr>
    </w:p>
    <w:p w14:paraId="65BDF21C" w14:textId="333A5244" w:rsidR="00083523" w:rsidRDefault="00083523" w:rsidP="00E74F98">
      <w:pPr>
        <w:pStyle w:val="NormalWeb"/>
        <w:jc w:val="center"/>
      </w:pPr>
      <w:r w:rsidRPr="00A60A29">
        <w:rPr>
          <w:rStyle w:val="Fuerte"/>
        </w:rPr>
        <w:t>Estudiante:</w:t>
      </w:r>
      <w:r w:rsidR="00133F47">
        <w:t xml:space="preserve"> Santiago Solano, </w:t>
      </w:r>
      <w:r w:rsidRPr="00A60A29">
        <w:t>Lucrecia Soto</w:t>
      </w:r>
      <w:r w:rsidRPr="00A60A29">
        <w:br/>
      </w:r>
      <w:r w:rsidRPr="00A60A29">
        <w:rPr>
          <w:rStyle w:val="Fuerte"/>
        </w:rPr>
        <w:t>Profesor:</w:t>
      </w:r>
      <w:r w:rsidRPr="00A60A29">
        <w:t xml:space="preserve"> </w:t>
      </w:r>
      <w:r w:rsidR="00787933">
        <w:t>Santiago Gamboa Ra</w:t>
      </w:r>
      <w:r w:rsidR="00D843C8">
        <w:t>mírez</w:t>
      </w:r>
      <w:r w:rsidRPr="00A60A29">
        <w:br/>
      </w:r>
      <w:r w:rsidRPr="00A60A29">
        <w:rPr>
          <w:rStyle w:val="Fuerte"/>
        </w:rPr>
        <w:t>Curso:</w:t>
      </w:r>
      <w:r w:rsidRPr="00A60A29">
        <w:t xml:space="preserve"> </w:t>
      </w:r>
      <w:r>
        <w:t>CE-110</w:t>
      </w:r>
      <w:r w:rsidR="00D843C8">
        <w:t>1</w:t>
      </w:r>
      <w:r>
        <w:t xml:space="preserve"> </w:t>
      </w:r>
      <w:r w:rsidR="00D843C8">
        <w:t>Introducción a la programación</w:t>
      </w:r>
      <w:r w:rsidRPr="00A60A29">
        <w:br/>
      </w:r>
      <w:r w:rsidRPr="00A60A29">
        <w:rPr>
          <w:rStyle w:val="Fuerte"/>
        </w:rPr>
        <w:t>Fecha de entrega:</w:t>
      </w:r>
      <w:r w:rsidRPr="00A60A29">
        <w:t xml:space="preserve"> </w:t>
      </w:r>
      <w:r w:rsidR="00AD6AED">
        <w:t>24</w:t>
      </w:r>
      <w:r w:rsidRPr="00A60A29">
        <w:t xml:space="preserve"> de </w:t>
      </w:r>
      <w:r w:rsidR="00A70DE9">
        <w:t>junio</w:t>
      </w:r>
      <w:r w:rsidRPr="00A60A29">
        <w:t xml:space="preserve"> de 2026</w:t>
      </w:r>
    </w:p>
    <w:p w14:paraId="28B04AC4" w14:textId="77777777" w:rsidR="00083523" w:rsidRDefault="00083523" w:rsidP="00083523">
      <w:pPr>
        <w:pStyle w:val="Prrafodelista"/>
      </w:pPr>
    </w:p>
    <w:p w14:paraId="09E20976" w14:textId="77777777" w:rsidR="00083523" w:rsidRDefault="00083523" w:rsidP="00083523">
      <w:pPr>
        <w:pStyle w:val="Prrafodelista"/>
      </w:pPr>
    </w:p>
    <w:p w14:paraId="51241445" w14:textId="77777777" w:rsidR="00083523" w:rsidRDefault="00083523" w:rsidP="00083523">
      <w:pPr>
        <w:pStyle w:val="Prrafodelista"/>
      </w:pPr>
    </w:p>
    <w:p w14:paraId="29B3C45B" w14:textId="77777777" w:rsidR="00083523" w:rsidRDefault="00083523" w:rsidP="00083523">
      <w:pPr>
        <w:pStyle w:val="Prrafodelista"/>
      </w:pPr>
    </w:p>
    <w:p w14:paraId="1459F5DE" w14:textId="77777777" w:rsidR="00083523" w:rsidRDefault="00083523" w:rsidP="00083523">
      <w:pPr>
        <w:pStyle w:val="Prrafodelista"/>
      </w:pPr>
    </w:p>
    <w:p w14:paraId="7E36855C" w14:textId="77777777" w:rsidR="00083523" w:rsidRDefault="00083523" w:rsidP="00083523">
      <w:pPr>
        <w:pStyle w:val="Prrafodelista"/>
      </w:pPr>
    </w:p>
    <w:p w14:paraId="031F6D95" w14:textId="77777777" w:rsidR="00083523" w:rsidRDefault="00083523" w:rsidP="00083523">
      <w:pPr>
        <w:pStyle w:val="Prrafodelista"/>
      </w:pPr>
    </w:p>
    <w:p w14:paraId="21F3A42B" w14:textId="77777777" w:rsidR="00083523" w:rsidRDefault="00083523" w:rsidP="00083523">
      <w:pPr>
        <w:pStyle w:val="Prrafodelista"/>
      </w:pPr>
    </w:p>
    <w:p w14:paraId="06D91A68" w14:textId="77777777" w:rsidR="00083523" w:rsidRDefault="00083523" w:rsidP="00E74F98"/>
    <w:p w14:paraId="36A99043" w14:textId="77777777" w:rsidR="00EC4DBA" w:rsidRDefault="00EC4DBA" w:rsidP="00A70DE9"/>
    <w:p w14:paraId="7FB921BC" w14:textId="77777777" w:rsidR="00570071" w:rsidRPr="000F4DF1" w:rsidRDefault="00EC4DBA" w:rsidP="000F4DF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Introducción</w:t>
      </w:r>
    </w:p>
    <w:p w14:paraId="2B91FDAA" w14:textId="6CC6B671" w:rsidR="00570071" w:rsidRPr="000F4DF1" w:rsidRDefault="00AD6AED" w:rsidP="000F4DF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El desarrollo de software interactivo requiere un diseño arquitectónico sólido que permita gestionar múltiples estados, entidades y lógicas de juego en tiempo real. En el ámbito de la </w:t>
      </w:r>
      <w:r w:rsidR="00EC59D5">
        <w:rPr>
          <w:rFonts w:ascii="Arial" w:eastAsia="Times New Roman" w:hAnsi="Arial" w:cs="Arial"/>
        </w:rPr>
        <w:t>Programación</w:t>
      </w:r>
      <w:r>
        <w:rPr>
          <w:rFonts w:ascii="Arial" w:eastAsia="Times New Roman" w:hAnsi="Arial" w:cs="Arial"/>
        </w:rPr>
        <w:t xml:space="preserve"> </w:t>
      </w:r>
      <w:r w:rsidR="00EC59D5">
        <w:rPr>
          <w:rFonts w:ascii="Arial" w:eastAsia="Times New Roman" w:hAnsi="Arial" w:cs="Arial"/>
        </w:rPr>
        <w:t>Orientada</w:t>
      </w:r>
      <w:r>
        <w:rPr>
          <w:rFonts w:ascii="Arial" w:eastAsia="Times New Roman" w:hAnsi="Arial" w:cs="Arial"/>
        </w:rPr>
        <w:t xml:space="preserve"> a </w:t>
      </w:r>
      <w:r w:rsidR="00EC59D5">
        <w:rPr>
          <w:rFonts w:ascii="Arial" w:eastAsia="Times New Roman" w:hAnsi="Arial" w:cs="Arial"/>
        </w:rPr>
        <w:t>Objetos</w:t>
      </w:r>
      <w:r>
        <w:rPr>
          <w:rFonts w:ascii="Arial" w:eastAsia="Times New Roman" w:hAnsi="Arial" w:cs="Arial"/>
        </w:rPr>
        <w:t xml:space="preserve"> (POO), es fundamental establecer relaciones claras entre clases para simular entornos complejos de manera eficiente y escalable.</w:t>
      </w:r>
    </w:p>
    <w:p w14:paraId="67D07681" w14:textId="77777777" w:rsidR="00570071" w:rsidRPr="000F4DF1" w:rsidRDefault="00570071" w:rsidP="000F4DF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</w:rPr>
      </w:pPr>
    </w:p>
    <w:p w14:paraId="07204607" w14:textId="1D5AF61C" w:rsidR="00570071" w:rsidRPr="000F4DF1" w:rsidRDefault="004223AB" w:rsidP="000F4DF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El presente proyecto, </w:t>
      </w:r>
      <w:proofErr w:type="spellStart"/>
      <w:r>
        <w:rPr>
          <w:rFonts w:ascii="Arial" w:eastAsia="Times New Roman" w:hAnsi="Arial" w:cs="Arial"/>
        </w:rPr>
        <w:t>Crazy</w:t>
      </w:r>
      <w:proofErr w:type="spellEnd"/>
      <w:r>
        <w:rPr>
          <w:rFonts w:ascii="Arial" w:eastAsia="Times New Roman" w:hAnsi="Arial" w:cs="Arial"/>
        </w:rPr>
        <w:t xml:space="preserve"> Snack Rush TEC, es una versión didáctica del popular juego </w:t>
      </w:r>
      <w:proofErr w:type="spellStart"/>
      <w:r>
        <w:rPr>
          <w:rFonts w:ascii="Arial" w:eastAsia="Times New Roman" w:hAnsi="Arial" w:cs="Arial"/>
        </w:rPr>
        <w:t>Overcooked</w:t>
      </w:r>
      <w:proofErr w:type="spellEnd"/>
      <w:r>
        <w:rPr>
          <w:rFonts w:ascii="Arial" w:eastAsia="Times New Roman" w:hAnsi="Arial" w:cs="Arial"/>
        </w:rPr>
        <w:t>, adaptada como herramienta de aprendizaje para áreas de tecnología, lógica y programación. El objetivo principal es recrear una experiencia de simulación de cocina en un entorno caótico y divertido, donde el usuario asume el rol de chefs encargados de preparar y entregar órdenes bajo restricciones de tiempo y recursos.</w:t>
      </w:r>
    </w:p>
    <w:p w14:paraId="1D9FFDDD" w14:textId="77777777" w:rsidR="00570071" w:rsidRPr="000F4DF1" w:rsidRDefault="00570071" w:rsidP="000F4DF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</w:rPr>
      </w:pPr>
    </w:p>
    <w:p w14:paraId="51EFD3F7" w14:textId="77777777" w:rsidR="004C01A2" w:rsidRDefault="000129A2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  <w:r>
        <w:rPr>
          <w:rFonts w:ascii="Arial" w:eastAsia="Times New Roman" w:hAnsi="Arial" w:cs="Arial"/>
        </w:rPr>
        <w:t xml:space="preserve">El desafío resuelto en este proyecto consiste en la implementación de una arquitectura modular basada en POO, la gestión de estados de ingredientes, la lógica de validación de recetas y el control de flujos de trabajo en un escenario de cocina interactivo. Este documento detalla el diseño de las clases, la interacción entre componentes y la lógica que sustenta la </w:t>
      </w:r>
      <w:proofErr w:type="spellStart"/>
      <w:r>
        <w:rPr>
          <w:rFonts w:ascii="Arial" w:eastAsia="Times New Roman" w:hAnsi="Arial" w:cs="Arial"/>
        </w:rPr>
        <w:t>jugabilidad</w:t>
      </w:r>
      <w:proofErr w:type="spellEnd"/>
      <w:r w:rsidR="004C01A2">
        <w:rPr>
          <w:rFonts w:ascii="Arial" w:eastAsia="Times New Roman" w:hAnsi="Arial" w:cs="Arial"/>
        </w:rPr>
        <w:t>.</w:t>
      </w:r>
      <w:r w:rsidR="00EC4DBA" w:rsidRPr="000F4DF1">
        <w:rPr>
          <w:rFonts w:ascii="Arial" w:eastAsia="Times New Roman" w:hAnsi="Arial" w:cs="Arial"/>
        </w:rPr>
        <w:br/>
      </w:r>
      <w:r w:rsidR="00EC4DBA" w:rsidRPr="000F4DF1">
        <w:rPr>
          <w:rFonts w:ascii="Arial" w:eastAsia="Times New Roman" w:hAnsi="Arial" w:cs="Arial"/>
        </w:rPr>
        <w:br/>
      </w:r>
      <w:r w:rsidR="00EC4DBA" w:rsidRPr="000F4DF1">
        <w:rPr>
          <w:rFonts w:ascii="Arial" w:eastAsia="Times New Roman" w:hAnsi="Arial" w:cs="Arial"/>
        </w:rPr>
        <w:br/>
      </w:r>
      <w:r w:rsidR="00EC4DBA">
        <w:rPr>
          <w:rFonts w:eastAsia="Times New Roman"/>
        </w:rPr>
        <w:br/>
      </w:r>
      <w:r w:rsidR="00EC4DBA">
        <w:rPr>
          <w:rFonts w:eastAsia="Times New Roman"/>
        </w:rPr>
        <w:br/>
      </w:r>
      <w:r w:rsidR="00EC4DBA">
        <w:rPr>
          <w:rFonts w:eastAsia="Times New Roman"/>
        </w:rPr>
        <w:br/>
      </w:r>
    </w:p>
    <w:p w14:paraId="34442529" w14:textId="77777777" w:rsidR="004C01A2" w:rsidRDefault="004C01A2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34DAA4E3" w14:textId="77777777" w:rsidR="004C01A2" w:rsidRDefault="004C01A2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0B1D2C27" w14:textId="35526432" w:rsidR="00D21AE6" w:rsidRDefault="00EC4DBA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  <w:r>
        <w:rPr>
          <w:rFonts w:eastAsia="Times New Roman"/>
        </w:rPr>
        <w:br/>
      </w:r>
    </w:p>
    <w:p w14:paraId="33976337" w14:textId="77777777" w:rsidR="000E705F" w:rsidRDefault="00EC4DBA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3405B90D" w14:textId="77777777" w:rsidR="000E705F" w:rsidRDefault="000E705F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39E0CE5E" w14:textId="77777777" w:rsidR="000E705F" w:rsidRDefault="000E705F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0BD73193" w14:textId="77777777" w:rsidR="000E705F" w:rsidRDefault="000E705F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56E135ED" w14:textId="77777777" w:rsidR="000E705F" w:rsidRDefault="000E705F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319AD6CE" w14:textId="77777777" w:rsidR="000E705F" w:rsidRDefault="000E705F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63F41C00" w14:textId="77777777" w:rsidR="000E705F" w:rsidRDefault="000E705F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</w:p>
    <w:p w14:paraId="33592075" w14:textId="1C2F76FA" w:rsidR="000F4DF1" w:rsidRDefault="00EC4DBA" w:rsidP="000F4DF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  <w:r>
        <w:rPr>
          <w:rFonts w:eastAsia="Times New Roman"/>
        </w:rPr>
        <w:br/>
      </w:r>
    </w:p>
    <w:p w14:paraId="6C92C5F2" w14:textId="07E69119" w:rsidR="00EC4DBA" w:rsidRPr="000F4DF1" w:rsidRDefault="00EC4DBA" w:rsidP="00570071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55C0BDE3" w14:textId="77777777" w:rsidR="00EC4DBA" w:rsidRDefault="00EC4DBA" w:rsidP="0006683E">
      <w:pPr>
        <w:spacing w:after="240"/>
        <w:rPr>
          <w:rFonts w:eastAsia="Times New Roman"/>
        </w:rPr>
      </w:pPr>
    </w:p>
    <w:p w14:paraId="5E4199BC" w14:textId="77777777" w:rsidR="00EC4DBA" w:rsidRPr="00A5079F" w:rsidRDefault="00EC4DBA" w:rsidP="0006683E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Desarrollo</w:t>
      </w:r>
    </w:p>
    <w:p w14:paraId="7A1F5811" w14:textId="77777777" w:rsidR="00AC1D6C" w:rsidRDefault="00AC1D6C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32DDD7FC" w14:textId="77777777" w:rsidR="00AC1D6C" w:rsidRDefault="00AC1D6C" w:rsidP="00AC1D6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t>Descripción del problema</w:t>
      </w:r>
    </w:p>
    <w:p w14:paraId="0F99CEDF" w14:textId="12972E0E" w:rsidR="00AC1D6C" w:rsidRDefault="0041556B" w:rsidP="00AC1D6C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El reto principal es desarrollar un motor de juego simplificado que permita a un único jugador controlar dos chefs en un entorno de cocina cuadriculado. El sistema debe gestionar:</w:t>
      </w:r>
    </w:p>
    <w:p w14:paraId="52E078CB" w14:textId="77777777" w:rsidR="00CC7FEE" w:rsidRDefault="00CC7FEE" w:rsidP="00AC1D6C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37E44131" w14:textId="4AA5CDD1" w:rsidR="00CC7FEE" w:rsidRDefault="00CC7FEE" w:rsidP="00CC7F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de cocina: Configuración de escenarios, temporizadores globales y generación aleatoria de recetas.</w:t>
      </w:r>
    </w:p>
    <w:p w14:paraId="60A5B4BE" w14:textId="2F45A217" w:rsidR="00CC7FEE" w:rsidRDefault="003A1A2D" w:rsidP="00CC7F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Sistema de estaciones: Interacción con despensas (ingredientes ilimitados), estaciones de cocina </w:t>
      </w:r>
      <w:r w:rsidR="00196486">
        <w:rPr>
          <w:rFonts w:ascii="Arial" w:hAnsi="Arial" w:cs="Arial"/>
        </w:rPr>
        <w:t xml:space="preserve">para las </w:t>
      </w:r>
      <w:r>
        <w:rPr>
          <w:rFonts w:ascii="Arial" w:hAnsi="Arial" w:cs="Arial"/>
        </w:rPr>
        <w:t>proteínas</w:t>
      </w:r>
      <w:r w:rsidR="0019648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tablas de picar </w:t>
      </w:r>
      <w:r w:rsidR="00196486">
        <w:rPr>
          <w:rFonts w:ascii="Arial" w:hAnsi="Arial" w:cs="Arial"/>
        </w:rPr>
        <w:t xml:space="preserve">para los </w:t>
      </w:r>
      <w:r>
        <w:rPr>
          <w:rFonts w:ascii="Arial" w:hAnsi="Arial" w:cs="Arial"/>
        </w:rPr>
        <w:t>vegetales</w:t>
      </w:r>
      <w:r w:rsidR="0019648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y </w:t>
      </w:r>
      <w:r w:rsidR="00196486">
        <w:rPr>
          <w:rFonts w:ascii="Arial" w:hAnsi="Arial" w:cs="Arial"/>
        </w:rPr>
        <w:t>u</w:t>
      </w:r>
      <w:r>
        <w:rPr>
          <w:rFonts w:ascii="Arial" w:hAnsi="Arial" w:cs="Arial"/>
        </w:rPr>
        <w:t>na estación final de entrega.</w:t>
      </w:r>
    </w:p>
    <w:p w14:paraId="5C5DE2E2" w14:textId="3AAD16F8" w:rsidR="003A1A2D" w:rsidRDefault="00B70E70" w:rsidP="00CC7F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Lógica de ingredientes: Cada ingrediente tiene estados (crudo, preparado, quemado, picado) con tiempos de preparación ya sean definidos o dependientes del jugador </w:t>
      </w:r>
      <w:r w:rsidR="00E03F0A">
        <w:rPr>
          <w:rFonts w:ascii="Arial" w:hAnsi="Arial" w:cs="Arial"/>
        </w:rPr>
        <w:t>según el ingrediente</w:t>
      </w:r>
      <w:r>
        <w:rPr>
          <w:rFonts w:ascii="Arial" w:hAnsi="Arial" w:cs="Arial"/>
        </w:rPr>
        <w:t>.</w:t>
      </w:r>
    </w:p>
    <w:p w14:paraId="62587B68" w14:textId="7F992D92" w:rsidR="00677D19" w:rsidRPr="00345D98" w:rsidRDefault="007F1F63" w:rsidP="00AC1D6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Sistema de puntuación: </w:t>
      </w:r>
      <w:r w:rsidR="001F0E13">
        <w:rPr>
          <w:rFonts w:ascii="Arial" w:hAnsi="Arial" w:cs="Arial"/>
        </w:rPr>
        <w:t xml:space="preserve">Permite un cálculo </w:t>
      </w:r>
      <w:r>
        <w:rPr>
          <w:rFonts w:ascii="Arial" w:hAnsi="Arial" w:cs="Arial"/>
        </w:rPr>
        <w:t>dinámico basado en la rapidez de entrega, con penalizaciones por tiempos excedidos y descarte de recetas no entregadas a tiempo.</w:t>
      </w:r>
    </w:p>
    <w:p w14:paraId="76C64772" w14:textId="77777777" w:rsidR="00AC1D6C" w:rsidRPr="00AC1D6C" w:rsidRDefault="00AC1D6C" w:rsidP="00AC1D6C">
      <w:pPr>
        <w:pStyle w:val="NormalWeb"/>
        <w:spacing w:before="0" w:beforeAutospacing="0" w:after="0" w:afterAutospacing="0"/>
        <w:jc w:val="both"/>
      </w:pPr>
    </w:p>
    <w:p w14:paraId="03E94D71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BAA163B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95683AB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15D8129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32A1F3F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3E8B023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8D084D2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A8E2E9D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0886033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370EDA2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268718F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7130F0A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851C21B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8D12583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AF1C443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3B05459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6C526CD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B23BB34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B86EBC9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0F755F0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6484CED" w14:textId="77777777" w:rsidR="00C72481" w:rsidRDefault="00C72481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2D637AD" w14:textId="3046C6E0" w:rsidR="00EC4DBA" w:rsidRPr="00942A60" w:rsidRDefault="006041F7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Diagrama de clases</w:t>
      </w:r>
    </w:p>
    <w:p w14:paraId="7F22B8B1" w14:textId="175E75DA" w:rsidR="00EC4DBA" w:rsidRPr="00F36B18" w:rsidRDefault="003E179D" w:rsidP="0006683E">
      <w:pPr>
        <w:pStyle w:val="NormalWeb"/>
        <w:spacing w:before="0" w:beforeAutospacing="0" w:after="0" w:afterAutospacing="0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b/>
          <w:bCs/>
          <w:noProof/>
          <w:color w:val="000000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132A90C" wp14:editId="1DDBE9CA">
            <wp:simplePos x="0" y="0"/>
            <wp:positionH relativeFrom="column">
              <wp:posOffset>-281305</wp:posOffset>
            </wp:positionH>
            <wp:positionV relativeFrom="paragraph">
              <wp:posOffset>171450</wp:posOffset>
            </wp:positionV>
            <wp:extent cx="5612130" cy="6547485"/>
            <wp:effectExtent l="0" t="0" r="7620" b="5715"/>
            <wp:wrapThrough wrapText="bothSides">
              <wp:wrapPolygon edited="0">
                <wp:start x="0" y="0"/>
                <wp:lineTo x="0" y="21556"/>
                <wp:lineTo x="21556" y="21556"/>
                <wp:lineTo x="21556" y="0"/>
                <wp:lineTo x="0" y="0"/>
              </wp:wrapPolygon>
            </wp:wrapThrough>
            <wp:docPr id="1640810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0280" name="Imagen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45883" w14:textId="3583ABB1" w:rsidR="00F600BF" w:rsidRDefault="00F600B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</w:p>
    <w:p w14:paraId="0015F677" w14:textId="77777777" w:rsidR="00F600BF" w:rsidRDefault="00F600B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</w:p>
    <w:p w14:paraId="4D5FF58B" w14:textId="10A69032" w:rsidR="00F600BF" w:rsidRDefault="00F600B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</w:p>
    <w:p w14:paraId="57BBBAEC" w14:textId="09904D38" w:rsidR="00F600BF" w:rsidRDefault="00F600B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</w:p>
    <w:p w14:paraId="6905AA57" w14:textId="2E76F2EC" w:rsidR="00F600BF" w:rsidRDefault="00F600B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</w:p>
    <w:p w14:paraId="1438C518" w14:textId="77777777" w:rsidR="00C974D4" w:rsidRDefault="00C974D4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</w:p>
    <w:p w14:paraId="6E35B68E" w14:textId="2A54D9EB" w:rsidR="006B19B5" w:rsidRDefault="008262FB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Conclusiones</w:t>
      </w:r>
    </w:p>
    <w:p w14:paraId="61FC6266" w14:textId="61370190" w:rsidR="00EC4DBA" w:rsidRDefault="00AF4D7B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aplicación de los principios de Programación Orientada a Objetos fue crucial par</w:t>
      </w:r>
      <w:r w:rsidR="00E66071"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 xml:space="preserve"> la lógica de los ingredientes de la lógica de las estaciones, permitiendo escalar el juego fácilmente al añadir nuevas recetas o tipos de cocina.  </w:t>
      </w:r>
      <w:r w:rsidR="001A2898">
        <w:rPr>
          <w:rFonts w:ascii="Arial" w:hAnsi="Arial" w:cs="Arial"/>
          <w:color w:val="000000"/>
        </w:rPr>
        <w:t xml:space="preserve">Por otro lado, </w:t>
      </w:r>
      <w:r w:rsidR="00833212">
        <w:rPr>
          <w:rFonts w:ascii="Arial" w:hAnsi="Arial" w:cs="Arial"/>
          <w:color w:val="000000"/>
        </w:rPr>
        <w:t>e</w:t>
      </w:r>
      <w:r w:rsidR="00146AB4">
        <w:rPr>
          <w:rFonts w:ascii="Arial" w:hAnsi="Arial" w:cs="Arial"/>
          <w:color w:val="000000"/>
        </w:rPr>
        <w:t xml:space="preserve">l manejo de estados de ingredientes (específicamente la transición de crudo a cocinado/quemado) demostró </w:t>
      </w:r>
      <w:r w:rsidR="00833212">
        <w:rPr>
          <w:rFonts w:ascii="Arial" w:hAnsi="Arial" w:cs="Arial"/>
          <w:color w:val="000000"/>
        </w:rPr>
        <w:t xml:space="preserve">un desafío de gran </w:t>
      </w:r>
      <w:r w:rsidR="00EF4995">
        <w:rPr>
          <w:rFonts w:ascii="Arial" w:hAnsi="Arial" w:cs="Arial"/>
          <w:color w:val="000000"/>
        </w:rPr>
        <w:t>importancia que al final logró ser resuelto con un porcentaje</w:t>
      </w:r>
      <w:r w:rsidR="009930A3">
        <w:rPr>
          <w:rFonts w:ascii="Arial" w:hAnsi="Arial" w:cs="Arial"/>
          <w:color w:val="000000"/>
        </w:rPr>
        <w:t xml:space="preserve"> satisfactorio de logro</w:t>
      </w:r>
      <w:r w:rsidR="00146AB4">
        <w:rPr>
          <w:rFonts w:ascii="Arial" w:hAnsi="Arial" w:cs="Arial"/>
          <w:color w:val="000000"/>
        </w:rPr>
        <w:t>.</w:t>
      </w:r>
    </w:p>
    <w:p w14:paraId="7469A867" w14:textId="77777777" w:rsidR="006B19B5" w:rsidRDefault="006B19B5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669EE917" w14:textId="2A60672A" w:rsidR="00537C44" w:rsidRPr="0089354B" w:rsidRDefault="002A484E" w:rsidP="0089354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Explicación de Bibliotecas Utilizadas</w:t>
      </w:r>
    </w:p>
    <w:p w14:paraId="7BD2A891" w14:textId="0F1BBEA1" w:rsidR="00537C44" w:rsidRDefault="00AC5354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JFrame</w:t>
      </w:r>
      <w:proofErr w:type="spellEnd"/>
      <w:r>
        <w:rPr>
          <w:rFonts w:ascii="Arial" w:hAnsi="Arial" w:cs="Arial"/>
          <w:color w:val="000000"/>
        </w:rPr>
        <w:t xml:space="preserve"> y </w:t>
      </w:r>
      <w:proofErr w:type="spellStart"/>
      <w:r>
        <w:rPr>
          <w:rFonts w:ascii="Arial" w:hAnsi="Arial" w:cs="Arial"/>
          <w:color w:val="000000"/>
        </w:rPr>
        <w:t>JPanel</w:t>
      </w:r>
      <w:proofErr w:type="spellEnd"/>
      <w:r>
        <w:rPr>
          <w:rFonts w:ascii="Arial" w:hAnsi="Arial" w:cs="Arial"/>
          <w:color w:val="000000"/>
        </w:rPr>
        <w:t xml:space="preserve">: Son los contenedores principales. </w:t>
      </w:r>
      <w:proofErr w:type="spellStart"/>
      <w:r>
        <w:rPr>
          <w:rFonts w:ascii="Arial" w:hAnsi="Arial" w:cs="Arial"/>
          <w:color w:val="000000"/>
        </w:rPr>
        <w:t>JFrame</w:t>
      </w:r>
      <w:proofErr w:type="spellEnd"/>
      <w:r>
        <w:rPr>
          <w:rFonts w:ascii="Arial" w:hAnsi="Arial" w:cs="Arial"/>
          <w:color w:val="000000"/>
        </w:rPr>
        <w:t xml:space="preserve"> es la ventana del juego, y </w:t>
      </w:r>
      <w:proofErr w:type="spellStart"/>
      <w:r>
        <w:rPr>
          <w:rFonts w:ascii="Arial" w:hAnsi="Arial" w:cs="Arial"/>
          <w:color w:val="000000"/>
        </w:rPr>
        <w:t>JPanel</w:t>
      </w:r>
      <w:proofErr w:type="spellEnd"/>
      <w:r>
        <w:rPr>
          <w:rFonts w:ascii="Arial" w:hAnsi="Arial" w:cs="Arial"/>
          <w:color w:val="000000"/>
        </w:rPr>
        <w:t xml:space="preserve"> es el “lienzo” donde sobrescribes el método </w:t>
      </w:r>
      <w:proofErr w:type="spellStart"/>
      <w:r>
        <w:rPr>
          <w:rFonts w:ascii="Arial" w:hAnsi="Arial" w:cs="Arial"/>
          <w:color w:val="000000"/>
        </w:rPr>
        <w:t>paintComponent</w:t>
      </w:r>
      <w:proofErr w:type="spellEnd"/>
      <w:r>
        <w:rPr>
          <w:rFonts w:ascii="Arial" w:hAnsi="Arial" w:cs="Arial"/>
          <w:color w:val="000000"/>
        </w:rPr>
        <w:t>(</w:t>
      </w:r>
      <w:proofErr w:type="spellStart"/>
      <w:r>
        <w:rPr>
          <w:rFonts w:ascii="Arial" w:hAnsi="Arial" w:cs="Arial"/>
          <w:color w:val="000000"/>
        </w:rPr>
        <w:t>Graphics</w:t>
      </w:r>
      <w:proofErr w:type="spellEnd"/>
      <w:r>
        <w:rPr>
          <w:rFonts w:ascii="Arial" w:hAnsi="Arial" w:cs="Arial"/>
          <w:color w:val="000000"/>
        </w:rPr>
        <w:t xml:space="preserve"> g) para dibujar a los chefs, los ingredientes y las estaciones.</w:t>
      </w:r>
    </w:p>
    <w:p w14:paraId="73AA4EB4" w14:textId="77777777" w:rsidR="003E0DAF" w:rsidRDefault="003E0DA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072FA6AF" w14:textId="5E95A999" w:rsidR="00537C44" w:rsidRDefault="00B82877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KeyListener</w:t>
      </w:r>
      <w:proofErr w:type="spellEnd"/>
      <w:r>
        <w:rPr>
          <w:rFonts w:ascii="Arial" w:hAnsi="Arial" w:cs="Arial"/>
          <w:color w:val="000000"/>
        </w:rPr>
        <w:t xml:space="preserve">: Permite capturar las teclas presionadas por el usuario. En tu caso, necesitarás implementar este </w:t>
      </w:r>
      <w:proofErr w:type="spellStart"/>
      <w:r>
        <w:rPr>
          <w:rFonts w:ascii="Arial" w:hAnsi="Arial" w:cs="Arial"/>
          <w:color w:val="000000"/>
        </w:rPr>
        <w:t>listener</w:t>
      </w:r>
      <w:proofErr w:type="spellEnd"/>
      <w:r>
        <w:rPr>
          <w:rFonts w:ascii="Arial" w:hAnsi="Arial" w:cs="Arial"/>
          <w:color w:val="000000"/>
        </w:rPr>
        <w:t xml:space="preserve"> para que el jugador pueda moverse y presionar el botón de acción (interacción con estaciones)</w:t>
      </w:r>
      <w:r w:rsidR="00537C44">
        <w:rPr>
          <w:rFonts w:ascii="Arial" w:hAnsi="Arial" w:cs="Arial"/>
          <w:color w:val="000000"/>
        </w:rPr>
        <w:t>.</w:t>
      </w:r>
    </w:p>
    <w:p w14:paraId="24F7F6E3" w14:textId="77777777" w:rsidR="003E0DAF" w:rsidRDefault="003E0DA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0C50E856" w14:textId="3AAEAAA9" w:rsidR="003E0DAF" w:rsidRDefault="003E7145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Timer</w:t>
      </w:r>
      <w:proofErr w:type="spellEnd"/>
      <w:r>
        <w:rPr>
          <w:rFonts w:ascii="Arial" w:hAnsi="Arial" w:cs="Arial"/>
          <w:color w:val="000000"/>
        </w:rPr>
        <w:t>: Es el corazón del juego. Este componente genera eventos de manera constante (por ejemplo, cada 16ms para lograr ~60 FPS). Es aquí donde debes actualizar la lógica de posición de los chefs, verificar si una receta expiró (lógica de tiempo) y repintar la pantalla.</w:t>
      </w:r>
    </w:p>
    <w:p w14:paraId="1693A802" w14:textId="77777777" w:rsidR="003E0DAF" w:rsidRDefault="003E0DAF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6ADC185B" w14:textId="0C15AA2C" w:rsidR="006B19B5" w:rsidRPr="00537C44" w:rsidRDefault="0081276C" w:rsidP="006B19B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Graphics</w:t>
      </w:r>
      <w:proofErr w:type="spellEnd"/>
      <w:r>
        <w:rPr>
          <w:rFonts w:ascii="Arial" w:hAnsi="Arial" w:cs="Arial"/>
          <w:color w:val="000000"/>
        </w:rPr>
        <w:t xml:space="preserve">: Es la herramienta que utiliza </w:t>
      </w:r>
      <w:proofErr w:type="spellStart"/>
      <w:r>
        <w:rPr>
          <w:rFonts w:ascii="Arial" w:hAnsi="Arial" w:cs="Arial"/>
          <w:color w:val="000000"/>
        </w:rPr>
        <w:t>paintComponent</w:t>
      </w:r>
      <w:proofErr w:type="spellEnd"/>
      <w:r>
        <w:rPr>
          <w:rFonts w:ascii="Arial" w:hAnsi="Arial" w:cs="Arial"/>
          <w:color w:val="000000"/>
        </w:rPr>
        <w:t xml:space="preserve"> para dibujar todo lo que está definido en tus clases (especialmente en la clase Chef y Estaciones).</w:t>
      </w:r>
    </w:p>
    <w:sectPr w:rsidR="006B19B5" w:rsidRPr="00537C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5170A"/>
    <w:multiLevelType w:val="hybridMultilevel"/>
    <w:tmpl w:val="1CDEF6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C72E3"/>
    <w:multiLevelType w:val="hybridMultilevel"/>
    <w:tmpl w:val="EBFE0A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740771">
    <w:abstractNumId w:val="2"/>
  </w:num>
  <w:num w:numId="2" w16cid:durableId="985670567">
    <w:abstractNumId w:val="0"/>
  </w:num>
  <w:num w:numId="3" w16cid:durableId="65958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E0"/>
    <w:rsid w:val="00004102"/>
    <w:rsid w:val="000117CB"/>
    <w:rsid w:val="000129A2"/>
    <w:rsid w:val="0002704E"/>
    <w:rsid w:val="00050198"/>
    <w:rsid w:val="0006712E"/>
    <w:rsid w:val="000775AC"/>
    <w:rsid w:val="00083523"/>
    <w:rsid w:val="000B3953"/>
    <w:rsid w:val="000E1D4A"/>
    <w:rsid w:val="000E607F"/>
    <w:rsid w:val="000E705F"/>
    <w:rsid w:val="000F27C8"/>
    <w:rsid w:val="000F4DF1"/>
    <w:rsid w:val="0012014B"/>
    <w:rsid w:val="001239C8"/>
    <w:rsid w:val="00133F47"/>
    <w:rsid w:val="00146AB4"/>
    <w:rsid w:val="0015505D"/>
    <w:rsid w:val="00171BBD"/>
    <w:rsid w:val="00185BF6"/>
    <w:rsid w:val="00196486"/>
    <w:rsid w:val="001A2898"/>
    <w:rsid w:val="001F0E13"/>
    <w:rsid w:val="001F1672"/>
    <w:rsid w:val="00263BAF"/>
    <w:rsid w:val="0028216C"/>
    <w:rsid w:val="002A484E"/>
    <w:rsid w:val="00303042"/>
    <w:rsid w:val="00335A29"/>
    <w:rsid w:val="00336B41"/>
    <w:rsid w:val="00345D98"/>
    <w:rsid w:val="00364CFC"/>
    <w:rsid w:val="00367C26"/>
    <w:rsid w:val="00397BDB"/>
    <w:rsid w:val="003A1A2D"/>
    <w:rsid w:val="003B7028"/>
    <w:rsid w:val="003E0DAF"/>
    <w:rsid w:val="003E179D"/>
    <w:rsid w:val="003E7145"/>
    <w:rsid w:val="0041556B"/>
    <w:rsid w:val="004223AB"/>
    <w:rsid w:val="0046285E"/>
    <w:rsid w:val="0046372D"/>
    <w:rsid w:val="004A6882"/>
    <w:rsid w:val="004B6B52"/>
    <w:rsid w:val="004C01A2"/>
    <w:rsid w:val="004E0AAF"/>
    <w:rsid w:val="0050008F"/>
    <w:rsid w:val="00532DB4"/>
    <w:rsid w:val="00537C44"/>
    <w:rsid w:val="005542AD"/>
    <w:rsid w:val="00570071"/>
    <w:rsid w:val="005A7BDA"/>
    <w:rsid w:val="006041F7"/>
    <w:rsid w:val="006615F1"/>
    <w:rsid w:val="00661A5B"/>
    <w:rsid w:val="00677D19"/>
    <w:rsid w:val="006B19B5"/>
    <w:rsid w:val="00702796"/>
    <w:rsid w:val="00787933"/>
    <w:rsid w:val="007F1F63"/>
    <w:rsid w:val="007F5A06"/>
    <w:rsid w:val="00806B65"/>
    <w:rsid w:val="0081276C"/>
    <w:rsid w:val="008262FB"/>
    <w:rsid w:val="00833212"/>
    <w:rsid w:val="008406B1"/>
    <w:rsid w:val="0084507E"/>
    <w:rsid w:val="00851B39"/>
    <w:rsid w:val="00864FA7"/>
    <w:rsid w:val="0089354B"/>
    <w:rsid w:val="008E1832"/>
    <w:rsid w:val="008F20B2"/>
    <w:rsid w:val="00917FDC"/>
    <w:rsid w:val="009232CC"/>
    <w:rsid w:val="009630FC"/>
    <w:rsid w:val="009834A1"/>
    <w:rsid w:val="009903C7"/>
    <w:rsid w:val="009930A3"/>
    <w:rsid w:val="009D203D"/>
    <w:rsid w:val="009E2BB8"/>
    <w:rsid w:val="009E59EA"/>
    <w:rsid w:val="00A22701"/>
    <w:rsid w:val="00A60815"/>
    <w:rsid w:val="00A70DE9"/>
    <w:rsid w:val="00A92FA6"/>
    <w:rsid w:val="00AB5B10"/>
    <w:rsid w:val="00AC1D6C"/>
    <w:rsid w:val="00AC5354"/>
    <w:rsid w:val="00AD6AED"/>
    <w:rsid w:val="00AE73F0"/>
    <w:rsid w:val="00AF4D7B"/>
    <w:rsid w:val="00B12A93"/>
    <w:rsid w:val="00B177EC"/>
    <w:rsid w:val="00B23AB8"/>
    <w:rsid w:val="00B537E2"/>
    <w:rsid w:val="00B66162"/>
    <w:rsid w:val="00B70E70"/>
    <w:rsid w:val="00B73B13"/>
    <w:rsid w:val="00B82877"/>
    <w:rsid w:val="00B86F7B"/>
    <w:rsid w:val="00B91343"/>
    <w:rsid w:val="00BB7D85"/>
    <w:rsid w:val="00BC1E9A"/>
    <w:rsid w:val="00BC5CE9"/>
    <w:rsid w:val="00BD0037"/>
    <w:rsid w:val="00BD1EBD"/>
    <w:rsid w:val="00C03F80"/>
    <w:rsid w:val="00C0609C"/>
    <w:rsid w:val="00C44A08"/>
    <w:rsid w:val="00C6219F"/>
    <w:rsid w:val="00C72481"/>
    <w:rsid w:val="00C974D4"/>
    <w:rsid w:val="00CC7FEE"/>
    <w:rsid w:val="00CF3D5A"/>
    <w:rsid w:val="00D21AE6"/>
    <w:rsid w:val="00D53176"/>
    <w:rsid w:val="00D645B7"/>
    <w:rsid w:val="00D843C8"/>
    <w:rsid w:val="00DB0A20"/>
    <w:rsid w:val="00DE4EE0"/>
    <w:rsid w:val="00E03F0A"/>
    <w:rsid w:val="00E66071"/>
    <w:rsid w:val="00E74F98"/>
    <w:rsid w:val="00EA3913"/>
    <w:rsid w:val="00EC4DBA"/>
    <w:rsid w:val="00EC59D5"/>
    <w:rsid w:val="00EE0DDE"/>
    <w:rsid w:val="00EF4995"/>
    <w:rsid w:val="00F21B9B"/>
    <w:rsid w:val="00F36B18"/>
    <w:rsid w:val="00F600BF"/>
    <w:rsid w:val="00F7090E"/>
    <w:rsid w:val="00FB6057"/>
    <w:rsid w:val="00FE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1D8A7F"/>
  <w15:chartTrackingRefBased/>
  <w15:docId w15:val="{897F7109-B1AF-B64F-BA45-03DD6146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E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5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083523"/>
    <w:rPr>
      <w:b/>
      <w:bCs/>
    </w:rPr>
  </w:style>
  <w:style w:type="table" w:styleId="Tablaconcuadrcula">
    <w:name w:val="Table Grid"/>
    <w:basedOn w:val="Tablanormal"/>
    <w:uiPriority w:val="39"/>
    <w:rsid w:val="00806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590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Lele Soto</dc:creator>
  <cp:keywords/>
  <dc:description/>
  <cp:lastModifiedBy>Lele Soto</cp:lastModifiedBy>
  <cp:revision>2</cp:revision>
  <dcterms:created xsi:type="dcterms:W3CDTF">2026-06-25T05:38:00Z</dcterms:created>
  <dcterms:modified xsi:type="dcterms:W3CDTF">2026-06-25T05:38:00Z</dcterms:modified>
</cp:coreProperties>
</file>