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44857" w14:textId="77777777" w:rsidR="005A7EA4" w:rsidRDefault="005A7EA4" w:rsidP="005A7EA4">
      <w:pPr>
        <w:pStyle w:val="BodyText"/>
        <w:spacing w:before="130"/>
        <w:jc w:val="both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ML – BASED CODE QUALITY REVIEWER      </w:t>
      </w:r>
    </w:p>
    <w:p w14:paraId="1280875C" w14:textId="77777777" w:rsidR="007074F8" w:rsidRDefault="005A7EA4" w:rsidP="002A2A28">
      <w:pPr>
        <w:pStyle w:val="BodyText"/>
        <w:spacing w:before="130"/>
        <w:jc w:val="both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AND DEBUGGING TOOL</w:t>
      </w:r>
      <w:r w:rsidR="00A04061">
        <w:rPr>
          <w:b/>
          <w:bCs/>
          <w:sz w:val="48"/>
          <w:szCs w:val="48"/>
        </w:rPr>
        <w:t xml:space="preserve">        </w:t>
      </w:r>
    </w:p>
    <w:p w14:paraId="03E89380" w14:textId="2C820181" w:rsidR="000D1EC4" w:rsidRDefault="00A04061" w:rsidP="002A2A28">
      <w:pPr>
        <w:pStyle w:val="BodyText"/>
        <w:spacing w:before="130"/>
        <w:jc w:val="both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</w:t>
      </w:r>
    </w:p>
    <w:p w14:paraId="6FDC7AF7" w14:textId="17082202" w:rsidR="00C2014B" w:rsidRDefault="00A76452" w:rsidP="002A2A28">
      <w:pPr>
        <w:pStyle w:val="BodyText"/>
        <w:spacing w:before="130"/>
        <w:jc w:val="both"/>
        <w:rPr>
          <w:b/>
          <w:sz w:val="22"/>
          <w:szCs w:val="22"/>
          <w:vertAlign w:val="superscript"/>
        </w:rPr>
      </w:pPr>
      <w:r>
        <w:rPr>
          <w:b/>
          <w:sz w:val="22"/>
          <w:szCs w:val="22"/>
        </w:rPr>
        <w:t xml:space="preserve">                         </w:t>
      </w:r>
      <w:r w:rsidR="00501C63">
        <w:rPr>
          <w:b/>
          <w:sz w:val="22"/>
          <w:szCs w:val="22"/>
        </w:rPr>
        <w:t>Prof.</w:t>
      </w:r>
      <w:r w:rsidRPr="00A76452">
        <w:rPr>
          <w:b/>
          <w:sz w:val="22"/>
          <w:szCs w:val="22"/>
        </w:rPr>
        <w:t>Anu C</w:t>
      </w:r>
      <w:r w:rsidR="009A20E9">
        <w:rPr>
          <w:b/>
          <w:sz w:val="22"/>
          <w:szCs w:val="22"/>
        </w:rPr>
        <w:t xml:space="preserve"> S</w:t>
      </w:r>
      <w:r w:rsidR="000D1EC4">
        <w:rPr>
          <w:b/>
          <w:sz w:val="22"/>
          <w:szCs w:val="22"/>
          <w:vertAlign w:val="superscript"/>
        </w:rPr>
        <w:t>#</w:t>
      </w:r>
      <w:proofErr w:type="gramStart"/>
      <w:r w:rsidR="000D1EC4">
        <w:rPr>
          <w:b/>
          <w:sz w:val="22"/>
          <w:szCs w:val="22"/>
          <w:vertAlign w:val="superscript"/>
        </w:rPr>
        <w:t>1</w:t>
      </w:r>
      <w:r w:rsidRPr="00A76452">
        <w:rPr>
          <w:b/>
          <w:sz w:val="22"/>
          <w:szCs w:val="22"/>
        </w:rPr>
        <w:t xml:space="preserve"> ,</w:t>
      </w:r>
      <w:proofErr w:type="gramEnd"/>
      <w:r w:rsidRPr="00A76452">
        <w:rPr>
          <w:b/>
          <w:sz w:val="22"/>
          <w:szCs w:val="22"/>
        </w:rPr>
        <w:t xml:space="preserve"> </w:t>
      </w:r>
      <w:r w:rsidR="005A7EA4">
        <w:rPr>
          <w:b/>
          <w:sz w:val="22"/>
          <w:szCs w:val="22"/>
        </w:rPr>
        <w:t>K Subramanyam</w:t>
      </w:r>
      <w:r w:rsidR="001D5E79">
        <w:rPr>
          <w:b/>
          <w:sz w:val="22"/>
          <w:szCs w:val="22"/>
        </w:rPr>
        <w:t xml:space="preserve"> </w:t>
      </w:r>
      <w:r w:rsidR="000D1EC4" w:rsidRPr="009B2584">
        <w:rPr>
          <w:b/>
          <w:sz w:val="22"/>
          <w:szCs w:val="22"/>
          <w:vertAlign w:val="superscript"/>
        </w:rPr>
        <w:t>#</w:t>
      </w:r>
      <w:proofErr w:type="gramStart"/>
      <w:r w:rsidRPr="009B2584">
        <w:rPr>
          <w:b/>
          <w:sz w:val="22"/>
          <w:szCs w:val="22"/>
          <w:vertAlign w:val="superscript"/>
        </w:rPr>
        <w:t>2</w:t>
      </w:r>
      <w:r w:rsidRPr="00A76452">
        <w:rPr>
          <w:b/>
          <w:sz w:val="22"/>
          <w:szCs w:val="22"/>
        </w:rPr>
        <w:t xml:space="preserve"> ,</w:t>
      </w:r>
      <w:proofErr w:type="gramEnd"/>
      <w:r w:rsidRPr="00A76452">
        <w:rPr>
          <w:b/>
          <w:sz w:val="22"/>
          <w:szCs w:val="22"/>
        </w:rPr>
        <w:t xml:space="preserve"> </w:t>
      </w:r>
      <w:r w:rsidR="005A7EA4">
        <w:rPr>
          <w:b/>
          <w:sz w:val="22"/>
          <w:szCs w:val="22"/>
        </w:rPr>
        <w:t>Kavyashree H G</w:t>
      </w:r>
      <w:r w:rsidR="001D5E79">
        <w:rPr>
          <w:b/>
          <w:sz w:val="22"/>
          <w:szCs w:val="22"/>
        </w:rPr>
        <w:t xml:space="preserve"> </w:t>
      </w:r>
      <w:r w:rsidR="000D1EC4" w:rsidRPr="009B2584">
        <w:rPr>
          <w:b/>
          <w:sz w:val="22"/>
          <w:szCs w:val="22"/>
          <w:vertAlign w:val="superscript"/>
        </w:rPr>
        <w:t>#</w:t>
      </w:r>
      <w:proofErr w:type="gramStart"/>
      <w:r w:rsidRPr="009B2584">
        <w:rPr>
          <w:b/>
          <w:sz w:val="22"/>
          <w:szCs w:val="22"/>
          <w:vertAlign w:val="superscript"/>
        </w:rPr>
        <w:t>3</w:t>
      </w:r>
      <w:r w:rsidRPr="00A76452">
        <w:rPr>
          <w:b/>
          <w:sz w:val="22"/>
          <w:szCs w:val="22"/>
        </w:rPr>
        <w:t xml:space="preserve"> ,</w:t>
      </w:r>
      <w:proofErr w:type="gramEnd"/>
      <w:r w:rsidR="005A7EA4">
        <w:rPr>
          <w:b/>
          <w:sz w:val="22"/>
          <w:szCs w:val="22"/>
        </w:rPr>
        <w:t xml:space="preserve"> Komal P J</w:t>
      </w:r>
      <w:r w:rsidR="001D5E79">
        <w:rPr>
          <w:b/>
          <w:sz w:val="22"/>
          <w:szCs w:val="22"/>
        </w:rPr>
        <w:t xml:space="preserve"> </w:t>
      </w:r>
      <w:r w:rsidR="000D1EC4" w:rsidRPr="009B2584">
        <w:rPr>
          <w:b/>
          <w:sz w:val="22"/>
          <w:szCs w:val="22"/>
          <w:vertAlign w:val="superscript"/>
        </w:rPr>
        <w:t>#</w:t>
      </w:r>
      <w:proofErr w:type="gramStart"/>
      <w:r w:rsidRPr="009B2584">
        <w:rPr>
          <w:b/>
          <w:sz w:val="22"/>
          <w:szCs w:val="22"/>
          <w:vertAlign w:val="superscript"/>
        </w:rPr>
        <w:t>4</w:t>
      </w:r>
      <w:r w:rsidRPr="00A76452">
        <w:rPr>
          <w:b/>
          <w:sz w:val="22"/>
          <w:szCs w:val="22"/>
        </w:rPr>
        <w:t xml:space="preserve"> ,</w:t>
      </w:r>
      <w:proofErr w:type="gramEnd"/>
      <w:r w:rsidRPr="00A76452">
        <w:rPr>
          <w:b/>
          <w:sz w:val="22"/>
          <w:szCs w:val="22"/>
        </w:rPr>
        <w:t xml:space="preserve"> </w:t>
      </w:r>
      <w:r w:rsidR="005A7EA4">
        <w:rPr>
          <w:b/>
          <w:sz w:val="22"/>
          <w:szCs w:val="22"/>
        </w:rPr>
        <w:t>Meghana B</w:t>
      </w:r>
      <w:r w:rsidR="001D5E79" w:rsidRPr="009B2584">
        <w:rPr>
          <w:b/>
          <w:sz w:val="22"/>
          <w:szCs w:val="22"/>
          <w:vertAlign w:val="superscript"/>
        </w:rPr>
        <w:t xml:space="preserve"> </w:t>
      </w:r>
      <w:r w:rsidR="000D1EC4" w:rsidRPr="009B2584">
        <w:rPr>
          <w:b/>
          <w:sz w:val="22"/>
          <w:szCs w:val="22"/>
          <w:vertAlign w:val="superscript"/>
        </w:rPr>
        <w:t>#</w:t>
      </w:r>
      <w:r w:rsidRPr="009B2584">
        <w:rPr>
          <w:b/>
          <w:sz w:val="22"/>
          <w:szCs w:val="22"/>
          <w:vertAlign w:val="superscript"/>
        </w:rPr>
        <w:t>5</w:t>
      </w:r>
    </w:p>
    <w:p w14:paraId="5464267D" w14:textId="77777777" w:rsidR="00CB685D" w:rsidRDefault="00CB685D" w:rsidP="002A2A28">
      <w:pPr>
        <w:pStyle w:val="BodyText"/>
        <w:spacing w:before="130"/>
        <w:jc w:val="both"/>
        <w:rPr>
          <w:b/>
          <w:sz w:val="22"/>
          <w:szCs w:val="22"/>
        </w:rPr>
      </w:pPr>
    </w:p>
    <w:p w14:paraId="0E019585" w14:textId="6111DE1D" w:rsidR="00C2014B" w:rsidRDefault="00C2014B" w:rsidP="00E72E2A">
      <w:pPr>
        <w:pStyle w:val="BodyText"/>
        <w:spacing w:before="13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</w:t>
      </w:r>
      <w:r w:rsidR="00153A57">
        <w:rPr>
          <w:b/>
          <w:sz w:val="22"/>
          <w:szCs w:val="22"/>
        </w:rPr>
        <w:t xml:space="preserve">                  </w:t>
      </w:r>
      <w:r w:rsidR="00817021">
        <w:t>Assistant</w:t>
      </w:r>
      <w:r w:rsidR="00817021">
        <w:rPr>
          <w:spacing w:val="-6"/>
        </w:rPr>
        <w:t xml:space="preserve"> </w:t>
      </w:r>
      <w:r w:rsidR="00817021">
        <w:t>Professor,</w:t>
      </w:r>
      <w:r w:rsidR="00817021">
        <w:rPr>
          <w:spacing w:val="-4"/>
        </w:rPr>
        <w:t xml:space="preserve"> </w:t>
      </w:r>
      <w:r w:rsidR="00817021">
        <w:t>Dept.</w:t>
      </w:r>
      <w:r w:rsidR="00817021">
        <w:rPr>
          <w:spacing w:val="-3"/>
        </w:rPr>
        <w:t xml:space="preserve"> </w:t>
      </w:r>
      <w:r w:rsidR="00817021">
        <w:t>of</w:t>
      </w:r>
      <w:r w:rsidR="00817021">
        <w:rPr>
          <w:spacing w:val="-7"/>
        </w:rPr>
        <w:t xml:space="preserve"> </w:t>
      </w:r>
      <w:r w:rsidR="00817021">
        <w:t>CSE,</w:t>
      </w:r>
      <w:r w:rsidR="00817021">
        <w:rPr>
          <w:spacing w:val="-4"/>
        </w:rPr>
        <w:t xml:space="preserve"> </w:t>
      </w:r>
      <w:r w:rsidR="00817021">
        <w:t>BIET,</w:t>
      </w:r>
      <w:r w:rsidR="00817021">
        <w:rPr>
          <w:spacing w:val="-4"/>
        </w:rPr>
        <w:t xml:space="preserve"> </w:t>
      </w:r>
      <w:r w:rsidR="00817021">
        <w:t>DVG,</w:t>
      </w:r>
      <w:r w:rsidR="00817021">
        <w:rPr>
          <w:spacing w:val="-7"/>
        </w:rPr>
        <w:t xml:space="preserve"> </w:t>
      </w:r>
      <w:r w:rsidR="00817021">
        <w:t>Karnataka,</w:t>
      </w:r>
      <w:r w:rsidR="00817021">
        <w:rPr>
          <w:spacing w:val="-4"/>
        </w:rPr>
        <w:t xml:space="preserve"> </w:t>
      </w:r>
      <w:r w:rsidR="00817021">
        <w:t>India</w:t>
      </w:r>
      <w:r w:rsidR="005F08B8">
        <w:rPr>
          <w:vertAlign w:val="superscript"/>
        </w:rPr>
        <w:t>1</w:t>
      </w:r>
    </w:p>
    <w:p w14:paraId="2261A0B8" w14:textId="07083625" w:rsidR="00C2014B" w:rsidRDefault="00C2014B" w:rsidP="002A2A28">
      <w:pPr>
        <w:pStyle w:val="BodyText"/>
        <w:spacing w:before="13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</w:t>
      </w:r>
      <w:r w:rsidR="00153A57">
        <w:rPr>
          <w:b/>
          <w:sz w:val="22"/>
          <w:szCs w:val="22"/>
        </w:rPr>
        <w:t xml:space="preserve">                  </w:t>
      </w:r>
      <w:r>
        <w:rPr>
          <w:b/>
          <w:sz w:val="22"/>
          <w:szCs w:val="22"/>
        </w:rPr>
        <w:t xml:space="preserve">  </w:t>
      </w:r>
      <w:r w:rsidR="00934342">
        <w:t>B.E Student,</w:t>
      </w:r>
      <w:r w:rsidR="00934342">
        <w:rPr>
          <w:spacing w:val="-1"/>
        </w:rPr>
        <w:t xml:space="preserve"> </w:t>
      </w:r>
      <w:r w:rsidR="00934342">
        <w:t>Dept.</w:t>
      </w:r>
      <w:r w:rsidR="00934342">
        <w:rPr>
          <w:spacing w:val="-1"/>
        </w:rPr>
        <w:t xml:space="preserve"> </w:t>
      </w:r>
      <w:r w:rsidR="00934342">
        <w:t>of</w:t>
      </w:r>
      <w:r w:rsidR="00934342">
        <w:rPr>
          <w:spacing w:val="-3"/>
        </w:rPr>
        <w:t xml:space="preserve"> </w:t>
      </w:r>
      <w:r w:rsidR="00934342">
        <w:t>CSE, BIET,</w:t>
      </w:r>
      <w:r w:rsidR="00934342">
        <w:rPr>
          <w:spacing w:val="-1"/>
        </w:rPr>
        <w:t xml:space="preserve"> </w:t>
      </w:r>
      <w:r w:rsidR="00934342">
        <w:t>DVG,</w:t>
      </w:r>
      <w:r w:rsidR="00934342">
        <w:rPr>
          <w:spacing w:val="-4"/>
        </w:rPr>
        <w:t xml:space="preserve"> </w:t>
      </w:r>
      <w:r w:rsidR="00934342">
        <w:t xml:space="preserve">Karnataka, </w:t>
      </w:r>
      <w:r w:rsidR="00934342">
        <w:rPr>
          <w:spacing w:val="-2"/>
        </w:rPr>
        <w:t>India</w:t>
      </w:r>
      <w:r w:rsidR="005F08B8">
        <w:rPr>
          <w:spacing w:val="-2"/>
          <w:vertAlign w:val="superscript"/>
        </w:rPr>
        <w:t>2</w:t>
      </w:r>
    </w:p>
    <w:p w14:paraId="0BC3CEA2" w14:textId="753B8272" w:rsidR="00C2014B" w:rsidRDefault="00C2014B" w:rsidP="002A2A28">
      <w:pPr>
        <w:pStyle w:val="BodyText"/>
        <w:spacing w:before="13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</w:t>
      </w:r>
      <w:r w:rsidR="00153A57">
        <w:rPr>
          <w:b/>
          <w:sz w:val="22"/>
          <w:szCs w:val="22"/>
        </w:rPr>
        <w:t xml:space="preserve">                  </w:t>
      </w:r>
      <w:r w:rsidR="00934342">
        <w:t>B.E</w:t>
      </w:r>
      <w:r w:rsidR="00934342">
        <w:rPr>
          <w:spacing w:val="-2"/>
        </w:rPr>
        <w:t xml:space="preserve"> </w:t>
      </w:r>
      <w:r w:rsidR="00934342">
        <w:t>Student,</w:t>
      </w:r>
      <w:r w:rsidR="00934342">
        <w:rPr>
          <w:spacing w:val="-1"/>
        </w:rPr>
        <w:t xml:space="preserve"> </w:t>
      </w:r>
      <w:r w:rsidR="00934342">
        <w:t>Dept.</w:t>
      </w:r>
      <w:r w:rsidR="00934342">
        <w:rPr>
          <w:spacing w:val="-1"/>
        </w:rPr>
        <w:t xml:space="preserve"> </w:t>
      </w:r>
      <w:r w:rsidR="00934342">
        <w:t>of</w:t>
      </w:r>
      <w:r w:rsidR="00934342">
        <w:rPr>
          <w:spacing w:val="-4"/>
        </w:rPr>
        <w:t xml:space="preserve"> </w:t>
      </w:r>
      <w:r w:rsidR="00934342">
        <w:t>CSE,</w:t>
      </w:r>
      <w:r w:rsidR="00934342">
        <w:rPr>
          <w:spacing w:val="-2"/>
        </w:rPr>
        <w:t xml:space="preserve"> </w:t>
      </w:r>
      <w:r w:rsidR="00934342">
        <w:t>BIET,</w:t>
      </w:r>
      <w:r w:rsidR="00934342">
        <w:rPr>
          <w:spacing w:val="-1"/>
        </w:rPr>
        <w:t xml:space="preserve"> </w:t>
      </w:r>
      <w:r w:rsidR="00934342">
        <w:t>DVG,</w:t>
      </w:r>
      <w:r w:rsidR="00934342">
        <w:rPr>
          <w:spacing w:val="-4"/>
        </w:rPr>
        <w:t xml:space="preserve"> </w:t>
      </w:r>
      <w:r w:rsidR="00934342">
        <w:t>Karnataka,</w:t>
      </w:r>
      <w:r w:rsidR="00934342">
        <w:rPr>
          <w:spacing w:val="-1"/>
        </w:rPr>
        <w:t xml:space="preserve"> </w:t>
      </w:r>
      <w:r w:rsidR="00934342">
        <w:rPr>
          <w:spacing w:val="-2"/>
        </w:rPr>
        <w:t>India</w:t>
      </w:r>
      <w:r w:rsidR="005F08B8">
        <w:rPr>
          <w:spacing w:val="-2"/>
          <w:vertAlign w:val="superscript"/>
        </w:rPr>
        <w:t>3</w:t>
      </w:r>
    </w:p>
    <w:p w14:paraId="0E10808B" w14:textId="32704DE6" w:rsidR="00C2014B" w:rsidRDefault="00C2014B" w:rsidP="002A2A28">
      <w:pPr>
        <w:pStyle w:val="BodyText"/>
        <w:spacing w:before="13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</w:t>
      </w:r>
      <w:r w:rsidR="00153A57">
        <w:rPr>
          <w:b/>
          <w:sz w:val="22"/>
          <w:szCs w:val="22"/>
        </w:rPr>
        <w:t xml:space="preserve">                 </w:t>
      </w:r>
      <w:r w:rsidR="00934342">
        <w:t>B.E Student, Dept. of CSE, BIET, DVG, Karnataka, India</w:t>
      </w:r>
      <w:r w:rsidR="00EB73AD">
        <w:rPr>
          <w:vertAlign w:val="superscript"/>
        </w:rPr>
        <w:t>4</w:t>
      </w:r>
    </w:p>
    <w:p w14:paraId="7DD2AB39" w14:textId="7D4FB0B8" w:rsidR="009A20E9" w:rsidRDefault="00C2014B" w:rsidP="002A2A28">
      <w:pPr>
        <w:pStyle w:val="BodyText"/>
        <w:spacing w:before="13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</w:t>
      </w:r>
      <w:r w:rsidR="00153A57">
        <w:rPr>
          <w:b/>
          <w:sz w:val="22"/>
          <w:szCs w:val="22"/>
        </w:rPr>
        <w:t xml:space="preserve">                 </w:t>
      </w:r>
      <w:r w:rsidR="009A20E9">
        <w:t>B.E Student,</w:t>
      </w:r>
      <w:r w:rsidR="009A20E9">
        <w:rPr>
          <w:spacing w:val="-1"/>
        </w:rPr>
        <w:t xml:space="preserve"> </w:t>
      </w:r>
      <w:r w:rsidR="009A20E9">
        <w:t>Dept.</w:t>
      </w:r>
      <w:r w:rsidR="009A20E9">
        <w:rPr>
          <w:spacing w:val="-1"/>
        </w:rPr>
        <w:t xml:space="preserve"> </w:t>
      </w:r>
      <w:r w:rsidR="009A20E9">
        <w:t>of</w:t>
      </w:r>
      <w:r w:rsidR="009A20E9">
        <w:rPr>
          <w:spacing w:val="-3"/>
        </w:rPr>
        <w:t xml:space="preserve"> </w:t>
      </w:r>
      <w:r w:rsidR="009A20E9">
        <w:t>CSE, BIET,</w:t>
      </w:r>
      <w:r w:rsidR="009A20E9">
        <w:rPr>
          <w:spacing w:val="-1"/>
        </w:rPr>
        <w:t xml:space="preserve"> </w:t>
      </w:r>
      <w:r w:rsidR="009A20E9">
        <w:t>DVG,</w:t>
      </w:r>
      <w:r w:rsidR="009A20E9">
        <w:rPr>
          <w:spacing w:val="-4"/>
        </w:rPr>
        <w:t xml:space="preserve"> </w:t>
      </w:r>
      <w:r w:rsidR="009A20E9">
        <w:t xml:space="preserve">Karnataka, </w:t>
      </w:r>
      <w:r w:rsidR="009A20E9">
        <w:rPr>
          <w:spacing w:val="-2"/>
        </w:rPr>
        <w:t>India</w:t>
      </w:r>
      <w:r w:rsidR="009A20E9">
        <w:rPr>
          <w:spacing w:val="-2"/>
          <w:vertAlign w:val="superscript"/>
        </w:rPr>
        <w:t>5</w:t>
      </w:r>
    </w:p>
    <w:p w14:paraId="21E23331" w14:textId="77777777" w:rsidR="009A20E9" w:rsidRPr="00CF0156" w:rsidRDefault="009A20E9" w:rsidP="002A2A28">
      <w:pPr>
        <w:pStyle w:val="BodyText"/>
        <w:spacing w:before="130"/>
        <w:ind w:left="1440" w:firstLine="720"/>
        <w:jc w:val="both"/>
        <w:rPr>
          <w:b/>
          <w:sz w:val="22"/>
          <w:szCs w:val="22"/>
        </w:rPr>
      </w:pPr>
    </w:p>
    <w:p w14:paraId="0E0D60A6" w14:textId="5849FAED" w:rsidR="007074F8" w:rsidRPr="007074F8" w:rsidRDefault="00934342" w:rsidP="007074F8">
      <w:pPr>
        <w:pStyle w:val="BodyText"/>
        <w:spacing w:before="1"/>
        <w:ind w:left="19" w:right="16"/>
        <w:jc w:val="both"/>
        <w:rPr>
          <w:lang w:val="en-IN"/>
        </w:rPr>
      </w:pPr>
      <w:r>
        <w:rPr>
          <w:b/>
        </w:rPr>
        <w:t>ABSTRACT</w:t>
      </w:r>
      <w:r>
        <w:t xml:space="preserve">: </w:t>
      </w:r>
      <w:r w:rsidR="007074F8" w:rsidRPr="007074F8">
        <w:rPr>
          <w:lang w:val="en-IN"/>
        </w:rPr>
        <w:t xml:space="preserve">This research introduces an intelligent tool for automated code quality analysis and debugging by leveraging machine learning and large language models (LLMs). By integrating traditional static code </w:t>
      </w:r>
      <w:proofErr w:type="spellStart"/>
      <w:r w:rsidR="007074F8" w:rsidRPr="007074F8">
        <w:rPr>
          <w:lang w:val="en-IN"/>
        </w:rPr>
        <w:t>analyzers</w:t>
      </w:r>
      <w:proofErr w:type="spellEnd"/>
      <w:r w:rsidR="007074F8" w:rsidRPr="007074F8">
        <w:rPr>
          <w:lang w:val="en-IN"/>
        </w:rPr>
        <w:t xml:space="preserve"> with fine-tuned transformer-based models from Hugging Face, this system offers contextual feedback, syntax and logical error detection, and best practice recommendations. The backend is built using </w:t>
      </w:r>
      <w:proofErr w:type="spellStart"/>
      <w:r w:rsidR="007074F8" w:rsidRPr="007074F8">
        <w:rPr>
          <w:lang w:val="en-IN"/>
        </w:rPr>
        <w:t>FastAPI</w:t>
      </w:r>
      <w:proofErr w:type="spellEnd"/>
      <w:r w:rsidR="007074F8" w:rsidRPr="007074F8">
        <w:rPr>
          <w:lang w:val="en-IN"/>
        </w:rPr>
        <w:t xml:space="preserve"> for efficient request handling, while the frontend uses </w:t>
      </w:r>
      <w:proofErr w:type="spellStart"/>
      <w:r w:rsidR="007074F8" w:rsidRPr="007074F8">
        <w:rPr>
          <w:lang w:val="en-IN"/>
        </w:rPr>
        <w:t>Streamlit</w:t>
      </w:r>
      <w:proofErr w:type="spellEnd"/>
      <w:r w:rsidR="007074F8" w:rsidRPr="007074F8">
        <w:rPr>
          <w:lang w:val="en-IN"/>
        </w:rPr>
        <w:t xml:space="preserve"> for user-friendly code visualization and suggestions. The hybrid approach enhances developer productivity, reduces manual review efforts, and offers scalable project-wide analysis. This paper outlines the algorithmic framework, system architecture, and results demonstrating improved code reliability and maintainability.</w:t>
      </w:r>
    </w:p>
    <w:p w14:paraId="3B436F7A" w14:textId="32418949" w:rsidR="00D37D83" w:rsidRDefault="00D37D83" w:rsidP="002A2A28">
      <w:pPr>
        <w:pStyle w:val="BodyText"/>
        <w:spacing w:before="1"/>
        <w:ind w:left="19" w:right="16"/>
        <w:jc w:val="both"/>
      </w:pPr>
    </w:p>
    <w:p w14:paraId="34C109AC" w14:textId="77777777" w:rsidR="00D37D83" w:rsidRDefault="00D37D83" w:rsidP="002A2A28">
      <w:pPr>
        <w:pStyle w:val="BodyText"/>
        <w:spacing w:before="1"/>
        <w:ind w:left="19" w:right="16"/>
        <w:jc w:val="both"/>
        <w:rPr>
          <w:b/>
        </w:rPr>
      </w:pPr>
    </w:p>
    <w:p w14:paraId="5E22ED7A" w14:textId="77777777" w:rsidR="007074F8" w:rsidRPr="007074F8" w:rsidRDefault="00934342" w:rsidP="007074F8">
      <w:pPr>
        <w:pStyle w:val="BodyText"/>
        <w:spacing w:before="1"/>
        <w:ind w:left="19" w:right="16"/>
        <w:jc w:val="both"/>
        <w:rPr>
          <w:lang w:val="en-IN"/>
        </w:rPr>
      </w:pPr>
      <w:proofErr w:type="gramStart"/>
      <w:r>
        <w:rPr>
          <w:b/>
        </w:rPr>
        <w:t>KEYWORDS</w:t>
      </w:r>
      <w:r w:rsidR="009A044B">
        <w:rPr>
          <w:b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 w:rsidR="007074F8" w:rsidRPr="007074F8">
        <w:rPr>
          <w:lang w:val="en-IN"/>
        </w:rPr>
        <w:t xml:space="preserve">Code Quality, Static Analysis, Debugging, Machine Learning, Large Language Models, Transformers, </w:t>
      </w:r>
      <w:proofErr w:type="spellStart"/>
      <w:r w:rsidR="007074F8" w:rsidRPr="007074F8">
        <w:rPr>
          <w:lang w:val="en-IN"/>
        </w:rPr>
        <w:t>FastAPI</w:t>
      </w:r>
      <w:proofErr w:type="spellEnd"/>
      <w:r w:rsidR="007074F8" w:rsidRPr="007074F8">
        <w:rPr>
          <w:lang w:val="en-IN"/>
        </w:rPr>
        <w:t xml:space="preserve">, </w:t>
      </w:r>
      <w:proofErr w:type="spellStart"/>
      <w:r w:rsidR="007074F8" w:rsidRPr="007074F8">
        <w:rPr>
          <w:lang w:val="en-IN"/>
        </w:rPr>
        <w:t>Streamlit</w:t>
      </w:r>
      <w:proofErr w:type="spellEnd"/>
      <w:r w:rsidR="007074F8" w:rsidRPr="007074F8">
        <w:rPr>
          <w:lang w:val="en-IN"/>
        </w:rPr>
        <w:t>, Hugging Face, Code Review, Software Engineering</w:t>
      </w:r>
    </w:p>
    <w:p w14:paraId="108A66FA" w14:textId="7CFD3E4E" w:rsidR="00DD5D00" w:rsidRPr="00D37D83" w:rsidRDefault="00DD5D00" w:rsidP="002A2A28">
      <w:pPr>
        <w:pStyle w:val="BodyText"/>
        <w:spacing w:before="1"/>
        <w:ind w:left="19" w:right="16"/>
        <w:jc w:val="both"/>
      </w:pPr>
    </w:p>
    <w:p w14:paraId="40809105" w14:textId="540DB97A" w:rsidR="00D8418B" w:rsidRPr="00A62752" w:rsidRDefault="00934342" w:rsidP="002A2A28">
      <w:pPr>
        <w:pStyle w:val="Heading1"/>
        <w:numPr>
          <w:ilvl w:val="0"/>
          <w:numId w:val="1"/>
        </w:numPr>
        <w:tabs>
          <w:tab w:val="left" w:pos="4315"/>
        </w:tabs>
        <w:spacing w:before="184"/>
        <w:ind w:left="4315" w:hanging="287"/>
        <w:jc w:val="both"/>
      </w:pPr>
      <w:r>
        <w:rPr>
          <w:smallCaps/>
          <w:spacing w:val="-2"/>
        </w:rPr>
        <w:t>Introduction</w:t>
      </w:r>
    </w:p>
    <w:p w14:paraId="10C798CA" w14:textId="77777777" w:rsidR="002B7E76" w:rsidRDefault="002B7E76" w:rsidP="002A2A28">
      <w:pPr>
        <w:pStyle w:val="BodyText"/>
        <w:ind w:left="19" w:right="15" w:firstLine="216"/>
        <w:jc w:val="both"/>
      </w:pPr>
    </w:p>
    <w:p w14:paraId="0DEF5ED6" w14:textId="77777777" w:rsidR="007074F8" w:rsidRPr="007074F8" w:rsidRDefault="007074F8" w:rsidP="007074F8">
      <w:pPr>
        <w:pStyle w:val="BodyText"/>
        <w:ind w:left="19" w:right="15"/>
        <w:jc w:val="both"/>
        <w:rPr>
          <w:lang w:val="en-IN"/>
        </w:rPr>
      </w:pPr>
      <w:r w:rsidRPr="007074F8">
        <w:rPr>
          <w:lang w:val="en-IN"/>
        </w:rPr>
        <w:t xml:space="preserve">Maintaining high code quality is essential for scalable software. Traditional static </w:t>
      </w:r>
      <w:proofErr w:type="spellStart"/>
      <w:r w:rsidRPr="007074F8">
        <w:rPr>
          <w:lang w:val="en-IN"/>
        </w:rPr>
        <w:t>analyzers</w:t>
      </w:r>
      <w:proofErr w:type="spellEnd"/>
      <w:r w:rsidRPr="007074F8">
        <w:rPr>
          <w:lang w:val="en-IN"/>
        </w:rPr>
        <w:t xml:space="preserve"> like </w:t>
      </w:r>
      <w:proofErr w:type="spellStart"/>
      <w:r w:rsidRPr="007074F8">
        <w:rPr>
          <w:lang w:val="en-IN"/>
        </w:rPr>
        <w:t>pylint</w:t>
      </w:r>
      <w:proofErr w:type="spellEnd"/>
      <w:r w:rsidRPr="007074F8">
        <w:rPr>
          <w:lang w:val="en-IN"/>
        </w:rPr>
        <w:t xml:space="preserve"> or flake8 offer rule-based checks but lack contextual understanding. Our ML-based tool addresses this by integrating transformer-based LLMs with real-time </w:t>
      </w:r>
      <w:proofErr w:type="spellStart"/>
      <w:r w:rsidRPr="007074F8">
        <w:rPr>
          <w:lang w:val="en-IN"/>
        </w:rPr>
        <w:t>FastAPI</w:t>
      </w:r>
      <w:proofErr w:type="spellEnd"/>
      <w:r w:rsidRPr="007074F8">
        <w:rPr>
          <w:lang w:val="en-IN"/>
        </w:rPr>
        <w:t xml:space="preserve"> processing to offer intelligent insights, detect logical bugs, and suggest improvements. The model, fine-tuned on high-quality and buggy code samples, acts as a virtual assistant during software development, boosting productivity and reducing debugging time. In large-scale software systems, even small logical errors can cascade into significant failures, making early and accurate detection crucial. Manual code reviews, though valuable, are time-consuming and prone to oversight, especially under tight deadlines. The proposed system introduces automation into the review process without compromising quality. It empowers developers with real-time, intelligent suggestions that not only correct errors but also promote adherence to best coding practices. This ultimately leads to cleaner codebases, enhanced team collaboration, and faster development cycles.</w:t>
      </w:r>
    </w:p>
    <w:p w14:paraId="58E335B3" w14:textId="0764D233" w:rsidR="00BC0C18" w:rsidRDefault="00BC0C18" w:rsidP="002A2A28">
      <w:pPr>
        <w:pStyle w:val="BodyText"/>
        <w:ind w:left="19" w:right="15" w:firstLine="216"/>
        <w:jc w:val="both"/>
      </w:pPr>
    </w:p>
    <w:p w14:paraId="381DD768" w14:textId="77777777" w:rsidR="002702E8" w:rsidRDefault="002702E8" w:rsidP="002A2A28">
      <w:pPr>
        <w:pStyle w:val="BodyText"/>
        <w:spacing w:before="1"/>
        <w:ind w:left="19" w:right="22" w:firstLine="216"/>
        <w:jc w:val="both"/>
      </w:pPr>
    </w:p>
    <w:p w14:paraId="278B4C11" w14:textId="77777777" w:rsidR="00DD5D00" w:rsidRPr="00BC0C18" w:rsidRDefault="00934342" w:rsidP="002A2A28">
      <w:pPr>
        <w:pStyle w:val="Heading1"/>
        <w:numPr>
          <w:ilvl w:val="0"/>
          <w:numId w:val="1"/>
        </w:numPr>
        <w:tabs>
          <w:tab w:val="left" w:pos="4279"/>
        </w:tabs>
        <w:spacing w:before="1"/>
        <w:ind w:left="4279" w:hanging="287"/>
        <w:jc w:val="both"/>
      </w:pPr>
      <w:r>
        <w:rPr>
          <w:smallCaps/>
        </w:rPr>
        <w:t>Related</w:t>
      </w:r>
      <w:r>
        <w:rPr>
          <w:smallCaps/>
          <w:spacing w:val="3"/>
        </w:rPr>
        <w:t xml:space="preserve"> </w:t>
      </w:r>
      <w:r>
        <w:rPr>
          <w:smallCaps/>
          <w:spacing w:val="-4"/>
        </w:rPr>
        <w:t>work</w:t>
      </w:r>
    </w:p>
    <w:p w14:paraId="036CED8E" w14:textId="77777777" w:rsidR="007074F8" w:rsidRDefault="007074F8" w:rsidP="007074F8">
      <w:pPr>
        <w:pStyle w:val="BodyText"/>
        <w:ind w:left="19" w:right="14"/>
        <w:jc w:val="both"/>
        <w:rPr>
          <w:lang w:val="en-IN"/>
        </w:rPr>
      </w:pPr>
    </w:p>
    <w:p w14:paraId="0D19B908" w14:textId="7184819A" w:rsidR="007074F8" w:rsidRPr="007074F8" w:rsidRDefault="007074F8" w:rsidP="007074F8">
      <w:pPr>
        <w:pStyle w:val="BodyText"/>
        <w:ind w:left="19" w:right="14"/>
        <w:jc w:val="both"/>
        <w:rPr>
          <w:lang w:val="en-IN"/>
        </w:rPr>
      </w:pPr>
      <w:r w:rsidRPr="007074F8">
        <w:rPr>
          <w:lang w:val="en-IN"/>
        </w:rPr>
        <w:t xml:space="preserve">Several research efforts have explored the use of machine learning and NLP techniques in code review and bug detection. Jaoua et al. (2025) presented a hybrid model that integrates LLMs with static </w:t>
      </w:r>
      <w:proofErr w:type="spellStart"/>
      <w:r w:rsidRPr="007074F8">
        <w:rPr>
          <w:lang w:val="en-IN"/>
        </w:rPr>
        <w:t>analyzers</w:t>
      </w:r>
      <w:proofErr w:type="spellEnd"/>
      <w:r w:rsidRPr="007074F8">
        <w:rPr>
          <w:lang w:val="en-IN"/>
        </w:rPr>
        <w:t xml:space="preserve"> to generate relevant code review comments. Their system demonstrated improved feedback quality but lacked real-time capabilities.</w:t>
      </w:r>
    </w:p>
    <w:p w14:paraId="2EDC1FCE" w14:textId="77777777" w:rsidR="007074F8" w:rsidRPr="007074F8" w:rsidRDefault="007074F8" w:rsidP="007074F8">
      <w:pPr>
        <w:pStyle w:val="BodyText"/>
        <w:ind w:left="19" w:right="14"/>
        <w:jc w:val="both"/>
        <w:rPr>
          <w:lang w:val="en-IN"/>
        </w:rPr>
      </w:pPr>
      <w:r w:rsidRPr="007074F8">
        <w:rPr>
          <w:lang w:val="en-IN"/>
        </w:rPr>
        <w:t>The Stanford GPT Code Review (2022) demonstrated how fine-tuned transformer models outperformed traditional checkers by detecting logical flaws and code smells in Python and JavaScript. However, the paper emphasized the high cost and complexity of training such models.</w:t>
      </w:r>
    </w:p>
    <w:p w14:paraId="4DBCE8A5" w14:textId="77777777" w:rsidR="007074F8" w:rsidRPr="007074F8" w:rsidRDefault="007074F8" w:rsidP="007074F8">
      <w:pPr>
        <w:pStyle w:val="BodyText"/>
        <w:ind w:left="19" w:right="14"/>
        <w:jc w:val="both"/>
        <w:rPr>
          <w:lang w:val="en-IN"/>
        </w:rPr>
      </w:pPr>
      <w:r w:rsidRPr="007074F8">
        <w:rPr>
          <w:lang w:val="en-IN"/>
        </w:rPr>
        <w:t xml:space="preserve">Microsoft Research introduced </w:t>
      </w:r>
      <w:proofErr w:type="spellStart"/>
      <w:r w:rsidRPr="007074F8">
        <w:rPr>
          <w:lang w:val="en-IN"/>
        </w:rPr>
        <w:t>CodeX</w:t>
      </w:r>
      <w:proofErr w:type="spellEnd"/>
      <w:r w:rsidRPr="007074F8">
        <w:rPr>
          <w:lang w:val="en-IN"/>
        </w:rPr>
        <w:t xml:space="preserve"> (2021), a GPT-based deep learning model for code completion, bug detection, and refactoring suggestions. The model was highly accurate but limited to internal Microsoft tools.</w:t>
      </w:r>
    </w:p>
    <w:p w14:paraId="6335CE5E" w14:textId="77777777" w:rsidR="007074F8" w:rsidRPr="007074F8" w:rsidRDefault="007074F8" w:rsidP="007074F8">
      <w:pPr>
        <w:pStyle w:val="BodyText"/>
        <w:ind w:left="19" w:right="14"/>
        <w:jc w:val="both"/>
        <w:rPr>
          <w:lang w:val="en-IN"/>
        </w:rPr>
      </w:pPr>
      <w:proofErr w:type="spellStart"/>
      <w:r w:rsidRPr="007074F8">
        <w:rPr>
          <w:lang w:val="en-IN"/>
        </w:rPr>
        <w:t>DeepCode</w:t>
      </w:r>
      <w:proofErr w:type="spellEnd"/>
      <w:r w:rsidRPr="007074F8">
        <w:rPr>
          <w:lang w:val="en-IN"/>
        </w:rPr>
        <w:t xml:space="preserve"> (ZHAW, 2020) developed a symbolic-AI-based static </w:t>
      </w:r>
      <w:proofErr w:type="spellStart"/>
      <w:r w:rsidRPr="007074F8">
        <w:rPr>
          <w:lang w:val="en-IN"/>
        </w:rPr>
        <w:t>analyzer</w:t>
      </w:r>
      <w:proofErr w:type="spellEnd"/>
      <w:r w:rsidRPr="007074F8">
        <w:rPr>
          <w:lang w:val="en-IN"/>
        </w:rPr>
        <w:t xml:space="preserve"> capable of detecting vulnerabilities. Despite its strengths, </w:t>
      </w:r>
      <w:proofErr w:type="spellStart"/>
      <w:r w:rsidRPr="007074F8">
        <w:rPr>
          <w:lang w:val="en-IN"/>
        </w:rPr>
        <w:t>DeepCode</w:t>
      </w:r>
      <w:proofErr w:type="spellEnd"/>
      <w:r w:rsidRPr="007074F8">
        <w:rPr>
          <w:lang w:val="en-IN"/>
        </w:rPr>
        <w:t xml:space="preserve"> lacked semantic understanding and contextual recommendations that LLMs could provide.</w:t>
      </w:r>
    </w:p>
    <w:p w14:paraId="223AD07B" w14:textId="77777777" w:rsidR="007074F8" w:rsidRPr="007074F8" w:rsidRDefault="007074F8" w:rsidP="007074F8">
      <w:pPr>
        <w:pStyle w:val="BodyText"/>
        <w:ind w:left="19" w:right="14"/>
        <w:jc w:val="both"/>
        <w:rPr>
          <w:lang w:val="en-IN"/>
        </w:rPr>
      </w:pPr>
      <w:r w:rsidRPr="007074F8">
        <w:rPr>
          <w:lang w:val="en-IN"/>
        </w:rPr>
        <w:t>GitHub Copilot introduced real-time auto-suggestions but received criticism for generating unsafe or incorrect code due to its lack of real-time analysis.</w:t>
      </w:r>
    </w:p>
    <w:p w14:paraId="455CBA7A" w14:textId="77777777" w:rsidR="007074F8" w:rsidRPr="007074F8" w:rsidRDefault="007074F8" w:rsidP="007074F8">
      <w:pPr>
        <w:pStyle w:val="BodyText"/>
        <w:ind w:left="19" w:right="14"/>
        <w:jc w:val="both"/>
        <w:rPr>
          <w:lang w:val="en-IN"/>
        </w:rPr>
      </w:pPr>
      <w:r w:rsidRPr="007074F8">
        <w:rPr>
          <w:lang w:val="en-IN"/>
        </w:rPr>
        <w:t xml:space="preserve">Hugging Face’s Transformers library offers an ecosystem of pre-trained LLMs like </w:t>
      </w:r>
      <w:proofErr w:type="spellStart"/>
      <w:r w:rsidRPr="007074F8">
        <w:rPr>
          <w:lang w:val="en-IN"/>
        </w:rPr>
        <w:t>CodeBERT</w:t>
      </w:r>
      <w:proofErr w:type="spellEnd"/>
      <w:r w:rsidRPr="007074F8">
        <w:rPr>
          <w:lang w:val="en-IN"/>
        </w:rPr>
        <w:t xml:space="preserve"> and GPT-Neo. These models have shown promising results in understanding syntax, context, and intent in code snippets.</w:t>
      </w:r>
    </w:p>
    <w:p w14:paraId="116AB237" w14:textId="77777777" w:rsidR="007074F8" w:rsidRPr="007074F8" w:rsidRDefault="007074F8" w:rsidP="007074F8">
      <w:pPr>
        <w:pStyle w:val="BodyText"/>
        <w:ind w:left="19" w:right="14"/>
        <w:jc w:val="both"/>
        <w:rPr>
          <w:lang w:val="en-IN"/>
        </w:rPr>
      </w:pPr>
      <w:r w:rsidRPr="007074F8">
        <w:rPr>
          <w:lang w:val="en-IN"/>
        </w:rPr>
        <w:t>Our work extends the above research by integrating LLMs, static tools, and a scalable backend for real-time project-wide analysis.</w:t>
      </w:r>
    </w:p>
    <w:p w14:paraId="36FA5D9A" w14:textId="6C9A2B85" w:rsidR="0007759F" w:rsidRPr="007074F8" w:rsidRDefault="007074F8" w:rsidP="007074F8">
      <w:pPr>
        <w:pStyle w:val="BodyText"/>
        <w:ind w:left="19" w:right="14" w:firstLine="216"/>
        <w:jc w:val="both"/>
        <w:rPr>
          <w:lang w:val="en-IN"/>
        </w:rPr>
      </w:pPr>
      <w:r w:rsidRPr="007074F8">
        <w:rPr>
          <w:lang w:val="en-IN"/>
        </w:rPr>
        <w:lastRenderedPageBreak/>
        <w:pict w14:anchorId="0FB425C5">
          <v:rect id="_x0000_i1031" style="width:0;height:1.5pt" o:hrstd="t" o:hr="t" fillcolor="#a0a0a0" stroked="f"/>
        </w:pict>
      </w:r>
    </w:p>
    <w:p w14:paraId="2CAE3C37" w14:textId="77777777" w:rsidR="0007759F" w:rsidRDefault="0007759F" w:rsidP="002A2A28">
      <w:pPr>
        <w:pStyle w:val="BodyText"/>
        <w:ind w:left="19" w:right="14" w:firstLine="216"/>
        <w:jc w:val="both"/>
      </w:pPr>
    </w:p>
    <w:p w14:paraId="2E634E7C" w14:textId="77777777" w:rsidR="007074F8" w:rsidRDefault="007074F8" w:rsidP="002A2A28">
      <w:pPr>
        <w:pStyle w:val="BodyText"/>
        <w:ind w:left="19" w:right="14" w:firstLine="216"/>
        <w:jc w:val="both"/>
      </w:pPr>
    </w:p>
    <w:p w14:paraId="0271D447" w14:textId="77777777" w:rsidR="00DD5D00" w:rsidRPr="00BF4AFE" w:rsidRDefault="00934342" w:rsidP="002A2A28">
      <w:pPr>
        <w:pStyle w:val="Heading1"/>
        <w:numPr>
          <w:ilvl w:val="0"/>
          <w:numId w:val="1"/>
        </w:numPr>
        <w:tabs>
          <w:tab w:val="left" w:pos="3978"/>
        </w:tabs>
        <w:spacing w:before="78"/>
        <w:ind w:left="3978" w:hanging="286"/>
        <w:jc w:val="both"/>
      </w:pPr>
      <w:r>
        <w:rPr>
          <w:smallCaps/>
        </w:rPr>
        <w:t>Proposed</w:t>
      </w:r>
      <w:r>
        <w:rPr>
          <w:smallCaps/>
          <w:spacing w:val="-2"/>
        </w:rPr>
        <w:t xml:space="preserve"> algorithm</w:t>
      </w:r>
    </w:p>
    <w:p w14:paraId="0A689916" w14:textId="77777777" w:rsidR="007074F8" w:rsidRDefault="007074F8" w:rsidP="00BF4AFE">
      <w:pPr>
        <w:tabs>
          <w:tab w:val="left" w:pos="305"/>
        </w:tabs>
        <w:spacing w:before="57"/>
        <w:ind w:right="142"/>
        <w:jc w:val="both"/>
        <w:rPr>
          <w:i/>
          <w:spacing w:val="-2"/>
          <w:sz w:val="20"/>
          <w:lang w:val="en-IN"/>
        </w:rPr>
      </w:pPr>
    </w:p>
    <w:p w14:paraId="3DCF2F28" w14:textId="32C6A9B0" w:rsidR="00BF4AFE" w:rsidRPr="00BF4AFE" w:rsidRDefault="00BF4AFE" w:rsidP="00BF4AFE">
      <w:pPr>
        <w:tabs>
          <w:tab w:val="left" w:pos="305"/>
        </w:tabs>
        <w:spacing w:before="57"/>
        <w:ind w:right="142"/>
        <w:jc w:val="both"/>
        <w:rPr>
          <w:i/>
          <w:spacing w:val="-2"/>
          <w:sz w:val="20"/>
          <w:lang w:val="en-IN"/>
        </w:rPr>
      </w:pPr>
      <w:r w:rsidRPr="00BF4AFE">
        <w:rPr>
          <w:i/>
          <w:spacing w:val="-2"/>
          <w:sz w:val="20"/>
          <w:lang w:val="en-IN"/>
        </w:rPr>
        <w:t>The core architecture includes the following components:</w:t>
      </w:r>
    </w:p>
    <w:p w14:paraId="5E8424F3" w14:textId="77777777" w:rsidR="0052410E" w:rsidRDefault="0052410E" w:rsidP="00FB0BCA">
      <w:pPr>
        <w:pStyle w:val="BodyText"/>
        <w:spacing w:before="1" w:line="276" w:lineRule="auto"/>
        <w:ind w:left="307" w:right="142" w:firstLine="432"/>
        <w:jc w:val="both"/>
        <w:rPr>
          <w:i/>
        </w:rPr>
      </w:pPr>
    </w:p>
    <w:p w14:paraId="1EDBB178" w14:textId="77777777" w:rsidR="00BF4AFE" w:rsidRDefault="00D920BC" w:rsidP="00BF4AFE">
      <w:pPr>
        <w:pStyle w:val="BodyText"/>
        <w:spacing w:before="1" w:line="276" w:lineRule="auto"/>
        <w:ind w:right="142" w:hanging="23"/>
        <w:jc w:val="both"/>
        <w:rPr>
          <w:b/>
          <w:bCs/>
          <w:sz w:val="24"/>
          <w:szCs w:val="24"/>
          <w:lang w:val="en-IN" w:eastAsia="en-IN"/>
        </w:rPr>
      </w:pPr>
      <w:r>
        <w:t xml:space="preserve">  </w:t>
      </w:r>
      <w:r w:rsidR="00BF4AFE" w:rsidRPr="00BF4AFE">
        <w:rPr>
          <w:b/>
          <w:bCs/>
          <w:lang w:val="en-IN"/>
        </w:rPr>
        <w:t>3.1 Static Analysis Layer:</w:t>
      </w:r>
      <w:r w:rsidR="00BF4AFE" w:rsidRPr="00BF4AFE">
        <w:rPr>
          <w:lang w:val="en-IN"/>
        </w:rPr>
        <w:t xml:space="preserve"> Pylint and flake8 are used to identify code style violations, syntax errors, and rule-based flaws. These tools act as the initial filter for surface-level issues.</w:t>
      </w:r>
      <w:r w:rsidR="00BF4AFE" w:rsidRPr="00BF4AFE">
        <w:rPr>
          <w:b/>
          <w:bCs/>
          <w:sz w:val="24"/>
          <w:szCs w:val="24"/>
          <w:lang w:val="en-IN" w:eastAsia="en-IN"/>
        </w:rPr>
        <w:t xml:space="preserve"> </w:t>
      </w:r>
    </w:p>
    <w:p w14:paraId="7F8502C2" w14:textId="77777777" w:rsidR="00BF4AFE" w:rsidRDefault="00BF4AFE" w:rsidP="00BF4AFE">
      <w:pPr>
        <w:pStyle w:val="BodyText"/>
        <w:spacing w:before="1" w:line="276" w:lineRule="auto"/>
        <w:ind w:right="142" w:hanging="23"/>
        <w:jc w:val="both"/>
        <w:rPr>
          <w:b/>
          <w:bCs/>
          <w:sz w:val="24"/>
          <w:szCs w:val="24"/>
          <w:lang w:val="en-IN" w:eastAsia="en-IN"/>
        </w:rPr>
      </w:pPr>
    </w:p>
    <w:p w14:paraId="35923195" w14:textId="77777777" w:rsidR="00BF4AFE" w:rsidRDefault="00BF4AFE" w:rsidP="00BF4AFE">
      <w:pPr>
        <w:pStyle w:val="BodyText"/>
        <w:spacing w:before="1" w:line="276" w:lineRule="auto"/>
        <w:ind w:right="142" w:hanging="23"/>
        <w:jc w:val="both"/>
        <w:rPr>
          <w:lang w:val="en-IN"/>
        </w:rPr>
      </w:pPr>
      <w:r w:rsidRPr="00BF4AFE">
        <w:rPr>
          <w:b/>
          <w:bCs/>
          <w:lang w:val="en-IN"/>
        </w:rPr>
        <w:t>3.2 Transformer-Based LLM Layer:</w:t>
      </w:r>
      <w:r w:rsidRPr="00BF4AFE">
        <w:rPr>
          <w:lang w:val="en-IN"/>
        </w:rPr>
        <w:t xml:space="preserve"> A fine-tuned transformer (e.g., CodeBERT) processes the code to detect logical bugs, recommend optimized code structures, and flag anti-patterns. The LLM is pre-trained on GitHub repositories and fine-tuned using custom datasets of buggy and high-quality code samples.</w:t>
      </w:r>
    </w:p>
    <w:p w14:paraId="3B8E99EC" w14:textId="77777777" w:rsidR="00BF4AFE" w:rsidRDefault="00BF4AFE" w:rsidP="00BF4AFE">
      <w:pPr>
        <w:pStyle w:val="BodyText"/>
        <w:spacing w:before="1" w:line="276" w:lineRule="auto"/>
        <w:ind w:right="142" w:hanging="23"/>
        <w:jc w:val="both"/>
        <w:rPr>
          <w:lang w:val="en-IN"/>
        </w:rPr>
      </w:pPr>
    </w:p>
    <w:p w14:paraId="7194B551" w14:textId="77777777" w:rsidR="00BF4AFE" w:rsidRDefault="00BF4AFE" w:rsidP="00BF4AFE">
      <w:pPr>
        <w:pStyle w:val="BodyText"/>
        <w:spacing w:before="1" w:line="276" w:lineRule="auto"/>
        <w:ind w:right="142" w:hanging="23"/>
        <w:jc w:val="both"/>
        <w:rPr>
          <w:lang w:val="en-IN"/>
        </w:rPr>
      </w:pPr>
      <w:r w:rsidRPr="00BF4AFE">
        <w:rPr>
          <w:b/>
          <w:bCs/>
          <w:sz w:val="24"/>
          <w:szCs w:val="24"/>
          <w:lang w:val="en-IN" w:eastAsia="en-IN"/>
        </w:rPr>
        <w:t xml:space="preserve"> </w:t>
      </w:r>
      <w:r w:rsidRPr="00BF4AFE">
        <w:rPr>
          <w:b/>
          <w:bCs/>
          <w:lang w:val="en-IN"/>
        </w:rPr>
        <w:t>3.3 FastAPI Backend:</w:t>
      </w:r>
      <w:r w:rsidRPr="00BF4AFE">
        <w:rPr>
          <w:lang w:val="en-IN"/>
        </w:rPr>
        <w:t xml:space="preserve"> FastAPI handles user requests asynchronously and connects the frontend to static and ML-based analyzers. It supports high-throughput and scalable execution for full repositories.</w:t>
      </w:r>
    </w:p>
    <w:p w14:paraId="2D666E12" w14:textId="77777777" w:rsidR="00BF4AFE" w:rsidRDefault="00BF4AFE" w:rsidP="00BF4AFE">
      <w:pPr>
        <w:pStyle w:val="BodyText"/>
        <w:spacing w:before="1" w:line="276" w:lineRule="auto"/>
        <w:ind w:right="142" w:hanging="23"/>
        <w:jc w:val="both"/>
        <w:rPr>
          <w:lang w:val="en-IN"/>
        </w:rPr>
      </w:pPr>
    </w:p>
    <w:p w14:paraId="43B9CD59" w14:textId="77777777" w:rsidR="00BF4AFE" w:rsidRDefault="00BF4AFE" w:rsidP="00BF4AFE">
      <w:pPr>
        <w:pStyle w:val="BodyText"/>
        <w:spacing w:before="1" w:line="276" w:lineRule="auto"/>
        <w:ind w:right="142" w:hanging="23"/>
        <w:jc w:val="both"/>
        <w:rPr>
          <w:b/>
          <w:bCs/>
          <w:sz w:val="24"/>
          <w:szCs w:val="24"/>
          <w:lang w:val="en-IN" w:eastAsia="en-IN"/>
        </w:rPr>
      </w:pPr>
      <w:r w:rsidRPr="00BF4AFE">
        <w:rPr>
          <w:b/>
          <w:bCs/>
          <w:sz w:val="24"/>
          <w:szCs w:val="24"/>
          <w:lang w:val="en-IN" w:eastAsia="en-IN"/>
        </w:rPr>
        <w:t xml:space="preserve"> </w:t>
      </w:r>
      <w:r w:rsidRPr="00BF4AFE">
        <w:rPr>
          <w:b/>
          <w:bCs/>
          <w:lang w:val="en-IN"/>
        </w:rPr>
        <w:t>3.4 Streamlit Frontend:</w:t>
      </w:r>
      <w:r w:rsidRPr="00BF4AFE">
        <w:rPr>
          <w:lang w:val="en-IN"/>
        </w:rPr>
        <w:t xml:space="preserve"> A user-friendly Streamlit app allows users to input GitHub repo URLs, view directory trees, select files, and receive AI-generated suggestions interactively.</w:t>
      </w:r>
      <w:r w:rsidRPr="00BF4AFE">
        <w:rPr>
          <w:b/>
          <w:bCs/>
          <w:sz w:val="24"/>
          <w:szCs w:val="24"/>
          <w:lang w:val="en-IN" w:eastAsia="en-IN"/>
        </w:rPr>
        <w:t xml:space="preserve"> </w:t>
      </w:r>
    </w:p>
    <w:p w14:paraId="24E31849" w14:textId="77777777" w:rsidR="00BF4AFE" w:rsidRDefault="00BF4AFE" w:rsidP="00BF4AFE">
      <w:pPr>
        <w:pStyle w:val="BodyText"/>
        <w:spacing w:before="1" w:line="276" w:lineRule="auto"/>
        <w:ind w:right="142" w:hanging="23"/>
        <w:jc w:val="both"/>
        <w:rPr>
          <w:b/>
          <w:bCs/>
          <w:sz w:val="24"/>
          <w:szCs w:val="24"/>
          <w:lang w:val="en-IN" w:eastAsia="en-IN"/>
        </w:rPr>
      </w:pPr>
    </w:p>
    <w:p w14:paraId="56D09324" w14:textId="4A07B622" w:rsidR="00BF4AFE" w:rsidRPr="00BF4AFE" w:rsidRDefault="00BF4AFE" w:rsidP="00BF4AFE">
      <w:pPr>
        <w:pStyle w:val="BodyText"/>
        <w:spacing w:before="1" w:line="276" w:lineRule="auto"/>
        <w:ind w:right="142" w:hanging="23"/>
        <w:jc w:val="both"/>
        <w:rPr>
          <w:lang w:val="en-IN"/>
        </w:rPr>
      </w:pPr>
      <w:r w:rsidRPr="00BF4AFE">
        <w:rPr>
          <w:b/>
          <w:bCs/>
          <w:lang w:val="en-IN"/>
        </w:rPr>
        <w:t>3.5 Data Storage and Logging:</w:t>
      </w:r>
      <w:r w:rsidRPr="00BF4AFE">
        <w:rPr>
          <w:lang w:val="en-IN"/>
        </w:rPr>
        <w:t xml:space="preserve"> Each prediction is logged with metadata, allowing users to revisit suggestions and track code quality improvements over time.</w:t>
      </w:r>
    </w:p>
    <w:p w14:paraId="449A5F42" w14:textId="1AA9A026" w:rsidR="00BF4AFE" w:rsidRPr="00BF4AFE" w:rsidRDefault="00BF4AFE" w:rsidP="00BF4AFE">
      <w:pPr>
        <w:pStyle w:val="BodyText"/>
        <w:spacing w:before="1" w:line="276" w:lineRule="auto"/>
        <w:ind w:right="142" w:hanging="23"/>
        <w:jc w:val="both"/>
        <w:rPr>
          <w:lang w:val="en-IN"/>
        </w:rPr>
      </w:pPr>
    </w:p>
    <w:p w14:paraId="783C260E" w14:textId="71453460" w:rsidR="00BF4AFE" w:rsidRPr="00BF4AFE" w:rsidRDefault="00BF4AFE" w:rsidP="00BF4AFE">
      <w:pPr>
        <w:pStyle w:val="BodyText"/>
        <w:spacing w:before="1" w:line="276" w:lineRule="auto"/>
        <w:ind w:right="142" w:hanging="23"/>
        <w:jc w:val="both"/>
        <w:rPr>
          <w:lang w:val="en-IN"/>
        </w:rPr>
      </w:pPr>
    </w:p>
    <w:p w14:paraId="0108AFBD" w14:textId="368CEF62" w:rsidR="00BF4AFE" w:rsidRPr="00BF4AFE" w:rsidRDefault="00BF4AFE" w:rsidP="00BF4AFE">
      <w:pPr>
        <w:pStyle w:val="BodyText"/>
        <w:spacing w:before="1" w:line="276" w:lineRule="auto"/>
        <w:ind w:right="142" w:hanging="23"/>
        <w:jc w:val="both"/>
        <w:rPr>
          <w:lang w:val="en-IN"/>
        </w:rPr>
      </w:pPr>
    </w:p>
    <w:p w14:paraId="5BFC5CDB" w14:textId="77777777" w:rsidR="00D80D4D" w:rsidRDefault="00D80D4D" w:rsidP="00FB0BCA">
      <w:pPr>
        <w:pStyle w:val="BodyText"/>
        <w:spacing w:before="34"/>
        <w:ind w:right="142"/>
        <w:jc w:val="both"/>
      </w:pPr>
    </w:p>
    <w:p w14:paraId="2B1CA30C" w14:textId="7A1A322F" w:rsidR="005B3E1B" w:rsidRDefault="00E72E2A" w:rsidP="00CB685D">
      <w:pPr>
        <w:pStyle w:val="BodyText"/>
        <w:ind w:left="-567" w:right="-562" w:firstLine="216"/>
        <w:jc w:val="center"/>
      </w:pPr>
      <w:r w:rsidRPr="00E72E2A">
        <w:rPr>
          <w:noProof/>
        </w:rPr>
        <w:drawing>
          <wp:inline distT="0" distB="0" distL="0" distR="0" wp14:anchorId="5A042B89" wp14:editId="4A564944">
            <wp:extent cx="6300470" cy="3590925"/>
            <wp:effectExtent l="0" t="0" r="5080" b="9525"/>
            <wp:docPr id="26274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747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3B86" w14:textId="1DC04ADD" w:rsidR="005B3E1B" w:rsidRDefault="005B3E1B" w:rsidP="002A2A28">
      <w:pPr>
        <w:pStyle w:val="BodyText"/>
        <w:ind w:left="19" w:right="20" w:firstLine="216"/>
        <w:jc w:val="both"/>
      </w:pPr>
    </w:p>
    <w:p w14:paraId="7504C930" w14:textId="28405CBE" w:rsidR="005B3E1B" w:rsidRDefault="005B3E1B" w:rsidP="002A2A28">
      <w:pPr>
        <w:pStyle w:val="BodyText"/>
        <w:ind w:left="19" w:right="20" w:firstLine="216"/>
        <w:jc w:val="both"/>
      </w:pPr>
    </w:p>
    <w:p w14:paraId="4F63F4B5" w14:textId="3AAF3C77" w:rsidR="005B3E1B" w:rsidRDefault="005B3E1B" w:rsidP="002A2A28">
      <w:pPr>
        <w:pStyle w:val="BodyText"/>
        <w:ind w:left="19" w:right="20" w:firstLine="216"/>
        <w:jc w:val="both"/>
      </w:pPr>
    </w:p>
    <w:p w14:paraId="4055D4CF" w14:textId="5BA9BFAE" w:rsidR="005B3E1B" w:rsidRPr="0097558D" w:rsidRDefault="005B3E1B" w:rsidP="00CB685D">
      <w:pPr>
        <w:jc w:val="center"/>
        <w:rPr>
          <w:sz w:val="20"/>
          <w:szCs w:val="20"/>
        </w:rPr>
      </w:pPr>
      <w:r w:rsidRPr="005B3E1B">
        <w:rPr>
          <w:sz w:val="20"/>
          <w:szCs w:val="20"/>
        </w:rPr>
        <w:t>Fig.</w:t>
      </w:r>
      <w:r w:rsidR="007F5E00">
        <w:rPr>
          <w:sz w:val="20"/>
          <w:szCs w:val="20"/>
        </w:rPr>
        <w:t xml:space="preserve"> </w:t>
      </w:r>
      <w:r w:rsidR="00E72E2A">
        <w:rPr>
          <w:sz w:val="20"/>
          <w:szCs w:val="20"/>
        </w:rPr>
        <w:t>Data Flow Diagram</w:t>
      </w:r>
    </w:p>
    <w:p w14:paraId="58B0398B" w14:textId="77777777" w:rsidR="005B3E1B" w:rsidRDefault="005B3E1B" w:rsidP="002A2A28">
      <w:pPr>
        <w:jc w:val="both"/>
      </w:pPr>
    </w:p>
    <w:p w14:paraId="75AFAA00" w14:textId="77777777" w:rsidR="007074F8" w:rsidRDefault="007074F8" w:rsidP="002A2A28">
      <w:pPr>
        <w:jc w:val="both"/>
      </w:pPr>
    </w:p>
    <w:p w14:paraId="48E0465C" w14:textId="77777777" w:rsidR="007074F8" w:rsidRDefault="007074F8" w:rsidP="002A2A28">
      <w:pPr>
        <w:jc w:val="both"/>
      </w:pPr>
    </w:p>
    <w:p w14:paraId="073E238C" w14:textId="77777777" w:rsidR="007074F8" w:rsidRDefault="007074F8" w:rsidP="002A2A28">
      <w:pPr>
        <w:jc w:val="both"/>
      </w:pPr>
    </w:p>
    <w:p w14:paraId="238AFD40" w14:textId="77777777" w:rsidR="007074F8" w:rsidRDefault="007074F8" w:rsidP="002A2A28">
      <w:pPr>
        <w:jc w:val="both"/>
      </w:pPr>
    </w:p>
    <w:p w14:paraId="6FC071BB" w14:textId="77777777" w:rsidR="007074F8" w:rsidRDefault="007074F8" w:rsidP="002A2A28">
      <w:pPr>
        <w:jc w:val="both"/>
      </w:pPr>
    </w:p>
    <w:p w14:paraId="0BDA12F8" w14:textId="77777777" w:rsidR="005B3E1B" w:rsidRPr="005B3E1B" w:rsidRDefault="005B3E1B" w:rsidP="002A2A28">
      <w:pPr>
        <w:jc w:val="both"/>
      </w:pPr>
    </w:p>
    <w:p w14:paraId="2AC4A4E8" w14:textId="77777777" w:rsidR="00DD5D00" w:rsidRPr="00635E09" w:rsidRDefault="00934342" w:rsidP="002A2A28">
      <w:pPr>
        <w:pStyle w:val="Heading1"/>
        <w:numPr>
          <w:ilvl w:val="0"/>
          <w:numId w:val="1"/>
        </w:numPr>
        <w:tabs>
          <w:tab w:val="left" w:pos="4375"/>
        </w:tabs>
        <w:ind w:left="4375" w:hanging="287"/>
        <w:jc w:val="both"/>
      </w:pPr>
      <w:r>
        <w:rPr>
          <w:smallCaps/>
        </w:rPr>
        <w:lastRenderedPageBreak/>
        <w:t>Pseudo</w:t>
      </w:r>
      <w:r>
        <w:rPr>
          <w:smallCaps/>
          <w:spacing w:val="2"/>
        </w:rPr>
        <w:t xml:space="preserve"> </w:t>
      </w:r>
      <w:r>
        <w:rPr>
          <w:smallCaps/>
          <w:spacing w:val="-4"/>
        </w:rPr>
        <w:t>code</w:t>
      </w:r>
    </w:p>
    <w:p w14:paraId="75DC5DAC" w14:textId="36E24D60" w:rsidR="00635E09" w:rsidRDefault="00635E09" w:rsidP="00635E09">
      <w:pPr>
        <w:pStyle w:val="Heading1"/>
        <w:tabs>
          <w:tab w:val="left" w:pos="4375"/>
        </w:tabs>
        <w:ind w:left="4375" w:firstLine="0"/>
        <w:jc w:val="right"/>
      </w:pPr>
    </w:p>
    <w:p w14:paraId="6C74780E" w14:textId="0BBDB24E" w:rsidR="00635E09" w:rsidRDefault="00635E09" w:rsidP="00635E09">
      <w:pPr>
        <w:pStyle w:val="BodyText"/>
        <w:spacing w:before="58"/>
        <w:ind w:left="235"/>
        <w:jc w:val="both"/>
      </w:pPr>
      <w:r>
        <w:t>START</w:t>
      </w:r>
    </w:p>
    <w:p w14:paraId="4B2E98C9" w14:textId="77777777" w:rsidR="00635E09" w:rsidRDefault="00635E09" w:rsidP="00635E09">
      <w:pPr>
        <w:pStyle w:val="BodyText"/>
        <w:spacing w:before="58"/>
        <w:ind w:left="235"/>
        <w:jc w:val="both"/>
      </w:pPr>
      <w:r>
        <w:t>Input: GitHub Repo URL</w:t>
      </w:r>
    </w:p>
    <w:p w14:paraId="55A83FD8" w14:textId="77777777" w:rsidR="00635E09" w:rsidRDefault="00635E09" w:rsidP="00635E09">
      <w:pPr>
        <w:pStyle w:val="BodyText"/>
        <w:spacing w:before="58"/>
        <w:ind w:left="235"/>
        <w:jc w:val="both"/>
      </w:pPr>
    </w:p>
    <w:p w14:paraId="32A61FBB" w14:textId="77777777" w:rsidR="00635E09" w:rsidRDefault="00635E09" w:rsidP="00635E09">
      <w:pPr>
        <w:pStyle w:val="BodyText"/>
        <w:spacing w:before="58"/>
        <w:ind w:left="235"/>
        <w:jc w:val="both"/>
      </w:pPr>
      <w:r>
        <w:t>1. Fetch all files using GitHub API</w:t>
      </w:r>
    </w:p>
    <w:p w14:paraId="2A1C0FBE" w14:textId="77777777" w:rsidR="00635E09" w:rsidRDefault="00635E09" w:rsidP="00635E09">
      <w:pPr>
        <w:pStyle w:val="BodyText"/>
        <w:spacing w:before="58"/>
        <w:ind w:left="235"/>
        <w:jc w:val="both"/>
      </w:pPr>
      <w:r>
        <w:t>2. For each file:</w:t>
      </w:r>
    </w:p>
    <w:p w14:paraId="1194B874" w14:textId="77777777" w:rsidR="00635E09" w:rsidRDefault="00635E09" w:rsidP="00635E09">
      <w:pPr>
        <w:pStyle w:val="BodyText"/>
        <w:spacing w:before="58"/>
        <w:ind w:left="235"/>
        <w:jc w:val="both"/>
      </w:pPr>
      <w:r>
        <w:t xml:space="preserve">   a. Run static analysis (pylint, flake8)</w:t>
      </w:r>
    </w:p>
    <w:p w14:paraId="1174F81C" w14:textId="77777777" w:rsidR="00635E09" w:rsidRDefault="00635E09" w:rsidP="00635E09">
      <w:pPr>
        <w:pStyle w:val="BodyText"/>
        <w:spacing w:before="58"/>
        <w:ind w:left="235"/>
        <w:jc w:val="both"/>
      </w:pPr>
      <w:r>
        <w:t xml:space="preserve">   b. Send code to LLM model (e.g., CodeBERT)</w:t>
      </w:r>
    </w:p>
    <w:p w14:paraId="4F5F05F7" w14:textId="77777777" w:rsidR="00635E09" w:rsidRDefault="00635E09" w:rsidP="00635E09">
      <w:pPr>
        <w:pStyle w:val="BodyText"/>
        <w:spacing w:before="58"/>
        <w:ind w:left="235"/>
        <w:jc w:val="both"/>
      </w:pPr>
      <w:r>
        <w:t xml:space="preserve">   c. Aggregate suggestions from both analyzers</w:t>
      </w:r>
    </w:p>
    <w:p w14:paraId="0B74ACA0" w14:textId="77777777" w:rsidR="00635E09" w:rsidRDefault="00635E09" w:rsidP="00635E09">
      <w:pPr>
        <w:pStyle w:val="BodyText"/>
        <w:spacing w:before="58"/>
        <w:ind w:left="235"/>
        <w:jc w:val="both"/>
      </w:pPr>
      <w:r>
        <w:t xml:space="preserve">   d. Display suggestions on Streamlit interface</w:t>
      </w:r>
    </w:p>
    <w:p w14:paraId="160F2C14" w14:textId="77777777" w:rsidR="00635E09" w:rsidRDefault="00635E09" w:rsidP="00635E09">
      <w:pPr>
        <w:pStyle w:val="BodyText"/>
        <w:spacing w:before="58"/>
        <w:ind w:left="235"/>
        <w:jc w:val="both"/>
      </w:pPr>
    </w:p>
    <w:p w14:paraId="5F1AA659" w14:textId="77777777" w:rsidR="00635E09" w:rsidRDefault="00635E09" w:rsidP="00635E09">
      <w:pPr>
        <w:pStyle w:val="BodyText"/>
        <w:spacing w:before="58"/>
        <w:ind w:left="235"/>
        <w:jc w:val="both"/>
      </w:pPr>
      <w:r>
        <w:t>3. Log user interactions and model outputs</w:t>
      </w:r>
    </w:p>
    <w:p w14:paraId="31E6B0EA" w14:textId="1C6C8F2F" w:rsidR="00635E09" w:rsidRDefault="00635E09" w:rsidP="00635E09">
      <w:pPr>
        <w:pStyle w:val="BodyText"/>
        <w:spacing w:before="58"/>
        <w:ind w:left="235"/>
        <w:jc w:val="both"/>
      </w:pPr>
      <w:r>
        <w:t>END</w:t>
      </w:r>
    </w:p>
    <w:p w14:paraId="22F9BFF0" w14:textId="77777777" w:rsidR="00DD5D00" w:rsidRDefault="00934342" w:rsidP="002A2A28">
      <w:pPr>
        <w:pStyle w:val="Heading1"/>
        <w:numPr>
          <w:ilvl w:val="0"/>
          <w:numId w:val="1"/>
        </w:numPr>
        <w:tabs>
          <w:tab w:val="left" w:pos="4030"/>
        </w:tabs>
        <w:spacing w:before="182"/>
        <w:ind w:left="4030" w:hanging="286"/>
        <w:jc w:val="both"/>
      </w:pPr>
      <w:r>
        <w:rPr>
          <w:smallCaps/>
        </w:rPr>
        <w:t>Simulation</w:t>
      </w:r>
      <w:r>
        <w:rPr>
          <w:smallCaps/>
          <w:spacing w:val="1"/>
        </w:rPr>
        <w:t xml:space="preserve"> </w:t>
      </w:r>
      <w:r>
        <w:rPr>
          <w:smallCaps/>
          <w:spacing w:val="-2"/>
        </w:rPr>
        <w:t>Results</w:t>
      </w:r>
    </w:p>
    <w:p w14:paraId="5CBC10C5" w14:textId="77777777" w:rsidR="00635E09" w:rsidRDefault="00635E09" w:rsidP="00635E09">
      <w:pPr>
        <w:pStyle w:val="BodyText"/>
        <w:jc w:val="both"/>
        <w:rPr>
          <w:lang w:val="en-IN"/>
        </w:rPr>
      </w:pPr>
    </w:p>
    <w:p w14:paraId="034CE22E" w14:textId="32009E0C" w:rsidR="00635E09" w:rsidRDefault="00635E09" w:rsidP="00635E09">
      <w:pPr>
        <w:pStyle w:val="BodyText"/>
        <w:jc w:val="both"/>
        <w:rPr>
          <w:lang w:val="en-IN"/>
        </w:rPr>
      </w:pPr>
      <w:r w:rsidRPr="00635E09">
        <w:rPr>
          <w:lang w:val="en-IN"/>
        </w:rPr>
        <w:t>The system was evaluated on 100+ public GitHub repositories across Python, JavaScript, and Java.</w:t>
      </w:r>
    </w:p>
    <w:p w14:paraId="5ADD4E5D" w14:textId="77777777" w:rsidR="00635E09" w:rsidRPr="00635E09" w:rsidRDefault="00635E09" w:rsidP="00635E09">
      <w:pPr>
        <w:pStyle w:val="BodyText"/>
        <w:jc w:val="both"/>
        <w:rPr>
          <w:lang w:val="en-IN"/>
        </w:rPr>
      </w:pPr>
      <w:r w:rsidRPr="00635E09">
        <w:rPr>
          <w:b/>
          <w:bCs/>
          <w:lang w:val="en-IN"/>
        </w:rPr>
        <w:t>Accuracy:</w:t>
      </w:r>
    </w:p>
    <w:p w14:paraId="77142158" w14:textId="77777777" w:rsidR="00635E09" w:rsidRPr="00635E09" w:rsidRDefault="00635E09" w:rsidP="00635E09">
      <w:pPr>
        <w:pStyle w:val="BodyText"/>
        <w:numPr>
          <w:ilvl w:val="0"/>
          <w:numId w:val="6"/>
        </w:numPr>
        <w:jc w:val="both"/>
        <w:rPr>
          <w:lang w:val="en-IN"/>
        </w:rPr>
      </w:pPr>
      <w:r w:rsidRPr="00635E09">
        <w:rPr>
          <w:lang w:val="en-IN"/>
        </w:rPr>
        <w:t>Syntax errors detected: 98.2%</w:t>
      </w:r>
    </w:p>
    <w:p w14:paraId="5A502BD2" w14:textId="77777777" w:rsidR="00635E09" w:rsidRPr="00635E09" w:rsidRDefault="00635E09" w:rsidP="00635E09">
      <w:pPr>
        <w:pStyle w:val="BodyText"/>
        <w:numPr>
          <w:ilvl w:val="0"/>
          <w:numId w:val="6"/>
        </w:numPr>
        <w:jc w:val="both"/>
        <w:rPr>
          <w:lang w:val="en-IN"/>
        </w:rPr>
      </w:pPr>
      <w:r w:rsidRPr="00635E09">
        <w:rPr>
          <w:lang w:val="en-IN"/>
        </w:rPr>
        <w:t>Logical flaws detected: 87.6%</w:t>
      </w:r>
    </w:p>
    <w:p w14:paraId="50AE050F" w14:textId="77777777" w:rsidR="00635E09" w:rsidRPr="00635E09" w:rsidRDefault="00635E09" w:rsidP="00635E09">
      <w:pPr>
        <w:pStyle w:val="BodyText"/>
        <w:numPr>
          <w:ilvl w:val="0"/>
          <w:numId w:val="6"/>
        </w:numPr>
        <w:jc w:val="both"/>
        <w:rPr>
          <w:lang w:val="en-IN"/>
        </w:rPr>
      </w:pPr>
      <w:r w:rsidRPr="00635E09">
        <w:rPr>
          <w:lang w:val="en-IN"/>
        </w:rPr>
        <w:t>Best practice violations: 91.3%</w:t>
      </w:r>
    </w:p>
    <w:p w14:paraId="6175059E" w14:textId="77777777" w:rsidR="00635E09" w:rsidRPr="00635E09" w:rsidRDefault="00635E09" w:rsidP="00635E09">
      <w:pPr>
        <w:pStyle w:val="BodyText"/>
        <w:jc w:val="both"/>
        <w:rPr>
          <w:lang w:val="en-IN"/>
        </w:rPr>
      </w:pPr>
      <w:r w:rsidRPr="00635E09">
        <w:rPr>
          <w:b/>
          <w:bCs/>
          <w:lang w:val="en-IN"/>
        </w:rPr>
        <w:t>Performance:</w:t>
      </w:r>
    </w:p>
    <w:p w14:paraId="61656220" w14:textId="77777777" w:rsidR="00635E09" w:rsidRPr="00635E09" w:rsidRDefault="00635E09" w:rsidP="00635E09">
      <w:pPr>
        <w:pStyle w:val="BodyText"/>
        <w:numPr>
          <w:ilvl w:val="0"/>
          <w:numId w:val="7"/>
        </w:numPr>
        <w:jc w:val="both"/>
        <w:rPr>
          <w:lang w:val="en-IN"/>
        </w:rPr>
      </w:pPr>
      <w:r w:rsidRPr="00635E09">
        <w:rPr>
          <w:lang w:val="en-IN"/>
        </w:rPr>
        <w:t>Average time per file: 1.7 seconds</w:t>
      </w:r>
    </w:p>
    <w:p w14:paraId="09725CC4" w14:textId="77777777" w:rsidR="00635E09" w:rsidRDefault="00635E09" w:rsidP="00635E09">
      <w:pPr>
        <w:pStyle w:val="BodyText"/>
        <w:numPr>
          <w:ilvl w:val="0"/>
          <w:numId w:val="7"/>
        </w:numPr>
        <w:jc w:val="both"/>
        <w:rPr>
          <w:lang w:val="en-IN"/>
        </w:rPr>
      </w:pPr>
      <w:r w:rsidRPr="00635E09">
        <w:rPr>
          <w:lang w:val="en-IN"/>
        </w:rPr>
        <w:t>Repo processing time (50 files): ~60 seconds</w:t>
      </w:r>
    </w:p>
    <w:p w14:paraId="335A60D6" w14:textId="77777777" w:rsidR="00635E09" w:rsidRDefault="00635E09" w:rsidP="00635E09">
      <w:pPr>
        <w:pStyle w:val="BodyText"/>
        <w:jc w:val="both"/>
        <w:rPr>
          <w:lang w:val="en-IN"/>
        </w:rPr>
      </w:pPr>
    </w:p>
    <w:p w14:paraId="68B0C262" w14:textId="77777777" w:rsidR="00635E09" w:rsidRPr="00635E09" w:rsidRDefault="00635E09" w:rsidP="00635E09">
      <w:pPr>
        <w:pStyle w:val="BodyText"/>
        <w:jc w:val="both"/>
        <w:rPr>
          <w:lang w:val="en-IN"/>
        </w:rPr>
      </w:pPr>
    </w:p>
    <w:p w14:paraId="6548837B" w14:textId="77777777" w:rsidR="00635E09" w:rsidRPr="00635E09" w:rsidRDefault="00635E09" w:rsidP="00635E09">
      <w:pPr>
        <w:pStyle w:val="BodyText"/>
        <w:jc w:val="both"/>
        <w:rPr>
          <w:lang w:val="en-IN"/>
        </w:rPr>
      </w:pPr>
      <w:r w:rsidRPr="00635E09">
        <w:rPr>
          <w:b/>
          <w:bCs/>
          <w:lang w:val="en-IN"/>
        </w:rPr>
        <w:t>Qualitative Feedback:</w:t>
      </w:r>
    </w:p>
    <w:p w14:paraId="29E8EB96" w14:textId="77777777" w:rsidR="00635E09" w:rsidRPr="00635E09" w:rsidRDefault="00635E09" w:rsidP="00635E09">
      <w:pPr>
        <w:pStyle w:val="BodyText"/>
        <w:numPr>
          <w:ilvl w:val="0"/>
          <w:numId w:val="8"/>
        </w:numPr>
        <w:jc w:val="both"/>
        <w:rPr>
          <w:lang w:val="en-IN"/>
        </w:rPr>
      </w:pPr>
      <w:r w:rsidRPr="00635E09">
        <w:rPr>
          <w:lang w:val="en-IN"/>
        </w:rPr>
        <w:t>Developers found LLM suggestions more useful than static tool outputs.</w:t>
      </w:r>
    </w:p>
    <w:p w14:paraId="67A2B487" w14:textId="77777777" w:rsidR="00635E09" w:rsidRDefault="00635E09" w:rsidP="00635E09">
      <w:pPr>
        <w:pStyle w:val="BodyText"/>
        <w:numPr>
          <w:ilvl w:val="0"/>
          <w:numId w:val="8"/>
        </w:numPr>
        <w:jc w:val="both"/>
        <w:rPr>
          <w:lang w:val="en-IN"/>
        </w:rPr>
      </w:pPr>
      <w:r w:rsidRPr="00635E09">
        <w:rPr>
          <w:lang w:val="en-IN"/>
        </w:rPr>
        <w:t>Real-time feedback allowed faster debugging and learning.</w:t>
      </w:r>
    </w:p>
    <w:p w14:paraId="521659EB" w14:textId="77777777" w:rsidR="00635E09" w:rsidRDefault="00635E09" w:rsidP="00635E09">
      <w:pPr>
        <w:pStyle w:val="BodyText"/>
        <w:jc w:val="both"/>
        <w:rPr>
          <w:lang w:val="en-IN"/>
        </w:rPr>
      </w:pPr>
    </w:p>
    <w:p w14:paraId="53B36B3C" w14:textId="77777777" w:rsidR="00635E09" w:rsidRPr="00635E09" w:rsidRDefault="00635E09" w:rsidP="00635E09">
      <w:pPr>
        <w:pStyle w:val="BodyText"/>
        <w:jc w:val="both"/>
        <w:rPr>
          <w:lang w:val="en-IN"/>
        </w:rPr>
      </w:pPr>
      <w:r w:rsidRPr="00635E09">
        <w:rPr>
          <w:b/>
          <w:bCs/>
          <w:lang w:val="en-IN"/>
        </w:rPr>
        <w:t>Limitations:</w:t>
      </w:r>
    </w:p>
    <w:p w14:paraId="2525CBC5" w14:textId="77777777" w:rsidR="00635E09" w:rsidRPr="00635E09" w:rsidRDefault="00635E09" w:rsidP="00635E09">
      <w:pPr>
        <w:pStyle w:val="BodyText"/>
        <w:numPr>
          <w:ilvl w:val="0"/>
          <w:numId w:val="9"/>
        </w:numPr>
        <w:jc w:val="both"/>
        <w:rPr>
          <w:lang w:val="en-IN"/>
        </w:rPr>
      </w:pPr>
      <w:r w:rsidRPr="00635E09">
        <w:rPr>
          <w:lang w:val="en-IN"/>
        </w:rPr>
        <w:t>Occasional false positives for rare edge-case logic errors.</w:t>
      </w:r>
    </w:p>
    <w:p w14:paraId="72F7C8BF" w14:textId="2432ECDE" w:rsidR="00DB4E8D" w:rsidRPr="00E72E2A" w:rsidRDefault="00635E09" w:rsidP="002A2A28">
      <w:pPr>
        <w:pStyle w:val="BodyText"/>
        <w:numPr>
          <w:ilvl w:val="0"/>
          <w:numId w:val="9"/>
        </w:numPr>
        <w:jc w:val="both"/>
        <w:rPr>
          <w:lang w:val="en-IN"/>
        </w:rPr>
      </w:pPr>
      <w:r w:rsidRPr="00635E09">
        <w:rPr>
          <w:lang w:val="en-IN"/>
        </w:rPr>
        <w:t>Model accuracy depends on training corpus diversity.</w:t>
      </w:r>
    </w:p>
    <w:p w14:paraId="4E70A583" w14:textId="77777777" w:rsidR="00635E09" w:rsidRDefault="00635E09" w:rsidP="002A2A28">
      <w:pPr>
        <w:pStyle w:val="BodyText"/>
        <w:jc w:val="both"/>
      </w:pPr>
    </w:p>
    <w:p w14:paraId="10137492" w14:textId="5A544A5E" w:rsidR="00DB4E8D" w:rsidRDefault="00E72E2A" w:rsidP="00B21FA8">
      <w:pPr>
        <w:pStyle w:val="BodyText"/>
        <w:jc w:val="center"/>
      </w:pPr>
      <w:r>
        <w:rPr>
          <w:noProof/>
        </w:rPr>
        <w:drawing>
          <wp:inline distT="0" distB="0" distL="0" distR="0" wp14:anchorId="6EB5D954" wp14:editId="5B7740D6">
            <wp:extent cx="6300470" cy="2765425"/>
            <wp:effectExtent l="0" t="0" r="5080" b="0"/>
            <wp:docPr id="1128323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232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7B02" w14:textId="77777777" w:rsidR="00DB4E8D" w:rsidRDefault="00DB4E8D" w:rsidP="002A2A28">
      <w:pPr>
        <w:pStyle w:val="BodyText"/>
        <w:jc w:val="both"/>
      </w:pPr>
    </w:p>
    <w:p w14:paraId="678F95C8" w14:textId="77777777" w:rsidR="003024DF" w:rsidRDefault="003024DF" w:rsidP="002A2A28">
      <w:pPr>
        <w:pStyle w:val="BodyText"/>
        <w:jc w:val="both"/>
      </w:pPr>
    </w:p>
    <w:p w14:paraId="225A1B34" w14:textId="6A0BD1E8" w:rsidR="003024DF" w:rsidRDefault="003024DF" w:rsidP="00E72E2A">
      <w:pPr>
        <w:pStyle w:val="BodyText"/>
        <w:tabs>
          <w:tab w:val="left" w:pos="3932"/>
        </w:tabs>
        <w:jc w:val="center"/>
      </w:pPr>
      <w:r>
        <w:t>Fig</w:t>
      </w:r>
      <w:r w:rsidR="009A26D1">
        <w:t>.</w:t>
      </w:r>
      <w:r>
        <w:t xml:space="preserve"> 2 </w:t>
      </w:r>
      <w:r w:rsidR="00E72E2A" w:rsidRPr="00E72E2A">
        <w:t>This figure shows the frontend of the project where we give the GitHub link.</w:t>
      </w:r>
    </w:p>
    <w:p w14:paraId="2216C7FE" w14:textId="77777777" w:rsidR="003024DF" w:rsidRDefault="003024DF" w:rsidP="002A2A28">
      <w:pPr>
        <w:pStyle w:val="BodyText"/>
        <w:jc w:val="both"/>
      </w:pPr>
    </w:p>
    <w:p w14:paraId="23117CAB" w14:textId="77777777" w:rsidR="007F5E00" w:rsidRDefault="007F5E00" w:rsidP="002A2A28">
      <w:pPr>
        <w:pStyle w:val="BodyText"/>
        <w:jc w:val="both"/>
      </w:pPr>
    </w:p>
    <w:p w14:paraId="21CA12AA" w14:textId="3882FDCC" w:rsidR="007F5E00" w:rsidRDefault="00E72E2A" w:rsidP="00B21FA8">
      <w:pPr>
        <w:pStyle w:val="BodyText"/>
        <w:jc w:val="center"/>
      </w:pPr>
      <w:r w:rsidRPr="00E72E2A">
        <w:rPr>
          <w:noProof/>
        </w:rPr>
        <w:lastRenderedPageBreak/>
        <w:drawing>
          <wp:inline distT="0" distB="0" distL="0" distR="0" wp14:anchorId="144F5553" wp14:editId="47595C80">
            <wp:extent cx="6300470" cy="3568700"/>
            <wp:effectExtent l="0" t="0" r="5080" b="0"/>
            <wp:docPr id="1738212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2122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ABF3" w14:textId="3BD7C1B6" w:rsidR="007F5E00" w:rsidRDefault="007F5E00" w:rsidP="002A2A28">
      <w:pPr>
        <w:pStyle w:val="BodyText"/>
        <w:jc w:val="both"/>
      </w:pPr>
    </w:p>
    <w:p w14:paraId="77479F9F" w14:textId="7C44D3F1" w:rsidR="007F5E00" w:rsidRDefault="007F5E00" w:rsidP="002A2A28">
      <w:pPr>
        <w:pStyle w:val="BodyText"/>
        <w:jc w:val="both"/>
      </w:pPr>
    </w:p>
    <w:p w14:paraId="1755558D" w14:textId="6DB27000" w:rsidR="007F5E00" w:rsidRDefault="007F5E00" w:rsidP="002A2A28">
      <w:pPr>
        <w:pStyle w:val="BodyText"/>
        <w:jc w:val="both"/>
      </w:pPr>
    </w:p>
    <w:p w14:paraId="38068D12" w14:textId="6F4B2491" w:rsidR="007F5E00" w:rsidRDefault="00ED3AB3" w:rsidP="00713FF5">
      <w:pPr>
        <w:pStyle w:val="BodyText"/>
        <w:tabs>
          <w:tab w:val="left" w:pos="3669"/>
        </w:tabs>
        <w:jc w:val="center"/>
      </w:pPr>
      <w:r>
        <w:t>Fig</w:t>
      </w:r>
      <w:r w:rsidR="009A26D1">
        <w:t>.</w:t>
      </w:r>
      <w:r>
        <w:t xml:space="preserve"> 3 </w:t>
      </w:r>
      <w:r w:rsidR="00E72E2A" w:rsidRPr="00E72E2A">
        <w:t>This Figure shows the Model AI suggestions for the fetched file or code.</w:t>
      </w:r>
    </w:p>
    <w:p w14:paraId="6A38D37E" w14:textId="77777777" w:rsidR="000D0B78" w:rsidRDefault="000D0B78" w:rsidP="002A2A28">
      <w:pPr>
        <w:jc w:val="both"/>
        <w:rPr>
          <w:sz w:val="20"/>
          <w:szCs w:val="20"/>
        </w:rPr>
      </w:pPr>
    </w:p>
    <w:p w14:paraId="248B5269" w14:textId="77777777" w:rsidR="00DD5D00" w:rsidRPr="00D84D68" w:rsidRDefault="00934342" w:rsidP="002A2A28">
      <w:pPr>
        <w:pStyle w:val="Heading1"/>
        <w:numPr>
          <w:ilvl w:val="0"/>
          <w:numId w:val="1"/>
        </w:numPr>
        <w:tabs>
          <w:tab w:val="left" w:pos="3550"/>
        </w:tabs>
        <w:spacing w:before="78"/>
        <w:ind w:left="3550" w:hanging="286"/>
        <w:jc w:val="both"/>
      </w:pPr>
      <w:r>
        <w:rPr>
          <w:smallCaps/>
        </w:rPr>
        <w:t>Conclusion</w:t>
      </w:r>
      <w:r>
        <w:rPr>
          <w:smallCaps/>
          <w:spacing w:val="-3"/>
        </w:rPr>
        <w:t xml:space="preserve"> </w:t>
      </w:r>
      <w:r>
        <w:rPr>
          <w:smallCaps/>
        </w:rPr>
        <w:t>and</w:t>
      </w:r>
      <w:r>
        <w:rPr>
          <w:smallCaps/>
          <w:spacing w:val="-1"/>
        </w:rPr>
        <w:t xml:space="preserve"> </w:t>
      </w:r>
      <w:r>
        <w:rPr>
          <w:smallCaps/>
        </w:rPr>
        <w:t>Future</w:t>
      </w:r>
      <w:r>
        <w:rPr>
          <w:smallCaps/>
          <w:spacing w:val="1"/>
        </w:rPr>
        <w:t xml:space="preserve"> </w:t>
      </w:r>
      <w:r>
        <w:rPr>
          <w:smallCaps/>
          <w:spacing w:val="-4"/>
        </w:rPr>
        <w:t>Work</w:t>
      </w:r>
    </w:p>
    <w:p w14:paraId="1137E35B" w14:textId="77777777" w:rsidR="00D84D68" w:rsidRDefault="00D84D68" w:rsidP="002A2A28">
      <w:pPr>
        <w:pStyle w:val="Heading1"/>
        <w:tabs>
          <w:tab w:val="left" w:pos="3550"/>
        </w:tabs>
        <w:spacing w:before="78"/>
        <w:ind w:left="3550" w:firstLine="0"/>
        <w:jc w:val="both"/>
      </w:pPr>
    </w:p>
    <w:p w14:paraId="6ACB306B" w14:textId="36193D27" w:rsidR="00635E09" w:rsidRPr="00635E09" w:rsidRDefault="00635E09" w:rsidP="00635E09">
      <w:pPr>
        <w:pStyle w:val="BodyText"/>
        <w:spacing w:before="3"/>
        <w:jc w:val="both"/>
        <w:rPr>
          <w:lang w:val="en-IN"/>
        </w:rPr>
      </w:pPr>
      <w:r w:rsidRPr="00635E09">
        <w:rPr>
          <w:lang w:val="en-IN"/>
        </w:rPr>
        <w:t>The ML-Based Code Reviewer and Debugging Tool significantly improves software development workflows by combining the power of LLMs and rule-based analyzers. It enables real-time, intelligent, and context-aware code reviews that outperform traditional static tools.</w:t>
      </w:r>
    </w:p>
    <w:p w14:paraId="100D7614" w14:textId="77777777" w:rsidR="00635E09" w:rsidRPr="00635E09" w:rsidRDefault="00635E09" w:rsidP="00635E09">
      <w:pPr>
        <w:pStyle w:val="BodyText"/>
        <w:spacing w:before="3"/>
        <w:jc w:val="both"/>
        <w:rPr>
          <w:lang w:val="en-IN"/>
        </w:rPr>
      </w:pPr>
      <w:r w:rsidRPr="00635E09">
        <w:rPr>
          <w:lang w:val="en-IN"/>
        </w:rPr>
        <w:t>Future work includes:</w:t>
      </w:r>
    </w:p>
    <w:p w14:paraId="6F77A4D2" w14:textId="77777777" w:rsidR="00635E09" w:rsidRPr="00635E09" w:rsidRDefault="00635E09" w:rsidP="00635E09">
      <w:pPr>
        <w:pStyle w:val="BodyText"/>
        <w:numPr>
          <w:ilvl w:val="0"/>
          <w:numId w:val="10"/>
        </w:numPr>
        <w:spacing w:before="3"/>
        <w:jc w:val="both"/>
        <w:rPr>
          <w:lang w:val="en-IN"/>
        </w:rPr>
      </w:pPr>
      <w:r w:rsidRPr="00635E09">
        <w:rPr>
          <w:lang w:val="en-IN"/>
        </w:rPr>
        <w:t>Extending support to more languages (C++, Rust)</w:t>
      </w:r>
    </w:p>
    <w:p w14:paraId="5BFAF809" w14:textId="77777777" w:rsidR="00635E09" w:rsidRPr="00635E09" w:rsidRDefault="00635E09" w:rsidP="00635E09">
      <w:pPr>
        <w:pStyle w:val="BodyText"/>
        <w:numPr>
          <w:ilvl w:val="0"/>
          <w:numId w:val="10"/>
        </w:numPr>
        <w:spacing w:before="3"/>
        <w:jc w:val="both"/>
        <w:rPr>
          <w:lang w:val="en-IN"/>
        </w:rPr>
      </w:pPr>
      <w:r w:rsidRPr="00635E09">
        <w:rPr>
          <w:lang w:val="en-IN"/>
        </w:rPr>
        <w:t>IDE plugin development (VS Code, IntelliJ)</w:t>
      </w:r>
    </w:p>
    <w:p w14:paraId="460A52E7" w14:textId="77777777" w:rsidR="00635E09" w:rsidRPr="00635E09" w:rsidRDefault="00635E09" w:rsidP="00635E09">
      <w:pPr>
        <w:pStyle w:val="BodyText"/>
        <w:numPr>
          <w:ilvl w:val="0"/>
          <w:numId w:val="10"/>
        </w:numPr>
        <w:spacing w:before="3"/>
        <w:jc w:val="both"/>
        <w:rPr>
          <w:lang w:val="en-IN"/>
        </w:rPr>
      </w:pPr>
      <w:r w:rsidRPr="00635E09">
        <w:rPr>
          <w:lang w:val="en-IN"/>
        </w:rPr>
        <w:t>CI/CD integration for DevOps pipelines</w:t>
      </w:r>
    </w:p>
    <w:p w14:paraId="151B3566" w14:textId="77777777" w:rsidR="00635E09" w:rsidRPr="00635E09" w:rsidRDefault="00635E09" w:rsidP="00635E09">
      <w:pPr>
        <w:pStyle w:val="BodyText"/>
        <w:numPr>
          <w:ilvl w:val="0"/>
          <w:numId w:val="10"/>
        </w:numPr>
        <w:spacing w:before="3"/>
        <w:jc w:val="both"/>
        <w:rPr>
          <w:lang w:val="en-IN"/>
        </w:rPr>
      </w:pPr>
      <w:r w:rsidRPr="00635E09">
        <w:rPr>
          <w:lang w:val="en-IN"/>
        </w:rPr>
        <w:t>Advanced model fine-tuning for domain-specific repositories</w:t>
      </w:r>
    </w:p>
    <w:p w14:paraId="4FDC367D" w14:textId="77777777" w:rsidR="00635E09" w:rsidRPr="00635E09" w:rsidRDefault="00635E09" w:rsidP="00635E09">
      <w:pPr>
        <w:pStyle w:val="BodyText"/>
        <w:numPr>
          <w:ilvl w:val="0"/>
          <w:numId w:val="10"/>
        </w:numPr>
        <w:spacing w:before="3"/>
        <w:jc w:val="both"/>
        <w:rPr>
          <w:lang w:val="en-IN"/>
        </w:rPr>
      </w:pPr>
      <w:r w:rsidRPr="00635E09">
        <w:rPr>
          <w:lang w:val="en-IN"/>
        </w:rPr>
        <w:t>Enhanced security vulnerability detection</w:t>
      </w:r>
    </w:p>
    <w:p w14:paraId="4E23283C" w14:textId="77777777" w:rsidR="00635E09" w:rsidRPr="00635E09" w:rsidRDefault="00635E09" w:rsidP="00635E09">
      <w:pPr>
        <w:pStyle w:val="BodyText"/>
        <w:spacing w:before="3"/>
        <w:jc w:val="both"/>
        <w:rPr>
          <w:lang w:val="en-IN"/>
        </w:rPr>
      </w:pPr>
      <w:r w:rsidRPr="00635E09">
        <w:rPr>
          <w:lang w:val="en-IN"/>
        </w:rPr>
        <w:t>With continued refinement, this tool has the potential to become a standard in intelligent software development.</w:t>
      </w:r>
    </w:p>
    <w:p w14:paraId="0A4B62A3" w14:textId="575A047E" w:rsidR="004034B3" w:rsidRDefault="004034B3" w:rsidP="002A2A28">
      <w:pPr>
        <w:pStyle w:val="BodyText"/>
        <w:spacing w:before="3"/>
        <w:jc w:val="both"/>
      </w:pPr>
      <w:r w:rsidRPr="004034B3">
        <w:t>.</w:t>
      </w:r>
    </w:p>
    <w:p w14:paraId="0424ED75" w14:textId="77777777" w:rsidR="00D84D68" w:rsidRDefault="00D84D68" w:rsidP="002A2A28">
      <w:pPr>
        <w:pStyle w:val="BodyText"/>
        <w:spacing w:before="3"/>
        <w:jc w:val="both"/>
      </w:pPr>
    </w:p>
    <w:p w14:paraId="3D487AB1" w14:textId="77777777" w:rsidR="00341BC1" w:rsidRDefault="00341BC1" w:rsidP="002A2A28">
      <w:pPr>
        <w:pStyle w:val="BodyText"/>
        <w:spacing w:before="3"/>
        <w:jc w:val="both"/>
      </w:pPr>
    </w:p>
    <w:p w14:paraId="4A10F45A" w14:textId="52DDA22B" w:rsidR="00DD5D00" w:rsidRDefault="00934342" w:rsidP="00341BC1">
      <w:pPr>
        <w:pStyle w:val="Heading1"/>
        <w:ind w:right="188" w:firstLine="0"/>
        <w:jc w:val="center"/>
        <w:rPr>
          <w:smallCaps/>
          <w:spacing w:val="-2"/>
        </w:rPr>
      </w:pPr>
      <w:r>
        <w:rPr>
          <w:smallCaps/>
          <w:spacing w:val="-2"/>
        </w:rPr>
        <w:t>References</w:t>
      </w:r>
    </w:p>
    <w:p w14:paraId="5D766AD0" w14:textId="77777777" w:rsidR="004034B3" w:rsidRPr="004034B3" w:rsidRDefault="004034B3" w:rsidP="002A2A28">
      <w:pPr>
        <w:pStyle w:val="Heading1"/>
        <w:ind w:right="188" w:firstLine="0"/>
        <w:jc w:val="both"/>
      </w:pPr>
    </w:p>
    <w:p w14:paraId="2D279283" w14:textId="09E61BFF" w:rsidR="00635E09" w:rsidRPr="00635E09" w:rsidRDefault="009A7A7B" w:rsidP="00635E09">
      <w:pPr>
        <w:pStyle w:val="BodyText"/>
        <w:spacing w:before="6"/>
        <w:jc w:val="both"/>
        <w:rPr>
          <w:lang w:val="en-IN"/>
        </w:rPr>
      </w:pPr>
      <w:r w:rsidRPr="009A7A7B">
        <w:t xml:space="preserve">[1]. </w:t>
      </w:r>
      <w:r w:rsidR="00635E09" w:rsidRPr="00635E09">
        <w:rPr>
          <w:lang w:val="en-IN"/>
        </w:rPr>
        <w:t>Jaoua, I., et al., "Combining LLMs with Static Analyzers for Code Review Generation", IEEE, 2025</w:t>
      </w:r>
    </w:p>
    <w:p w14:paraId="473CAD68" w14:textId="77777777" w:rsidR="0069112A" w:rsidRDefault="0069112A" w:rsidP="00D21F84">
      <w:pPr>
        <w:pStyle w:val="BodyText"/>
        <w:spacing w:before="6"/>
        <w:jc w:val="both"/>
      </w:pPr>
    </w:p>
    <w:p w14:paraId="1142D0F3" w14:textId="58D700EB" w:rsidR="00635E09" w:rsidRPr="00635E09" w:rsidRDefault="009A7A7B" w:rsidP="00635E09">
      <w:pPr>
        <w:pStyle w:val="BodyText"/>
        <w:spacing w:before="6"/>
        <w:jc w:val="both"/>
        <w:rPr>
          <w:lang w:val="en-IN"/>
        </w:rPr>
      </w:pPr>
      <w:r w:rsidRPr="009A7A7B">
        <w:t xml:space="preserve">[2]. </w:t>
      </w:r>
      <w:r w:rsidR="00635E09">
        <w:t>S</w:t>
      </w:r>
      <w:r w:rsidR="00635E09" w:rsidRPr="00635E09">
        <w:rPr>
          <w:lang w:val="en-IN"/>
        </w:rPr>
        <w:t>tanford University, "LLM-Based Code Review Using GPT", 2022</w:t>
      </w:r>
    </w:p>
    <w:p w14:paraId="0DD5EB8E" w14:textId="77777777" w:rsidR="0069112A" w:rsidRDefault="0069112A" w:rsidP="00D21F84">
      <w:pPr>
        <w:pStyle w:val="BodyText"/>
        <w:spacing w:before="6"/>
        <w:jc w:val="both"/>
      </w:pPr>
    </w:p>
    <w:p w14:paraId="55AFEAD7" w14:textId="38E69DC9" w:rsidR="00635E09" w:rsidRPr="00635E09" w:rsidRDefault="009A7A7B" w:rsidP="00635E09">
      <w:pPr>
        <w:pStyle w:val="BodyText"/>
        <w:spacing w:before="6"/>
        <w:jc w:val="both"/>
        <w:rPr>
          <w:lang w:val="en-IN"/>
        </w:rPr>
      </w:pPr>
      <w:r w:rsidRPr="009A7A7B">
        <w:t xml:space="preserve">[3] </w:t>
      </w:r>
      <w:r w:rsidR="00635E09" w:rsidRPr="00635E09">
        <w:rPr>
          <w:lang w:val="en-IN"/>
        </w:rPr>
        <w:t>Microsoft Research, "CodeX: Transformer-Based Code Understanding", 2021</w:t>
      </w:r>
    </w:p>
    <w:p w14:paraId="11E12161" w14:textId="77777777" w:rsidR="0069112A" w:rsidRDefault="0069112A" w:rsidP="00D21F84">
      <w:pPr>
        <w:pStyle w:val="BodyText"/>
        <w:spacing w:before="6"/>
        <w:jc w:val="both"/>
      </w:pPr>
    </w:p>
    <w:p w14:paraId="5FFF53A9" w14:textId="4A933750" w:rsidR="00635E09" w:rsidRPr="00635E09" w:rsidRDefault="0069112A" w:rsidP="00635E09">
      <w:pPr>
        <w:pStyle w:val="BodyText"/>
        <w:spacing w:before="6"/>
        <w:jc w:val="both"/>
        <w:rPr>
          <w:lang w:val="en-IN"/>
        </w:rPr>
      </w:pPr>
      <w:r w:rsidRPr="0069112A">
        <w:t xml:space="preserve">[4] </w:t>
      </w:r>
      <w:r w:rsidR="00635E09" w:rsidRPr="00635E09">
        <w:rPr>
          <w:lang w:val="en-IN"/>
        </w:rPr>
        <w:t>ZHAW, "DeepCode: AI-Based Static Code Analysis Tool", 202</w:t>
      </w:r>
      <w:r w:rsidR="00635E09">
        <w:rPr>
          <w:lang w:val="en-IN"/>
        </w:rPr>
        <w:t>0</w:t>
      </w:r>
    </w:p>
    <w:p w14:paraId="6081ABB5" w14:textId="0CBDDD4B" w:rsidR="0069112A" w:rsidRDefault="0069112A" w:rsidP="00D21F84">
      <w:pPr>
        <w:pStyle w:val="BodyText"/>
        <w:spacing w:before="6"/>
        <w:jc w:val="both"/>
      </w:pPr>
      <w:r w:rsidRPr="0069112A">
        <w:t xml:space="preserve"> </w:t>
      </w:r>
    </w:p>
    <w:p w14:paraId="53EC419E" w14:textId="1EAEAA3A" w:rsidR="00635E09" w:rsidRPr="00635E09" w:rsidRDefault="0069112A" w:rsidP="00635E09">
      <w:pPr>
        <w:pStyle w:val="BodyText"/>
        <w:spacing w:before="6"/>
        <w:jc w:val="both"/>
        <w:rPr>
          <w:lang w:val="en-IN"/>
        </w:rPr>
      </w:pPr>
      <w:r w:rsidRPr="0069112A">
        <w:t xml:space="preserve">[5] </w:t>
      </w:r>
      <w:r w:rsidR="00635E09" w:rsidRPr="00635E09">
        <w:rPr>
          <w:lang w:val="en-IN"/>
        </w:rPr>
        <w:t>Hugging Face, "Transformers Library Documentation", 2022</w:t>
      </w:r>
    </w:p>
    <w:p w14:paraId="7EF7E204" w14:textId="77777777" w:rsidR="0069112A" w:rsidRDefault="0069112A" w:rsidP="00D21F84">
      <w:pPr>
        <w:pStyle w:val="BodyText"/>
        <w:spacing w:before="6"/>
        <w:jc w:val="both"/>
      </w:pPr>
    </w:p>
    <w:p w14:paraId="69079A1F" w14:textId="77777777" w:rsidR="00635E09" w:rsidRPr="00635E09" w:rsidRDefault="0069112A" w:rsidP="00635E09">
      <w:pPr>
        <w:pStyle w:val="BodyText"/>
        <w:spacing w:before="6"/>
        <w:jc w:val="both"/>
        <w:rPr>
          <w:lang w:val="en-IN"/>
        </w:rPr>
      </w:pPr>
      <w:r w:rsidRPr="0069112A">
        <w:t xml:space="preserve">[6] </w:t>
      </w:r>
      <w:r w:rsidR="00635E09" w:rsidRPr="00635E09">
        <w:rPr>
          <w:lang w:val="en-IN"/>
        </w:rPr>
        <w:t>MIT CSAIL, "Using BERT for Code Error Prediction", 2019</w:t>
      </w:r>
    </w:p>
    <w:p w14:paraId="00E434F3" w14:textId="63B07885" w:rsidR="0069112A" w:rsidRDefault="0069112A" w:rsidP="00D21F84">
      <w:pPr>
        <w:pStyle w:val="BodyText"/>
        <w:spacing w:before="6"/>
        <w:jc w:val="both"/>
      </w:pPr>
    </w:p>
    <w:p w14:paraId="34ECE751" w14:textId="77777777" w:rsidR="00635E09" w:rsidRDefault="00635E09" w:rsidP="00635E09">
      <w:pPr>
        <w:pStyle w:val="BodyText"/>
        <w:spacing w:before="6"/>
        <w:jc w:val="both"/>
        <w:rPr>
          <w:lang w:val="en-IN"/>
        </w:rPr>
      </w:pPr>
      <w:r w:rsidRPr="00635E09">
        <w:rPr>
          <w:lang w:val="en-IN"/>
        </w:rPr>
        <w:t>[7] GitHub, "GitHub Copilot Product Documentation", 2021</w:t>
      </w:r>
    </w:p>
    <w:p w14:paraId="009AF783" w14:textId="77777777" w:rsidR="00635E09" w:rsidRDefault="00635E09" w:rsidP="00635E09">
      <w:pPr>
        <w:pStyle w:val="BodyText"/>
        <w:spacing w:before="6"/>
        <w:jc w:val="both"/>
        <w:rPr>
          <w:lang w:val="en-IN"/>
        </w:rPr>
      </w:pPr>
    </w:p>
    <w:p w14:paraId="7243182D" w14:textId="77777777" w:rsidR="00635E09" w:rsidRPr="00635E09" w:rsidRDefault="00635E09" w:rsidP="00635E09">
      <w:pPr>
        <w:pStyle w:val="BodyText"/>
        <w:spacing w:before="6"/>
        <w:jc w:val="both"/>
        <w:rPr>
          <w:lang w:val="en-IN"/>
        </w:rPr>
      </w:pPr>
      <w:r w:rsidRPr="00635E09">
        <w:rPr>
          <w:lang w:val="en-IN"/>
        </w:rPr>
        <w:t>[8] Vaswani et al., "Attention is All You Need", NeurIPS, 2017</w:t>
      </w:r>
    </w:p>
    <w:p w14:paraId="6A56F1AB" w14:textId="77777777" w:rsidR="00635E09" w:rsidRDefault="00635E09" w:rsidP="00635E09">
      <w:pPr>
        <w:pStyle w:val="BodyText"/>
        <w:spacing w:before="6"/>
        <w:jc w:val="both"/>
        <w:rPr>
          <w:lang w:val="en-IN"/>
        </w:rPr>
      </w:pPr>
    </w:p>
    <w:p w14:paraId="41DDAA32" w14:textId="77777777" w:rsidR="00635E09" w:rsidRPr="00635E09" w:rsidRDefault="00635E09" w:rsidP="00635E09">
      <w:pPr>
        <w:pStyle w:val="BodyText"/>
        <w:spacing w:before="6"/>
        <w:jc w:val="both"/>
        <w:rPr>
          <w:lang w:val="en-IN"/>
        </w:rPr>
      </w:pPr>
      <w:r w:rsidRPr="00635E09">
        <w:rPr>
          <w:lang w:val="en-IN"/>
        </w:rPr>
        <w:t>[9] Brown et al., "Language Models are Few-Shot Learners", OpenAI, 2020</w:t>
      </w:r>
    </w:p>
    <w:p w14:paraId="2DC5C196" w14:textId="77777777" w:rsidR="00635E09" w:rsidRDefault="00635E09" w:rsidP="00635E09">
      <w:pPr>
        <w:pStyle w:val="BodyText"/>
        <w:spacing w:before="6"/>
        <w:jc w:val="both"/>
        <w:rPr>
          <w:lang w:val="en-IN"/>
        </w:rPr>
      </w:pPr>
    </w:p>
    <w:p w14:paraId="2EDC3617" w14:textId="77777777" w:rsidR="00635E09" w:rsidRPr="00635E09" w:rsidRDefault="00635E09" w:rsidP="00635E09">
      <w:pPr>
        <w:pStyle w:val="BodyText"/>
        <w:spacing w:before="6"/>
        <w:jc w:val="both"/>
        <w:rPr>
          <w:lang w:val="en-IN"/>
        </w:rPr>
      </w:pPr>
      <w:r w:rsidRPr="00635E09">
        <w:rPr>
          <w:lang w:val="en-IN"/>
        </w:rPr>
        <w:t>[10] Paszke et al., "PyTorch: An Imperative Style High-Performance DL Library", 2019</w:t>
      </w:r>
    </w:p>
    <w:p w14:paraId="58711202" w14:textId="77777777" w:rsidR="00635E09" w:rsidRPr="00635E09" w:rsidRDefault="00635E09" w:rsidP="00635E09">
      <w:pPr>
        <w:pStyle w:val="BodyText"/>
        <w:spacing w:before="6"/>
        <w:jc w:val="both"/>
        <w:rPr>
          <w:lang w:val="en-IN"/>
        </w:rPr>
      </w:pPr>
    </w:p>
    <w:p w14:paraId="237AFB9B" w14:textId="77777777" w:rsidR="00635E09" w:rsidRDefault="00635E09" w:rsidP="00D21F84">
      <w:pPr>
        <w:pStyle w:val="BodyText"/>
        <w:spacing w:before="6"/>
        <w:jc w:val="both"/>
      </w:pPr>
    </w:p>
    <w:sectPr w:rsidR="00635E09" w:rsidSect="00FB0BCA">
      <w:pgSz w:w="11910" w:h="16840"/>
      <w:pgMar w:top="1060" w:right="1137" w:bottom="280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CCB514" w14:textId="77777777" w:rsidR="00163923" w:rsidRDefault="00163923" w:rsidP="000D0B78">
      <w:r>
        <w:separator/>
      </w:r>
    </w:p>
  </w:endnote>
  <w:endnote w:type="continuationSeparator" w:id="0">
    <w:p w14:paraId="58C32DBE" w14:textId="77777777" w:rsidR="00163923" w:rsidRDefault="00163923" w:rsidP="000D0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FA784C" w14:textId="77777777" w:rsidR="00163923" w:rsidRDefault="00163923" w:rsidP="000D0B78">
      <w:r>
        <w:separator/>
      </w:r>
    </w:p>
  </w:footnote>
  <w:footnote w:type="continuationSeparator" w:id="0">
    <w:p w14:paraId="12EA4918" w14:textId="77777777" w:rsidR="00163923" w:rsidRDefault="00163923" w:rsidP="000D0B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E775D"/>
    <w:multiLevelType w:val="multilevel"/>
    <w:tmpl w:val="0420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17E17"/>
    <w:multiLevelType w:val="multilevel"/>
    <w:tmpl w:val="3050B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63D40"/>
    <w:multiLevelType w:val="hybridMultilevel"/>
    <w:tmpl w:val="F238D354"/>
    <w:lvl w:ilvl="0" w:tplc="6F34B916">
      <w:start w:val="2"/>
      <w:numFmt w:val="lowerLetter"/>
      <w:lvlText w:val="%1."/>
      <w:lvlJc w:val="left"/>
      <w:pPr>
        <w:ind w:left="8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05" w:hanging="360"/>
      </w:pPr>
    </w:lvl>
    <w:lvl w:ilvl="2" w:tplc="4009001B" w:tentative="1">
      <w:start w:val="1"/>
      <w:numFmt w:val="lowerRoman"/>
      <w:lvlText w:val="%3."/>
      <w:lvlJc w:val="right"/>
      <w:pPr>
        <w:ind w:left="2325" w:hanging="180"/>
      </w:pPr>
    </w:lvl>
    <w:lvl w:ilvl="3" w:tplc="4009000F" w:tentative="1">
      <w:start w:val="1"/>
      <w:numFmt w:val="decimal"/>
      <w:lvlText w:val="%4."/>
      <w:lvlJc w:val="left"/>
      <w:pPr>
        <w:ind w:left="3045" w:hanging="360"/>
      </w:pPr>
    </w:lvl>
    <w:lvl w:ilvl="4" w:tplc="40090019" w:tentative="1">
      <w:start w:val="1"/>
      <w:numFmt w:val="lowerLetter"/>
      <w:lvlText w:val="%5."/>
      <w:lvlJc w:val="left"/>
      <w:pPr>
        <w:ind w:left="3765" w:hanging="360"/>
      </w:pPr>
    </w:lvl>
    <w:lvl w:ilvl="5" w:tplc="4009001B" w:tentative="1">
      <w:start w:val="1"/>
      <w:numFmt w:val="lowerRoman"/>
      <w:lvlText w:val="%6."/>
      <w:lvlJc w:val="right"/>
      <w:pPr>
        <w:ind w:left="4485" w:hanging="180"/>
      </w:pPr>
    </w:lvl>
    <w:lvl w:ilvl="6" w:tplc="4009000F" w:tentative="1">
      <w:start w:val="1"/>
      <w:numFmt w:val="decimal"/>
      <w:lvlText w:val="%7."/>
      <w:lvlJc w:val="left"/>
      <w:pPr>
        <w:ind w:left="5205" w:hanging="360"/>
      </w:pPr>
    </w:lvl>
    <w:lvl w:ilvl="7" w:tplc="40090019" w:tentative="1">
      <w:start w:val="1"/>
      <w:numFmt w:val="lowerLetter"/>
      <w:lvlText w:val="%8."/>
      <w:lvlJc w:val="left"/>
      <w:pPr>
        <w:ind w:left="5925" w:hanging="360"/>
      </w:pPr>
    </w:lvl>
    <w:lvl w:ilvl="8" w:tplc="40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" w15:restartNumberingAfterBreak="0">
    <w:nsid w:val="0ED23D1F"/>
    <w:multiLevelType w:val="multilevel"/>
    <w:tmpl w:val="3E44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B854CF"/>
    <w:multiLevelType w:val="hybridMultilevel"/>
    <w:tmpl w:val="C332D11A"/>
    <w:lvl w:ilvl="0" w:tplc="6B262E4A">
      <w:start w:val="1"/>
      <w:numFmt w:val="decimal"/>
      <w:lvlText w:val="%1."/>
      <w:lvlJc w:val="left"/>
      <w:pPr>
        <w:ind w:left="37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63088D0">
      <w:numFmt w:val="bullet"/>
      <w:lvlText w:val="•"/>
      <w:lvlJc w:val="left"/>
      <w:pPr>
        <w:ind w:left="1306" w:hanging="360"/>
      </w:pPr>
      <w:rPr>
        <w:rFonts w:hint="default"/>
        <w:lang w:val="en-US" w:eastAsia="en-US" w:bidi="ar-SA"/>
      </w:rPr>
    </w:lvl>
    <w:lvl w:ilvl="2" w:tplc="08CA85EC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3" w:tplc="35149C5E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4" w:tplc="4992F5AE">
      <w:numFmt w:val="bullet"/>
      <w:lvlText w:val="•"/>
      <w:lvlJc w:val="left"/>
      <w:pPr>
        <w:ind w:left="4084" w:hanging="360"/>
      </w:pPr>
      <w:rPr>
        <w:rFonts w:hint="default"/>
        <w:lang w:val="en-US" w:eastAsia="en-US" w:bidi="ar-SA"/>
      </w:rPr>
    </w:lvl>
    <w:lvl w:ilvl="5" w:tplc="BA92E8D2">
      <w:numFmt w:val="bullet"/>
      <w:lvlText w:val="•"/>
      <w:lvlJc w:val="left"/>
      <w:pPr>
        <w:ind w:left="5011" w:hanging="360"/>
      </w:pPr>
      <w:rPr>
        <w:rFonts w:hint="default"/>
        <w:lang w:val="en-US" w:eastAsia="en-US" w:bidi="ar-SA"/>
      </w:rPr>
    </w:lvl>
    <w:lvl w:ilvl="6" w:tplc="849CCA1E">
      <w:numFmt w:val="bullet"/>
      <w:lvlText w:val="•"/>
      <w:lvlJc w:val="left"/>
      <w:pPr>
        <w:ind w:left="5937" w:hanging="360"/>
      </w:pPr>
      <w:rPr>
        <w:rFonts w:hint="default"/>
        <w:lang w:val="en-US" w:eastAsia="en-US" w:bidi="ar-SA"/>
      </w:rPr>
    </w:lvl>
    <w:lvl w:ilvl="7" w:tplc="53F8A3AC">
      <w:numFmt w:val="bullet"/>
      <w:lvlText w:val="•"/>
      <w:lvlJc w:val="left"/>
      <w:pPr>
        <w:ind w:left="6863" w:hanging="360"/>
      </w:pPr>
      <w:rPr>
        <w:rFonts w:hint="default"/>
        <w:lang w:val="en-US" w:eastAsia="en-US" w:bidi="ar-SA"/>
      </w:rPr>
    </w:lvl>
    <w:lvl w:ilvl="8" w:tplc="A1443B76">
      <w:numFmt w:val="bullet"/>
      <w:lvlText w:val="•"/>
      <w:lvlJc w:val="left"/>
      <w:pPr>
        <w:ind w:left="778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B315D0F"/>
    <w:multiLevelType w:val="multilevel"/>
    <w:tmpl w:val="C916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414F34"/>
    <w:multiLevelType w:val="hybridMultilevel"/>
    <w:tmpl w:val="6C58C66C"/>
    <w:lvl w:ilvl="0" w:tplc="CA049BF2">
      <w:start w:val="1"/>
      <w:numFmt w:val="upperLetter"/>
      <w:lvlText w:val="%1."/>
      <w:lvlJc w:val="left"/>
      <w:pPr>
        <w:ind w:left="307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02864ECE">
      <w:start w:val="1"/>
      <w:numFmt w:val="decimal"/>
      <w:lvlText w:val="%2."/>
      <w:lvlJc w:val="left"/>
      <w:pPr>
        <w:ind w:left="439" w:hanging="20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7"/>
        <w:sz w:val="20"/>
        <w:szCs w:val="20"/>
        <w:lang w:val="en-US" w:eastAsia="en-US" w:bidi="ar-SA"/>
      </w:rPr>
    </w:lvl>
    <w:lvl w:ilvl="2" w:tplc="A616415E">
      <w:start w:val="1"/>
      <w:numFmt w:val="lowerLetter"/>
      <w:lvlText w:val="%3."/>
      <w:lvlJc w:val="left"/>
      <w:pPr>
        <w:ind w:left="527" w:hanging="1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3" w:tplc="47281B04">
      <w:numFmt w:val="bullet"/>
      <w:lvlText w:val="•"/>
      <w:lvlJc w:val="left"/>
      <w:pPr>
        <w:ind w:left="1660" w:hanging="188"/>
      </w:pPr>
      <w:rPr>
        <w:rFonts w:hint="default"/>
        <w:lang w:val="en-US" w:eastAsia="en-US" w:bidi="ar-SA"/>
      </w:rPr>
    </w:lvl>
    <w:lvl w:ilvl="4" w:tplc="BDDC3A5E">
      <w:numFmt w:val="bullet"/>
      <w:lvlText w:val="•"/>
      <w:lvlJc w:val="left"/>
      <w:pPr>
        <w:ind w:left="2800" w:hanging="188"/>
      </w:pPr>
      <w:rPr>
        <w:rFonts w:hint="default"/>
        <w:lang w:val="en-US" w:eastAsia="en-US" w:bidi="ar-SA"/>
      </w:rPr>
    </w:lvl>
    <w:lvl w:ilvl="5" w:tplc="A658FF98">
      <w:numFmt w:val="bullet"/>
      <w:lvlText w:val="•"/>
      <w:lvlJc w:val="left"/>
      <w:pPr>
        <w:ind w:left="3940" w:hanging="188"/>
      </w:pPr>
      <w:rPr>
        <w:rFonts w:hint="default"/>
        <w:lang w:val="en-US" w:eastAsia="en-US" w:bidi="ar-SA"/>
      </w:rPr>
    </w:lvl>
    <w:lvl w:ilvl="6" w:tplc="2AB84888">
      <w:numFmt w:val="bullet"/>
      <w:lvlText w:val="•"/>
      <w:lvlJc w:val="left"/>
      <w:pPr>
        <w:ind w:left="5081" w:hanging="188"/>
      </w:pPr>
      <w:rPr>
        <w:rFonts w:hint="default"/>
        <w:lang w:val="en-US" w:eastAsia="en-US" w:bidi="ar-SA"/>
      </w:rPr>
    </w:lvl>
    <w:lvl w:ilvl="7" w:tplc="DA0C80C4">
      <w:numFmt w:val="bullet"/>
      <w:lvlText w:val="•"/>
      <w:lvlJc w:val="left"/>
      <w:pPr>
        <w:ind w:left="6221" w:hanging="188"/>
      </w:pPr>
      <w:rPr>
        <w:rFonts w:hint="default"/>
        <w:lang w:val="en-US" w:eastAsia="en-US" w:bidi="ar-SA"/>
      </w:rPr>
    </w:lvl>
    <w:lvl w:ilvl="8" w:tplc="7A3269C8">
      <w:numFmt w:val="bullet"/>
      <w:lvlText w:val="•"/>
      <w:lvlJc w:val="left"/>
      <w:pPr>
        <w:ind w:left="7361" w:hanging="188"/>
      </w:pPr>
      <w:rPr>
        <w:rFonts w:hint="default"/>
        <w:lang w:val="en-US" w:eastAsia="en-US" w:bidi="ar-SA"/>
      </w:rPr>
    </w:lvl>
  </w:abstractNum>
  <w:abstractNum w:abstractNumId="7" w15:restartNumberingAfterBreak="0">
    <w:nsid w:val="39552F37"/>
    <w:multiLevelType w:val="multilevel"/>
    <w:tmpl w:val="14CA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5C5AD8"/>
    <w:multiLevelType w:val="hybridMultilevel"/>
    <w:tmpl w:val="BB647810"/>
    <w:lvl w:ilvl="0" w:tplc="9DB6CBDA">
      <w:start w:val="1"/>
      <w:numFmt w:val="upperRoman"/>
      <w:lvlText w:val="%1."/>
      <w:lvlJc w:val="left"/>
      <w:pPr>
        <w:ind w:left="4316" w:hanging="289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11816CE">
      <w:numFmt w:val="bullet"/>
      <w:lvlText w:val="•"/>
      <w:lvlJc w:val="left"/>
      <w:pPr>
        <w:ind w:left="4852" w:hanging="289"/>
      </w:pPr>
      <w:rPr>
        <w:rFonts w:hint="default"/>
        <w:lang w:val="en-US" w:eastAsia="en-US" w:bidi="ar-SA"/>
      </w:rPr>
    </w:lvl>
    <w:lvl w:ilvl="2" w:tplc="4970ADE6">
      <w:numFmt w:val="bullet"/>
      <w:lvlText w:val="•"/>
      <w:lvlJc w:val="left"/>
      <w:pPr>
        <w:ind w:left="5384" w:hanging="289"/>
      </w:pPr>
      <w:rPr>
        <w:rFonts w:hint="default"/>
        <w:lang w:val="en-US" w:eastAsia="en-US" w:bidi="ar-SA"/>
      </w:rPr>
    </w:lvl>
    <w:lvl w:ilvl="3" w:tplc="F98292D4">
      <w:numFmt w:val="bullet"/>
      <w:lvlText w:val="•"/>
      <w:lvlJc w:val="left"/>
      <w:pPr>
        <w:ind w:left="5916" w:hanging="289"/>
      </w:pPr>
      <w:rPr>
        <w:rFonts w:hint="default"/>
        <w:lang w:val="en-US" w:eastAsia="en-US" w:bidi="ar-SA"/>
      </w:rPr>
    </w:lvl>
    <w:lvl w:ilvl="4" w:tplc="739464CE">
      <w:numFmt w:val="bullet"/>
      <w:lvlText w:val="•"/>
      <w:lvlJc w:val="left"/>
      <w:pPr>
        <w:ind w:left="6448" w:hanging="289"/>
      </w:pPr>
      <w:rPr>
        <w:rFonts w:hint="default"/>
        <w:lang w:val="en-US" w:eastAsia="en-US" w:bidi="ar-SA"/>
      </w:rPr>
    </w:lvl>
    <w:lvl w:ilvl="5" w:tplc="C5E4382A">
      <w:numFmt w:val="bullet"/>
      <w:lvlText w:val="•"/>
      <w:lvlJc w:val="left"/>
      <w:pPr>
        <w:ind w:left="6981" w:hanging="289"/>
      </w:pPr>
      <w:rPr>
        <w:rFonts w:hint="default"/>
        <w:lang w:val="en-US" w:eastAsia="en-US" w:bidi="ar-SA"/>
      </w:rPr>
    </w:lvl>
    <w:lvl w:ilvl="6" w:tplc="0A804E4A">
      <w:numFmt w:val="bullet"/>
      <w:lvlText w:val="•"/>
      <w:lvlJc w:val="left"/>
      <w:pPr>
        <w:ind w:left="7513" w:hanging="289"/>
      </w:pPr>
      <w:rPr>
        <w:rFonts w:hint="default"/>
        <w:lang w:val="en-US" w:eastAsia="en-US" w:bidi="ar-SA"/>
      </w:rPr>
    </w:lvl>
    <w:lvl w:ilvl="7" w:tplc="DBB8C95E">
      <w:numFmt w:val="bullet"/>
      <w:lvlText w:val="•"/>
      <w:lvlJc w:val="left"/>
      <w:pPr>
        <w:ind w:left="8045" w:hanging="289"/>
      </w:pPr>
      <w:rPr>
        <w:rFonts w:hint="default"/>
        <w:lang w:val="en-US" w:eastAsia="en-US" w:bidi="ar-SA"/>
      </w:rPr>
    </w:lvl>
    <w:lvl w:ilvl="8" w:tplc="95042754">
      <w:numFmt w:val="bullet"/>
      <w:lvlText w:val="•"/>
      <w:lvlJc w:val="left"/>
      <w:pPr>
        <w:ind w:left="8577" w:hanging="289"/>
      </w:pPr>
      <w:rPr>
        <w:rFonts w:hint="default"/>
        <w:lang w:val="en-US" w:eastAsia="en-US" w:bidi="ar-SA"/>
      </w:rPr>
    </w:lvl>
  </w:abstractNum>
  <w:abstractNum w:abstractNumId="9" w15:restartNumberingAfterBreak="0">
    <w:nsid w:val="4A316DA6"/>
    <w:multiLevelType w:val="hybridMultilevel"/>
    <w:tmpl w:val="AFDC3A2E"/>
    <w:lvl w:ilvl="0" w:tplc="40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10" w15:restartNumberingAfterBreak="0">
    <w:nsid w:val="75731606"/>
    <w:multiLevelType w:val="multilevel"/>
    <w:tmpl w:val="0C56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1118371">
    <w:abstractNumId w:val="8"/>
  </w:num>
  <w:num w:numId="2" w16cid:durableId="319970903">
    <w:abstractNumId w:val="4"/>
  </w:num>
  <w:num w:numId="3" w16cid:durableId="627250034">
    <w:abstractNumId w:val="6"/>
  </w:num>
  <w:num w:numId="4" w16cid:durableId="911158271">
    <w:abstractNumId w:val="3"/>
  </w:num>
  <w:num w:numId="5" w16cid:durableId="2096316064">
    <w:abstractNumId w:val="2"/>
  </w:num>
  <w:num w:numId="6" w16cid:durableId="1020594826">
    <w:abstractNumId w:val="5"/>
  </w:num>
  <w:num w:numId="7" w16cid:durableId="763191610">
    <w:abstractNumId w:val="10"/>
  </w:num>
  <w:num w:numId="8" w16cid:durableId="1983777108">
    <w:abstractNumId w:val="0"/>
  </w:num>
  <w:num w:numId="9" w16cid:durableId="1581716479">
    <w:abstractNumId w:val="7"/>
  </w:num>
  <w:num w:numId="10" w16cid:durableId="1527016477">
    <w:abstractNumId w:val="1"/>
  </w:num>
  <w:num w:numId="11" w16cid:durableId="14377470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D00"/>
    <w:rsid w:val="000038EA"/>
    <w:rsid w:val="0003247B"/>
    <w:rsid w:val="0007759F"/>
    <w:rsid w:val="000A62BE"/>
    <w:rsid w:val="000D0B78"/>
    <w:rsid w:val="000D1EC4"/>
    <w:rsid w:val="000F1852"/>
    <w:rsid w:val="00101D4E"/>
    <w:rsid w:val="00106374"/>
    <w:rsid w:val="0013346D"/>
    <w:rsid w:val="001533E9"/>
    <w:rsid w:val="00153A57"/>
    <w:rsid w:val="00163923"/>
    <w:rsid w:val="00176CEE"/>
    <w:rsid w:val="001A5B0D"/>
    <w:rsid w:val="001B370A"/>
    <w:rsid w:val="001D5E79"/>
    <w:rsid w:val="00243DE4"/>
    <w:rsid w:val="00246F2C"/>
    <w:rsid w:val="00260073"/>
    <w:rsid w:val="002702E8"/>
    <w:rsid w:val="0029041F"/>
    <w:rsid w:val="002A2A28"/>
    <w:rsid w:val="002B7E76"/>
    <w:rsid w:val="003024DF"/>
    <w:rsid w:val="00303198"/>
    <w:rsid w:val="00310D1E"/>
    <w:rsid w:val="00315E7C"/>
    <w:rsid w:val="003160EA"/>
    <w:rsid w:val="00341BC1"/>
    <w:rsid w:val="00351D81"/>
    <w:rsid w:val="003F689A"/>
    <w:rsid w:val="004034B3"/>
    <w:rsid w:val="00484A15"/>
    <w:rsid w:val="00487FBA"/>
    <w:rsid w:val="004D268E"/>
    <w:rsid w:val="00501C63"/>
    <w:rsid w:val="0052410E"/>
    <w:rsid w:val="00533160"/>
    <w:rsid w:val="00576C76"/>
    <w:rsid w:val="00594B69"/>
    <w:rsid w:val="005A7EA4"/>
    <w:rsid w:val="005B3E1B"/>
    <w:rsid w:val="005D4B0C"/>
    <w:rsid w:val="005F08B8"/>
    <w:rsid w:val="005F610B"/>
    <w:rsid w:val="00601FC8"/>
    <w:rsid w:val="00635E09"/>
    <w:rsid w:val="00641FB5"/>
    <w:rsid w:val="0069112A"/>
    <w:rsid w:val="006A3D88"/>
    <w:rsid w:val="006A7648"/>
    <w:rsid w:val="006E2D6F"/>
    <w:rsid w:val="007074F8"/>
    <w:rsid w:val="00713FF5"/>
    <w:rsid w:val="00753D7E"/>
    <w:rsid w:val="007556F1"/>
    <w:rsid w:val="007F5E00"/>
    <w:rsid w:val="008024FF"/>
    <w:rsid w:val="00817021"/>
    <w:rsid w:val="00837A2A"/>
    <w:rsid w:val="00856DC8"/>
    <w:rsid w:val="00870410"/>
    <w:rsid w:val="0087478F"/>
    <w:rsid w:val="008C2E14"/>
    <w:rsid w:val="008D2418"/>
    <w:rsid w:val="008E7B39"/>
    <w:rsid w:val="00910076"/>
    <w:rsid w:val="00923904"/>
    <w:rsid w:val="00934342"/>
    <w:rsid w:val="00956722"/>
    <w:rsid w:val="0097448A"/>
    <w:rsid w:val="0097558D"/>
    <w:rsid w:val="009A044B"/>
    <w:rsid w:val="009A20E9"/>
    <w:rsid w:val="009A26D1"/>
    <w:rsid w:val="009A4821"/>
    <w:rsid w:val="009A7A7B"/>
    <w:rsid w:val="009B2584"/>
    <w:rsid w:val="009C0C73"/>
    <w:rsid w:val="009C1949"/>
    <w:rsid w:val="009E0519"/>
    <w:rsid w:val="009F157A"/>
    <w:rsid w:val="00A008EA"/>
    <w:rsid w:val="00A02CFC"/>
    <w:rsid w:val="00A04061"/>
    <w:rsid w:val="00A3647D"/>
    <w:rsid w:val="00A62752"/>
    <w:rsid w:val="00A76452"/>
    <w:rsid w:val="00AA335B"/>
    <w:rsid w:val="00AB32FF"/>
    <w:rsid w:val="00AF026E"/>
    <w:rsid w:val="00B014D5"/>
    <w:rsid w:val="00B02405"/>
    <w:rsid w:val="00B11270"/>
    <w:rsid w:val="00B21FA8"/>
    <w:rsid w:val="00B378B0"/>
    <w:rsid w:val="00B54E8A"/>
    <w:rsid w:val="00B76A90"/>
    <w:rsid w:val="00B8432C"/>
    <w:rsid w:val="00B93A08"/>
    <w:rsid w:val="00BA2F8C"/>
    <w:rsid w:val="00BB5840"/>
    <w:rsid w:val="00BC0C18"/>
    <w:rsid w:val="00BE0CAA"/>
    <w:rsid w:val="00BF1FDD"/>
    <w:rsid w:val="00BF4AFE"/>
    <w:rsid w:val="00C2014B"/>
    <w:rsid w:val="00C220F5"/>
    <w:rsid w:val="00C26787"/>
    <w:rsid w:val="00C65F9F"/>
    <w:rsid w:val="00C94FD4"/>
    <w:rsid w:val="00CB685D"/>
    <w:rsid w:val="00CF0156"/>
    <w:rsid w:val="00D07E6B"/>
    <w:rsid w:val="00D21F84"/>
    <w:rsid w:val="00D31FCB"/>
    <w:rsid w:val="00D37D83"/>
    <w:rsid w:val="00D66A3E"/>
    <w:rsid w:val="00D702C7"/>
    <w:rsid w:val="00D80D4D"/>
    <w:rsid w:val="00D8418B"/>
    <w:rsid w:val="00D84D68"/>
    <w:rsid w:val="00D920BC"/>
    <w:rsid w:val="00DB4E8D"/>
    <w:rsid w:val="00DB711E"/>
    <w:rsid w:val="00DD5D00"/>
    <w:rsid w:val="00E2430D"/>
    <w:rsid w:val="00E4292A"/>
    <w:rsid w:val="00E72E2A"/>
    <w:rsid w:val="00EB73AD"/>
    <w:rsid w:val="00ED3AB3"/>
    <w:rsid w:val="00EF28EA"/>
    <w:rsid w:val="00F05817"/>
    <w:rsid w:val="00F07987"/>
    <w:rsid w:val="00F1734D"/>
    <w:rsid w:val="00F365D1"/>
    <w:rsid w:val="00F67474"/>
    <w:rsid w:val="00FB0BCA"/>
    <w:rsid w:val="00FC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A51E0"/>
  <w15:docId w15:val="{9046E4DC-59BD-4D10-9258-0B0C4A06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91" w:hanging="287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6"/>
      <w:ind w:left="2828" w:hanging="2546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379" w:hanging="28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D0B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B7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D0B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B78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BF4AF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0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9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1202</Words>
  <Characters>6855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Subramanyam</dc:creator>
  <cp:lastModifiedBy>K S R Manyam</cp:lastModifiedBy>
  <cp:revision>2</cp:revision>
  <cp:lastPrinted>2025-05-10T07:02:00Z</cp:lastPrinted>
  <dcterms:created xsi:type="dcterms:W3CDTF">2025-05-16T03:38:00Z</dcterms:created>
  <dcterms:modified xsi:type="dcterms:W3CDTF">2025-05-16T03:38:00Z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2025-05-04T00:00:00Z</vt:filetime>
  </property>
  <property fmtid="{D5CDD505-2E9C-101B-9397-08002B2CF9AE}" pid="5" name="Producer">
    <vt:lpwstr>Microsoft® Word LTSC</vt:lpwstr>
  </property>
</Properties>
</file>