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4089" w14:textId="06E36F23" w:rsidR="005603D3" w:rsidRDefault="00F7102C">
      <w:r>
        <w:rPr>
          <w:rFonts w:hint="eastAsia"/>
        </w:rPr>
        <w:t>Ex</w:t>
      </w:r>
      <w:r>
        <w:t>ercise 2</w:t>
      </w:r>
    </w:p>
    <w:p w14:paraId="0366EC65" w14:textId="2C23706D" w:rsidR="00F7102C" w:rsidRPr="00F7102C" w:rsidRDefault="00F7102C">
      <w:pPr>
        <w:rPr>
          <w:rFonts w:ascii="CMR12" w:hAnsi="CMR12" w:hint="eastAsia"/>
          <w:color w:val="000000"/>
        </w:rPr>
      </w:pPr>
      <w:r>
        <w:rPr>
          <w:rFonts w:hint="eastAsia"/>
        </w:rPr>
        <w:t>2</w:t>
      </w:r>
      <w:r>
        <w:t>:</w:t>
      </w:r>
      <w:r>
        <w:rPr>
          <w:rFonts w:hint="eastAsia"/>
        </w:rPr>
        <w:t xml:space="preserve"> </w:t>
      </w:r>
      <w:r w:rsidR="00EB22A5">
        <w:rPr>
          <w:rFonts w:hint="eastAsia"/>
        </w:rPr>
        <w:t>(</w:t>
      </w:r>
      <w:r w:rsidR="00EB22A5">
        <w:t xml:space="preserve">1) </w:t>
      </w:r>
      <w:r w:rsidRPr="00F7102C">
        <w:rPr>
          <w:rFonts w:ascii="CMR12" w:hAnsi="CMR12"/>
        </w:rPr>
        <w:t xml:space="preserve">When </w:t>
      </w:r>
      <m:oMath>
        <m:r>
          <w:rPr>
            <w:rFonts w:ascii="Cambria Math" w:hAnsi="Cambria Math"/>
          </w:rPr>
          <m:t>γ</m:t>
        </m:r>
      </m:oMath>
      <w:r w:rsidRPr="00F7102C">
        <w:rPr>
          <w:rFonts w:ascii="CMR12" w:hAnsi="CMR12"/>
        </w:rPr>
        <w:t xml:space="preserve"> =3 and initial condition is </w:t>
      </w:r>
      <w:r w:rsidRPr="00F7102C">
        <w:rPr>
          <w:rFonts w:ascii="CMR12" w:hAnsi="CMR12"/>
          <w:i/>
          <w:iCs/>
          <w:color w:val="000000"/>
        </w:rPr>
        <w:t>p</w:t>
      </w:r>
      <w:r w:rsidRPr="00F7102C">
        <w:rPr>
          <w:rFonts w:ascii="CMR12" w:hAnsi="CMR12"/>
          <w:color w:val="000000"/>
          <w:sz w:val="16"/>
          <w:szCs w:val="16"/>
        </w:rPr>
        <w:t xml:space="preserve">1 </w:t>
      </w:r>
      <w:r w:rsidRPr="00F7102C">
        <w:rPr>
          <w:rFonts w:ascii="CMR12" w:hAnsi="CMR12"/>
          <w:color w:val="000000"/>
        </w:rPr>
        <w:t xml:space="preserve">= </w:t>
      </w:r>
      <w:r w:rsidRPr="00F7102C">
        <w:rPr>
          <w:rFonts w:ascii="CMR12" w:hAnsi="CMR12"/>
          <w:i/>
          <w:iCs/>
          <w:color w:val="000000"/>
        </w:rPr>
        <w:t>p</w:t>
      </w:r>
      <w:r w:rsidRPr="00F7102C">
        <w:rPr>
          <w:rFonts w:ascii="CMR12" w:hAnsi="CMR12"/>
          <w:color w:val="000000"/>
          <w:sz w:val="16"/>
          <w:szCs w:val="16"/>
        </w:rPr>
        <w:t xml:space="preserve">2 </w:t>
      </w:r>
      <w:r w:rsidRPr="00F7102C">
        <w:rPr>
          <w:rFonts w:ascii="CMR12" w:hAnsi="CMR12"/>
          <w:color w:val="000000"/>
        </w:rPr>
        <w:t xml:space="preserve">= </w:t>
      </w:r>
      <w:r w:rsidRPr="00F7102C">
        <w:rPr>
          <w:rFonts w:ascii="CMR12" w:hAnsi="CMR12"/>
          <w:i/>
          <w:iCs/>
          <w:color w:val="000000"/>
        </w:rPr>
        <w:t>p</w:t>
      </w:r>
      <w:r w:rsidRPr="00F7102C">
        <w:rPr>
          <w:rFonts w:ascii="CMR12" w:hAnsi="CMR12"/>
          <w:color w:val="000000"/>
          <w:sz w:val="16"/>
          <w:szCs w:val="16"/>
        </w:rPr>
        <w:t xml:space="preserve">3 </w:t>
      </w:r>
      <w:r w:rsidRPr="00F7102C">
        <w:rPr>
          <w:rFonts w:ascii="CMR12" w:hAnsi="CMR12"/>
          <w:color w:val="000000"/>
        </w:rPr>
        <w:t>= 0</w:t>
      </w:r>
      <w:r w:rsidRPr="00F7102C">
        <w:rPr>
          <w:rFonts w:ascii="CMR12" w:hAnsi="CMR12"/>
          <w:i/>
          <w:iCs/>
          <w:color w:val="000000"/>
        </w:rPr>
        <w:t>.</w:t>
      </w:r>
      <w:r w:rsidRPr="00F7102C">
        <w:rPr>
          <w:rFonts w:ascii="CMR12" w:hAnsi="CMR12"/>
          <w:color w:val="000000"/>
        </w:rPr>
        <w:t>1.</w:t>
      </w:r>
    </w:p>
    <w:p w14:paraId="55B7D04E" w14:textId="0709B270" w:rsidR="00F7102C" w:rsidRDefault="00F7102C">
      <w:pPr>
        <w:rPr>
          <w:rFonts w:ascii="CMR12" w:hAnsi="CMR12" w:hint="eastAsia"/>
          <w:color w:val="000000"/>
        </w:rPr>
      </w:pPr>
      <w:r w:rsidRPr="00F7102C">
        <w:rPr>
          <w:rFonts w:ascii="CMR12" w:hAnsi="CMR12"/>
          <w:color w:val="000000"/>
        </w:rPr>
        <w:t>This is the</w:t>
      </w:r>
      <w:r>
        <w:rPr>
          <w:rFonts w:ascii="CMR12" w:hAnsi="CMR12"/>
          <w:color w:val="000000"/>
        </w:rPr>
        <w:t xml:space="preserve"> plot of p1, p2 and p3 with t</w:t>
      </w:r>
    </w:p>
    <w:p w14:paraId="1A0F17A1" w14:textId="4F40E7CA" w:rsidR="00F7102C" w:rsidRDefault="0088789F">
      <w:pPr>
        <w:rPr>
          <w:rFonts w:ascii="CMR12" w:hAnsi="CMR12" w:hint="eastAsia"/>
        </w:rPr>
      </w:pPr>
      <w:r>
        <w:rPr>
          <w:rFonts w:ascii="CMR12" w:hAnsi="CMR12" w:hint="eastAsia"/>
          <w:noProof/>
        </w:rPr>
        <w:drawing>
          <wp:inline distT="0" distB="0" distL="0" distR="0" wp14:anchorId="08091A7C" wp14:editId="00DE6F76">
            <wp:extent cx="5013157" cy="37601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630" cy="37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F2F4" w14:textId="1BDDDE17" w:rsidR="00F7102C" w:rsidRDefault="00F7102C">
      <w:pPr>
        <w:rPr>
          <w:rFonts w:ascii="CMR12" w:hAnsi="CMR12" w:hint="eastAsia"/>
        </w:rPr>
      </w:pPr>
      <w:r>
        <w:rPr>
          <w:rFonts w:ascii="CMR12" w:hAnsi="CMR12" w:hint="eastAsia"/>
        </w:rPr>
        <w:t>T</w:t>
      </w:r>
      <w:r>
        <w:rPr>
          <w:rFonts w:ascii="CMR12" w:hAnsi="CMR12"/>
        </w:rPr>
        <w:t>his is the plot of S1, S2, S3 and desired SINR with t</w:t>
      </w:r>
    </w:p>
    <w:p w14:paraId="299DC71D" w14:textId="5D373954" w:rsidR="00F7102C" w:rsidRPr="00F7102C" w:rsidRDefault="0088789F">
      <w:pPr>
        <w:rPr>
          <w:rFonts w:ascii="CMR12" w:hAnsi="CMR12" w:hint="eastAsia"/>
        </w:rPr>
      </w:pPr>
      <w:r>
        <w:rPr>
          <w:rFonts w:ascii="CMR12" w:hAnsi="CMR12" w:hint="eastAsia"/>
          <w:noProof/>
        </w:rPr>
        <w:drawing>
          <wp:inline distT="0" distB="0" distL="0" distR="0" wp14:anchorId="2A9F2F66" wp14:editId="088B6E10">
            <wp:extent cx="4965031" cy="3724072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629" cy="37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301A" w14:textId="7C44C0A6" w:rsidR="00F434BE" w:rsidRPr="00644928" w:rsidRDefault="00F434BE" w:rsidP="00F7102C">
      <w:pPr>
        <w:rPr>
          <w:rFonts w:ascii="CMMI12" w:hAnsi="CMMI12" w:hint="eastAsia"/>
          <w:i/>
          <w:iCs/>
          <w:color w:val="000000"/>
        </w:rPr>
      </w:pPr>
      <w:r>
        <w:rPr>
          <w:rFonts w:ascii="CMMI12" w:hAnsi="CMMI12"/>
          <w:color w:val="000000"/>
        </w:rPr>
        <w:t>As for the final</w:t>
      </w:r>
      <w:r w:rsidR="00644928">
        <w:rPr>
          <w:rFonts w:ascii="CMMI12" w:hAnsi="CMMI12"/>
          <w:color w:val="000000"/>
        </w:rPr>
        <w:t xml:space="preserve"> </w:t>
      </w:r>
      <w:r w:rsidR="00644928">
        <w:rPr>
          <w:rFonts w:ascii="CMMI12" w:hAnsi="CMMI12" w:hint="eastAsia"/>
          <w:color w:val="000000"/>
        </w:rPr>
        <w:t>val</w:t>
      </w:r>
      <w:r w:rsidR="00644928">
        <w:rPr>
          <w:rFonts w:ascii="CMMI12" w:hAnsi="CMMI12"/>
          <w:color w:val="000000"/>
        </w:rPr>
        <w:t>ues of S1, S2 and S3</w:t>
      </w:r>
      <w:r>
        <w:rPr>
          <w:rFonts w:ascii="CMMI12" w:hAnsi="CMMI12"/>
          <w:color w:val="000000"/>
        </w:rPr>
        <w:t>, the</w:t>
      </w:r>
      <w:r w:rsidR="00644928">
        <w:rPr>
          <w:rFonts w:ascii="CMMI12" w:hAnsi="CMMI12" w:hint="eastAsia"/>
          <w:color w:val="000000"/>
        </w:rPr>
        <w:t>y</w:t>
      </w:r>
      <w:r>
        <w:rPr>
          <w:rFonts w:ascii="CMMI12" w:hAnsi="CMMI12"/>
          <w:color w:val="000000"/>
        </w:rPr>
        <w:t xml:space="preserve"> are really close to the Desired SINR. So, I think the controller</w:t>
      </w:r>
      <w:r w:rsidR="00925334">
        <w:rPr>
          <w:rFonts w:ascii="CMMI12" w:hAnsi="CMMI12"/>
          <w:color w:val="000000"/>
        </w:rPr>
        <w:t xml:space="preserve"> </w:t>
      </w:r>
      <w:r w:rsidR="00925334">
        <w:rPr>
          <w:rFonts w:ascii="CMMI12" w:hAnsi="CMMI12" w:hint="eastAsia"/>
          <w:color w:val="000000"/>
        </w:rPr>
        <w:t>achieve</w:t>
      </w:r>
      <w:r w:rsidR="00925334">
        <w:rPr>
          <w:rFonts w:ascii="CMMI12" w:hAnsi="CMMI12"/>
          <w:color w:val="000000"/>
        </w:rPr>
        <w:t xml:space="preserve"> the goal</w:t>
      </w:r>
      <w:r>
        <w:rPr>
          <w:rFonts w:ascii="CMMI12" w:hAnsi="CMMI12"/>
          <w:color w:val="000000"/>
        </w:rPr>
        <w:t xml:space="preserve"> to force </w:t>
      </w:r>
      <w:r>
        <w:rPr>
          <w:rFonts w:ascii="CMMI12" w:hAnsi="CMMI12"/>
          <w:i/>
          <w:iCs/>
          <w:color w:val="000000"/>
        </w:rPr>
        <w:t>S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r>
        <w:rPr>
          <w:rFonts w:ascii="CMR12" w:hAnsi="CMR12"/>
          <w:color w:val="000000"/>
        </w:rPr>
        <w:t>(</w:t>
      </w:r>
      <w:r>
        <w:rPr>
          <w:rFonts w:ascii="CMMI12" w:hAnsi="CMMI12"/>
          <w:i/>
          <w:iCs/>
          <w:color w:val="000000"/>
        </w:rPr>
        <w:t>t</w:t>
      </w:r>
      <w:r>
        <w:rPr>
          <w:rFonts w:ascii="CMR12" w:hAnsi="CMR12"/>
          <w:color w:val="000000"/>
        </w:rPr>
        <w:t xml:space="preserve">) </w:t>
      </w:r>
      <w:r>
        <w:rPr>
          <w:rFonts w:ascii="CMSY10" w:hAnsi="CMSY10"/>
          <w:i/>
          <w:iCs/>
          <w:color w:val="000000"/>
        </w:rPr>
        <w:t xml:space="preserve">→ </w:t>
      </w:r>
      <w:r>
        <w:rPr>
          <w:rFonts w:ascii="CMMI12" w:hAnsi="CMMI12"/>
          <w:i/>
          <w:iCs/>
          <w:color w:val="000000"/>
        </w:rPr>
        <w:t>αγ.</w:t>
      </w:r>
    </w:p>
    <w:p w14:paraId="620AB5B0" w14:textId="33E88DBD" w:rsidR="00F7102C" w:rsidRPr="00F7102C" w:rsidRDefault="00EB22A5" w:rsidP="00F7102C">
      <w:pPr>
        <w:rPr>
          <w:rFonts w:ascii="CMR12" w:hAnsi="CMR12" w:hint="eastAsia"/>
          <w:color w:val="000000"/>
        </w:rPr>
      </w:pPr>
      <w:r>
        <w:rPr>
          <w:rFonts w:ascii="CMR12" w:hAnsi="CMR12"/>
        </w:rPr>
        <w:lastRenderedPageBreak/>
        <w:t xml:space="preserve">(2) </w:t>
      </w:r>
      <w:r w:rsidR="00F7102C" w:rsidRPr="00F7102C">
        <w:rPr>
          <w:rFonts w:ascii="CMR12" w:hAnsi="CMR12"/>
        </w:rPr>
        <w:t xml:space="preserve">When </w:t>
      </w:r>
      <m:oMath>
        <m:r>
          <w:rPr>
            <w:rFonts w:ascii="Cambria Math" w:hAnsi="Cambria Math"/>
          </w:rPr>
          <m:t>γ</m:t>
        </m:r>
      </m:oMath>
      <w:r w:rsidR="00F7102C" w:rsidRPr="00F7102C">
        <w:rPr>
          <w:rFonts w:ascii="CMR12" w:hAnsi="CMR12"/>
        </w:rPr>
        <w:t xml:space="preserve"> =3 and initial condition is </w:t>
      </w:r>
      <w:r w:rsidR="00F7102C" w:rsidRPr="00F7102C">
        <w:rPr>
          <w:rFonts w:ascii="CMR12" w:hAnsi="CMR12"/>
          <w:i/>
          <w:iCs/>
          <w:color w:val="000000"/>
        </w:rPr>
        <w:t>p</w:t>
      </w:r>
      <w:r w:rsidR="00F7102C" w:rsidRPr="00F7102C">
        <w:rPr>
          <w:rFonts w:ascii="CMR12" w:hAnsi="CMR12"/>
          <w:color w:val="000000"/>
          <w:sz w:val="16"/>
          <w:szCs w:val="16"/>
        </w:rPr>
        <w:t xml:space="preserve">1 </w:t>
      </w:r>
      <w:r w:rsidR="00F7102C" w:rsidRPr="00F7102C">
        <w:rPr>
          <w:rFonts w:ascii="CMR12" w:hAnsi="CMR12"/>
          <w:color w:val="000000"/>
        </w:rPr>
        <w:t>=</w:t>
      </w:r>
      <w:r w:rsidR="00F7102C">
        <w:rPr>
          <w:rFonts w:ascii="CMR12" w:hAnsi="CMR12"/>
          <w:color w:val="000000"/>
        </w:rPr>
        <w:t xml:space="preserve">0.1, </w:t>
      </w:r>
      <w:r w:rsidR="00F7102C" w:rsidRPr="00F7102C">
        <w:rPr>
          <w:rFonts w:ascii="CMR12" w:hAnsi="CMR12"/>
          <w:color w:val="000000"/>
        </w:rPr>
        <w:t xml:space="preserve"> </w:t>
      </w:r>
      <w:r w:rsidR="00F7102C" w:rsidRPr="00F7102C">
        <w:rPr>
          <w:rFonts w:ascii="CMR12" w:hAnsi="CMR12"/>
          <w:i/>
          <w:iCs/>
          <w:color w:val="000000"/>
        </w:rPr>
        <w:t>p</w:t>
      </w:r>
      <w:r w:rsidR="00F7102C" w:rsidRPr="00F7102C">
        <w:rPr>
          <w:rFonts w:ascii="CMR12" w:hAnsi="CMR12"/>
          <w:color w:val="000000"/>
          <w:sz w:val="16"/>
          <w:szCs w:val="16"/>
        </w:rPr>
        <w:t xml:space="preserve">2 </w:t>
      </w:r>
      <w:r w:rsidR="00F7102C" w:rsidRPr="00F7102C">
        <w:rPr>
          <w:rFonts w:ascii="CMR12" w:hAnsi="CMR12"/>
          <w:color w:val="000000"/>
        </w:rPr>
        <w:t>=</w:t>
      </w:r>
      <w:r w:rsidR="00F7102C">
        <w:rPr>
          <w:rFonts w:ascii="CMR12" w:hAnsi="CMR12"/>
          <w:color w:val="000000"/>
        </w:rPr>
        <w:t xml:space="preserve">0.01, </w:t>
      </w:r>
      <w:r w:rsidR="00F7102C" w:rsidRPr="00F7102C">
        <w:rPr>
          <w:rFonts w:ascii="CMR12" w:hAnsi="CMR12"/>
          <w:color w:val="000000"/>
        </w:rPr>
        <w:t xml:space="preserve"> </w:t>
      </w:r>
      <w:r w:rsidR="00F7102C" w:rsidRPr="00F7102C">
        <w:rPr>
          <w:rFonts w:ascii="CMR12" w:hAnsi="CMR12"/>
          <w:i/>
          <w:iCs/>
          <w:color w:val="000000"/>
        </w:rPr>
        <w:t>p</w:t>
      </w:r>
      <w:r w:rsidR="00F7102C" w:rsidRPr="00F7102C">
        <w:rPr>
          <w:rFonts w:ascii="CMR12" w:hAnsi="CMR12"/>
          <w:color w:val="000000"/>
          <w:sz w:val="16"/>
          <w:szCs w:val="16"/>
        </w:rPr>
        <w:t xml:space="preserve">3 </w:t>
      </w:r>
      <w:r w:rsidR="00F7102C" w:rsidRPr="00F7102C">
        <w:rPr>
          <w:rFonts w:ascii="CMR12" w:hAnsi="CMR12"/>
          <w:color w:val="000000"/>
        </w:rPr>
        <w:t>= 0</w:t>
      </w:r>
      <w:r w:rsidR="00F7102C" w:rsidRPr="00F7102C">
        <w:rPr>
          <w:rFonts w:ascii="CMR12" w:hAnsi="CMR12"/>
          <w:i/>
          <w:iCs/>
          <w:color w:val="000000"/>
        </w:rPr>
        <w:t>.</w:t>
      </w:r>
      <w:r w:rsidR="00F7102C">
        <w:rPr>
          <w:rFonts w:ascii="CMR12" w:hAnsi="CMR12"/>
          <w:color w:val="000000"/>
        </w:rPr>
        <w:t>02</w:t>
      </w:r>
    </w:p>
    <w:p w14:paraId="4FE9135A" w14:textId="77777777" w:rsidR="00F7102C" w:rsidRDefault="00F7102C" w:rsidP="00F7102C">
      <w:pPr>
        <w:rPr>
          <w:rFonts w:ascii="CMR12" w:hAnsi="CMR12" w:hint="eastAsia"/>
          <w:color w:val="000000"/>
        </w:rPr>
      </w:pPr>
      <w:r w:rsidRPr="00F7102C">
        <w:rPr>
          <w:rFonts w:ascii="CMR12" w:hAnsi="CMR12"/>
          <w:color w:val="000000"/>
        </w:rPr>
        <w:t>This is the</w:t>
      </w:r>
      <w:r>
        <w:rPr>
          <w:rFonts w:ascii="CMR12" w:hAnsi="CMR12"/>
          <w:color w:val="000000"/>
        </w:rPr>
        <w:t xml:space="preserve"> plot of p1, p2 and p3 with t</w:t>
      </w:r>
    </w:p>
    <w:p w14:paraId="3B984B8C" w14:textId="619FCF8D" w:rsidR="00F7102C" w:rsidRDefault="005F1E22" w:rsidP="00F7102C">
      <w:pPr>
        <w:rPr>
          <w:rFonts w:ascii="CMR12" w:hAnsi="CMR12" w:hint="eastAsia"/>
        </w:rPr>
      </w:pPr>
      <w:r>
        <w:rPr>
          <w:rFonts w:ascii="CMR12" w:hAnsi="CMR12" w:hint="eastAsia"/>
          <w:noProof/>
        </w:rPr>
        <w:drawing>
          <wp:inline distT="0" distB="0" distL="0" distR="0" wp14:anchorId="4AEA40CB" wp14:editId="1BAE4B1B">
            <wp:extent cx="4900863" cy="3675942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91" cy="36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0A42" w14:textId="77777777" w:rsidR="00F7102C" w:rsidRDefault="00F7102C" w:rsidP="00F7102C">
      <w:pPr>
        <w:rPr>
          <w:rFonts w:ascii="CMR12" w:hAnsi="CMR12" w:hint="eastAsia"/>
        </w:rPr>
      </w:pPr>
      <w:r>
        <w:rPr>
          <w:rFonts w:ascii="CMR12" w:hAnsi="CMR12" w:hint="eastAsia"/>
        </w:rPr>
        <w:t>T</w:t>
      </w:r>
      <w:r>
        <w:rPr>
          <w:rFonts w:ascii="CMR12" w:hAnsi="CMR12"/>
        </w:rPr>
        <w:t>his is the plot of S1, S2, S3 and desired SINR with t</w:t>
      </w:r>
    </w:p>
    <w:p w14:paraId="29715BFF" w14:textId="22B22E6D" w:rsidR="00F7102C" w:rsidRPr="00F7102C" w:rsidRDefault="005F1E22" w:rsidP="00F7102C">
      <w:pPr>
        <w:rPr>
          <w:rFonts w:ascii="CMR12" w:hAnsi="CMR12" w:hint="eastAsia"/>
        </w:rPr>
      </w:pPr>
      <w:r>
        <w:rPr>
          <w:rFonts w:ascii="CMR12" w:hAnsi="CMR12" w:hint="eastAsia"/>
          <w:noProof/>
        </w:rPr>
        <w:drawing>
          <wp:inline distT="0" distB="0" distL="0" distR="0" wp14:anchorId="28ABC37F" wp14:editId="67F50A7E">
            <wp:extent cx="5037221" cy="377821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7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FA77" w14:textId="77777777" w:rsidR="008A7F70" w:rsidRPr="00644928" w:rsidRDefault="008A7F70" w:rsidP="008A7F70">
      <w:pPr>
        <w:rPr>
          <w:rFonts w:ascii="CMMI12" w:hAnsi="CMMI12" w:hint="eastAsia"/>
          <w:i/>
          <w:iCs/>
          <w:color w:val="000000"/>
        </w:rPr>
      </w:pPr>
      <w:r>
        <w:rPr>
          <w:rFonts w:ascii="CMMI12" w:hAnsi="CMMI12"/>
          <w:color w:val="000000"/>
        </w:rPr>
        <w:t xml:space="preserve">As for the final </w:t>
      </w:r>
      <w:r>
        <w:rPr>
          <w:rFonts w:ascii="CMMI12" w:hAnsi="CMMI12" w:hint="eastAsia"/>
          <w:color w:val="000000"/>
        </w:rPr>
        <w:t>val</w:t>
      </w:r>
      <w:r>
        <w:rPr>
          <w:rFonts w:ascii="CMMI12" w:hAnsi="CMMI12"/>
          <w:color w:val="000000"/>
        </w:rPr>
        <w:t>ues of S1, S2 and S3, the</w:t>
      </w:r>
      <w:r>
        <w:rPr>
          <w:rFonts w:ascii="CMMI12" w:hAnsi="CMMI12" w:hint="eastAsia"/>
          <w:color w:val="000000"/>
        </w:rPr>
        <w:t>y</w:t>
      </w:r>
      <w:r>
        <w:rPr>
          <w:rFonts w:ascii="CMMI12" w:hAnsi="CMMI12"/>
          <w:color w:val="000000"/>
        </w:rPr>
        <w:t xml:space="preserve"> are really close to the Desired SINR. So, I think the controller </w:t>
      </w:r>
      <w:r>
        <w:rPr>
          <w:rFonts w:ascii="CMMI12" w:hAnsi="CMMI12" w:hint="eastAsia"/>
          <w:color w:val="000000"/>
        </w:rPr>
        <w:t>achieve</w:t>
      </w:r>
      <w:r>
        <w:rPr>
          <w:rFonts w:ascii="CMMI12" w:hAnsi="CMMI12"/>
          <w:color w:val="000000"/>
        </w:rPr>
        <w:t xml:space="preserve"> the goal to force </w:t>
      </w:r>
      <w:r>
        <w:rPr>
          <w:rFonts w:ascii="CMMI12" w:hAnsi="CMMI12"/>
          <w:i/>
          <w:iCs/>
          <w:color w:val="000000"/>
        </w:rPr>
        <w:t>S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r>
        <w:rPr>
          <w:rFonts w:ascii="CMR12" w:hAnsi="CMR12"/>
          <w:color w:val="000000"/>
        </w:rPr>
        <w:t>(</w:t>
      </w:r>
      <w:r>
        <w:rPr>
          <w:rFonts w:ascii="CMMI12" w:hAnsi="CMMI12"/>
          <w:i/>
          <w:iCs/>
          <w:color w:val="000000"/>
        </w:rPr>
        <w:t>t</w:t>
      </w:r>
      <w:r>
        <w:rPr>
          <w:rFonts w:ascii="CMR12" w:hAnsi="CMR12"/>
          <w:color w:val="000000"/>
        </w:rPr>
        <w:t xml:space="preserve">) </w:t>
      </w:r>
      <w:r>
        <w:rPr>
          <w:rFonts w:ascii="CMSY10" w:hAnsi="CMSY10"/>
          <w:i/>
          <w:iCs/>
          <w:color w:val="000000"/>
        </w:rPr>
        <w:t xml:space="preserve">→ </w:t>
      </w:r>
      <w:r>
        <w:rPr>
          <w:rFonts w:ascii="CMMI12" w:hAnsi="CMMI12"/>
          <w:i/>
          <w:iCs/>
          <w:color w:val="000000"/>
        </w:rPr>
        <w:t>αγ.</w:t>
      </w:r>
    </w:p>
    <w:p w14:paraId="7240115C" w14:textId="55A840C8" w:rsidR="009C6089" w:rsidRPr="00F7102C" w:rsidRDefault="00EB22A5" w:rsidP="009C6089">
      <w:pPr>
        <w:rPr>
          <w:rFonts w:ascii="CMR12" w:hAnsi="CMR12" w:hint="eastAsia"/>
          <w:color w:val="000000"/>
        </w:rPr>
      </w:pPr>
      <w:r>
        <w:rPr>
          <w:rFonts w:ascii="CMR12" w:hAnsi="CMR12"/>
        </w:rPr>
        <w:lastRenderedPageBreak/>
        <w:t xml:space="preserve">(3) </w:t>
      </w:r>
      <w:r w:rsidR="009C6089" w:rsidRPr="00F7102C">
        <w:rPr>
          <w:rFonts w:ascii="CMR12" w:hAnsi="CMR12"/>
        </w:rPr>
        <w:t xml:space="preserve">When </w:t>
      </w:r>
      <m:oMath>
        <m:r>
          <w:rPr>
            <w:rFonts w:ascii="Cambria Math" w:hAnsi="Cambria Math"/>
          </w:rPr>
          <m:t>γ</m:t>
        </m:r>
      </m:oMath>
      <w:r w:rsidR="009C6089" w:rsidRPr="00F7102C">
        <w:rPr>
          <w:rFonts w:ascii="CMR12" w:hAnsi="CMR12"/>
        </w:rPr>
        <w:t xml:space="preserve"> =</w:t>
      </w:r>
      <w:r w:rsidR="009C6089">
        <w:rPr>
          <w:rFonts w:ascii="CMR12" w:hAnsi="CMR12"/>
        </w:rPr>
        <w:t xml:space="preserve"> 5</w:t>
      </w:r>
      <w:r w:rsidR="009C6089" w:rsidRPr="00F7102C">
        <w:rPr>
          <w:rFonts w:ascii="CMR12" w:hAnsi="CMR12"/>
        </w:rPr>
        <w:t xml:space="preserve"> and initial condition is </w:t>
      </w:r>
      <w:r w:rsidR="009C6089" w:rsidRPr="00F7102C">
        <w:rPr>
          <w:rFonts w:ascii="CMR12" w:hAnsi="CMR12"/>
          <w:i/>
          <w:iCs/>
          <w:color w:val="000000"/>
        </w:rPr>
        <w:t>p</w:t>
      </w:r>
      <w:r w:rsidR="009C6089" w:rsidRPr="00F7102C">
        <w:rPr>
          <w:rFonts w:ascii="CMR12" w:hAnsi="CMR12"/>
          <w:color w:val="000000"/>
          <w:sz w:val="16"/>
          <w:szCs w:val="16"/>
        </w:rPr>
        <w:t xml:space="preserve">1 </w:t>
      </w:r>
      <w:r w:rsidR="009C6089" w:rsidRPr="00F7102C">
        <w:rPr>
          <w:rFonts w:ascii="CMR12" w:hAnsi="CMR12"/>
          <w:color w:val="000000"/>
        </w:rPr>
        <w:t xml:space="preserve">= </w:t>
      </w:r>
      <w:r w:rsidR="009C6089" w:rsidRPr="00F7102C">
        <w:rPr>
          <w:rFonts w:ascii="CMR12" w:hAnsi="CMR12"/>
          <w:i/>
          <w:iCs/>
          <w:color w:val="000000"/>
        </w:rPr>
        <w:t>p</w:t>
      </w:r>
      <w:r w:rsidR="009C6089" w:rsidRPr="00F7102C">
        <w:rPr>
          <w:rFonts w:ascii="CMR12" w:hAnsi="CMR12"/>
          <w:color w:val="000000"/>
          <w:sz w:val="16"/>
          <w:szCs w:val="16"/>
        </w:rPr>
        <w:t xml:space="preserve">2 </w:t>
      </w:r>
      <w:r w:rsidR="009C6089" w:rsidRPr="00F7102C">
        <w:rPr>
          <w:rFonts w:ascii="CMR12" w:hAnsi="CMR12"/>
          <w:color w:val="000000"/>
        </w:rPr>
        <w:t xml:space="preserve">= </w:t>
      </w:r>
      <w:r w:rsidR="009C6089" w:rsidRPr="00F7102C">
        <w:rPr>
          <w:rFonts w:ascii="CMR12" w:hAnsi="CMR12"/>
          <w:i/>
          <w:iCs/>
          <w:color w:val="000000"/>
        </w:rPr>
        <w:t>p</w:t>
      </w:r>
      <w:r w:rsidR="009C6089" w:rsidRPr="00F7102C">
        <w:rPr>
          <w:rFonts w:ascii="CMR12" w:hAnsi="CMR12"/>
          <w:color w:val="000000"/>
          <w:sz w:val="16"/>
          <w:szCs w:val="16"/>
        </w:rPr>
        <w:t xml:space="preserve">3 </w:t>
      </w:r>
      <w:r w:rsidR="009C6089" w:rsidRPr="00F7102C">
        <w:rPr>
          <w:rFonts w:ascii="CMR12" w:hAnsi="CMR12"/>
          <w:color w:val="000000"/>
        </w:rPr>
        <w:t>= 0</w:t>
      </w:r>
      <w:r w:rsidR="009C6089" w:rsidRPr="00F7102C">
        <w:rPr>
          <w:rFonts w:ascii="CMR12" w:hAnsi="CMR12"/>
          <w:i/>
          <w:iCs/>
          <w:color w:val="000000"/>
        </w:rPr>
        <w:t>.</w:t>
      </w:r>
      <w:r w:rsidR="009C6089" w:rsidRPr="00F7102C">
        <w:rPr>
          <w:rFonts w:ascii="CMR12" w:hAnsi="CMR12"/>
          <w:color w:val="000000"/>
        </w:rPr>
        <w:t>1.</w:t>
      </w:r>
    </w:p>
    <w:p w14:paraId="1EE6EF22" w14:textId="77777777" w:rsidR="009C6089" w:rsidRDefault="009C6089" w:rsidP="009C6089">
      <w:pPr>
        <w:rPr>
          <w:rFonts w:ascii="CMR12" w:hAnsi="CMR12" w:hint="eastAsia"/>
          <w:color w:val="000000"/>
        </w:rPr>
      </w:pPr>
      <w:r w:rsidRPr="00F7102C">
        <w:rPr>
          <w:rFonts w:ascii="CMR12" w:hAnsi="CMR12"/>
          <w:color w:val="000000"/>
        </w:rPr>
        <w:t>This is the</w:t>
      </w:r>
      <w:r>
        <w:rPr>
          <w:rFonts w:ascii="CMR12" w:hAnsi="CMR12"/>
          <w:color w:val="000000"/>
        </w:rPr>
        <w:t xml:space="preserve"> plot of p1, p2 and p3 with t</w:t>
      </w:r>
    </w:p>
    <w:p w14:paraId="1C70B6CF" w14:textId="1DDC5554" w:rsidR="009C6089" w:rsidRDefault="000A1B48" w:rsidP="009C6089">
      <w:pPr>
        <w:rPr>
          <w:rFonts w:ascii="CMR12" w:hAnsi="CMR12" w:hint="eastAsia"/>
        </w:rPr>
      </w:pPr>
      <w:r>
        <w:rPr>
          <w:rFonts w:ascii="CMR12" w:hAnsi="CMR12" w:hint="eastAsia"/>
          <w:noProof/>
        </w:rPr>
        <w:drawing>
          <wp:inline distT="0" distB="0" distL="0" distR="0" wp14:anchorId="28C2279F" wp14:editId="442E6B86">
            <wp:extent cx="4981073" cy="37361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90" cy="37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D34E" w14:textId="77777777" w:rsidR="009C6089" w:rsidRDefault="009C6089" w:rsidP="009C6089">
      <w:pPr>
        <w:rPr>
          <w:rFonts w:ascii="CMR12" w:hAnsi="CMR12" w:hint="eastAsia"/>
        </w:rPr>
      </w:pPr>
      <w:r>
        <w:rPr>
          <w:rFonts w:ascii="CMR12" w:hAnsi="CMR12" w:hint="eastAsia"/>
        </w:rPr>
        <w:t>T</w:t>
      </w:r>
      <w:r>
        <w:rPr>
          <w:rFonts w:ascii="CMR12" w:hAnsi="CMR12"/>
        </w:rPr>
        <w:t>his is the plot of S1, S2, S3 and desired SINR with t</w:t>
      </w:r>
    </w:p>
    <w:p w14:paraId="4BB42257" w14:textId="0507D41B" w:rsidR="009C6089" w:rsidRPr="00F7102C" w:rsidRDefault="000A1B48" w:rsidP="009C6089">
      <w:pPr>
        <w:rPr>
          <w:rFonts w:ascii="CMR12" w:hAnsi="CMR12" w:hint="eastAsia"/>
        </w:rPr>
      </w:pPr>
      <w:r>
        <w:rPr>
          <w:rFonts w:ascii="CMR12" w:hAnsi="CMR12" w:hint="eastAsia"/>
          <w:noProof/>
        </w:rPr>
        <w:drawing>
          <wp:inline distT="0" distB="0" distL="0" distR="0" wp14:anchorId="1860B0B4" wp14:editId="3E6C70D0">
            <wp:extent cx="5068898" cy="3801979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22" cy="38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C7C3" w14:textId="42EA6994" w:rsidR="00D35345" w:rsidRPr="00644928" w:rsidRDefault="00D35345" w:rsidP="00D35345">
      <w:pPr>
        <w:rPr>
          <w:rFonts w:ascii="CMMI12" w:hAnsi="CMMI12" w:hint="eastAsia"/>
          <w:i/>
          <w:iCs/>
          <w:color w:val="000000"/>
        </w:rPr>
      </w:pPr>
      <w:r>
        <w:rPr>
          <w:rFonts w:ascii="CMMI12" w:hAnsi="CMMI12"/>
          <w:color w:val="000000"/>
        </w:rPr>
        <w:t xml:space="preserve">As for the final </w:t>
      </w:r>
      <w:r>
        <w:rPr>
          <w:rFonts w:ascii="CMMI12" w:hAnsi="CMMI12" w:hint="eastAsia"/>
          <w:color w:val="000000"/>
        </w:rPr>
        <w:t>val</w:t>
      </w:r>
      <w:r>
        <w:rPr>
          <w:rFonts w:ascii="CMMI12" w:hAnsi="CMMI12"/>
          <w:color w:val="000000"/>
        </w:rPr>
        <w:t>ues of S1, S2 and S3, the</w:t>
      </w:r>
      <w:r>
        <w:rPr>
          <w:rFonts w:ascii="CMMI12" w:hAnsi="CMMI12" w:hint="eastAsia"/>
          <w:color w:val="000000"/>
        </w:rPr>
        <w:t>y</w:t>
      </w:r>
      <w:r>
        <w:rPr>
          <w:rFonts w:ascii="CMMI12" w:hAnsi="CMMI12"/>
          <w:color w:val="000000"/>
        </w:rPr>
        <w:t xml:space="preserve"> are</w:t>
      </w:r>
      <w:r w:rsidR="00E66E38">
        <w:rPr>
          <w:rFonts w:ascii="CMMI12" w:hAnsi="CMMI12"/>
          <w:color w:val="000000"/>
        </w:rPr>
        <w:t xml:space="preserve"> </w:t>
      </w:r>
      <w:r>
        <w:rPr>
          <w:rFonts w:ascii="CMMI12" w:hAnsi="CMMI12"/>
          <w:color w:val="000000"/>
        </w:rPr>
        <w:t xml:space="preserve">close to the Desired SINR. So, I think the controller </w:t>
      </w:r>
      <w:r>
        <w:rPr>
          <w:rFonts w:ascii="CMMI12" w:hAnsi="CMMI12" w:hint="eastAsia"/>
          <w:color w:val="000000"/>
        </w:rPr>
        <w:t>achieve</w:t>
      </w:r>
      <w:r>
        <w:rPr>
          <w:rFonts w:ascii="CMMI12" w:hAnsi="CMMI12"/>
          <w:color w:val="000000"/>
        </w:rPr>
        <w:t xml:space="preserve"> the goal to force </w:t>
      </w:r>
      <w:r>
        <w:rPr>
          <w:rFonts w:ascii="CMMI12" w:hAnsi="CMMI12"/>
          <w:i/>
          <w:iCs/>
          <w:color w:val="000000"/>
        </w:rPr>
        <w:t>S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r>
        <w:rPr>
          <w:rFonts w:ascii="CMR12" w:hAnsi="CMR12"/>
          <w:color w:val="000000"/>
        </w:rPr>
        <w:t>(</w:t>
      </w:r>
      <w:r>
        <w:rPr>
          <w:rFonts w:ascii="CMMI12" w:hAnsi="CMMI12"/>
          <w:i/>
          <w:iCs/>
          <w:color w:val="000000"/>
        </w:rPr>
        <w:t>t</w:t>
      </w:r>
      <w:r>
        <w:rPr>
          <w:rFonts w:ascii="CMR12" w:hAnsi="CMR12"/>
          <w:color w:val="000000"/>
        </w:rPr>
        <w:t xml:space="preserve">) </w:t>
      </w:r>
      <w:r>
        <w:rPr>
          <w:rFonts w:ascii="CMSY10" w:hAnsi="CMSY10"/>
          <w:i/>
          <w:iCs/>
          <w:color w:val="000000"/>
        </w:rPr>
        <w:t xml:space="preserve">→ </w:t>
      </w:r>
      <w:r>
        <w:rPr>
          <w:rFonts w:ascii="CMMI12" w:hAnsi="CMMI12"/>
          <w:i/>
          <w:iCs/>
          <w:color w:val="000000"/>
        </w:rPr>
        <w:t>αγ.</w:t>
      </w:r>
    </w:p>
    <w:p w14:paraId="1C19BB2B" w14:textId="069AC211" w:rsidR="00856C8B" w:rsidRPr="00F7102C" w:rsidRDefault="00EB22A5" w:rsidP="00856C8B">
      <w:pPr>
        <w:rPr>
          <w:rFonts w:ascii="CMR12" w:hAnsi="CMR12" w:hint="eastAsia"/>
          <w:color w:val="000000"/>
        </w:rPr>
      </w:pPr>
      <w:r>
        <w:rPr>
          <w:rFonts w:ascii="CMR12" w:hAnsi="CMR12"/>
        </w:rPr>
        <w:lastRenderedPageBreak/>
        <w:t xml:space="preserve">(4) </w:t>
      </w:r>
      <w:r w:rsidR="00856C8B" w:rsidRPr="00F7102C">
        <w:rPr>
          <w:rFonts w:ascii="CMR12" w:hAnsi="CMR12"/>
        </w:rPr>
        <w:t xml:space="preserve">When </w:t>
      </w:r>
      <m:oMath>
        <m:r>
          <w:rPr>
            <w:rFonts w:ascii="Cambria Math" w:hAnsi="Cambria Math"/>
          </w:rPr>
          <m:t>γ</m:t>
        </m:r>
      </m:oMath>
      <w:r w:rsidR="00856C8B" w:rsidRPr="00F7102C">
        <w:rPr>
          <w:rFonts w:ascii="CMR12" w:hAnsi="CMR12"/>
        </w:rPr>
        <w:t xml:space="preserve"> =</w:t>
      </w:r>
      <w:r w:rsidR="00856C8B">
        <w:rPr>
          <w:rFonts w:ascii="CMR12" w:hAnsi="CMR12"/>
        </w:rPr>
        <w:t>5</w:t>
      </w:r>
      <w:r w:rsidR="00856C8B" w:rsidRPr="00F7102C">
        <w:rPr>
          <w:rFonts w:ascii="CMR12" w:hAnsi="CMR12"/>
        </w:rPr>
        <w:t xml:space="preserve"> and initial condition is </w:t>
      </w:r>
      <w:r w:rsidR="00856C8B" w:rsidRPr="00F7102C">
        <w:rPr>
          <w:rFonts w:ascii="CMR12" w:hAnsi="CMR12"/>
          <w:i/>
          <w:iCs/>
          <w:color w:val="000000"/>
        </w:rPr>
        <w:t>p</w:t>
      </w:r>
      <w:r w:rsidR="00856C8B" w:rsidRPr="00F7102C">
        <w:rPr>
          <w:rFonts w:ascii="CMR12" w:hAnsi="CMR12"/>
          <w:color w:val="000000"/>
          <w:sz w:val="16"/>
          <w:szCs w:val="16"/>
        </w:rPr>
        <w:t xml:space="preserve">1 </w:t>
      </w:r>
      <w:r w:rsidR="00856C8B" w:rsidRPr="00F7102C">
        <w:rPr>
          <w:rFonts w:ascii="CMR12" w:hAnsi="CMR12"/>
          <w:color w:val="000000"/>
        </w:rPr>
        <w:t>=</w:t>
      </w:r>
      <w:r w:rsidR="00856C8B">
        <w:rPr>
          <w:rFonts w:ascii="CMR12" w:hAnsi="CMR12"/>
          <w:color w:val="000000"/>
        </w:rPr>
        <w:t xml:space="preserve">0.1, </w:t>
      </w:r>
      <w:r w:rsidR="00856C8B" w:rsidRPr="00F7102C">
        <w:rPr>
          <w:rFonts w:ascii="CMR12" w:hAnsi="CMR12"/>
          <w:color w:val="000000"/>
        </w:rPr>
        <w:t xml:space="preserve"> </w:t>
      </w:r>
      <w:r w:rsidR="00856C8B" w:rsidRPr="00F7102C">
        <w:rPr>
          <w:rFonts w:ascii="CMR12" w:hAnsi="CMR12"/>
          <w:i/>
          <w:iCs/>
          <w:color w:val="000000"/>
        </w:rPr>
        <w:t>p</w:t>
      </w:r>
      <w:r w:rsidR="00856C8B" w:rsidRPr="00F7102C">
        <w:rPr>
          <w:rFonts w:ascii="CMR12" w:hAnsi="CMR12"/>
          <w:color w:val="000000"/>
          <w:sz w:val="16"/>
          <w:szCs w:val="16"/>
        </w:rPr>
        <w:t xml:space="preserve">2 </w:t>
      </w:r>
      <w:r w:rsidR="00856C8B" w:rsidRPr="00F7102C">
        <w:rPr>
          <w:rFonts w:ascii="CMR12" w:hAnsi="CMR12"/>
          <w:color w:val="000000"/>
        </w:rPr>
        <w:t>=</w:t>
      </w:r>
      <w:r w:rsidR="00856C8B">
        <w:rPr>
          <w:rFonts w:ascii="CMR12" w:hAnsi="CMR12"/>
          <w:color w:val="000000"/>
        </w:rPr>
        <w:t xml:space="preserve">0.01, </w:t>
      </w:r>
      <w:r w:rsidR="00856C8B" w:rsidRPr="00F7102C">
        <w:rPr>
          <w:rFonts w:ascii="CMR12" w:hAnsi="CMR12"/>
          <w:color w:val="000000"/>
        </w:rPr>
        <w:t xml:space="preserve"> </w:t>
      </w:r>
      <w:r w:rsidR="00856C8B" w:rsidRPr="00F7102C">
        <w:rPr>
          <w:rFonts w:ascii="CMR12" w:hAnsi="CMR12"/>
          <w:i/>
          <w:iCs/>
          <w:color w:val="000000"/>
        </w:rPr>
        <w:t>p</w:t>
      </w:r>
      <w:r w:rsidR="00856C8B" w:rsidRPr="00F7102C">
        <w:rPr>
          <w:rFonts w:ascii="CMR12" w:hAnsi="CMR12"/>
          <w:color w:val="000000"/>
          <w:sz w:val="16"/>
          <w:szCs w:val="16"/>
        </w:rPr>
        <w:t xml:space="preserve">3 </w:t>
      </w:r>
      <w:r w:rsidR="00856C8B" w:rsidRPr="00F7102C">
        <w:rPr>
          <w:rFonts w:ascii="CMR12" w:hAnsi="CMR12"/>
          <w:color w:val="000000"/>
        </w:rPr>
        <w:t>= 0</w:t>
      </w:r>
      <w:r w:rsidR="00856C8B" w:rsidRPr="00F7102C">
        <w:rPr>
          <w:rFonts w:ascii="CMR12" w:hAnsi="CMR12"/>
          <w:i/>
          <w:iCs/>
          <w:color w:val="000000"/>
        </w:rPr>
        <w:t>.</w:t>
      </w:r>
      <w:r w:rsidR="00856C8B">
        <w:rPr>
          <w:rFonts w:ascii="CMR12" w:hAnsi="CMR12"/>
          <w:color w:val="000000"/>
        </w:rPr>
        <w:t>02</w:t>
      </w:r>
    </w:p>
    <w:p w14:paraId="222E21D0" w14:textId="77777777" w:rsidR="00856C8B" w:rsidRDefault="00856C8B" w:rsidP="00856C8B">
      <w:pPr>
        <w:rPr>
          <w:rFonts w:ascii="CMR12" w:hAnsi="CMR12" w:hint="eastAsia"/>
          <w:color w:val="000000"/>
        </w:rPr>
      </w:pPr>
      <w:r w:rsidRPr="00F7102C">
        <w:rPr>
          <w:rFonts w:ascii="CMR12" w:hAnsi="CMR12"/>
          <w:color w:val="000000"/>
        </w:rPr>
        <w:t>This is the</w:t>
      </w:r>
      <w:r>
        <w:rPr>
          <w:rFonts w:ascii="CMR12" w:hAnsi="CMR12"/>
          <w:color w:val="000000"/>
        </w:rPr>
        <w:t xml:space="preserve"> plot of p1, p2 and p3 with t</w:t>
      </w:r>
    </w:p>
    <w:p w14:paraId="5ED3DD16" w14:textId="54DF0B37" w:rsidR="00856C8B" w:rsidRDefault="00A163E5" w:rsidP="00856C8B">
      <w:pPr>
        <w:rPr>
          <w:rFonts w:ascii="CMR12" w:hAnsi="CMR12" w:hint="eastAsia"/>
        </w:rPr>
      </w:pPr>
      <w:r>
        <w:rPr>
          <w:rFonts w:ascii="CMR12" w:hAnsi="CMR12" w:hint="eastAsia"/>
          <w:noProof/>
        </w:rPr>
        <w:drawing>
          <wp:inline distT="0" distB="0" distL="0" distR="0" wp14:anchorId="0BBE0EA8" wp14:editId="3EFA93B5">
            <wp:extent cx="4965031" cy="3724072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760" cy="372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7B80" w14:textId="77777777" w:rsidR="00856C8B" w:rsidRDefault="00856C8B" w:rsidP="00856C8B">
      <w:pPr>
        <w:rPr>
          <w:rFonts w:ascii="CMR12" w:hAnsi="CMR12" w:hint="eastAsia"/>
        </w:rPr>
      </w:pPr>
      <w:r>
        <w:rPr>
          <w:rFonts w:ascii="CMR12" w:hAnsi="CMR12" w:hint="eastAsia"/>
        </w:rPr>
        <w:t>T</w:t>
      </w:r>
      <w:r>
        <w:rPr>
          <w:rFonts w:ascii="CMR12" w:hAnsi="CMR12"/>
        </w:rPr>
        <w:t>his is the plot of S1, S2, S3 and desired SINR with t</w:t>
      </w:r>
    </w:p>
    <w:p w14:paraId="18EF7D33" w14:textId="0F3211EC" w:rsidR="00856C8B" w:rsidRPr="00F7102C" w:rsidRDefault="00A163E5" w:rsidP="00856C8B">
      <w:pPr>
        <w:rPr>
          <w:rFonts w:ascii="CMR12" w:hAnsi="CMR12" w:hint="eastAsia"/>
        </w:rPr>
      </w:pPr>
      <w:r>
        <w:rPr>
          <w:rFonts w:ascii="CMR12" w:hAnsi="CMR12" w:hint="eastAsia"/>
          <w:noProof/>
        </w:rPr>
        <w:drawing>
          <wp:inline distT="0" distB="0" distL="0" distR="0" wp14:anchorId="0EE63A04" wp14:editId="2BA21487">
            <wp:extent cx="5173578" cy="3880495"/>
            <wp:effectExtent l="0" t="0" r="825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97" cy="38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65EC" w14:textId="31043DF0" w:rsidR="00A9712C" w:rsidRPr="008F35FF" w:rsidRDefault="00A5427A" w:rsidP="00A5427A">
      <w:pPr>
        <w:rPr>
          <w:rFonts w:ascii="CMMI12" w:hAnsi="CMMI12" w:hint="eastAsia"/>
          <w:i/>
          <w:iCs/>
          <w:color w:val="000000"/>
        </w:rPr>
      </w:pPr>
      <w:r>
        <w:rPr>
          <w:rFonts w:ascii="CMMI12" w:hAnsi="CMMI12"/>
          <w:color w:val="000000"/>
        </w:rPr>
        <w:t xml:space="preserve">As for the final </w:t>
      </w:r>
      <w:r>
        <w:rPr>
          <w:rFonts w:ascii="CMMI12" w:hAnsi="CMMI12" w:hint="eastAsia"/>
          <w:color w:val="000000"/>
        </w:rPr>
        <w:t>val</w:t>
      </w:r>
      <w:r>
        <w:rPr>
          <w:rFonts w:ascii="CMMI12" w:hAnsi="CMMI12"/>
          <w:color w:val="000000"/>
        </w:rPr>
        <w:t>ues of S1, S2 and S3, the</w:t>
      </w:r>
      <w:r>
        <w:rPr>
          <w:rFonts w:ascii="CMMI12" w:hAnsi="CMMI12" w:hint="eastAsia"/>
          <w:color w:val="000000"/>
        </w:rPr>
        <w:t>y</w:t>
      </w:r>
      <w:r>
        <w:rPr>
          <w:rFonts w:ascii="CMMI12" w:hAnsi="CMMI12"/>
          <w:color w:val="000000"/>
        </w:rPr>
        <w:t xml:space="preserve"> are really close to the Desired SINR. So, I think the controller </w:t>
      </w:r>
      <w:r>
        <w:rPr>
          <w:rFonts w:ascii="CMMI12" w:hAnsi="CMMI12" w:hint="eastAsia"/>
          <w:color w:val="000000"/>
        </w:rPr>
        <w:t>achieve</w:t>
      </w:r>
      <w:r>
        <w:rPr>
          <w:rFonts w:ascii="CMMI12" w:hAnsi="CMMI12"/>
          <w:color w:val="000000"/>
        </w:rPr>
        <w:t xml:space="preserve"> the goal to force </w:t>
      </w:r>
      <w:r>
        <w:rPr>
          <w:rFonts w:ascii="CMMI12" w:hAnsi="CMMI12"/>
          <w:i/>
          <w:iCs/>
          <w:color w:val="000000"/>
        </w:rPr>
        <w:t>S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r>
        <w:rPr>
          <w:rFonts w:ascii="CMR12" w:hAnsi="CMR12"/>
          <w:color w:val="000000"/>
        </w:rPr>
        <w:t>(</w:t>
      </w:r>
      <w:r>
        <w:rPr>
          <w:rFonts w:ascii="CMMI12" w:hAnsi="CMMI12"/>
          <w:i/>
          <w:iCs/>
          <w:color w:val="000000"/>
        </w:rPr>
        <w:t>t</w:t>
      </w:r>
      <w:r>
        <w:rPr>
          <w:rFonts w:ascii="CMR12" w:hAnsi="CMR12"/>
          <w:color w:val="000000"/>
        </w:rPr>
        <w:t xml:space="preserve">) </w:t>
      </w:r>
      <w:r>
        <w:rPr>
          <w:rFonts w:ascii="CMSY10" w:hAnsi="CMSY10"/>
          <w:i/>
          <w:iCs/>
          <w:color w:val="000000"/>
        </w:rPr>
        <w:t xml:space="preserve">→ </w:t>
      </w:r>
      <w:r>
        <w:rPr>
          <w:rFonts w:ascii="CMMI12" w:hAnsi="CMMI12"/>
          <w:i/>
          <w:iCs/>
          <w:color w:val="000000"/>
        </w:rPr>
        <w:t>αγ.</w:t>
      </w:r>
    </w:p>
    <w:sectPr w:rsidR="00A9712C" w:rsidRPr="008F3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29"/>
    <w:rsid w:val="00056073"/>
    <w:rsid w:val="00064E1F"/>
    <w:rsid w:val="0009609F"/>
    <w:rsid w:val="000A1B48"/>
    <w:rsid w:val="000B2857"/>
    <w:rsid w:val="000E3749"/>
    <w:rsid w:val="0012665C"/>
    <w:rsid w:val="001D3288"/>
    <w:rsid w:val="002403EB"/>
    <w:rsid w:val="0033162F"/>
    <w:rsid w:val="00363EB9"/>
    <w:rsid w:val="003F178D"/>
    <w:rsid w:val="00455A95"/>
    <w:rsid w:val="004A7B29"/>
    <w:rsid w:val="004E1BEF"/>
    <w:rsid w:val="005430E5"/>
    <w:rsid w:val="005603D3"/>
    <w:rsid w:val="0056116E"/>
    <w:rsid w:val="005A41B9"/>
    <w:rsid w:val="005F1E22"/>
    <w:rsid w:val="005F2EBD"/>
    <w:rsid w:val="00644928"/>
    <w:rsid w:val="006909ED"/>
    <w:rsid w:val="006B392E"/>
    <w:rsid w:val="006D0EED"/>
    <w:rsid w:val="007E0A5A"/>
    <w:rsid w:val="007F1C03"/>
    <w:rsid w:val="00812186"/>
    <w:rsid w:val="00834318"/>
    <w:rsid w:val="008411B9"/>
    <w:rsid w:val="00856C8B"/>
    <w:rsid w:val="0088789F"/>
    <w:rsid w:val="008A7F70"/>
    <w:rsid w:val="008C7DD6"/>
    <w:rsid w:val="008F35FF"/>
    <w:rsid w:val="00916370"/>
    <w:rsid w:val="00925334"/>
    <w:rsid w:val="009B7C57"/>
    <w:rsid w:val="009C6089"/>
    <w:rsid w:val="00A163E5"/>
    <w:rsid w:val="00A5427A"/>
    <w:rsid w:val="00A83E39"/>
    <w:rsid w:val="00A9712C"/>
    <w:rsid w:val="00AB53ED"/>
    <w:rsid w:val="00B37604"/>
    <w:rsid w:val="00B73AC4"/>
    <w:rsid w:val="00BB2E75"/>
    <w:rsid w:val="00BC0390"/>
    <w:rsid w:val="00BF5396"/>
    <w:rsid w:val="00CA1CAD"/>
    <w:rsid w:val="00D35345"/>
    <w:rsid w:val="00D93DF5"/>
    <w:rsid w:val="00DD1551"/>
    <w:rsid w:val="00DD5245"/>
    <w:rsid w:val="00E23453"/>
    <w:rsid w:val="00E65053"/>
    <w:rsid w:val="00E66E38"/>
    <w:rsid w:val="00E73963"/>
    <w:rsid w:val="00EB22A5"/>
    <w:rsid w:val="00EF37B1"/>
    <w:rsid w:val="00F434BE"/>
    <w:rsid w:val="00F7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B74B"/>
  <w15:chartTrackingRefBased/>
  <w15:docId w15:val="{A56FFBC1-978B-4D09-9482-E5894B87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1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0387-9A78-4EBF-89D2-9580F140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哲玮 刘</dc:creator>
  <cp:keywords/>
  <dc:description/>
  <cp:lastModifiedBy>哲玮 刘</cp:lastModifiedBy>
  <cp:revision>75</cp:revision>
  <dcterms:created xsi:type="dcterms:W3CDTF">2020-09-03T23:36:00Z</dcterms:created>
  <dcterms:modified xsi:type="dcterms:W3CDTF">2020-09-09T00:12:00Z</dcterms:modified>
</cp:coreProperties>
</file>