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08E7D3">
      <w:pPr>
        <w:pStyle w:val="2"/>
        <w:spacing w:before="0" w:line="240" w:lineRule="auto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LABORATORY EXERCISE 6</w:t>
      </w:r>
    </w:p>
    <w:p w14:paraId="7BB239AE">
      <w:pPr>
        <w:pStyle w:val="2"/>
        <w:spacing w:before="0" w:line="240" w:lineRule="auto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COURSE ENROLLMENT SYSTEM</w:t>
      </w:r>
    </w:p>
    <w:p w14:paraId="7F5BB29B">
      <w:pPr>
        <w:tabs>
          <w:tab w:val="left" w:pos="5250"/>
        </w:tabs>
        <w:spacing w:after="0" w:line="240" w:lineRule="auto"/>
        <w:rPr>
          <w:rFonts w:cstheme="minorHAnsi"/>
          <w:b/>
        </w:rPr>
      </w:pPr>
    </w:p>
    <w:p w14:paraId="7BDFE1CF">
      <w:pPr>
        <w:tabs>
          <w:tab w:val="left" w:pos="5250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Learning Objectives</w:t>
      </w:r>
    </w:p>
    <w:p w14:paraId="56E6CBFE">
      <w:pPr>
        <w:spacing w:after="0" w:line="240" w:lineRule="auto"/>
      </w:pPr>
      <w:r>
        <w:tab/>
      </w:r>
      <w:r>
        <w:t>By the end of this laboratory exercise, students should be able to:</w:t>
      </w:r>
    </w:p>
    <w:p w14:paraId="3716FC9C">
      <w:pPr>
        <w:pStyle w:val="13"/>
        <w:numPr>
          <w:ilvl w:val="0"/>
          <w:numId w:val="1"/>
        </w:numPr>
        <w:spacing w:after="0" w:line="240" w:lineRule="auto"/>
      </w:pPr>
      <w:r>
        <w:t>Design and create a new database table to manage relationships between users and courses.</w:t>
      </w:r>
    </w:p>
    <w:p w14:paraId="07E5C2C5">
      <w:pPr>
        <w:pStyle w:val="13"/>
        <w:numPr>
          <w:ilvl w:val="0"/>
          <w:numId w:val="1"/>
        </w:numPr>
        <w:spacing w:after="0" w:line="240" w:lineRule="auto"/>
      </w:pPr>
      <w:r>
        <w:t>Implement server-side logic for handling course enrollments.</w:t>
      </w:r>
    </w:p>
    <w:p w14:paraId="146DA7BB">
      <w:pPr>
        <w:pStyle w:val="13"/>
        <w:numPr>
          <w:ilvl w:val="0"/>
          <w:numId w:val="1"/>
        </w:numPr>
        <w:spacing w:after="0" w:line="240" w:lineRule="auto"/>
      </w:pPr>
      <w:r>
        <w:t>Display user-specific data (enrolled courses) in a dashboard.</w:t>
      </w:r>
    </w:p>
    <w:p w14:paraId="4DC87232">
      <w:pPr>
        <w:pStyle w:val="13"/>
        <w:numPr>
          <w:ilvl w:val="0"/>
          <w:numId w:val="1"/>
        </w:numPr>
        <w:spacing w:after="0" w:line="240" w:lineRule="auto"/>
      </w:pPr>
      <w:r>
        <w:t>Utilize jQuery and AJAX to create a dynamic, seamless user experience without page reloads.</w:t>
      </w:r>
    </w:p>
    <w:p w14:paraId="1848B5AF">
      <w:pPr>
        <w:pStyle w:val="13"/>
        <w:numPr>
          <w:ilvl w:val="0"/>
          <w:numId w:val="1"/>
        </w:numPr>
        <w:spacing w:after="0" w:line="240" w:lineRule="auto"/>
      </w:pPr>
      <w:r>
        <w:t>Understand and implement basic foreign key relationships in a web application.</w:t>
      </w:r>
    </w:p>
    <w:p w14:paraId="670E34F6">
      <w:pPr>
        <w:pStyle w:val="13"/>
        <w:spacing w:after="0" w:line="240" w:lineRule="auto"/>
        <w:rPr>
          <w:rFonts w:cstheme="minorHAnsi"/>
          <w:b/>
        </w:rPr>
      </w:pPr>
    </w:p>
    <w:p w14:paraId="2712B1B0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Prerequisite student experiences and knowledge</w:t>
      </w:r>
    </w:p>
    <w:p w14:paraId="13376B22">
      <w:pPr>
        <w:spacing w:after="0" w:line="240" w:lineRule="auto"/>
        <w:ind w:firstLine="284"/>
        <w:jc w:val="both"/>
      </w:pPr>
      <w:r>
        <w:t>Before starting this exercise, students should have:</w:t>
      </w:r>
    </w:p>
    <w:p w14:paraId="02A4101C">
      <w:pPr>
        <w:pStyle w:val="13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Completed Laboratory Exercise 5 (Admin and Student Dashboards).</w:t>
      </w:r>
    </w:p>
    <w:p w14:paraId="6B0AAF93">
      <w:pPr>
        <w:pStyle w:val="13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A solid understanding of the MVC architecture in CodeIgniter.</w:t>
      </w:r>
    </w:p>
    <w:p w14:paraId="13FE9D75">
      <w:pPr>
        <w:pStyle w:val="13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Proficiency in writing database queries using CodeIgniter's Query Builder.</w:t>
      </w:r>
    </w:p>
    <w:p w14:paraId="436B8FB7">
      <w:pPr>
        <w:pStyle w:val="13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Basic knowledge of SQL relationships (one-to-many)</w:t>
      </w:r>
      <w:r>
        <w:rPr>
          <w:rFonts w:hint="default" w:cstheme="minorHAnsi"/>
          <w:lang w:val="en-US"/>
        </w:rPr>
        <w:t>.</w:t>
      </w:r>
      <w:r>
        <w:rPr>
          <w:rFonts w:cstheme="minorHAnsi"/>
        </w:rPr>
        <w:t>Familiarity with jQuery syntax and the concept of AJAX.</w:t>
      </w:r>
    </w:p>
    <w:p w14:paraId="4C0E6646">
      <w:pPr>
        <w:pStyle w:val="13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Ability to create and style front-end components with Bootstrap.</w:t>
      </w:r>
    </w:p>
    <w:p w14:paraId="612BAB85">
      <w:pPr>
        <w:spacing w:after="0" w:line="240" w:lineRule="auto"/>
        <w:jc w:val="both"/>
        <w:rPr>
          <w:rFonts w:cstheme="minorHAnsi"/>
        </w:rPr>
      </w:pPr>
    </w:p>
    <w:p w14:paraId="5A3AE8C2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Background</w:t>
      </w:r>
    </w:p>
    <w:p w14:paraId="4D386603">
      <w:pPr>
        <w:spacing w:after="0" w:line="240" w:lineRule="auto"/>
        <w:ind w:firstLine="284"/>
        <w:jc w:val="both"/>
        <w:rPr>
          <w:rFonts w:cstheme="minorHAnsi"/>
        </w:rPr>
      </w:pPr>
      <w:r>
        <w:rPr>
          <w:rFonts w:cstheme="minorHAnsi"/>
        </w:rPr>
        <w:t xml:space="preserve">A core feature of any Learning Management System (LMS) is the ability for students to enroll in available courses. This involves creating a relationship between the </w:t>
      </w:r>
      <w:r>
        <w:rPr>
          <w:rFonts w:cstheme="minorHAnsi"/>
          <w:b/>
          <w:bCs/>
        </w:rPr>
        <w:t>users</w:t>
      </w:r>
      <w:r>
        <w:rPr>
          <w:rFonts w:cstheme="minorHAnsi"/>
        </w:rPr>
        <w:t xml:space="preserve"> table (students) and the </w:t>
      </w:r>
      <w:r>
        <w:rPr>
          <w:rFonts w:cstheme="minorHAnsi"/>
          <w:b/>
          <w:bCs/>
        </w:rPr>
        <w:t>courses</w:t>
      </w:r>
      <w:r>
        <w:rPr>
          <w:rFonts w:cstheme="minorHAnsi"/>
        </w:rPr>
        <w:t xml:space="preserve"> table. This relationship is typically stored in a pivot table. To enhance user experience, the enrollment process should be dynamic, allowing students to join courses without refreshing the page. This is achieved using jQuery AJAX to send a request to the server in the background, providing immediate feedback to the user.</w:t>
      </w:r>
    </w:p>
    <w:p w14:paraId="0A88E0A0">
      <w:pPr>
        <w:spacing w:after="0" w:line="240" w:lineRule="auto"/>
        <w:jc w:val="both"/>
        <w:rPr>
          <w:rFonts w:cstheme="minorHAnsi"/>
          <w:b/>
        </w:rPr>
      </w:pPr>
    </w:p>
    <w:p w14:paraId="401E0390">
      <w:p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>Materials/Resources</w:t>
      </w:r>
    </w:p>
    <w:p w14:paraId="1B9416EE">
      <w:pPr>
        <w:pStyle w:val="13"/>
        <w:numPr>
          <w:ilvl w:val="0"/>
          <w:numId w:val="3"/>
        </w:numPr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Personal Computer with Internet Access</w:t>
      </w:r>
    </w:p>
    <w:p w14:paraId="1B405831">
      <w:pPr>
        <w:pStyle w:val="13"/>
        <w:numPr>
          <w:ilvl w:val="0"/>
          <w:numId w:val="3"/>
        </w:numPr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XAMPP/WAMP/LAMP server installed</w:t>
      </w:r>
    </w:p>
    <w:p w14:paraId="0E841E54">
      <w:pPr>
        <w:pStyle w:val="13"/>
        <w:numPr>
          <w:ilvl w:val="0"/>
          <w:numId w:val="3"/>
        </w:numPr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CodeIgniter Framework (latest version)</w:t>
      </w:r>
    </w:p>
    <w:p w14:paraId="7D8C3DC6">
      <w:pPr>
        <w:pStyle w:val="13"/>
        <w:numPr>
          <w:ilvl w:val="0"/>
          <w:numId w:val="3"/>
        </w:numPr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Visual Studio Code or any code editor</w:t>
      </w:r>
    </w:p>
    <w:p w14:paraId="082ADD27">
      <w:pPr>
        <w:pStyle w:val="13"/>
        <w:numPr>
          <w:ilvl w:val="0"/>
          <w:numId w:val="3"/>
        </w:numPr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Git and GitHub Account</w:t>
      </w:r>
    </w:p>
    <w:p w14:paraId="10B6115E">
      <w:pPr>
        <w:pStyle w:val="13"/>
        <w:numPr>
          <w:ilvl w:val="0"/>
          <w:numId w:val="3"/>
        </w:numPr>
        <w:rPr>
          <w:rStyle w:val="11"/>
          <w:b w:val="0"/>
          <w:bCs w:val="0"/>
        </w:rPr>
      </w:pPr>
      <w:r>
        <w:rPr>
          <w:rStyle w:val="11"/>
          <w:b w:val="0"/>
          <w:bCs w:val="0"/>
        </w:rPr>
        <w:t>Web Browser (Chrome, Firefox, etc.)</w:t>
      </w:r>
    </w:p>
    <w:p w14:paraId="7B7CA46D">
      <w:p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>Laboratory Activity</w:t>
      </w:r>
    </w:p>
    <w:p w14:paraId="31217F90">
      <w:pPr>
        <w:spacing w:after="0" w:line="240" w:lineRule="auto"/>
        <w:ind w:left="360"/>
        <w:rPr>
          <w:rFonts w:eastAsia="Times New Roman" w:cs="Calibri"/>
          <w:b/>
        </w:rPr>
      </w:pPr>
      <w:r>
        <w:rPr>
          <w:rFonts w:eastAsia="Times New Roman" w:cs="Calibri"/>
          <w:b/>
        </w:rPr>
        <w:t xml:space="preserve">Step 1: </w:t>
      </w:r>
      <w:r>
        <w:rPr>
          <w:b/>
        </w:rPr>
        <w:t>Create a Database Migration for the Enrollments Table</w:t>
      </w:r>
    </w:p>
    <w:p w14:paraId="220E312B">
      <w:pPr>
        <w:pStyle w:val="13"/>
        <w:numPr>
          <w:ilvl w:val="0"/>
          <w:numId w:val="4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 xml:space="preserve">Create a new migration file for the </w:t>
      </w:r>
      <w:r>
        <w:rPr>
          <w:rFonts w:eastAsia="Times New Roman" w:cs="Calibri"/>
          <w:b/>
        </w:rPr>
        <w:t>enrollments</w:t>
      </w:r>
      <w:r>
        <w:rPr>
          <w:rFonts w:eastAsia="Times New Roman" w:cs="Calibri"/>
          <w:bCs/>
        </w:rPr>
        <w:t xml:space="preserve"> table.</w:t>
      </w:r>
    </w:p>
    <w:p w14:paraId="2D6E1173">
      <w:pPr>
        <w:pStyle w:val="13"/>
        <w:spacing w:after="0" w:line="240" w:lineRule="auto"/>
        <w:ind w:left="1800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Run: php spark make:migration CreateEnrollmentsTable</w:t>
      </w:r>
    </w:p>
    <w:p w14:paraId="72A0356D">
      <w:pPr>
        <w:spacing w:after="0" w:line="240" w:lineRule="auto"/>
        <w:ind w:left="720"/>
        <w:rPr>
          <w:rFonts w:eastAsia="Times New Roman" w:cs="Calibri"/>
          <w:bCs/>
        </w:rPr>
      </w:pPr>
    </w:p>
    <w:p w14:paraId="072E8FD6">
      <w:pPr>
        <w:pStyle w:val="13"/>
        <w:numPr>
          <w:ilvl w:val="0"/>
          <w:numId w:val="4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Open the newly created file in app/Database/Migrations/.</w:t>
      </w:r>
    </w:p>
    <w:p w14:paraId="532294BD">
      <w:pPr>
        <w:pStyle w:val="13"/>
        <w:numPr>
          <w:ilvl w:val="0"/>
          <w:numId w:val="4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In the up() method, define the table with the following fields:</w:t>
      </w:r>
    </w:p>
    <w:p w14:paraId="70B10687">
      <w:pPr>
        <w:pStyle w:val="13"/>
        <w:numPr>
          <w:ilvl w:val="1"/>
          <w:numId w:val="5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id (primary key, auto-increment)</w:t>
      </w:r>
    </w:p>
    <w:p w14:paraId="52544A26">
      <w:pPr>
        <w:pStyle w:val="13"/>
        <w:numPr>
          <w:ilvl w:val="1"/>
          <w:numId w:val="5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 xml:space="preserve">user_id (int, foreign key to </w:t>
      </w:r>
      <w:r>
        <w:rPr>
          <w:rFonts w:eastAsia="Times New Roman" w:cs="Calibri"/>
          <w:b/>
        </w:rPr>
        <w:t>users</w:t>
      </w:r>
      <w:r>
        <w:rPr>
          <w:rFonts w:eastAsia="Times New Roman" w:cs="Calibri"/>
          <w:bCs/>
        </w:rPr>
        <w:t xml:space="preserve"> table)</w:t>
      </w:r>
    </w:p>
    <w:p w14:paraId="06AD7D3C">
      <w:pPr>
        <w:pStyle w:val="13"/>
        <w:numPr>
          <w:ilvl w:val="1"/>
          <w:numId w:val="5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 xml:space="preserve">course_id (int, foreign key to </w:t>
      </w:r>
      <w:r>
        <w:rPr>
          <w:rFonts w:eastAsia="Times New Roman" w:cs="Calibri"/>
          <w:b/>
        </w:rPr>
        <w:t>courses</w:t>
      </w:r>
      <w:r>
        <w:rPr>
          <w:rFonts w:eastAsia="Times New Roman" w:cs="Calibri"/>
          <w:bCs/>
        </w:rPr>
        <w:t xml:space="preserve"> table)</w:t>
      </w:r>
    </w:p>
    <w:p w14:paraId="48AA09B7">
      <w:pPr>
        <w:pStyle w:val="13"/>
        <w:numPr>
          <w:ilvl w:val="1"/>
          <w:numId w:val="5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enrollment_date (datetime)</w:t>
      </w:r>
    </w:p>
    <w:p w14:paraId="3E437DAF">
      <w:pPr>
        <w:spacing w:after="0" w:line="240" w:lineRule="auto"/>
        <w:ind w:left="720"/>
        <w:rPr>
          <w:rFonts w:eastAsia="Times New Roman" w:cs="Calibri"/>
          <w:bCs/>
        </w:rPr>
      </w:pPr>
    </w:p>
    <w:p w14:paraId="3CD73228">
      <w:pPr>
        <w:pStyle w:val="13"/>
        <w:numPr>
          <w:ilvl w:val="0"/>
          <w:numId w:val="4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In the down() method, define how to drop the table.</w:t>
      </w:r>
    </w:p>
    <w:p w14:paraId="5597BA87">
      <w:pPr>
        <w:pStyle w:val="13"/>
        <w:numPr>
          <w:ilvl w:val="0"/>
          <w:numId w:val="4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Run the migration: php spark migrate.</w:t>
      </w:r>
    </w:p>
    <w:p w14:paraId="72D68559">
      <w:pPr>
        <w:pStyle w:val="13"/>
        <w:spacing w:after="0" w:line="240" w:lineRule="auto"/>
        <w:ind w:left="1080"/>
        <w:rPr>
          <w:rFonts w:eastAsia="Times New Roman" w:cs="Calibri"/>
          <w:bCs/>
        </w:rPr>
      </w:pPr>
    </w:p>
    <w:p w14:paraId="08597011">
      <w:pPr>
        <w:spacing w:after="0" w:line="240" w:lineRule="auto"/>
        <w:ind w:left="360"/>
        <w:rPr>
          <w:rFonts w:eastAsia="Times New Roman" w:cs="Calibri"/>
          <w:b/>
        </w:rPr>
      </w:pPr>
      <w:r>
        <w:rPr>
          <w:rFonts w:eastAsia="Times New Roman" w:cs="Calibri"/>
          <w:b/>
        </w:rPr>
        <w:t>Step 2: Create the Enrollment Model</w:t>
      </w:r>
    </w:p>
    <w:p w14:paraId="62CD5211">
      <w:pPr>
        <w:pStyle w:val="13"/>
        <w:numPr>
          <w:ilvl w:val="0"/>
          <w:numId w:val="6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Navigate to app/Models/ and create a file named EnrollmentModel.php.</w:t>
      </w:r>
    </w:p>
    <w:p w14:paraId="1060716E">
      <w:pPr>
        <w:pStyle w:val="13"/>
        <w:numPr>
          <w:ilvl w:val="0"/>
          <w:numId w:val="6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Create a model class with methods to:</w:t>
      </w:r>
    </w:p>
    <w:p w14:paraId="5EEC39E3">
      <w:pPr>
        <w:pStyle w:val="13"/>
        <w:numPr>
          <w:ilvl w:val="0"/>
          <w:numId w:val="7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enrollUser($data): Insert a new enrollment record.</w:t>
      </w:r>
    </w:p>
    <w:p w14:paraId="2775AAC2">
      <w:pPr>
        <w:pStyle w:val="13"/>
        <w:numPr>
          <w:ilvl w:val="0"/>
          <w:numId w:val="7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getUserEnrollments($user_id): Fetch all courses a user is enrolled in.</w:t>
      </w:r>
    </w:p>
    <w:p w14:paraId="25AFBEAC">
      <w:pPr>
        <w:pStyle w:val="13"/>
        <w:numPr>
          <w:ilvl w:val="0"/>
          <w:numId w:val="7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isAlreadyEnrolled($user_id, $course_id): Check if a user is already enrolled in a specific course to prevent duplicates.</w:t>
      </w:r>
    </w:p>
    <w:p w14:paraId="2ED59474">
      <w:pPr>
        <w:spacing w:after="0" w:line="240" w:lineRule="auto"/>
        <w:rPr>
          <w:rFonts w:eastAsia="Times New Roman" w:cs="Calibri"/>
          <w:b/>
        </w:rPr>
      </w:pPr>
    </w:p>
    <w:p w14:paraId="50732C68">
      <w:pPr>
        <w:spacing w:after="0" w:line="240" w:lineRule="auto"/>
        <w:ind w:left="360"/>
        <w:rPr>
          <w:b/>
          <w:bCs/>
        </w:rPr>
      </w:pPr>
      <w:r>
        <w:rPr>
          <w:rFonts w:eastAsia="Times New Roman" w:cs="Calibri"/>
          <w:b/>
        </w:rPr>
        <w:t>Step 3: Modify the Course Controller</w:t>
      </w:r>
    </w:p>
    <w:p w14:paraId="66B4A4DE">
      <w:pPr>
        <w:pStyle w:val="13"/>
        <w:numPr>
          <w:ilvl w:val="0"/>
          <w:numId w:val="8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Open your Course.php controller (or create it if it doesn't exist).</w:t>
      </w:r>
    </w:p>
    <w:p w14:paraId="309932F2">
      <w:pPr>
        <w:pStyle w:val="13"/>
        <w:numPr>
          <w:ilvl w:val="0"/>
          <w:numId w:val="8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Add a new method, enroll(), to handle the AJAX request.</w:t>
      </w:r>
    </w:p>
    <w:p w14:paraId="00443686">
      <w:pPr>
        <w:pStyle w:val="13"/>
        <w:numPr>
          <w:ilvl w:val="0"/>
          <w:numId w:val="9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This method should:</w:t>
      </w:r>
    </w:p>
    <w:p w14:paraId="53EC6687">
      <w:pPr>
        <w:pStyle w:val="13"/>
        <w:numPr>
          <w:ilvl w:val="0"/>
          <w:numId w:val="9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Check if the user is logged in.</w:t>
      </w:r>
    </w:p>
    <w:p w14:paraId="2F263D8F">
      <w:pPr>
        <w:pStyle w:val="13"/>
        <w:numPr>
          <w:ilvl w:val="0"/>
          <w:numId w:val="9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 xml:space="preserve">Receive the </w:t>
      </w:r>
      <w:r>
        <w:rPr>
          <w:rFonts w:eastAsia="Times New Roman" w:cs="Calibri"/>
          <w:b/>
        </w:rPr>
        <w:t>course_id</w:t>
      </w:r>
      <w:r>
        <w:rPr>
          <w:rFonts w:eastAsia="Times New Roman" w:cs="Calibri"/>
          <w:bCs/>
        </w:rPr>
        <w:t xml:space="preserve"> from the POST request.</w:t>
      </w:r>
    </w:p>
    <w:p w14:paraId="69146A1E">
      <w:pPr>
        <w:pStyle w:val="13"/>
        <w:numPr>
          <w:ilvl w:val="0"/>
          <w:numId w:val="9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Check if the user is already enrolled.</w:t>
      </w:r>
    </w:p>
    <w:p w14:paraId="4F37F290">
      <w:pPr>
        <w:pStyle w:val="13"/>
        <w:numPr>
          <w:ilvl w:val="0"/>
          <w:numId w:val="9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If not, insert the new enrollment record with the current timestamp.</w:t>
      </w:r>
    </w:p>
    <w:p w14:paraId="3CEDAF04">
      <w:pPr>
        <w:pStyle w:val="13"/>
        <w:numPr>
          <w:ilvl w:val="0"/>
          <w:numId w:val="9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Return a JSON response indicating success or failure.</w:t>
      </w:r>
    </w:p>
    <w:p w14:paraId="63FC5EF4">
      <w:pPr>
        <w:spacing w:after="0" w:line="240" w:lineRule="auto"/>
        <w:rPr>
          <w:rFonts w:eastAsia="Times New Roman" w:cs="Calibri"/>
          <w:b/>
        </w:rPr>
      </w:pPr>
    </w:p>
    <w:p w14:paraId="6CFD3447">
      <w:pPr>
        <w:spacing w:after="0" w:line="240" w:lineRule="auto"/>
        <w:ind w:left="360"/>
        <w:rPr>
          <w:rFonts w:eastAsia="Times New Roman" w:cs="Calibri"/>
          <w:b/>
        </w:rPr>
      </w:pPr>
      <w:r>
        <w:rPr>
          <w:rFonts w:eastAsia="Times New Roman" w:cs="Calibri"/>
          <w:b/>
        </w:rPr>
        <w:t>Step 4: Update Student Dashboard View</w:t>
      </w:r>
    </w:p>
    <w:p w14:paraId="6BC919E9">
      <w:pPr>
        <w:pStyle w:val="13"/>
        <w:numPr>
          <w:ilvl w:val="0"/>
          <w:numId w:val="10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Open/Check the student dashboard view file.</w:t>
      </w:r>
    </w:p>
    <w:p w14:paraId="5394A8A7">
      <w:pPr>
        <w:pStyle w:val="13"/>
        <w:numPr>
          <w:ilvl w:val="0"/>
          <w:numId w:val="10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 xml:space="preserve">Create a section to </w:t>
      </w:r>
      <w:r>
        <w:rPr>
          <w:rFonts w:eastAsia="Times New Roman" w:cs="Calibri"/>
          <w:b/>
        </w:rPr>
        <w:t>Display Enrolled Courses</w:t>
      </w:r>
      <w:r>
        <w:rPr>
          <w:rFonts w:eastAsia="Times New Roman" w:cs="Calibri"/>
          <w:bCs/>
        </w:rPr>
        <w:t xml:space="preserve">. Use a Bootstrap list group or cards to iterate over and display the courses returned by </w:t>
      </w:r>
      <w:r>
        <w:rPr>
          <w:rFonts w:eastAsia="Times New Roman" w:cs="Calibri"/>
          <w:b/>
        </w:rPr>
        <w:t>EnrollmentModel::getUserEnrollments()</w:t>
      </w:r>
      <w:r>
        <w:rPr>
          <w:rFonts w:eastAsia="Times New Roman" w:cs="Calibri"/>
          <w:bCs/>
        </w:rPr>
        <w:t>.</w:t>
      </w:r>
    </w:p>
    <w:p w14:paraId="2128F4F6">
      <w:pPr>
        <w:pStyle w:val="13"/>
        <w:numPr>
          <w:ilvl w:val="0"/>
          <w:numId w:val="10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 xml:space="preserve">Create another section for </w:t>
      </w:r>
      <w:r>
        <w:rPr>
          <w:rFonts w:eastAsia="Times New Roman" w:cs="Calibri"/>
          <w:b/>
        </w:rPr>
        <w:t>Available Courses</w:t>
      </w:r>
      <w:r>
        <w:rPr>
          <w:rFonts w:eastAsia="Times New Roman" w:cs="Calibri"/>
          <w:bCs/>
        </w:rPr>
        <w:t xml:space="preserve">. Display a list of courses with an </w:t>
      </w:r>
      <w:r>
        <w:rPr>
          <w:rFonts w:eastAsia="Times New Roman" w:cs="Calibri"/>
          <w:b/>
        </w:rPr>
        <w:t>Enroll</w:t>
      </w:r>
      <w:r>
        <w:rPr>
          <w:rFonts w:eastAsia="Times New Roman" w:cs="Calibri"/>
          <w:bCs/>
        </w:rPr>
        <w:t xml:space="preserve"> button next to each.</w:t>
      </w:r>
    </w:p>
    <w:p w14:paraId="2566B6B4">
      <w:pPr>
        <w:spacing w:after="0" w:line="240" w:lineRule="auto"/>
        <w:ind w:left="360"/>
        <w:rPr>
          <w:rFonts w:eastAsia="Times New Roman" w:cs="Calibri"/>
          <w:b/>
        </w:rPr>
      </w:pPr>
    </w:p>
    <w:p w14:paraId="29176F8E">
      <w:pPr>
        <w:spacing w:after="0" w:line="240" w:lineRule="auto"/>
        <w:ind w:left="360"/>
        <w:rPr>
          <w:rFonts w:eastAsia="Times New Roman" w:cs="Calibri"/>
          <w:b/>
        </w:rPr>
      </w:pPr>
      <w:r>
        <w:rPr>
          <w:rFonts w:eastAsia="Times New Roman" w:cs="Calibri"/>
          <w:b/>
        </w:rPr>
        <w:t>Step 5: Implement AJAX Enrollment</w:t>
      </w:r>
    </w:p>
    <w:p w14:paraId="46AE699F">
      <w:pPr>
        <w:pStyle w:val="13"/>
        <w:numPr>
          <w:ilvl w:val="0"/>
          <w:numId w:val="11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 xml:space="preserve">In the </w:t>
      </w:r>
      <w:r>
        <w:rPr>
          <w:rFonts w:eastAsia="Times New Roman" w:cs="Calibri"/>
          <w:b/>
        </w:rPr>
        <w:t>Available Courses</w:t>
      </w:r>
      <w:r>
        <w:rPr>
          <w:rFonts w:eastAsia="Times New Roman" w:cs="Calibri"/>
          <w:bCs/>
        </w:rPr>
        <w:t xml:space="preserve"> section of the dashboard, add a </w:t>
      </w:r>
      <w:r>
        <w:rPr>
          <w:rFonts w:eastAsia="Times New Roman" w:cs="Calibri"/>
          <w:b/>
        </w:rPr>
        <w:t>data_course_id</w:t>
      </w:r>
      <w:r>
        <w:rPr>
          <w:rFonts w:eastAsia="Times New Roman" w:cs="Calibri"/>
          <w:bCs/>
        </w:rPr>
        <w:t xml:space="preserve"> attribute to each </w:t>
      </w:r>
      <w:r>
        <w:rPr>
          <w:rFonts w:eastAsia="Times New Roman" w:cs="Calibri"/>
          <w:b/>
        </w:rPr>
        <w:t>Enroll</w:t>
      </w:r>
      <w:r>
        <w:rPr>
          <w:rFonts w:eastAsia="Times New Roman" w:cs="Calibri"/>
          <w:bCs/>
        </w:rPr>
        <w:t xml:space="preserve"> button containing the specific course ID.</w:t>
      </w:r>
    </w:p>
    <w:p w14:paraId="2C16DAC5">
      <w:pPr>
        <w:pStyle w:val="13"/>
        <w:numPr>
          <w:ilvl w:val="0"/>
          <w:numId w:val="11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Include the jQuery library in your view if it's not already included.</w:t>
      </w:r>
    </w:p>
    <w:p w14:paraId="03D38186">
      <w:pPr>
        <w:pStyle w:val="13"/>
        <w:numPr>
          <w:ilvl w:val="0"/>
          <w:numId w:val="11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Write a jQuery script that:</w:t>
      </w:r>
    </w:p>
    <w:p w14:paraId="641CAFDE">
      <w:pPr>
        <w:pStyle w:val="13"/>
        <w:numPr>
          <w:ilvl w:val="0"/>
          <w:numId w:val="12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 xml:space="preserve">Listens for a click on the </w:t>
      </w:r>
      <w:r>
        <w:rPr>
          <w:rFonts w:eastAsia="Times New Roman" w:cs="Calibri"/>
          <w:b/>
        </w:rPr>
        <w:t>Enroll</w:t>
      </w:r>
      <w:r>
        <w:rPr>
          <w:rFonts w:eastAsia="Times New Roman" w:cs="Calibri"/>
          <w:bCs/>
        </w:rPr>
        <w:t xml:space="preserve"> button.</w:t>
      </w:r>
    </w:p>
    <w:p w14:paraId="3B93CEB6">
      <w:pPr>
        <w:pStyle w:val="13"/>
        <w:numPr>
          <w:ilvl w:val="0"/>
          <w:numId w:val="12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Prevents the default form submission behavior.</w:t>
      </w:r>
    </w:p>
    <w:p w14:paraId="306DE7A5">
      <w:pPr>
        <w:pStyle w:val="13"/>
        <w:numPr>
          <w:ilvl w:val="0"/>
          <w:numId w:val="12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 xml:space="preserve">Uses </w:t>
      </w:r>
      <w:r>
        <w:rPr>
          <w:rFonts w:eastAsia="Times New Roman" w:cs="Calibri"/>
          <w:b/>
        </w:rPr>
        <w:t>$.post()</w:t>
      </w:r>
      <w:r>
        <w:rPr>
          <w:rFonts w:eastAsia="Times New Roman" w:cs="Calibri"/>
          <w:bCs/>
        </w:rPr>
        <w:t xml:space="preserve"> to send the </w:t>
      </w:r>
      <w:r>
        <w:rPr>
          <w:rFonts w:eastAsia="Times New Roman" w:cs="Calibri"/>
          <w:b/>
        </w:rPr>
        <w:t>course_id</w:t>
      </w:r>
      <w:r>
        <w:rPr>
          <w:rFonts w:eastAsia="Times New Roman" w:cs="Calibri"/>
          <w:bCs/>
        </w:rPr>
        <w:t xml:space="preserve"> to the /course/enroll URL.</w:t>
      </w:r>
    </w:p>
    <w:p w14:paraId="035C8262">
      <w:pPr>
        <w:pStyle w:val="13"/>
        <w:numPr>
          <w:ilvl w:val="0"/>
          <w:numId w:val="12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On a successful response from the server:</w:t>
      </w:r>
    </w:p>
    <w:p w14:paraId="0F028A20">
      <w:pPr>
        <w:pStyle w:val="13"/>
        <w:numPr>
          <w:ilvl w:val="0"/>
          <w:numId w:val="12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Displays a Bootstrap alert message.</w:t>
      </w:r>
    </w:p>
    <w:p w14:paraId="6F799AA8">
      <w:pPr>
        <w:pStyle w:val="13"/>
        <w:numPr>
          <w:ilvl w:val="0"/>
          <w:numId w:val="12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 xml:space="preserve">Hides or disables the </w:t>
      </w:r>
      <w:r>
        <w:rPr>
          <w:rFonts w:eastAsia="Times New Roman" w:cs="Calibri"/>
          <w:b/>
        </w:rPr>
        <w:t>Enroll</w:t>
      </w:r>
      <w:r>
        <w:rPr>
          <w:rFonts w:eastAsia="Times New Roman" w:cs="Calibri"/>
          <w:bCs/>
        </w:rPr>
        <w:t xml:space="preserve"> button for that course.</w:t>
      </w:r>
    </w:p>
    <w:p w14:paraId="272EFF3E">
      <w:pPr>
        <w:pStyle w:val="13"/>
        <w:numPr>
          <w:ilvl w:val="0"/>
          <w:numId w:val="12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 xml:space="preserve">Updates the </w:t>
      </w:r>
      <w:r>
        <w:rPr>
          <w:rFonts w:eastAsia="Times New Roman" w:cs="Calibri"/>
          <w:b/>
        </w:rPr>
        <w:t>Enrolled Courses</w:t>
      </w:r>
      <w:r>
        <w:rPr>
          <w:rFonts w:eastAsia="Times New Roman" w:cs="Calibri"/>
          <w:bCs/>
        </w:rPr>
        <w:t xml:space="preserve"> list dynamically without reloading the page.</w:t>
      </w:r>
    </w:p>
    <w:p w14:paraId="0ADF06E0">
      <w:pPr>
        <w:spacing w:after="0" w:line="240" w:lineRule="auto"/>
        <w:ind w:left="720"/>
        <w:rPr>
          <w:rFonts w:eastAsia="Times New Roman" w:cs="Calibri"/>
          <w:bCs/>
        </w:rPr>
      </w:pPr>
    </w:p>
    <w:p w14:paraId="6761D946">
      <w:pPr>
        <w:spacing w:after="0" w:line="240" w:lineRule="auto"/>
        <w:ind w:left="360"/>
        <w:rPr>
          <w:rFonts w:eastAsia="Times New Roman" w:cs="Calibri"/>
          <w:b/>
        </w:rPr>
      </w:pPr>
      <w:r>
        <w:rPr>
          <w:rFonts w:eastAsia="Times New Roman" w:cs="Calibri"/>
          <w:b/>
        </w:rPr>
        <w:t>Step 6: Configure Routes</w:t>
      </w:r>
    </w:p>
    <w:p w14:paraId="5CB0B9BE">
      <w:pPr>
        <w:pStyle w:val="13"/>
        <w:numPr>
          <w:ilvl w:val="0"/>
          <w:numId w:val="13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Update app/Config/Routes.php to include a route for the enrollment action.</w:t>
      </w:r>
    </w:p>
    <w:p w14:paraId="3B5A4902">
      <w:pPr>
        <w:pStyle w:val="13"/>
        <w:spacing w:after="0" w:line="240" w:lineRule="auto"/>
        <w:ind w:left="1080"/>
        <w:rPr>
          <w:rFonts w:eastAsia="Times New Roman" w:cs="Calibri"/>
          <w:b/>
        </w:rPr>
      </w:pPr>
      <w:r>
        <w:rPr>
          <w:rFonts w:eastAsia="Times New Roman" w:cs="Calibri"/>
          <w:b/>
        </w:rPr>
        <w:t>$routes-&gt;post('/course/enroll', 'Course::enroll');</w:t>
      </w:r>
    </w:p>
    <w:p w14:paraId="36504229">
      <w:pPr>
        <w:pStyle w:val="13"/>
        <w:spacing w:after="0" w:line="240" w:lineRule="auto"/>
        <w:ind w:left="1080"/>
        <w:rPr>
          <w:rFonts w:eastAsia="Times New Roman" w:cs="Calibri"/>
          <w:bCs/>
        </w:rPr>
      </w:pPr>
    </w:p>
    <w:p w14:paraId="637FC119">
      <w:pPr>
        <w:spacing w:after="0" w:line="240" w:lineRule="auto"/>
        <w:ind w:left="360"/>
        <w:rPr>
          <w:rFonts w:eastAsia="Times New Roman" w:cs="Calibri"/>
          <w:b/>
        </w:rPr>
      </w:pPr>
    </w:p>
    <w:p w14:paraId="38D73C22">
      <w:pPr>
        <w:spacing w:after="0" w:line="240" w:lineRule="auto"/>
        <w:ind w:left="360"/>
        <w:rPr>
          <w:rFonts w:eastAsia="Times New Roman" w:cs="Calibri"/>
          <w:b/>
        </w:rPr>
      </w:pPr>
      <w:r>
        <w:rPr>
          <w:rFonts w:eastAsia="Times New Roman" w:cs="Calibri"/>
          <w:b/>
        </w:rPr>
        <w:t>Step 7: Test the Application Thoroughly</w:t>
      </w:r>
    </w:p>
    <w:p w14:paraId="1B40054D">
      <w:pPr>
        <w:pStyle w:val="13"/>
        <w:numPr>
          <w:ilvl w:val="0"/>
          <w:numId w:val="14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Log in as a student.</w:t>
      </w:r>
    </w:p>
    <w:p w14:paraId="021816FF">
      <w:pPr>
        <w:pStyle w:val="13"/>
        <w:numPr>
          <w:ilvl w:val="0"/>
          <w:numId w:val="14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Navigate to the student dashboard.</w:t>
      </w:r>
    </w:p>
    <w:p w14:paraId="7136D4B4">
      <w:pPr>
        <w:pStyle w:val="13"/>
        <w:numPr>
          <w:ilvl w:val="0"/>
          <w:numId w:val="14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 xml:space="preserve">Click the </w:t>
      </w:r>
      <w:r>
        <w:rPr>
          <w:rFonts w:eastAsia="Times New Roman" w:cs="Calibri"/>
          <w:b/>
        </w:rPr>
        <w:t>Enroll</w:t>
      </w:r>
      <w:r>
        <w:rPr>
          <w:rFonts w:eastAsia="Times New Roman" w:cs="Calibri"/>
          <w:bCs/>
        </w:rPr>
        <w:t xml:space="preserve"> button on an available course and verify:</w:t>
      </w:r>
    </w:p>
    <w:p w14:paraId="5F8AF3B4">
      <w:pPr>
        <w:pStyle w:val="13"/>
        <w:numPr>
          <w:ilvl w:val="0"/>
          <w:numId w:val="15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The page does not reload.</w:t>
      </w:r>
    </w:p>
    <w:p w14:paraId="70B429F6">
      <w:pPr>
        <w:pStyle w:val="13"/>
        <w:numPr>
          <w:ilvl w:val="0"/>
          <w:numId w:val="15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A success message appears.</w:t>
      </w:r>
    </w:p>
    <w:p w14:paraId="4ABABFF2">
      <w:pPr>
        <w:pStyle w:val="13"/>
        <w:numPr>
          <w:ilvl w:val="0"/>
          <w:numId w:val="15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The button becomes disabled or disappears.</w:t>
      </w:r>
    </w:p>
    <w:p w14:paraId="02B38A97">
      <w:pPr>
        <w:pStyle w:val="13"/>
        <w:numPr>
          <w:ilvl w:val="0"/>
          <w:numId w:val="15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 xml:space="preserve">The course appears in the </w:t>
      </w:r>
      <w:r>
        <w:rPr>
          <w:rFonts w:eastAsia="Times New Roman" w:cs="Calibri"/>
          <w:b/>
        </w:rPr>
        <w:t>Enrolled Courses</w:t>
      </w:r>
      <w:r>
        <w:rPr>
          <w:rFonts w:eastAsia="Times New Roman" w:cs="Calibri"/>
          <w:bCs/>
        </w:rPr>
        <w:t xml:space="preserve"> list.</w:t>
      </w:r>
    </w:p>
    <w:p w14:paraId="08F1A1C2">
      <w:pPr>
        <w:spacing w:after="0" w:line="240" w:lineRule="auto"/>
        <w:ind w:left="360"/>
        <w:rPr>
          <w:rFonts w:eastAsia="Times New Roman" w:cs="Calibri"/>
          <w:b/>
        </w:rPr>
      </w:pPr>
    </w:p>
    <w:p w14:paraId="0150AD94">
      <w:pPr>
        <w:spacing w:after="0" w:line="240" w:lineRule="auto"/>
        <w:ind w:left="360"/>
        <w:rPr>
          <w:rFonts w:eastAsia="Times New Roman" w:cs="Calibri"/>
          <w:b/>
        </w:rPr>
      </w:pPr>
      <w:r>
        <w:rPr>
          <w:rFonts w:eastAsia="Times New Roman" w:cs="Calibri"/>
          <w:b/>
        </w:rPr>
        <w:t>Step 8: Push to GitHub</w:t>
      </w:r>
    </w:p>
    <w:p w14:paraId="7B98F2B0">
      <w:pPr>
        <w:pStyle w:val="13"/>
        <w:numPr>
          <w:ilvl w:val="0"/>
          <w:numId w:val="16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Commit your changes with a descriptive message.</w:t>
      </w:r>
    </w:p>
    <w:p w14:paraId="6F6AF11F">
      <w:pPr>
        <w:pStyle w:val="13"/>
        <w:numPr>
          <w:ilvl w:val="0"/>
          <w:numId w:val="16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Push your changes to your GitHub repository.</w:t>
      </w:r>
    </w:p>
    <w:p w14:paraId="248A9715">
      <w:pPr>
        <w:spacing w:after="0" w:line="240" w:lineRule="auto"/>
        <w:ind w:left="360"/>
        <w:rPr>
          <w:rFonts w:eastAsia="Times New Roman" w:cs="Calibri"/>
          <w:b/>
        </w:rPr>
      </w:pPr>
    </w:p>
    <w:p w14:paraId="12CBF6ED">
      <w:pPr>
        <w:spacing w:after="0" w:line="240" w:lineRule="auto"/>
        <w:ind w:left="360"/>
        <w:rPr>
          <w:rFonts w:eastAsia="Times New Roman" w:cs="Calibri"/>
          <w:b/>
        </w:rPr>
      </w:pPr>
      <w:r>
        <w:rPr>
          <w:rFonts w:eastAsia="Times New Roman" w:cs="Calibri"/>
          <w:b/>
        </w:rPr>
        <w:t xml:space="preserve">Step 9: Vulnerable Checking </w:t>
      </w:r>
    </w:p>
    <w:p w14:paraId="5687935B">
      <w:pPr>
        <w:pStyle w:val="13"/>
        <w:numPr>
          <w:ilvl w:val="0"/>
          <w:numId w:val="17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Test for Authorization Bypass</w:t>
      </w:r>
    </w:p>
    <w:p w14:paraId="1618ECC6">
      <w:pPr>
        <w:pStyle w:val="13"/>
        <w:numPr>
          <w:ilvl w:val="1"/>
          <w:numId w:val="17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Log out of the application and attempt to directly access the enrollment endpoint via Postman or browser console by sending a POST request to /course/enroll with a course_id parameter.</w:t>
      </w:r>
    </w:p>
    <w:p w14:paraId="19C0FB6D">
      <w:pPr>
        <w:pStyle w:val="13"/>
        <w:numPr>
          <w:ilvl w:val="1"/>
          <w:numId w:val="17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Verify that the server returns an unauthorized error instead of processing the enrollment.</w:t>
      </w:r>
    </w:p>
    <w:p w14:paraId="3DDC7F03">
      <w:pPr>
        <w:pStyle w:val="13"/>
        <w:numPr>
          <w:ilvl w:val="0"/>
          <w:numId w:val="17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Test for SQL Injection</w:t>
      </w:r>
    </w:p>
    <w:p w14:paraId="020253BC">
      <w:pPr>
        <w:pStyle w:val="13"/>
        <w:numPr>
          <w:ilvl w:val="1"/>
          <w:numId w:val="17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While logged in, use browser developer tools to modify the AJAX request and change the course_id value to 1 OR 1=1.</w:t>
      </w:r>
    </w:p>
    <w:p w14:paraId="4473B1DE">
      <w:pPr>
        <w:pStyle w:val="13"/>
        <w:numPr>
          <w:ilvl w:val="1"/>
          <w:numId w:val="17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Check if the application properly validates the input and prevents SQL injection attacks.</w:t>
      </w:r>
    </w:p>
    <w:p w14:paraId="0C0DDE1E">
      <w:pPr>
        <w:pStyle w:val="13"/>
        <w:numPr>
          <w:ilvl w:val="0"/>
          <w:numId w:val="17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Test for CSRF (Cross-Site Request Forgery)</w:t>
      </w:r>
    </w:p>
    <w:p w14:paraId="55C8D2F0">
      <w:pPr>
        <w:pStyle w:val="13"/>
        <w:numPr>
          <w:ilvl w:val="1"/>
          <w:numId w:val="17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Check if your enrollment form includes CSRF protection tokens.</w:t>
      </w:r>
    </w:p>
    <w:p w14:paraId="0AA87DA0">
      <w:pPr>
        <w:pStyle w:val="13"/>
        <w:numPr>
          <w:ilvl w:val="1"/>
          <w:numId w:val="17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Verify that CodeIgniter's CSRF protection is enabled in app/Config/Security.php.</w:t>
      </w:r>
    </w:p>
    <w:p w14:paraId="7158855A">
      <w:pPr>
        <w:pStyle w:val="13"/>
        <w:numPr>
          <w:ilvl w:val="1"/>
          <w:numId w:val="17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Attempt to make an enrollment request without a valid CSRF token and confirm it is rejected.</w:t>
      </w:r>
    </w:p>
    <w:p w14:paraId="750D4C21">
      <w:pPr>
        <w:pStyle w:val="13"/>
        <w:numPr>
          <w:ilvl w:val="0"/>
          <w:numId w:val="17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Test for Data Tampering</w:t>
      </w:r>
    </w:p>
    <w:p w14:paraId="03406B86">
      <w:pPr>
        <w:pStyle w:val="13"/>
        <w:numPr>
          <w:ilvl w:val="1"/>
          <w:numId w:val="17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As a student, try to enroll another user in a course by modifying the user ID in the request.</w:t>
      </w:r>
    </w:p>
    <w:p w14:paraId="437B2F82">
      <w:pPr>
        <w:pStyle w:val="13"/>
        <w:numPr>
          <w:ilvl w:val="1"/>
          <w:numId w:val="17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Verify that the server-side code uses the logged-in user's session ID rather than trusting client-supplied user IDs.</w:t>
      </w:r>
    </w:p>
    <w:p w14:paraId="437207D8">
      <w:pPr>
        <w:pStyle w:val="13"/>
        <w:numPr>
          <w:ilvl w:val="0"/>
          <w:numId w:val="17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Test for Input Validation</w:t>
      </w:r>
    </w:p>
    <w:p w14:paraId="0DEA3AFA">
      <w:pPr>
        <w:pStyle w:val="13"/>
        <w:numPr>
          <w:ilvl w:val="1"/>
          <w:numId w:val="17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Attempt to enroll in non-existent courses by sending invalid course_id values.</w:t>
      </w:r>
    </w:p>
    <w:p w14:paraId="40557CD8">
      <w:pPr>
        <w:pStyle w:val="13"/>
        <w:numPr>
          <w:ilvl w:val="1"/>
          <w:numId w:val="17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Verify that the application properly validates that the course exists before creating an enrollment.</w:t>
      </w:r>
    </w:p>
    <w:p w14:paraId="4EE987D7">
      <w:pPr>
        <w:spacing w:after="0" w:line="240" w:lineRule="auto"/>
        <w:ind w:firstLine="720"/>
        <w:rPr>
          <w:rFonts w:eastAsia="Times New Roman" w:cs="Calibri"/>
          <w:bCs/>
          <w:color w:val="FF0000"/>
        </w:rPr>
      </w:pPr>
    </w:p>
    <w:p w14:paraId="7A03008F">
      <w:pPr>
        <w:spacing w:after="0" w:line="240" w:lineRule="auto"/>
        <w:ind w:firstLine="720"/>
        <w:rPr>
          <w:rFonts w:eastAsia="Times New Roman" w:cs="Calibri"/>
          <w:bCs/>
          <w:color w:val="FF0000"/>
        </w:rPr>
      </w:pPr>
      <w:r>
        <w:rPr>
          <w:rFonts w:eastAsia="Times New Roman" w:cs="Calibri"/>
          <w:bCs/>
          <w:color w:val="FF0000"/>
        </w:rPr>
        <w:t>Output / Results</w:t>
      </w:r>
    </w:p>
    <w:p w14:paraId="068216E1">
      <w:pPr>
        <w:pStyle w:val="13"/>
        <w:numPr>
          <w:ilvl w:val="0"/>
          <w:numId w:val="18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 xml:space="preserve">Screenshot of your database's </w:t>
      </w:r>
      <w:r>
        <w:rPr>
          <w:rFonts w:eastAsia="Times New Roman" w:cs="Calibri"/>
          <w:b/>
        </w:rPr>
        <w:t>enrollments</w:t>
      </w:r>
      <w:r>
        <w:rPr>
          <w:rFonts w:eastAsia="Times New Roman" w:cs="Calibri"/>
          <w:bCs/>
        </w:rPr>
        <w:t xml:space="preserve"> table structure (phpMyAdmin or equivalent).</w:t>
      </w:r>
    </w:p>
    <w:p w14:paraId="47B461B9">
      <w:pPr>
        <w:pStyle w:val="13"/>
        <w:numPr>
          <w:ilvl w:val="0"/>
          <w:numId w:val="18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 xml:space="preserve">A screenshot of the student dashboard showing the </w:t>
      </w:r>
      <w:r>
        <w:rPr>
          <w:rFonts w:eastAsia="Times New Roman" w:cs="Calibri"/>
          <w:b/>
        </w:rPr>
        <w:t xml:space="preserve">Available </w:t>
      </w:r>
      <w:r>
        <w:rPr>
          <w:rFonts w:eastAsia="Times New Roman" w:cs="Calibri"/>
          <w:bCs/>
        </w:rPr>
        <w:t xml:space="preserve">and </w:t>
      </w:r>
      <w:r>
        <w:rPr>
          <w:rFonts w:eastAsia="Times New Roman" w:cs="Calibri"/>
          <w:b/>
        </w:rPr>
        <w:t>Enrolled Courses</w:t>
      </w:r>
      <w:r>
        <w:rPr>
          <w:rFonts w:eastAsia="Times New Roman" w:cs="Calibri"/>
          <w:bCs/>
        </w:rPr>
        <w:t xml:space="preserve"> sections is attached.</w:t>
      </w:r>
    </w:p>
    <w:p w14:paraId="6E15C195">
      <w:pPr>
        <w:pStyle w:val="13"/>
        <w:numPr>
          <w:ilvl w:val="0"/>
          <w:numId w:val="18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A screenshot of the browser's developer tools (Network tab) shows the successful AJAX POST request and response when enrolling in a course.</w:t>
      </w:r>
    </w:p>
    <w:p w14:paraId="38056065">
      <w:pPr>
        <w:pStyle w:val="13"/>
        <w:numPr>
          <w:ilvl w:val="0"/>
          <w:numId w:val="18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A screenshot of the GitHub repository with the latest commit for this exercise.</w:t>
      </w:r>
    </w:p>
    <w:p w14:paraId="596AC5B9">
      <w:pPr>
        <w:pStyle w:val="13"/>
        <w:spacing w:after="0" w:line="240" w:lineRule="auto"/>
        <w:ind w:left="1800"/>
        <w:rPr>
          <w:rFonts w:eastAsia="Times New Roman" w:cs="Calibri"/>
          <w:bCs/>
        </w:rPr>
      </w:pPr>
    </w:p>
    <w:p w14:paraId="060E220E">
      <w:pPr>
        <w:rPr>
          <w:b/>
        </w:rPr>
      </w:pPr>
    </w:p>
    <w:p w14:paraId="30C66AEF">
      <w:pPr>
        <w:rPr>
          <w:b/>
        </w:rPr>
      </w:pPr>
    </w:p>
    <w:p w14:paraId="100D6A9C">
      <w:pPr>
        <w:rPr>
          <w:b/>
        </w:rPr>
      </w:pPr>
    </w:p>
    <w:p w14:paraId="6B20B3C4">
      <w:pPr>
        <w:rPr>
          <w:b/>
        </w:rPr>
      </w:pPr>
    </w:p>
    <w:p w14:paraId="1BF50D84">
      <w:pPr>
        <w:rPr>
          <w:b/>
        </w:rPr>
      </w:pPr>
    </w:p>
    <w:p w14:paraId="59A7CC12">
      <w:pPr>
        <w:rPr>
          <w:b/>
        </w:rPr>
      </w:pPr>
    </w:p>
    <w:p w14:paraId="3B03AA78">
      <w:pPr>
        <w:rPr>
          <w:b/>
        </w:rPr>
      </w:pPr>
    </w:p>
    <w:p w14:paraId="678283D1">
      <w:pPr>
        <w:rPr>
          <w:b/>
        </w:rPr>
      </w:pPr>
    </w:p>
    <w:p w14:paraId="5C4EFAE0">
      <w:pPr>
        <w:rPr>
          <w:b/>
        </w:rPr>
      </w:pPr>
    </w:p>
    <w:p w14:paraId="55E6977D">
      <w:pPr>
        <w:rPr>
          <w:b/>
        </w:rPr>
      </w:pPr>
    </w:p>
    <w:p w14:paraId="6768781F">
      <w:pPr>
        <w:rPr>
          <w:b/>
        </w:rPr>
      </w:pPr>
    </w:p>
    <w:p w14:paraId="654296D4">
      <w:pPr>
        <w:rPr>
          <w:b/>
        </w:rPr>
      </w:pPr>
    </w:p>
    <w:p w14:paraId="2FB719E5">
      <w:pPr>
        <w:rPr>
          <w:b/>
        </w:rPr>
      </w:pPr>
    </w:p>
    <w:p w14:paraId="428E9556">
      <w:pPr>
        <w:rPr>
          <w:b/>
        </w:rPr>
      </w:pPr>
    </w:p>
    <w:p w14:paraId="4772367A">
      <w:pPr>
        <w:rPr>
          <w:b/>
        </w:rPr>
      </w:pPr>
    </w:p>
    <w:p w14:paraId="493233FB">
      <w:pPr>
        <w:rPr>
          <w:b/>
        </w:rPr>
      </w:pPr>
    </w:p>
    <w:p w14:paraId="0E324876">
      <w:pPr>
        <w:rPr>
          <w:b/>
        </w:rPr>
      </w:pPr>
    </w:p>
    <w:p w14:paraId="2C6CABCA">
      <w:pPr>
        <w:rPr>
          <w:b/>
        </w:rPr>
      </w:pPr>
      <w:r>
        <w:rPr>
          <w:b/>
        </w:rPr>
        <w:t>QUESTIONS:</w:t>
      </w:r>
    </w:p>
    <w:p w14:paraId="04CC0A0A">
      <w:pPr>
        <w:pStyle w:val="13"/>
        <w:numPr>
          <w:ilvl w:val="0"/>
          <w:numId w:val="19"/>
        </w:numPr>
        <w:rPr>
          <w:rFonts w:hint="default" w:ascii="Calibri" w:hAnsi="Calibri" w:cs="Calibri"/>
          <w:bCs/>
          <w:sz w:val="22"/>
          <w:szCs w:val="22"/>
        </w:rPr>
      </w:pPr>
      <w:r>
        <w:rPr>
          <w:rFonts w:hint="default" w:ascii="Calibri" w:hAnsi="Calibri" w:cs="Calibri"/>
          <w:bCs/>
          <w:sz w:val="22"/>
          <w:szCs w:val="22"/>
        </w:rPr>
        <w:t xml:space="preserve">What is the purpose of the </w:t>
      </w:r>
      <w:r>
        <w:rPr>
          <w:rFonts w:hint="default" w:ascii="Calibri" w:hAnsi="Calibri" w:cs="Calibri"/>
          <w:b/>
          <w:sz w:val="22"/>
          <w:szCs w:val="22"/>
        </w:rPr>
        <w:t>enrollments</w:t>
      </w:r>
      <w:r>
        <w:rPr>
          <w:rFonts w:hint="default" w:ascii="Calibri" w:hAnsi="Calibri" w:cs="Calibri"/>
          <w:bCs/>
          <w:sz w:val="22"/>
          <w:szCs w:val="22"/>
        </w:rPr>
        <w:t xml:space="preserve"> table? Why is it necessary, instead of just adding a </w:t>
      </w:r>
      <w:r>
        <w:rPr>
          <w:rFonts w:hint="default" w:ascii="Calibri" w:hAnsi="Calibri" w:cs="Calibri"/>
          <w:b/>
          <w:sz w:val="22"/>
          <w:szCs w:val="22"/>
        </w:rPr>
        <w:t>course_id</w:t>
      </w:r>
      <w:r>
        <w:rPr>
          <w:rFonts w:hint="default" w:ascii="Calibri" w:hAnsi="Calibri" w:cs="Calibri"/>
          <w:bCs/>
          <w:sz w:val="22"/>
          <w:szCs w:val="22"/>
        </w:rPr>
        <w:t xml:space="preserve"> column to the </w:t>
      </w:r>
      <w:r>
        <w:rPr>
          <w:rFonts w:hint="default" w:ascii="Calibri" w:hAnsi="Calibri" w:cs="Calibri"/>
          <w:b/>
          <w:sz w:val="22"/>
          <w:szCs w:val="22"/>
        </w:rPr>
        <w:t>users</w:t>
      </w:r>
      <w:r>
        <w:rPr>
          <w:rFonts w:hint="default" w:ascii="Calibri" w:hAnsi="Calibri" w:cs="Calibri"/>
          <w:bCs/>
          <w:sz w:val="22"/>
          <w:szCs w:val="22"/>
        </w:rPr>
        <w:t xml:space="preserve"> table?</w:t>
      </w:r>
    </w:p>
    <w:p w14:paraId="69CC2090">
      <w:pPr>
        <w:pStyle w:val="13"/>
        <w:numPr>
          <w:ilvl w:val="0"/>
          <w:numId w:val="0"/>
        </w:numPr>
        <w:spacing w:after="200" w:line="276" w:lineRule="auto"/>
        <w:contextualSpacing/>
        <w:jc w:val="both"/>
        <w:rPr>
          <w:rFonts w:hint="default" w:ascii="Calibri" w:hAnsi="Calibri" w:cs="Calibri"/>
          <w:bCs/>
          <w:sz w:val="22"/>
          <w:szCs w:val="22"/>
        </w:rPr>
      </w:pPr>
    </w:p>
    <w:p w14:paraId="2AF4E404">
      <w:pPr>
        <w:pStyle w:val="13"/>
        <w:numPr>
          <w:ilvl w:val="0"/>
          <w:numId w:val="0"/>
        </w:numPr>
        <w:spacing w:after="200" w:line="276" w:lineRule="auto"/>
        <w:contextualSpacing/>
        <w:jc w:val="both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 xml:space="preserve">The </w:t>
      </w:r>
      <w:r>
        <w:rPr>
          <w:rStyle w:val="8"/>
          <w:rFonts w:hint="default" w:ascii="Calibri" w:hAnsi="Calibri" w:eastAsia="SimSun" w:cs="Calibri"/>
          <w:b w:val="0"/>
          <w:bCs w:val="0"/>
          <w:sz w:val="22"/>
          <w:szCs w:val="22"/>
        </w:rPr>
        <w:t>enrollments</w:t>
      </w:r>
      <w:r>
        <w:rPr>
          <w:rFonts w:hint="default" w:ascii="Calibri" w:hAnsi="Calibri" w:eastAsia="SimSun" w:cs="Calibri"/>
          <w:b w:val="0"/>
          <w:bCs w:val="0"/>
          <w:sz w:val="22"/>
          <w:szCs w:val="22"/>
        </w:rPr>
        <w:t xml:space="preserve"> </w:t>
      </w:r>
      <w:r>
        <w:rPr>
          <w:rFonts w:hint="default" w:ascii="Calibri" w:hAnsi="Calibri" w:eastAsia="SimSun" w:cs="Calibri"/>
          <w:sz w:val="22"/>
          <w:szCs w:val="22"/>
        </w:rPr>
        <w:t xml:space="preserve">table is a </w:t>
      </w:r>
      <w:r>
        <w:rPr>
          <w:rFonts w:hint="default" w:ascii="Calibri" w:hAnsi="Calibri" w:eastAsia="SimSun" w:cs="Calibri"/>
          <w:b w:val="0"/>
          <w:bCs w:val="0"/>
          <w:sz w:val="22"/>
          <w:szCs w:val="22"/>
        </w:rPr>
        <w:t>pivot tabl</w:t>
      </w:r>
      <w:r>
        <w:rPr>
          <w:rFonts w:hint="default" w:ascii="Calibri" w:hAnsi="Calibri" w:eastAsia="SimSun" w:cs="Calibri"/>
          <w:b/>
          <w:bCs/>
          <w:sz w:val="22"/>
          <w:szCs w:val="22"/>
        </w:rPr>
        <w:t>e</w:t>
      </w:r>
      <w:r>
        <w:rPr>
          <w:rFonts w:hint="default" w:ascii="Calibri" w:hAnsi="Calibri" w:eastAsia="SimSun" w:cs="Calibri"/>
          <w:sz w:val="22"/>
          <w:szCs w:val="22"/>
        </w:rPr>
        <w:t xml:space="preserve"> that solves the </w:t>
      </w:r>
      <w:r>
        <w:rPr>
          <w:rFonts w:hint="default" w:ascii="Calibri" w:hAnsi="Calibri" w:eastAsia="SimSun" w:cs="Calibri"/>
          <w:b w:val="0"/>
          <w:bCs w:val="0"/>
          <w:sz w:val="22"/>
          <w:szCs w:val="22"/>
        </w:rPr>
        <w:t>many-to-many</w:t>
      </w:r>
      <w:r>
        <w:rPr>
          <w:rFonts w:hint="default" w:ascii="Calibri" w:hAnsi="Calibri" w:eastAsia="SimSun" w:cs="Calibri"/>
          <w:b/>
          <w:bCs/>
          <w:sz w:val="22"/>
          <w:szCs w:val="22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sz w:val="22"/>
          <w:szCs w:val="22"/>
        </w:rPr>
        <w:t xml:space="preserve">relationship </w:t>
      </w:r>
      <w:r>
        <w:rPr>
          <w:rFonts w:hint="default" w:ascii="Calibri" w:hAnsi="Calibri" w:eastAsia="SimSun" w:cs="Calibri"/>
          <w:sz w:val="22"/>
          <w:szCs w:val="22"/>
        </w:rPr>
        <w:t>issue</w:t>
      </w:r>
      <w:r>
        <w:rPr>
          <w:rFonts w:hint="default" w:ascii="Calibri" w:hAnsi="Calibri" w:eastAsia="SimSun" w:cs="Calibri"/>
          <w:sz w:val="22"/>
          <w:szCs w:val="22"/>
          <w:lang w:val="en-US"/>
        </w:rPr>
        <w:t xml:space="preserve"> where i</w:t>
      </w:r>
      <w:r>
        <w:rPr>
          <w:rFonts w:hint="default" w:ascii="Calibri" w:hAnsi="Calibri" w:eastAsia="SimSun" w:cs="Calibri"/>
          <w:sz w:val="22"/>
          <w:szCs w:val="22"/>
        </w:rPr>
        <w:t xml:space="preserve">t allows one student to take many courses and one course to have many students. You can't add a </w:t>
      </w:r>
      <w:r>
        <w:rPr>
          <w:rStyle w:val="8"/>
          <w:rFonts w:hint="default" w:ascii="Calibri" w:hAnsi="Calibri" w:eastAsia="SimSun" w:cs="Calibri"/>
          <w:sz w:val="22"/>
          <w:szCs w:val="22"/>
        </w:rPr>
        <w:t>course_id</w:t>
      </w:r>
      <w:r>
        <w:rPr>
          <w:rFonts w:hint="default" w:ascii="Calibri" w:hAnsi="Calibri" w:eastAsia="SimSun" w:cs="Calibri"/>
          <w:sz w:val="22"/>
          <w:szCs w:val="22"/>
        </w:rPr>
        <w:t xml:space="preserve"> to the </w:t>
      </w:r>
      <w:r>
        <w:rPr>
          <w:rStyle w:val="8"/>
          <w:rFonts w:hint="default" w:ascii="Calibri" w:hAnsi="Calibri" w:eastAsia="SimSun" w:cs="Calibri"/>
          <w:sz w:val="22"/>
          <w:szCs w:val="22"/>
        </w:rPr>
        <w:t>users</w:t>
      </w:r>
      <w:r>
        <w:rPr>
          <w:rFonts w:hint="default" w:ascii="Calibri" w:hAnsi="Calibri" w:eastAsia="SimSun" w:cs="Calibri"/>
          <w:sz w:val="22"/>
          <w:szCs w:val="22"/>
        </w:rPr>
        <w:t xml:space="preserve"> table because a student could only enroll in one course.</w:t>
      </w:r>
    </w:p>
    <w:p w14:paraId="2B52B817">
      <w:pPr>
        <w:pStyle w:val="13"/>
        <w:numPr>
          <w:ilvl w:val="0"/>
          <w:numId w:val="0"/>
        </w:numPr>
        <w:spacing w:after="200" w:line="276" w:lineRule="auto"/>
        <w:contextualSpacing/>
        <w:rPr>
          <w:rFonts w:hint="default" w:ascii="Calibri" w:hAnsi="Calibri" w:eastAsia="SimSun" w:cs="Calibri"/>
          <w:sz w:val="22"/>
          <w:szCs w:val="22"/>
        </w:rPr>
      </w:pPr>
    </w:p>
    <w:p w14:paraId="0C5C6ED1">
      <w:pPr>
        <w:pStyle w:val="13"/>
        <w:numPr>
          <w:ilvl w:val="0"/>
          <w:numId w:val="0"/>
        </w:numPr>
        <w:spacing w:after="200" w:line="276" w:lineRule="auto"/>
        <w:contextualSpacing/>
        <w:rPr>
          <w:rFonts w:hint="default" w:ascii="Calibri" w:hAnsi="Calibri" w:eastAsia="SimSun" w:cs="Calibri"/>
          <w:sz w:val="22"/>
          <w:szCs w:val="22"/>
        </w:rPr>
      </w:pPr>
    </w:p>
    <w:p w14:paraId="20783B03">
      <w:pPr>
        <w:pStyle w:val="13"/>
        <w:numPr>
          <w:ilvl w:val="0"/>
          <w:numId w:val="0"/>
        </w:numPr>
        <w:spacing w:after="200" w:line="276" w:lineRule="auto"/>
        <w:contextualSpacing/>
        <w:rPr>
          <w:rFonts w:hint="default" w:ascii="Calibri" w:hAnsi="Calibri" w:eastAsia="SimSun" w:cs="Calibri"/>
          <w:sz w:val="22"/>
          <w:szCs w:val="22"/>
        </w:rPr>
      </w:pPr>
    </w:p>
    <w:p w14:paraId="38B40AC0">
      <w:pPr>
        <w:pStyle w:val="13"/>
        <w:numPr>
          <w:ilvl w:val="0"/>
          <w:numId w:val="19"/>
        </w:numPr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Cs/>
          <w:sz w:val="22"/>
          <w:szCs w:val="22"/>
        </w:rPr>
        <w:t xml:space="preserve">Explain the role of the </w:t>
      </w:r>
      <w:r>
        <w:rPr>
          <w:rFonts w:hint="default" w:ascii="Calibri" w:hAnsi="Calibri" w:cs="Calibri"/>
          <w:b/>
          <w:sz w:val="22"/>
          <w:szCs w:val="22"/>
        </w:rPr>
        <w:t>isAlreadyEnrolled()</w:t>
      </w:r>
      <w:r>
        <w:rPr>
          <w:rFonts w:hint="default" w:ascii="Calibri" w:hAnsi="Calibri" w:cs="Calibri"/>
          <w:bCs/>
          <w:sz w:val="22"/>
          <w:szCs w:val="22"/>
        </w:rPr>
        <w:t xml:space="preserve"> method in the Model. What potential issue does it prevent?</w:t>
      </w:r>
    </w:p>
    <w:p w14:paraId="02B9C3B2">
      <w:pPr>
        <w:pStyle w:val="13"/>
        <w:numPr>
          <w:ilvl w:val="0"/>
          <w:numId w:val="0"/>
        </w:numPr>
        <w:rPr>
          <w:rFonts w:hint="default" w:ascii="Calibri" w:hAnsi="Calibri" w:cs="Calibri"/>
          <w:bCs/>
          <w:sz w:val="22"/>
          <w:szCs w:val="22"/>
        </w:rPr>
      </w:pPr>
    </w:p>
    <w:p w14:paraId="3FA7441B">
      <w:pPr>
        <w:pStyle w:val="13"/>
        <w:numPr>
          <w:ilvl w:val="0"/>
          <w:numId w:val="0"/>
        </w:numPr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This method checks the database to prevent 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>duplicate enrollments</w:t>
      </w:r>
      <w:r>
        <w:rPr>
          <w:rFonts w:hint="default" w:ascii="Calibri" w:hAnsi="Calibri" w:cs="Calibri"/>
          <w:sz w:val="22"/>
          <w:szCs w:val="22"/>
        </w:rPr>
        <w:t>. It ensures that if a student is already linked to a course, the system stops the process and doesn't insert the same record again, keeping the data clean.</w:t>
      </w:r>
    </w:p>
    <w:p w14:paraId="624A8BA1">
      <w:pPr>
        <w:pStyle w:val="13"/>
        <w:numPr>
          <w:ilvl w:val="0"/>
          <w:numId w:val="0"/>
        </w:numPr>
        <w:rPr>
          <w:rFonts w:hint="default" w:ascii="Calibri" w:hAnsi="Calibri" w:cs="Calibri"/>
          <w:sz w:val="22"/>
          <w:szCs w:val="22"/>
        </w:rPr>
      </w:pPr>
    </w:p>
    <w:p w14:paraId="1D094F44">
      <w:pPr>
        <w:pStyle w:val="13"/>
        <w:numPr>
          <w:ilvl w:val="0"/>
          <w:numId w:val="0"/>
        </w:numPr>
        <w:spacing w:after="200" w:line="276" w:lineRule="auto"/>
        <w:contextualSpacing/>
        <w:rPr>
          <w:rFonts w:hint="default" w:ascii="Calibri" w:hAnsi="Calibri" w:cs="Calibri"/>
          <w:bCs/>
          <w:sz w:val="22"/>
          <w:szCs w:val="22"/>
        </w:rPr>
      </w:pPr>
    </w:p>
    <w:p w14:paraId="518617C3">
      <w:pPr>
        <w:pStyle w:val="13"/>
        <w:numPr>
          <w:ilvl w:val="0"/>
          <w:numId w:val="19"/>
        </w:numPr>
        <w:rPr>
          <w:rFonts w:hint="default" w:ascii="Calibri" w:hAnsi="Calibri" w:cs="Calibri"/>
          <w:b w:val="0"/>
          <w:bCs/>
          <w:sz w:val="22"/>
          <w:szCs w:val="22"/>
        </w:rPr>
      </w:pPr>
      <w:r>
        <w:rPr>
          <w:rFonts w:hint="default" w:ascii="Calibri" w:hAnsi="Calibri" w:cs="Calibri"/>
          <w:bCs/>
          <w:sz w:val="22"/>
          <w:szCs w:val="22"/>
        </w:rPr>
        <w:t xml:space="preserve">Describe the client-side and server-side steps when students click the </w:t>
      </w:r>
      <w:r>
        <w:rPr>
          <w:rFonts w:hint="default" w:ascii="Calibri" w:hAnsi="Calibri" w:cs="Calibri"/>
          <w:b/>
          <w:sz w:val="22"/>
          <w:szCs w:val="22"/>
        </w:rPr>
        <w:t>Enroll</w:t>
      </w:r>
      <w:r>
        <w:rPr>
          <w:rFonts w:hint="default" w:ascii="Calibri" w:hAnsi="Calibri" w:cs="Calibri"/>
          <w:bCs/>
          <w:sz w:val="22"/>
          <w:szCs w:val="22"/>
        </w:rPr>
        <w:t xml:space="preserve"> button until they </w:t>
      </w:r>
      <w:r>
        <w:rPr>
          <w:rFonts w:hint="default" w:ascii="Calibri" w:hAnsi="Calibri" w:cs="Calibri"/>
          <w:b w:val="0"/>
          <w:bCs/>
          <w:sz w:val="22"/>
          <w:szCs w:val="22"/>
        </w:rPr>
        <w:t>receive confirmation.</w:t>
      </w:r>
    </w:p>
    <w:p w14:paraId="755E9ACA">
      <w:pPr>
        <w:pStyle w:val="10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b w:val="0"/>
          <w:bCs/>
          <w:sz w:val="22"/>
          <w:szCs w:val="22"/>
        </w:rPr>
      </w:pPr>
      <w:r>
        <w:rPr>
          <w:rFonts w:hint="default" w:ascii="Calibri" w:hAnsi="Calibri" w:eastAsia="SimSun" w:cs="Calibri"/>
          <w:b w:val="0"/>
          <w:bCs/>
          <w:sz w:val="22"/>
          <w:szCs w:val="22"/>
          <w:lang w:val="en-US"/>
        </w:rPr>
        <w:t>In</w:t>
      </w:r>
      <w:r>
        <w:rPr>
          <w:rFonts w:hint="default" w:ascii="Calibri" w:hAnsi="Calibri" w:eastAsia="SimSun" w:cs="Calibri"/>
          <w:b w:val="0"/>
          <w:bCs/>
          <w:sz w:val="22"/>
          <w:szCs w:val="22"/>
        </w:rPr>
        <w:t xml:space="preserve"> </w:t>
      </w:r>
      <w:r>
        <w:rPr>
          <w:rFonts w:hint="default" w:ascii="Calibri" w:hAnsi="Calibri" w:cs="Calibri"/>
          <w:b w:val="0"/>
          <w:bCs/>
          <w:sz w:val="22"/>
          <w:szCs w:val="22"/>
        </w:rPr>
        <w:t>Client-Side (Browser): The student clicks "Enroll," and jQuery/AJAX sends the course ID to the server without reloading the page.</w:t>
      </w:r>
      <w:r>
        <w:rPr>
          <w:rFonts w:hint="default" w:ascii="Calibri" w:hAnsi="Calibri" w:cs="Calibri"/>
          <w:b w:val="0"/>
          <w:bCs/>
          <w:sz w:val="22"/>
          <w:szCs w:val="22"/>
          <w:lang w:val="en-US"/>
        </w:rPr>
        <w:t xml:space="preserve"> In </w:t>
      </w:r>
      <w:r>
        <w:rPr>
          <w:rFonts w:hint="default" w:ascii="Calibri" w:hAnsi="Calibri" w:cs="Calibri"/>
          <w:b w:val="0"/>
          <w:bCs/>
          <w:sz w:val="22"/>
          <w:szCs w:val="22"/>
        </w:rPr>
        <w:t>Server-Side (CodeIgniter): The controller receives the request, verifies the logged-in user, checks for duplicates, and if everything is valid, the Model inserts the new record. It then sends back a JSON response confirming success.</w:t>
      </w:r>
      <w:r>
        <w:rPr>
          <w:rFonts w:hint="default" w:ascii="Calibri" w:hAnsi="Calibri" w:cs="Calibri"/>
          <w:b w:val="0"/>
          <w:bCs/>
          <w:sz w:val="22"/>
          <w:szCs w:val="22"/>
          <w:lang w:val="en-US"/>
        </w:rPr>
        <w:t xml:space="preserve"> </w:t>
      </w:r>
      <w:r>
        <w:rPr>
          <w:rFonts w:hint="default" w:ascii="Calibri" w:hAnsi="Calibri" w:eastAsia="SimSun" w:cs="Calibri"/>
          <w:b w:val="0"/>
          <w:bCs/>
          <w:sz w:val="22"/>
          <w:szCs w:val="22"/>
          <w:lang w:val="en-US"/>
        </w:rPr>
        <w:t>In</w:t>
      </w:r>
      <w:r>
        <w:rPr>
          <w:rFonts w:hint="default" w:ascii="Calibri" w:hAnsi="Calibri" w:eastAsia="SimSun" w:cs="Calibri"/>
          <w:b w:val="0"/>
          <w:bCs/>
          <w:sz w:val="22"/>
          <w:szCs w:val="22"/>
        </w:rPr>
        <w:t xml:space="preserve"> </w:t>
      </w:r>
      <w:r>
        <w:rPr>
          <w:rFonts w:hint="default" w:ascii="Calibri" w:hAnsi="Calibri" w:cs="Calibri"/>
          <w:b w:val="0"/>
          <w:bCs/>
          <w:sz w:val="22"/>
          <w:szCs w:val="22"/>
        </w:rPr>
        <w:t>Client-Side (Update): The script receives the confirmation and dynamically updates the dashboard (shows a success message and disables the button).</w:t>
      </w:r>
    </w:p>
    <w:p w14:paraId="167FA31A">
      <w:pPr>
        <w:pStyle w:val="13"/>
        <w:numPr>
          <w:ilvl w:val="0"/>
          <w:numId w:val="0"/>
        </w:numPr>
        <w:spacing w:after="200" w:line="276" w:lineRule="auto"/>
        <w:contextualSpacing/>
        <w:jc w:val="both"/>
        <w:rPr>
          <w:b w:val="0"/>
          <w:bCs/>
        </w:rPr>
      </w:pPr>
    </w:p>
    <w:p w14:paraId="1E0511F7">
      <w:pPr>
        <w:jc w:val="center"/>
        <w:rPr>
          <w:b w:val="0"/>
          <w:bCs/>
        </w:rPr>
      </w:pPr>
    </w:p>
    <w:p w14:paraId="438EFEBB">
      <w:pPr>
        <w:jc w:val="center"/>
        <w:rPr>
          <w:b/>
        </w:rPr>
      </w:pPr>
    </w:p>
    <w:p w14:paraId="5FCF2925">
      <w:pPr>
        <w:jc w:val="center"/>
        <w:rPr>
          <w:b/>
        </w:rPr>
      </w:pPr>
    </w:p>
    <w:p w14:paraId="296A48C9">
      <w:pPr>
        <w:jc w:val="center"/>
        <w:rPr>
          <w:b/>
        </w:rPr>
      </w:pPr>
    </w:p>
    <w:p w14:paraId="6D77006A">
      <w:pPr>
        <w:jc w:val="center"/>
        <w:rPr>
          <w:b/>
        </w:rPr>
      </w:pPr>
    </w:p>
    <w:p w14:paraId="0957C198">
      <w:pPr>
        <w:jc w:val="center"/>
        <w:rPr>
          <w:b/>
        </w:rPr>
      </w:pPr>
    </w:p>
    <w:p w14:paraId="486F1ABD">
      <w:pPr>
        <w:jc w:val="center"/>
        <w:rPr>
          <w:b/>
        </w:rPr>
      </w:pPr>
    </w:p>
    <w:p w14:paraId="61C1DE2B">
      <w:pPr>
        <w:jc w:val="both"/>
        <w:rPr>
          <w:b/>
        </w:rPr>
      </w:pPr>
    </w:p>
    <w:p w14:paraId="5C6FF7F8">
      <w:pPr>
        <w:jc w:val="center"/>
        <w:rPr>
          <w:b/>
        </w:rPr>
      </w:pPr>
      <w:r>
        <w:rPr>
          <w:b/>
        </w:rPr>
        <w:t>Output / Results</w:t>
      </w:r>
    </w:p>
    <w:p w14:paraId="70A41663">
      <w:pPr>
        <w:jc w:val="both"/>
      </w:pPr>
      <w:r>
        <w:drawing>
          <wp:inline distT="0" distB="0" distL="114300" distR="114300">
            <wp:extent cx="5943600" cy="3343275"/>
            <wp:effectExtent l="0" t="0" r="0" b="952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722E6">
      <w:pPr>
        <w:jc w:val="both"/>
      </w:pPr>
      <w:r>
        <w:drawing>
          <wp:inline distT="0" distB="0" distL="114300" distR="114300">
            <wp:extent cx="5943600" cy="3343275"/>
            <wp:effectExtent l="0" t="0" r="0" b="952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4DA6C">
      <w:pPr>
        <w:pStyle w:val="10"/>
        <w:keepNext w:val="0"/>
        <w:keepLines w:val="0"/>
        <w:widowControl/>
        <w:suppressLineNumbers w:val="0"/>
        <w:jc w:val="both"/>
        <w:rPr>
          <w:b w:val="0"/>
          <w:bCs w:val="0"/>
        </w:rPr>
      </w:pPr>
    </w:p>
    <w:p w14:paraId="508C7736">
      <w:pPr>
        <w:pStyle w:val="10"/>
        <w:keepNext w:val="0"/>
        <w:keepLines w:val="0"/>
        <w:widowControl/>
        <w:suppressLineNumbers w:val="0"/>
        <w:jc w:val="both"/>
        <w:rPr>
          <w:b w:val="0"/>
          <w:bCs w:val="0"/>
        </w:rPr>
      </w:pPr>
    </w:p>
    <w:p w14:paraId="0E51BED8">
      <w:pPr>
        <w:pStyle w:val="10"/>
        <w:keepNext w:val="0"/>
        <w:keepLines w:val="0"/>
        <w:widowControl/>
        <w:suppressLineNumbers w:val="0"/>
        <w:jc w:val="both"/>
        <w:rPr>
          <w:b w:val="0"/>
          <w:bCs w:val="0"/>
        </w:rPr>
      </w:pPr>
    </w:p>
    <w:p w14:paraId="00F0A180">
      <w:pPr>
        <w:pStyle w:val="10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drawing>
          <wp:inline distT="0" distB="0" distL="114300" distR="114300">
            <wp:extent cx="5941060" cy="3892550"/>
            <wp:effectExtent l="0" t="0" r="2540" b="8890"/>
            <wp:docPr id="5" name="Picture 5" descr="Screenshot 2025-10-19 231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10-19 23193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E658920">
      <w:pPr>
        <w:pStyle w:val="10"/>
        <w:keepNext w:val="0"/>
        <w:keepLines w:val="0"/>
        <w:widowControl/>
        <w:suppressLineNumbers w:val="0"/>
        <w:jc w:val="both"/>
        <w:rPr>
          <w:b w:val="0"/>
          <w:bCs w:val="0"/>
        </w:rPr>
      </w:pPr>
    </w:p>
    <w:p w14:paraId="7B7207FB">
      <w:pPr>
        <w:pStyle w:val="10"/>
        <w:keepNext w:val="0"/>
        <w:keepLines w:val="0"/>
        <w:widowControl/>
        <w:suppressLineNumbers w:val="0"/>
        <w:jc w:val="both"/>
        <w:rPr>
          <w:b w:val="0"/>
          <w:bCs w:val="0"/>
        </w:rPr>
      </w:pPr>
    </w:p>
    <w:p w14:paraId="5594E206">
      <w:pPr>
        <w:pStyle w:val="10"/>
        <w:keepNext w:val="0"/>
        <w:keepLines w:val="0"/>
        <w:widowControl/>
        <w:suppressLineNumbers w:val="0"/>
        <w:jc w:val="both"/>
        <w:rPr>
          <w:b w:val="0"/>
          <w:bCs w:val="0"/>
        </w:rPr>
      </w:pPr>
    </w:p>
    <w:p w14:paraId="367A763C">
      <w:pPr>
        <w:pStyle w:val="10"/>
        <w:keepNext w:val="0"/>
        <w:keepLines w:val="0"/>
        <w:widowControl/>
        <w:suppressLineNumbers w:val="0"/>
        <w:jc w:val="both"/>
        <w:rPr>
          <w:b w:val="0"/>
          <w:bCs w:val="0"/>
        </w:rPr>
      </w:pPr>
    </w:p>
    <w:p w14:paraId="7C550434">
      <w:pPr>
        <w:pStyle w:val="10"/>
        <w:keepNext w:val="0"/>
        <w:keepLines w:val="0"/>
        <w:widowControl/>
        <w:suppressLineNumbers w:val="0"/>
        <w:jc w:val="both"/>
        <w:rPr>
          <w:b w:val="0"/>
          <w:bCs w:val="0"/>
        </w:rPr>
      </w:pPr>
    </w:p>
    <w:p w14:paraId="28A43990">
      <w:pPr>
        <w:pStyle w:val="10"/>
        <w:keepNext w:val="0"/>
        <w:keepLines w:val="0"/>
        <w:widowControl/>
        <w:suppressLineNumbers w:val="0"/>
        <w:jc w:val="both"/>
        <w:rPr>
          <w:b w:val="0"/>
          <w:bCs w:val="0"/>
        </w:rPr>
      </w:pPr>
    </w:p>
    <w:p w14:paraId="6F8484BB">
      <w:pPr>
        <w:pStyle w:val="10"/>
        <w:keepNext w:val="0"/>
        <w:keepLines w:val="0"/>
        <w:widowControl/>
        <w:suppressLineNumbers w:val="0"/>
        <w:jc w:val="both"/>
        <w:rPr>
          <w:b w:val="0"/>
          <w:bCs w:val="0"/>
        </w:rPr>
      </w:pPr>
    </w:p>
    <w:p w14:paraId="2FC7DB85">
      <w:pPr>
        <w:pStyle w:val="10"/>
        <w:keepNext w:val="0"/>
        <w:keepLines w:val="0"/>
        <w:widowControl/>
        <w:suppressLineNumbers w:val="0"/>
        <w:jc w:val="both"/>
        <w:rPr>
          <w:b w:val="0"/>
          <w:bCs w:val="0"/>
        </w:rPr>
      </w:pPr>
    </w:p>
    <w:p w14:paraId="4B0765A3">
      <w:pPr>
        <w:pStyle w:val="10"/>
        <w:keepNext w:val="0"/>
        <w:keepLines w:val="0"/>
        <w:widowControl/>
        <w:suppressLineNumbers w:val="0"/>
        <w:jc w:val="both"/>
        <w:rPr>
          <w:b w:val="0"/>
          <w:bCs w:val="0"/>
        </w:rPr>
      </w:pPr>
    </w:p>
    <w:p w14:paraId="6F816301">
      <w:pPr>
        <w:pStyle w:val="10"/>
        <w:keepNext w:val="0"/>
        <w:keepLines w:val="0"/>
        <w:widowControl/>
        <w:suppressLineNumbers w:val="0"/>
        <w:jc w:val="both"/>
        <w:rPr>
          <w:b w:val="0"/>
          <w:bCs w:val="0"/>
        </w:rPr>
      </w:pPr>
    </w:p>
    <w:p w14:paraId="0FEF5A17">
      <w:pPr>
        <w:pStyle w:val="10"/>
        <w:keepNext w:val="0"/>
        <w:keepLines w:val="0"/>
        <w:widowControl/>
        <w:suppressLineNumbers w:val="0"/>
        <w:jc w:val="both"/>
        <w:rPr>
          <w:b w:val="0"/>
          <w:bCs w:val="0"/>
        </w:rPr>
      </w:pPr>
    </w:p>
    <w:p w14:paraId="08566D04">
      <w:pPr>
        <w:pStyle w:val="10"/>
        <w:keepNext w:val="0"/>
        <w:keepLines w:val="0"/>
        <w:widowControl/>
        <w:suppressLineNumbers w:val="0"/>
        <w:jc w:val="both"/>
        <w:rPr>
          <w:b w:val="0"/>
          <w:bCs w:val="0"/>
        </w:rPr>
      </w:pPr>
    </w:p>
    <w:p w14:paraId="16B3C07C">
      <w:pPr>
        <w:pStyle w:val="10"/>
        <w:keepNext w:val="0"/>
        <w:keepLines w:val="0"/>
        <w:widowControl/>
        <w:suppressLineNumbers w:val="0"/>
        <w:jc w:val="both"/>
        <w:rPr>
          <w:b w:val="0"/>
          <w:bCs w:val="0"/>
        </w:rPr>
      </w:pPr>
    </w:p>
    <w:p w14:paraId="0FB88F6A">
      <w:pPr>
        <w:pStyle w:val="10"/>
        <w:keepNext w:val="0"/>
        <w:keepLines w:val="0"/>
        <w:widowControl/>
        <w:suppressLineNumbers w:val="0"/>
        <w:jc w:val="both"/>
        <w:rPr>
          <w:b w:val="0"/>
          <w:bCs w:val="0"/>
        </w:rPr>
      </w:pPr>
    </w:p>
    <w:p w14:paraId="03BBF07A">
      <w:pPr>
        <w:pStyle w:val="10"/>
        <w:keepNext w:val="0"/>
        <w:keepLines w:val="0"/>
        <w:widowControl/>
        <w:suppressLineNumbers w:val="0"/>
        <w:jc w:val="both"/>
        <w:rPr>
          <w:b w:val="0"/>
          <w:bCs w:val="0"/>
        </w:rPr>
      </w:pPr>
    </w:p>
    <w:p w14:paraId="7AA90AE2">
      <w:pPr>
        <w:pStyle w:val="10"/>
        <w:keepNext w:val="0"/>
        <w:keepLines w:val="0"/>
        <w:widowControl/>
        <w:suppressLineNumbers w:val="0"/>
        <w:jc w:val="both"/>
        <w:rPr>
          <w:b w:val="0"/>
          <w:bCs w:val="0"/>
        </w:rPr>
      </w:pPr>
    </w:p>
    <w:p w14:paraId="06A003BC">
      <w:pPr>
        <w:pStyle w:val="10"/>
        <w:keepNext w:val="0"/>
        <w:keepLines w:val="0"/>
        <w:widowControl/>
        <w:suppressLineNumbers w:val="0"/>
        <w:jc w:val="both"/>
        <w:rPr>
          <w:b w:val="0"/>
          <w:bCs w:val="0"/>
        </w:rPr>
      </w:pPr>
    </w:p>
    <w:p w14:paraId="20982CDB">
      <w:pPr>
        <w:pStyle w:val="10"/>
        <w:keepNext w:val="0"/>
        <w:keepLines w:val="0"/>
        <w:widowControl/>
        <w:suppressLineNumbers w:val="0"/>
        <w:jc w:val="both"/>
        <w:rPr>
          <w:b w:val="0"/>
          <w:bCs w:val="0"/>
        </w:rPr>
      </w:pPr>
    </w:p>
    <w:p w14:paraId="0E1679E9">
      <w:pPr>
        <w:pStyle w:val="10"/>
        <w:keepNext w:val="0"/>
        <w:keepLines w:val="0"/>
        <w:widowControl/>
        <w:suppressLineNumbers w:val="0"/>
        <w:jc w:val="both"/>
        <w:rPr>
          <w:b w:val="0"/>
          <w:bCs w:val="0"/>
        </w:rPr>
      </w:pPr>
      <w:r>
        <w:rPr>
          <w:b w:val="0"/>
          <w:bCs w:val="0"/>
        </w:rPr>
        <w:t xml:space="preserve">This </w:t>
      </w:r>
      <w:r>
        <w:rPr>
          <w:rFonts w:hint="default"/>
          <w:b w:val="0"/>
          <w:bCs w:val="0"/>
          <w:lang w:val="en-US"/>
        </w:rPr>
        <w:t xml:space="preserve">laboratpry 6 </w:t>
      </w:r>
      <w:r>
        <w:rPr>
          <w:b w:val="0"/>
          <w:bCs w:val="0"/>
        </w:rPr>
        <w:t>was successful in creating  core feature of an LM</w:t>
      </w:r>
      <w:r>
        <w:rPr>
          <w:rFonts w:hint="default"/>
          <w:b w:val="0"/>
          <w:bCs w:val="0"/>
          <w:lang w:val="en-US"/>
        </w:rPr>
        <w:t>S in</w:t>
      </w:r>
      <w:r>
        <w:rPr>
          <w:b w:val="0"/>
          <w:bCs w:val="0"/>
        </w:rPr>
        <w:t xml:space="preserve"> the enrollment system. </w:t>
      </w:r>
      <w:r>
        <w:rPr>
          <w:rFonts w:hint="default"/>
          <w:b w:val="0"/>
          <w:bCs w:val="0"/>
          <w:lang w:val="en-US"/>
        </w:rPr>
        <w:t xml:space="preserve">We </w:t>
      </w:r>
      <w:r>
        <w:rPr>
          <w:b w:val="0"/>
          <w:bCs w:val="0"/>
        </w:rPr>
        <w:t xml:space="preserve">used the </w:t>
      </w:r>
      <w:r>
        <w:rPr>
          <w:rFonts w:hint="default"/>
          <w:b w:val="0"/>
          <w:bCs w:val="0"/>
          <w:lang w:val="en-US"/>
        </w:rPr>
        <w:t xml:space="preserve">enrollments </w:t>
      </w:r>
      <w:r>
        <w:rPr>
          <w:b w:val="0"/>
          <w:bCs w:val="0"/>
        </w:rPr>
        <w:t>table to correctly link many students to many courses (a many-to-many relationship)</w:t>
      </w:r>
      <w:r>
        <w:rPr>
          <w:rFonts w:hint="default"/>
          <w:b w:val="0"/>
          <w:bCs w:val="0"/>
          <w:lang w:val="en-US"/>
        </w:rPr>
        <w:t xml:space="preserve"> and </w:t>
      </w:r>
      <w:r>
        <w:rPr>
          <w:b w:val="0"/>
          <w:bCs w:val="0"/>
        </w:rPr>
        <w:t xml:space="preserve"> </w:t>
      </w:r>
      <w:r>
        <w:rPr>
          <w:rFonts w:hint="default"/>
          <w:b w:val="0"/>
          <w:bCs w:val="0"/>
          <w:lang w:val="en-US"/>
        </w:rPr>
        <w:t>w</w:t>
      </w:r>
      <w:r>
        <w:rPr>
          <w:b w:val="0"/>
          <w:bCs w:val="0"/>
        </w:rPr>
        <w:t>e made the system feel modern by using AJAX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b w:val="0"/>
          <w:bCs w:val="0"/>
        </w:rPr>
        <w:t xml:space="preserve"> which instantly enrolls the student without reloading the page</w:t>
      </w:r>
      <w:r>
        <w:rPr>
          <w:rFonts w:hint="default"/>
          <w:b w:val="0"/>
          <w:bCs w:val="0"/>
          <w:lang w:val="en-US"/>
        </w:rPr>
        <w:t xml:space="preserve"> additonally</w:t>
      </w:r>
      <w:r>
        <w:rPr>
          <w:b w:val="0"/>
          <w:bCs w:val="0"/>
        </w:rPr>
        <w:t xml:space="preserve"> we ensured</w:t>
      </w:r>
      <w:r>
        <w:rPr>
          <w:rFonts w:hint="default"/>
          <w:b w:val="0"/>
          <w:bCs w:val="0"/>
          <w:lang w:val="en-US"/>
        </w:rPr>
        <w:t xml:space="preserve"> the</w:t>
      </w:r>
      <w:r>
        <w:rPr>
          <w:b w:val="0"/>
          <w:bCs w:val="0"/>
        </w:rPr>
        <w:t xml:space="preserve"> security and data quality by strictly performing server-side checks for authorization, duplicate entries, and input validity.</w:t>
      </w:r>
    </w:p>
    <w:p w14:paraId="61FBD238">
      <w:pPr>
        <w:jc w:val="both"/>
        <w:rPr>
          <w:b w:val="0"/>
          <w:bCs w:val="0"/>
        </w:rPr>
      </w:pPr>
    </w:p>
    <w:p w14:paraId="14BC8ABC">
      <w:pPr>
        <w:jc w:val="both"/>
        <w:rPr>
          <w:b w:val="0"/>
          <w:bCs w:val="0"/>
        </w:rPr>
      </w:pPr>
    </w:p>
    <w:p w14:paraId="2023005A">
      <w:pPr>
        <w:jc w:val="both"/>
        <w:rPr>
          <w:b w:val="0"/>
          <w:bCs w:val="0"/>
        </w:rPr>
      </w:pPr>
    </w:p>
    <w:p w14:paraId="79D13D0E">
      <w:pPr>
        <w:jc w:val="both"/>
        <w:rPr>
          <w:b w:val="0"/>
          <w:bCs w:val="0"/>
        </w:rPr>
      </w:pPr>
    </w:p>
    <w:p w14:paraId="6B204369"/>
    <w:p w14:paraId="4FC700C4"/>
    <w:p w14:paraId="20752F27"/>
    <w:p w14:paraId="4A9EBDBD"/>
    <w:p w14:paraId="46E1DBF1"/>
    <w:p w14:paraId="61BF960C"/>
    <w:p w14:paraId="0DEC40F9"/>
    <w:p w14:paraId="3B85588A"/>
    <w:p w14:paraId="05A275EF"/>
    <w:p w14:paraId="44931675"/>
    <w:p w14:paraId="59D16F07"/>
    <w:p w14:paraId="529D484B"/>
    <w:p w14:paraId="76EB3C89"/>
    <w:p w14:paraId="397E4510"/>
    <w:p w14:paraId="3C2C42DE"/>
    <w:p w14:paraId="090E0024"/>
    <w:p w14:paraId="79280F1C"/>
    <w:p w14:paraId="10D8A18E"/>
    <w:p w14:paraId="61BA8C24"/>
    <w:p w14:paraId="4C9F2CD3">
      <w:pPr>
        <w:jc w:val="center"/>
        <w:rPr>
          <w:b/>
        </w:rPr>
      </w:pPr>
      <w:r>
        <w:rPr>
          <w:b/>
        </w:rPr>
        <w:t>Conclusion</w:t>
      </w:r>
    </w:p>
    <w:p w14:paraId="11877C23"/>
    <w:p w14:paraId="15B20A42"/>
    <w:p w14:paraId="6A403AA6"/>
    <w:p w14:paraId="3D16E6BE"/>
    <w:p w14:paraId="329EEB34"/>
    <w:p w14:paraId="15B1FE1D"/>
    <w:p w14:paraId="686E584D"/>
    <w:p w14:paraId="6C3E83E5"/>
    <w:p w14:paraId="3556E70C"/>
    <w:p w14:paraId="61EA7EC4"/>
    <w:p w14:paraId="7C0E0303"/>
    <w:p w14:paraId="409673D0"/>
    <w:p w14:paraId="66E5D7CA"/>
    <w:p w14:paraId="1A94496F"/>
    <w:p w14:paraId="45D1F420"/>
    <w:p w14:paraId="228F506F"/>
    <w:p w14:paraId="6F0D7FDF"/>
    <w:p w14:paraId="73EF8E23"/>
    <w:p w14:paraId="482CC5EE"/>
    <w:p w14:paraId="78B226FB"/>
    <w:p w14:paraId="658E5E1F"/>
    <w:p w14:paraId="21BDBDAE"/>
    <w:p w14:paraId="07227DB4"/>
    <w:p w14:paraId="513D0C6D"/>
    <w:p w14:paraId="4C3998A0"/>
    <w:sectPr>
      <w:headerReference r:id="rId7" w:type="first"/>
      <w:headerReference r:id="rId5" w:type="default"/>
      <w:headerReference r:id="rId6" w:type="even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Aosta PERSONAL USE ONLY!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osta PERSONAL USE ONLY!">
    <w:panose1 w:val="02000500000000000000"/>
    <w:charset w:val="00"/>
    <w:family w:val="auto"/>
    <w:pitch w:val="default"/>
    <w:sig w:usb0="0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2197D4">
    <w:pPr>
      <w:spacing w:after="0" w:line="240" w:lineRule="auto"/>
      <w:contextualSpacing/>
      <w:jc w:val="center"/>
      <w:rPr>
        <w:rFonts w:cs="Times New Roman"/>
        <w:b/>
        <w:bCs/>
        <w:color w:val="000000"/>
      </w:rPr>
    </w:pPr>
    <w:r>
      <w:rPr>
        <w14:ligatures w14:val="standardContextual"/>
      </w:rPr>
      <w:pict>
        <v:shape id="WordPictureWatermark5240673" o:spid="_x0000_s4098" o:spt="75" type="#_x0000_t75" style="position:absolute;left:0pt;height:466.95pt;width:466.95pt;mso-position-horizontal:center;mso-position-horizontal-relative:margin;mso-position-vertical:center;mso-position-vertical-relative:margin;z-index:-251653120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CET-modifieds"/>
          <o:lock v:ext="edit" aspectratio="t"/>
        </v:shape>
      </w:pict>
    </w:r>
    <w:r>
      <w:drawing>
        <wp:anchor distT="0" distB="0" distL="114300" distR="114300" simplePos="0" relativeHeight="251660288" behindDoc="1" locked="0" layoutInCell="1" allowOverlap="1">
          <wp:simplePos x="0" y="0"/>
          <wp:positionH relativeFrom="margin">
            <wp:align>right</wp:align>
          </wp:positionH>
          <wp:positionV relativeFrom="paragraph">
            <wp:posOffset>9525</wp:posOffset>
          </wp:positionV>
          <wp:extent cx="762000" cy="762000"/>
          <wp:effectExtent l="0" t="0" r="0" b="0"/>
          <wp:wrapNone/>
          <wp:docPr id="2" name="Picture 2" descr="My91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My91 (1)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bCs/>
        <w:sz w:val="24"/>
        <w:szCs w:val="24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104775</wp:posOffset>
          </wp:positionH>
          <wp:positionV relativeFrom="paragraph">
            <wp:posOffset>9525</wp:posOffset>
          </wp:positionV>
          <wp:extent cx="771525" cy="762000"/>
          <wp:effectExtent l="0" t="0" r="9525" b="0"/>
          <wp:wrapNone/>
          <wp:docPr id="1" name="Picture 1" descr="https://lh5.googleusercontent.com/RF0O0wqQzWlJWU04GuFb0zYxA4NgBv4YGLCSzDYBhpF2nMoiDIoLxzUUZeWeGk6mJ3MiPThg8Ssm_M8g1zFicZpocpHW5OJqJOQ_1cvvsrpJ7aO86eQfP7jdZYQDS_mXWfNHNcfaJsXYUbmaj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ttps://lh5.googleusercontent.com/RF0O0wqQzWlJWU04GuFb0zYxA4NgBv4YGLCSzDYBhpF2nMoiDIoLxzUUZeWeGk6mJ3MiPThg8Ssm_M8g1zFicZpocpHW5OJqJOQ_1cvvsrpJ7aO86eQfP7jdZYQDS_mXWfNHNcfaJsXYUbmajQ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cs="Times New Roman"/>
        <w:b/>
        <w:bCs/>
        <w:color w:val="000000"/>
        <w:sz w:val="24"/>
        <w:szCs w:val="24"/>
      </w:rPr>
      <w:t>RAMON MAGSAYSAY MEMORIAL COLLEGES</w:t>
    </w:r>
  </w:p>
  <w:p w14:paraId="05CA882B">
    <w:pPr>
      <w:spacing w:after="0" w:line="240" w:lineRule="auto"/>
      <w:contextualSpacing/>
      <w:jc w:val="center"/>
      <w:rPr>
        <w:rFonts w:cs="Times New Roman"/>
        <w:color w:val="000000"/>
      </w:rPr>
    </w:pPr>
    <w:r>
      <w:rPr>
        <w:rFonts w:cs="Times New Roman"/>
        <w:color w:val="000000"/>
      </w:rPr>
      <w:t>Information Technology Education Program</w:t>
    </w:r>
  </w:p>
  <w:p w14:paraId="45D69F87">
    <w:pPr>
      <w:spacing w:after="0" w:line="240" w:lineRule="auto"/>
      <w:contextualSpacing/>
      <w:jc w:val="center"/>
      <w:rPr>
        <w:rFonts w:cs="Times New Roman"/>
        <w:color w:val="000000"/>
      </w:rPr>
    </w:pPr>
    <w:r>
      <w:rPr>
        <w:rFonts w:cs="Times New Roman"/>
        <w:color w:val="000000"/>
      </w:rPr>
      <w:t>1</w:t>
    </w:r>
    <w:r>
      <w:rPr>
        <w:rFonts w:cs="Times New Roman"/>
        <w:color w:val="000000"/>
        <w:vertAlign w:val="superscript"/>
      </w:rPr>
      <w:t>st</w:t>
    </w:r>
    <w:r>
      <w:rPr>
        <w:rFonts w:cs="Times New Roman"/>
        <w:color w:val="000000"/>
      </w:rPr>
      <w:t xml:space="preserve"> SEMESTER: AY: 2025 - 2026</w:t>
    </w:r>
  </w:p>
  <w:p w14:paraId="55B2E9F0">
    <w:pPr>
      <w:spacing w:after="0" w:line="240" w:lineRule="auto"/>
      <w:contextualSpacing/>
      <w:jc w:val="center"/>
      <w:rPr>
        <w:rFonts w:cs="Times New Roman"/>
        <w:color w:val="000000"/>
      </w:rPr>
    </w:pPr>
  </w:p>
  <w:p w14:paraId="4BC58B9B">
    <w:pPr>
      <w:spacing w:after="0" w:line="240" w:lineRule="auto"/>
      <w:contextualSpacing/>
      <w:jc w:val="center"/>
      <w:rPr>
        <w:rFonts w:cs="Times New Roman"/>
        <w:color w:val="000000"/>
      </w:rPr>
    </w:pPr>
  </w:p>
  <w:p w14:paraId="748996F7">
    <w:pPr>
      <w:spacing w:after="0" w:line="240" w:lineRule="auto"/>
      <w:contextualSpacing/>
      <w:jc w:val="both"/>
      <w:rPr>
        <w:rFonts w:cs="Times New Roman"/>
        <w:color w:val="000000"/>
      </w:rPr>
    </w:pPr>
    <w:r>
      <w:rPr>
        <w:rFonts w:cs="Times New Roman"/>
        <w:color w:val="000000"/>
      </w:rPr>
      <w:t xml:space="preserve">NAME: </w:t>
    </w:r>
    <w:r>
      <w:rPr>
        <w:rFonts w:hint="default" w:cs="Times New Roman"/>
        <w:color w:val="000000"/>
        <w:lang w:val="en-US"/>
      </w:rPr>
      <w:t xml:space="preserve">LEO V. ALBERCA JR.              </w:t>
    </w:r>
    <w:r>
      <w:rPr>
        <w:rFonts w:cs="Times New Roman"/>
        <w:color w:val="000000"/>
      </w:rPr>
      <w:t xml:space="preserve"> SCHEDULE: </w:t>
    </w:r>
    <w:r>
      <w:rPr>
        <w:rFonts w:hint="default" w:cs="Times New Roman"/>
        <w:color w:val="000000"/>
        <w:lang w:val="en-US"/>
      </w:rPr>
      <w:t xml:space="preserve">10:00 - 1:00 PM                </w:t>
    </w:r>
    <w:r>
      <w:rPr>
        <w:rFonts w:cs="Times New Roman"/>
        <w:color w:val="000000"/>
      </w:rPr>
      <w:t xml:space="preserve"> SCORE: _________</w:t>
    </w:r>
  </w:p>
  <w:p w14:paraId="5D7183E1">
    <w:pPr>
      <w:pBdr>
        <w:bottom w:val="single" w:color="auto" w:sz="12" w:space="1"/>
      </w:pBdr>
      <w:spacing w:after="0" w:line="240" w:lineRule="auto"/>
      <w:contextualSpacing/>
      <w:jc w:val="both"/>
      <w:rPr>
        <w:rFonts w:hint="default" w:cs="Times New Roman"/>
        <w:lang w:val="en-PH"/>
      </w:rPr>
    </w:pPr>
    <w:r>
      <w:rPr>
        <w:rFonts w:cs="Times New Roman"/>
      </w:rPr>
      <w:t xml:space="preserve">SUBJECT: </w:t>
    </w:r>
    <w:r>
      <w:rPr>
        <w:rFonts w:cs="Times New Roman"/>
        <w:b/>
        <w:bCs/>
        <w:u w:val="single"/>
      </w:rPr>
      <w:t>WEB SYSTEMS AND TECHNOLOGIES</w:t>
    </w:r>
    <w:r>
      <w:rPr>
        <w:rFonts w:hint="default" w:cs="Times New Roman"/>
        <w:b/>
        <w:bCs/>
        <w:u w:val="single"/>
        <w:lang w:val="en-US"/>
      </w:rPr>
      <w:t xml:space="preserve"> </w:t>
    </w:r>
    <w:r>
      <w:rPr>
        <w:rFonts w:cs="Times New Roman"/>
      </w:rPr>
      <w:t xml:space="preserve"> </w:t>
    </w:r>
    <w:r>
      <w:rPr>
        <w:rFonts w:hint="default" w:cs="Times New Roman"/>
        <w:lang w:val="en-US"/>
      </w:rPr>
      <w:t>I</w:t>
    </w:r>
    <w:r>
      <w:rPr>
        <w:rFonts w:cs="Times New Roman"/>
      </w:rPr>
      <w:t xml:space="preserve">NSTRUCTOR: </w:t>
    </w:r>
    <w:r>
      <w:rPr>
        <w:rFonts w:hint="default" w:cs="Times New Roman"/>
        <w:lang w:val="en-US"/>
      </w:rPr>
      <w:t xml:space="preserve">SIR JIM JAMERO </w:t>
    </w:r>
    <w:r>
      <w:rPr>
        <w:rFonts w:cs="Times New Roman"/>
      </w:rPr>
      <w:t>DATE:</w:t>
    </w:r>
    <w:r>
      <w:rPr>
        <w:rFonts w:hint="default" w:cs="Times New Roman"/>
        <w:lang w:val="en-US"/>
      </w:rPr>
      <w:t xml:space="preserve"> OCTOBER 13, 2025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D84F22">
    <w:pPr>
      <w:pStyle w:val="7"/>
    </w:pPr>
    <w:r>
      <w:rPr>
        <w14:ligatures w14:val="standardContextual"/>
      </w:rPr>
      <w:pict>
        <v:shape id="WordPictureWatermark5240672" o:spid="_x0000_s4099" o:spt="75" type="#_x0000_t75" style="position:absolute;left:0pt;height:466.95pt;width:466.95pt;mso-position-horizontal:center;mso-position-horizontal-relative:margin;mso-position-vertical:center;mso-position-vertical-relative:margin;z-index:-251654144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CET-modifieds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27AF82">
    <w:pPr>
      <w:pStyle w:val="7"/>
    </w:pPr>
    <w:r>
      <w:rPr>
        <w14:ligatures w14:val="standardContextual"/>
      </w:rPr>
      <w:pict>
        <v:shape id="WordPictureWatermark5240671" o:spid="_x0000_s4097" o:spt="75" type="#_x0000_t75" style="position:absolute;left:0pt;height:466.95pt;width:466.95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CET-modifieds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72433C"/>
    <w:multiLevelType w:val="multilevel"/>
    <w:tmpl w:val="0072433C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8915300"/>
    <w:multiLevelType w:val="multilevel"/>
    <w:tmpl w:val="08915300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bullet"/>
      <w:lvlText w:val=""/>
      <w:lvlJc w:val="left"/>
      <w:pPr>
        <w:ind w:left="1800" w:hanging="360"/>
      </w:pPr>
      <w:rPr>
        <w:rFonts w:hint="default" w:ascii="Wingdings" w:hAnsi="Wingdings"/>
      </w:rPr>
    </w:lvl>
    <w:lvl w:ilvl="2" w:tentative="0">
      <w:start w:val="0"/>
      <w:numFmt w:val="bullet"/>
      <w:lvlText w:val="-"/>
      <w:lvlJc w:val="left"/>
      <w:pPr>
        <w:ind w:left="2700" w:hanging="360"/>
      </w:pPr>
      <w:rPr>
        <w:rFonts w:hint="default" w:ascii="Calibri" w:hAnsi="Calibri" w:eastAsia="Times New Roman" w:cs="Calibri"/>
      </w:r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FAA2321"/>
    <w:multiLevelType w:val="multilevel"/>
    <w:tmpl w:val="0FAA2321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FE204A5"/>
    <w:multiLevelType w:val="multilevel"/>
    <w:tmpl w:val="0FE204A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0244C5"/>
    <w:multiLevelType w:val="multilevel"/>
    <w:tmpl w:val="140244C5"/>
    <w:lvl w:ilvl="0" w:tentative="0">
      <w:start w:val="1"/>
      <w:numFmt w:val="bullet"/>
      <w:lvlText w:val=""/>
      <w:lvlJc w:val="left"/>
      <w:pPr>
        <w:ind w:left="1440" w:hanging="360"/>
      </w:pPr>
      <w:rPr>
        <w:rFonts w:hint="default" w:ascii="Wingdings" w:hAnsi="Wingdings"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E421316"/>
    <w:multiLevelType w:val="multilevel"/>
    <w:tmpl w:val="1E421316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E6410AB"/>
    <w:multiLevelType w:val="multilevel"/>
    <w:tmpl w:val="1E6410AB"/>
    <w:lvl w:ilvl="0" w:tentative="0">
      <w:start w:val="1"/>
      <w:numFmt w:val="bullet"/>
      <w:lvlText w:val=""/>
      <w:lvlJc w:val="left"/>
      <w:pPr>
        <w:ind w:left="180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7">
    <w:nsid w:val="254F7A33"/>
    <w:multiLevelType w:val="multilevel"/>
    <w:tmpl w:val="254F7A33"/>
    <w:lvl w:ilvl="0" w:tentative="0">
      <w:start w:val="1"/>
      <w:numFmt w:val="bullet"/>
      <w:lvlText w:val=""/>
      <w:lvlJc w:val="left"/>
      <w:pPr>
        <w:ind w:left="1004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8">
    <w:nsid w:val="2A385267"/>
    <w:multiLevelType w:val="multilevel"/>
    <w:tmpl w:val="2A385267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34345A84"/>
    <w:multiLevelType w:val="multilevel"/>
    <w:tmpl w:val="34345A84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bullet"/>
      <w:lvlText w:val=""/>
      <w:lvlJc w:val="left"/>
      <w:pPr>
        <w:ind w:left="1800" w:hanging="360"/>
      </w:pPr>
      <w:rPr>
        <w:rFonts w:hint="default" w:ascii="Wingdings" w:hAnsi="Wingdings"/>
      </w:r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87E6CD6"/>
    <w:multiLevelType w:val="multilevel"/>
    <w:tmpl w:val="387E6CD6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bullet"/>
      <w:lvlText w:val=""/>
      <w:lvlJc w:val="left"/>
      <w:pPr>
        <w:ind w:left="1800" w:hanging="360"/>
      </w:pPr>
      <w:rPr>
        <w:rFonts w:hint="default" w:ascii="Wingdings" w:hAnsi="Wingdings"/>
      </w:r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B932C71"/>
    <w:multiLevelType w:val="multilevel"/>
    <w:tmpl w:val="3B932C71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33914A5"/>
    <w:multiLevelType w:val="multilevel"/>
    <w:tmpl w:val="433914A5"/>
    <w:lvl w:ilvl="0" w:tentative="0">
      <w:start w:val="1"/>
      <w:numFmt w:val="bullet"/>
      <w:lvlText w:val=""/>
      <w:lvlJc w:val="left"/>
      <w:pPr>
        <w:ind w:left="1800" w:hanging="360"/>
      </w:pPr>
      <w:rPr>
        <w:rFonts w:hint="default" w:ascii="Wingdings" w:hAnsi="Wingdings"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45D538AE"/>
    <w:multiLevelType w:val="multilevel"/>
    <w:tmpl w:val="45D538AE"/>
    <w:lvl w:ilvl="0" w:tentative="0">
      <w:start w:val="1"/>
      <w:numFmt w:val="decimal"/>
      <w:lvlText w:val="%1."/>
      <w:lvlJc w:val="left"/>
      <w:pPr>
        <w:ind w:left="180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4D587875"/>
    <w:multiLevelType w:val="multilevel"/>
    <w:tmpl w:val="4D587875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DE21EB7"/>
    <w:multiLevelType w:val="multilevel"/>
    <w:tmpl w:val="4DE21EB7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F4A0417"/>
    <w:multiLevelType w:val="multilevel"/>
    <w:tmpl w:val="4F4A0417"/>
    <w:lvl w:ilvl="0" w:tentative="0">
      <w:start w:val="1"/>
      <w:numFmt w:val="decimal"/>
      <w:lvlText w:val="%1."/>
      <w:lvlJc w:val="left"/>
      <w:pPr>
        <w:ind w:left="1800" w:hanging="360"/>
      </w:pPr>
    </w:lvl>
    <w:lvl w:ilvl="1" w:tentative="0">
      <w:start w:val="1"/>
      <w:numFmt w:val="bullet"/>
      <w:lvlText w:val=""/>
      <w:lvlJc w:val="left"/>
      <w:pPr>
        <w:ind w:left="2160" w:hanging="360"/>
      </w:pPr>
      <w:rPr>
        <w:rFonts w:hint="default" w:ascii="Wingdings" w:hAnsi="Wingdings"/>
      </w:r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5A4F4853"/>
    <w:multiLevelType w:val="multilevel"/>
    <w:tmpl w:val="5A4F4853"/>
    <w:lvl w:ilvl="0" w:tentative="0">
      <w:start w:val="1"/>
      <w:numFmt w:val="bullet"/>
      <w:lvlText w:val=""/>
      <w:lvlJc w:val="left"/>
      <w:pPr>
        <w:ind w:left="144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8">
    <w:nsid w:val="75C963F0"/>
    <w:multiLevelType w:val="multilevel"/>
    <w:tmpl w:val="75C963F0"/>
    <w:lvl w:ilvl="0" w:tentative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8"/>
  </w:num>
  <w:num w:numId="2">
    <w:abstractNumId w:val="7"/>
  </w:num>
  <w:num w:numId="3">
    <w:abstractNumId w:val="0"/>
  </w:num>
  <w:num w:numId="4">
    <w:abstractNumId w:val="13"/>
  </w:num>
  <w:num w:numId="5">
    <w:abstractNumId w:val="16"/>
  </w:num>
  <w:num w:numId="6">
    <w:abstractNumId w:val="10"/>
  </w:num>
  <w:num w:numId="7">
    <w:abstractNumId w:val="17"/>
  </w:num>
  <w:num w:numId="8">
    <w:abstractNumId w:val="11"/>
  </w:num>
  <w:num w:numId="9">
    <w:abstractNumId w:val="4"/>
  </w:num>
  <w:num w:numId="10">
    <w:abstractNumId w:val="14"/>
  </w:num>
  <w:num w:numId="11">
    <w:abstractNumId w:val="5"/>
  </w:num>
  <w:num w:numId="12">
    <w:abstractNumId w:val="12"/>
  </w:num>
  <w:num w:numId="13">
    <w:abstractNumId w:val="9"/>
  </w:num>
  <w:num w:numId="14">
    <w:abstractNumId w:val="2"/>
  </w:num>
  <w:num w:numId="15">
    <w:abstractNumId w:val="8"/>
  </w:num>
  <w:num w:numId="16">
    <w:abstractNumId w:val="15"/>
  </w:num>
  <w:num w:numId="17">
    <w:abstractNumId w:val="1"/>
  </w:num>
  <w:num w:numId="18">
    <w:abstractNumId w:val="6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bordersDoNotSurroundHeader w:val="0"/>
  <w:bordersDoNotSurroundFooter w:val="0"/>
  <w:hideSpellingErrors/>
  <w:hideGrammaticalErrors/>
  <w:documentProtection w:enforcement="0"/>
  <w:defaultTabStop w:val="7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szA3NzczNzEzMDI2NbRU0lEKTi0uzszPAykwNKoFANUB0QktAAAA"/>
  </w:docVars>
  <w:rsids>
    <w:rsidRoot w:val="00303C2D"/>
    <w:rsid w:val="000124D7"/>
    <w:rsid w:val="000137E5"/>
    <w:rsid w:val="00046B1F"/>
    <w:rsid w:val="0009434E"/>
    <w:rsid w:val="00096772"/>
    <w:rsid w:val="000D17DC"/>
    <w:rsid w:val="000D5019"/>
    <w:rsid w:val="000E15A0"/>
    <w:rsid w:val="000E48E3"/>
    <w:rsid w:val="000F2F0F"/>
    <w:rsid w:val="000F7F3B"/>
    <w:rsid w:val="00134BD7"/>
    <w:rsid w:val="001803B1"/>
    <w:rsid w:val="00182667"/>
    <w:rsid w:val="001840D7"/>
    <w:rsid w:val="001A6E37"/>
    <w:rsid w:val="001E44C4"/>
    <w:rsid w:val="002068FC"/>
    <w:rsid w:val="00234850"/>
    <w:rsid w:val="00270A3A"/>
    <w:rsid w:val="0027191F"/>
    <w:rsid w:val="0028448F"/>
    <w:rsid w:val="0028610F"/>
    <w:rsid w:val="002A3432"/>
    <w:rsid w:val="002B0F8A"/>
    <w:rsid w:val="002C646C"/>
    <w:rsid w:val="002D385A"/>
    <w:rsid w:val="00303A4D"/>
    <w:rsid w:val="00303C2D"/>
    <w:rsid w:val="003424E5"/>
    <w:rsid w:val="00360B95"/>
    <w:rsid w:val="00382FE3"/>
    <w:rsid w:val="003A2963"/>
    <w:rsid w:val="003A4F07"/>
    <w:rsid w:val="003F40DF"/>
    <w:rsid w:val="0041234E"/>
    <w:rsid w:val="00415E60"/>
    <w:rsid w:val="004645DC"/>
    <w:rsid w:val="004B2269"/>
    <w:rsid w:val="004B6B25"/>
    <w:rsid w:val="004E4210"/>
    <w:rsid w:val="004F799F"/>
    <w:rsid w:val="005451DC"/>
    <w:rsid w:val="005523F3"/>
    <w:rsid w:val="00557155"/>
    <w:rsid w:val="005A30EC"/>
    <w:rsid w:val="005D62FD"/>
    <w:rsid w:val="005F38C8"/>
    <w:rsid w:val="006401E6"/>
    <w:rsid w:val="006521E9"/>
    <w:rsid w:val="00665E4F"/>
    <w:rsid w:val="00685A7B"/>
    <w:rsid w:val="006A5FBD"/>
    <w:rsid w:val="006D7FA0"/>
    <w:rsid w:val="006E6869"/>
    <w:rsid w:val="00700BA7"/>
    <w:rsid w:val="007017D5"/>
    <w:rsid w:val="00707841"/>
    <w:rsid w:val="00711172"/>
    <w:rsid w:val="00712536"/>
    <w:rsid w:val="0076097B"/>
    <w:rsid w:val="007731EF"/>
    <w:rsid w:val="007811F6"/>
    <w:rsid w:val="007A6CC7"/>
    <w:rsid w:val="007B6D65"/>
    <w:rsid w:val="007D715E"/>
    <w:rsid w:val="007D71DF"/>
    <w:rsid w:val="007E42DA"/>
    <w:rsid w:val="007E54BB"/>
    <w:rsid w:val="00801102"/>
    <w:rsid w:val="008102EF"/>
    <w:rsid w:val="00843E8A"/>
    <w:rsid w:val="00874E52"/>
    <w:rsid w:val="008755F0"/>
    <w:rsid w:val="008946A2"/>
    <w:rsid w:val="008A6B2A"/>
    <w:rsid w:val="008C3514"/>
    <w:rsid w:val="008D28C6"/>
    <w:rsid w:val="008D62D2"/>
    <w:rsid w:val="008D776F"/>
    <w:rsid w:val="008E09F5"/>
    <w:rsid w:val="008E1A3F"/>
    <w:rsid w:val="00916E0F"/>
    <w:rsid w:val="00932BA7"/>
    <w:rsid w:val="00935745"/>
    <w:rsid w:val="009374DD"/>
    <w:rsid w:val="00975E0B"/>
    <w:rsid w:val="00977622"/>
    <w:rsid w:val="00982D73"/>
    <w:rsid w:val="0099381D"/>
    <w:rsid w:val="009B206C"/>
    <w:rsid w:val="009F7D29"/>
    <w:rsid w:val="009F7F6C"/>
    <w:rsid w:val="00A37805"/>
    <w:rsid w:val="00A54047"/>
    <w:rsid w:val="00A672F7"/>
    <w:rsid w:val="00A700C5"/>
    <w:rsid w:val="00A9190A"/>
    <w:rsid w:val="00A96EEC"/>
    <w:rsid w:val="00AB051D"/>
    <w:rsid w:val="00AB2641"/>
    <w:rsid w:val="00AD58E6"/>
    <w:rsid w:val="00AE6CA8"/>
    <w:rsid w:val="00B02188"/>
    <w:rsid w:val="00B7664B"/>
    <w:rsid w:val="00B84A47"/>
    <w:rsid w:val="00B85B80"/>
    <w:rsid w:val="00BB1AA4"/>
    <w:rsid w:val="00C24469"/>
    <w:rsid w:val="00C2446A"/>
    <w:rsid w:val="00C24CA1"/>
    <w:rsid w:val="00C4041D"/>
    <w:rsid w:val="00C62A44"/>
    <w:rsid w:val="00C74A27"/>
    <w:rsid w:val="00C953D2"/>
    <w:rsid w:val="00CA27DD"/>
    <w:rsid w:val="00CC353B"/>
    <w:rsid w:val="00CC7942"/>
    <w:rsid w:val="00CE42CF"/>
    <w:rsid w:val="00D35B83"/>
    <w:rsid w:val="00D55B42"/>
    <w:rsid w:val="00D57F2E"/>
    <w:rsid w:val="00D81B21"/>
    <w:rsid w:val="00D83833"/>
    <w:rsid w:val="00DA1A14"/>
    <w:rsid w:val="00E12D00"/>
    <w:rsid w:val="00E417C0"/>
    <w:rsid w:val="00E43EC5"/>
    <w:rsid w:val="00E66609"/>
    <w:rsid w:val="00E66C74"/>
    <w:rsid w:val="00EE22DB"/>
    <w:rsid w:val="00EE415E"/>
    <w:rsid w:val="00EF228E"/>
    <w:rsid w:val="00F07D03"/>
    <w:rsid w:val="00F1129B"/>
    <w:rsid w:val="00F15D11"/>
    <w:rsid w:val="00F76A0A"/>
    <w:rsid w:val="00F8555B"/>
    <w:rsid w:val="00F90029"/>
    <w:rsid w:val="00FC7B44"/>
    <w:rsid w:val="00FD4BCA"/>
    <w:rsid w:val="00FD79BA"/>
    <w:rsid w:val="00FF6A1D"/>
    <w:rsid w:val="5D6C246A"/>
    <w:rsid w:val="7556222C"/>
    <w:rsid w:val="7D0E3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480" w:after="0" w:line="276" w:lineRule="auto"/>
      <w:outlineLvl w:val="0"/>
    </w:pPr>
    <w:rPr>
      <w:rFonts w:asciiTheme="majorHAnsi" w:hAnsiTheme="majorHAnsi" w:eastAsiaTheme="majorEastAsia" w:cstheme="majorBidi"/>
      <w:b/>
      <w:bCs/>
      <w:color w:val="2F5597" w:themeColor="accent1" w:themeShade="BF"/>
      <w:sz w:val="28"/>
      <w:szCs w:val="28"/>
      <w:lang w:val="en-PH"/>
    </w:rPr>
  </w:style>
  <w:style w:type="paragraph" w:styleId="3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4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8">
    <w:name w:val="HTML Code"/>
    <w:basedOn w:val="4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9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4"/>
    <w:qFormat/>
    <w:uiPriority w:val="22"/>
    <w:rPr>
      <w:b/>
      <w:bCs/>
    </w:rPr>
  </w:style>
  <w:style w:type="character" w:customStyle="1" w:styleId="12">
    <w:name w:val="Heading 1 Char"/>
    <w:basedOn w:val="4"/>
    <w:link w:val="2"/>
    <w:qFormat/>
    <w:uiPriority w:val="9"/>
    <w:rPr>
      <w:rFonts w:asciiTheme="majorHAnsi" w:hAnsiTheme="majorHAnsi" w:eastAsiaTheme="majorEastAsia" w:cstheme="majorBidi"/>
      <w:b/>
      <w:bCs/>
      <w:color w:val="2F5597" w:themeColor="accent1" w:themeShade="BF"/>
      <w:kern w:val="0"/>
      <w:sz w:val="28"/>
      <w:szCs w:val="28"/>
      <w:lang w:val="en-PH"/>
      <w14:ligatures w14:val="none"/>
    </w:rPr>
  </w:style>
  <w:style w:type="paragraph" w:styleId="13">
    <w:name w:val="List Paragraph"/>
    <w:basedOn w:val="1"/>
    <w:qFormat/>
    <w:uiPriority w:val="34"/>
    <w:pPr>
      <w:spacing w:after="200" w:line="276" w:lineRule="auto"/>
      <w:ind w:left="720"/>
      <w:contextualSpacing/>
    </w:pPr>
    <w:rPr>
      <w:lang w:val="en-PH"/>
    </w:rPr>
  </w:style>
  <w:style w:type="character" w:customStyle="1" w:styleId="14">
    <w:name w:val="Header Char"/>
    <w:basedOn w:val="4"/>
    <w:link w:val="7"/>
    <w:qFormat/>
    <w:uiPriority w:val="99"/>
    <w:rPr>
      <w:kern w:val="0"/>
      <w14:ligatures w14:val="none"/>
    </w:rPr>
  </w:style>
  <w:style w:type="character" w:customStyle="1" w:styleId="15">
    <w:name w:val="Footer Char"/>
    <w:basedOn w:val="4"/>
    <w:link w:val="6"/>
    <w:qFormat/>
    <w:uiPriority w:val="99"/>
    <w:rPr>
      <w:kern w:val="0"/>
      <w14:ligatures w14:val="none"/>
    </w:rPr>
  </w:style>
  <w:style w:type="character" w:customStyle="1" w:styleId="16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4099"/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332D521-E2D9-46B5-B177-718D358F631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1026</Words>
  <Characters>5850</Characters>
  <Lines>48</Lines>
  <Paragraphs>13</Paragraphs>
  <TotalTime>496</TotalTime>
  <ScaleCrop>false</ScaleCrop>
  <LinksUpToDate>false</LinksUpToDate>
  <CharactersWithSpaces>6863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2024-08-22T05:21:00Z</dcterms:created>
  <dc:creator>Jim Jamero</dc:creator>
  <cp:lastModifiedBy>Leo Alberca</cp:lastModifiedBy>
  <cp:lastPrinted>2025-09-30T23:07:00Z</cp:lastPrinted>
  <dcterms:modified xsi:type="dcterms:W3CDTF">2025-10-19T17:04:57Z</dcterms:modified>
  <cp:revision>186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5D02BBE089CC4AAEB6AD930F815AE34A_13</vt:lpwstr>
  </property>
</Properties>
</file>