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3949" w14:textId="77777777" w:rsidR="009F3ACF" w:rsidRPr="009F3ACF" w:rsidRDefault="009F3ACF" w:rsidP="009F3ACF">
      <w:pPr>
        <w:shd w:val="clear" w:color="auto" w:fill="FFFFFF"/>
        <w:spacing w:before="450" w:after="150" w:line="294" w:lineRule="atLeast"/>
        <w:jc w:val="center"/>
        <w:outlineLvl w:val="0"/>
        <w:rPr>
          <w:rFonts w:ascii="Amazon Ember" w:eastAsia="Times New Roman" w:hAnsi="Amazon Ember" w:cs="Times New Roman"/>
          <w:color w:val="16191F"/>
          <w:kern w:val="36"/>
          <w:sz w:val="56"/>
          <w:szCs w:val="56"/>
          <w:lang w:val="es-AR" w:eastAsia="es-AR"/>
        </w:rPr>
      </w:pPr>
      <w:r w:rsidRPr="009F3ACF">
        <w:rPr>
          <w:rFonts w:ascii="Amazon Ember" w:eastAsia="Times New Roman" w:hAnsi="Amazon Ember" w:cs="Times New Roman"/>
          <w:color w:val="16191F"/>
          <w:kern w:val="36"/>
          <w:sz w:val="56"/>
          <w:szCs w:val="56"/>
          <w:lang w:val="es-AR" w:eastAsia="es-AR"/>
        </w:rPr>
        <w:t>AWS Well-Architected Framework</w:t>
      </w:r>
    </w:p>
    <w:p w14:paraId="737104EB" w14:textId="77777777" w:rsidR="009F3ACF" w:rsidRPr="009F3ACF" w:rsidRDefault="009F3ACF" w:rsidP="009F3ACF">
      <w:pPr>
        <w:pStyle w:val="Ttulo1"/>
        <w:shd w:val="clear" w:color="auto" w:fill="FFFFFF"/>
        <w:spacing w:before="450" w:beforeAutospacing="0" w:after="150" w:afterAutospacing="0" w:line="294" w:lineRule="atLeast"/>
        <w:rPr>
          <w:rFonts w:ascii="Amazon Ember" w:hAnsi="Amazon Ember"/>
          <w:b w:val="0"/>
          <w:bCs w:val="0"/>
          <w:color w:val="16191F"/>
          <w:sz w:val="44"/>
          <w:szCs w:val="44"/>
        </w:rPr>
      </w:pPr>
      <w:r w:rsidRPr="009F3ACF">
        <w:rPr>
          <w:rFonts w:ascii="Amazon Ember" w:hAnsi="Amazon Ember"/>
          <w:b w:val="0"/>
          <w:bCs w:val="0"/>
          <w:color w:val="16191F"/>
          <w:sz w:val="44"/>
          <w:szCs w:val="44"/>
        </w:rPr>
        <w:t>Operational Excellence</w:t>
      </w:r>
    </w:p>
    <w:p w14:paraId="3A3CFEB3" w14:textId="77777777" w:rsidR="009F3ACF" w:rsidRDefault="009F3ACF" w:rsidP="009F3ACF">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The Operational Excellence pillar includes the ability to support development and run workloads effectively, gain insight into their operations, and to continuously improve supporting processes and procedures to deliver business value.</w:t>
      </w:r>
    </w:p>
    <w:p w14:paraId="5630388D" w14:textId="126EE9A0" w:rsidR="001239F3" w:rsidRPr="009F3ACF" w:rsidRDefault="009F3ACF" w:rsidP="009F3AC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The operational excellence pillar provides an overview of design principles, best practices, and questions. </w:t>
      </w:r>
      <w:r>
        <w:rPr>
          <w:rFonts w:ascii="Amazon Ember" w:hAnsi="Amazon Ember"/>
          <w:color w:val="16191F"/>
        </w:rPr>
        <w:tab/>
      </w:r>
    </w:p>
    <w:p w14:paraId="79D1E237" w14:textId="77777777" w:rsidR="00CD02F0" w:rsidRPr="00CD02F0" w:rsidRDefault="00CD02F0" w:rsidP="00CD02F0">
      <w:pPr>
        <w:pStyle w:val="Ttulo1"/>
        <w:shd w:val="clear" w:color="auto" w:fill="FFFFFF"/>
        <w:spacing w:before="450" w:beforeAutospacing="0" w:after="150" w:afterAutospacing="0" w:line="294" w:lineRule="atLeast"/>
        <w:rPr>
          <w:rFonts w:ascii="Amazon Ember" w:hAnsi="Amazon Ember"/>
          <w:b w:val="0"/>
          <w:bCs w:val="0"/>
          <w:color w:val="16191F"/>
          <w:sz w:val="32"/>
          <w:szCs w:val="32"/>
        </w:rPr>
      </w:pPr>
      <w:r w:rsidRPr="00CD02F0">
        <w:rPr>
          <w:rFonts w:ascii="Amazon Ember" w:hAnsi="Amazon Ember"/>
          <w:b w:val="0"/>
          <w:bCs w:val="0"/>
          <w:color w:val="16191F"/>
          <w:sz w:val="32"/>
          <w:szCs w:val="32"/>
        </w:rPr>
        <w:t>Design Principles</w:t>
      </w:r>
    </w:p>
    <w:p w14:paraId="0F99B054" w14:textId="77777777" w:rsidR="009F3ACF" w:rsidRPr="009F3ACF" w:rsidRDefault="009F3ACF" w:rsidP="009F3ACF">
      <w:pPr>
        <w:shd w:val="clear" w:color="auto" w:fill="FFFFFF"/>
        <w:spacing w:after="240" w:line="360" w:lineRule="atLeast"/>
        <w:rPr>
          <w:rFonts w:ascii="Amazon Ember" w:eastAsia="Times New Roman" w:hAnsi="Amazon Ember" w:cs="Times New Roman"/>
          <w:color w:val="16191F"/>
          <w:sz w:val="24"/>
          <w:szCs w:val="24"/>
          <w:lang w:val="es-AR" w:eastAsia="es-AR"/>
        </w:rPr>
      </w:pPr>
      <w:r w:rsidRPr="009F3ACF">
        <w:rPr>
          <w:rFonts w:ascii="Amazon Ember" w:eastAsia="Times New Roman" w:hAnsi="Amazon Ember" w:cs="Times New Roman"/>
          <w:color w:val="16191F"/>
          <w:sz w:val="24"/>
          <w:szCs w:val="24"/>
          <w:lang w:val="es-AR" w:eastAsia="es-AR"/>
        </w:rPr>
        <w:t>here are five design principles for operational excellence in the cloud:</w:t>
      </w:r>
    </w:p>
    <w:p w14:paraId="160E489B" w14:textId="77777777" w:rsidR="009F3ACF" w:rsidRPr="009F3ACF" w:rsidRDefault="009F3ACF" w:rsidP="009F3ACF">
      <w:pPr>
        <w:numPr>
          <w:ilvl w:val="0"/>
          <w:numId w:val="1"/>
        </w:numPr>
        <w:shd w:val="clear" w:color="auto" w:fill="FFFFFF"/>
        <w:spacing w:after="0" w:line="360" w:lineRule="atLeast"/>
        <w:rPr>
          <w:rFonts w:ascii="Amazon Ember" w:eastAsia="Times New Roman" w:hAnsi="Amazon Ember" w:cs="Times New Roman"/>
          <w:color w:val="16191F"/>
          <w:sz w:val="24"/>
          <w:szCs w:val="24"/>
          <w:lang w:val="es-AR" w:eastAsia="es-AR"/>
        </w:rPr>
      </w:pPr>
      <w:r w:rsidRPr="009F3ACF">
        <w:rPr>
          <w:rFonts w:ascii="Amazon Ember" w:eastAsia="Times New Roman" w:hAnsi="Amazon Ember" w:cs="Times New Roman"/>
          <w:b/>
          <w:bCs/>
          <w:color w:val="16191F"/>
          <w:sz w:val="24"/>
          <w:szCs w:val="24"/>
          <w:lang w:val="es-AR" w:eastAsia="es-AR"/>
        </w:rPr>
        <w:t>Perform operations as code:</w:t>
      </w:r>
      <w:r w:rsidRPr="009F3ACF">
        <w:rPr>
          <w:rFonts w:ascii="Amazon Ember" w:eastAsia="Times New Roman" w:hAnsi="Amazon Ember" w:cs="Times New Roman"/>
          <w:color w:val="16191F"/>
          <w:sz w:val="24"/>
          <w:szCs w:val="24"/>
          <w:lang w:val="es-AR" w:eastAsia="es-AR"/>
        </w:rPr>
        <w:t> In the cloud, you can apply the same engineering discipline that you use for application code to your entire environment. You can define your entire workload (applications, infrastructure, etc.) as code and update it with code. You can script your operations procedures and automate their execution by triggering them in response to events. By performing operations as code, you limit human error and enable consistent responses to events.</w:t>
      </w:r>
    </w:p>
    <w:p w14:paraId="3D041DBA" w14:textId="77777777" w:rsidR="009F3ACF" w:rsidRPr="009F3ACF" w:rsidRDefault="009F3ACF" w:rsidP="009F3ACF">
      <w:pPr>
        <w:numPr>
          <w:ilvl w:val="0"/>
          <w:numId w:val="1"/>
        </w:numPr>
        <w:shd w:val="clear" w:color="auto" w:fill="FFFFFF"/>
        <w:spacing w:after="0" w:line="360" w:lineRule="atLeast"/>
        <w:rPr>
          <w:rFonts w:ascii="Amazon Ember" w:eastAsia="Times New Roman" w:hAnsi="Amazon Ember" w:cs="Times New Roman"/>
          <w:color w:val="16191F"/>
          <w:sz w:val="24"/>
          <w:szCs w:val="24"/>
          <w:lang w:val="es-AR" w:eastAsia="es-AR"/>
        </w:rPr>
      </w:pPr>
      <w:r w:rsidRPr="009F3ACF">
        <w:rPr>
          <w:rFonts w:ascii="Amazon Ember" w:eastAsia="Times New Roman" w:hAnsi="Amazon Ember" w:cs="Times New Roman"/>
          <w:b/>
          <w:bCs/>
          <w:color w:val="16191F"/>
          <w:sz w:val="24"/>
          <w:szCs w:val="24"/>
          <w:lang w:val="es-AR" w:eastAsia="es-AR"/>
        </w:rPr>
        <w:t>Make frequent, small, reversible changes:</w:t>
      </w:r>
      <w:r w:rsidRPr="009F3ACF">
        <w:rPr>
          <w:rFonts w:ascii="Amazon Ember" w:eastAsia="Times New Roman" w:hAnsi="Amazon Ember" w:cs="Times New Roman"/>
          <w:color w:val="16191F"/>
          <w:sz w:val="24"/>
          <w:szCs w:val="24"/>
          <w:lang w:val="es-AR" w:eastAsia="es-AR"/>
        </w:rPr>
        <w:t> Design workloads to allow components to be updated regularly to increase the flow of beneficial changes into your workload. Make changes in small increments that can be reversed if they fail to aid in the identification and resolution of issues introduced to your environment (without affecting customers when possible).</w:t>
      </w:r>
    </w:p>
    <w:p w14:paraId="61F543FB" w14:textId="77777777" w:rsidR="009F3ACF" w:rsidRPr="009F3ACF" w:rsidRDefault="009F3ACF" w:rsidP="009F3ACF">
      <w:pPr>
        <w:numPr>
          <w:ilvl w:val="0"/>
          <w:numId w:val="1"/>
        </w:numPr>
        <w:shd w:val="clear" w:color="auto" w:fill="FFFFFF"/>
        <w:spacing w:after="0" w:line="360" w:lineRule="atLeast"/>
        <w:rPr>
          <w:rFonts w:ascii="Amazon Ember" w:eastAsia="Times New Roman" w:hAnsi="Amazon Ember" w:cs="Times New Roman"/>
          <w:color w:val="16191F"/>
          <w:sz w:val="24"/>
          <w:szCs w:val="24"/>
          <w:lang w:val="es-AR" w:eastAsia="es-AR"/>
        </w:rPr>
      </w:pPr>
      <w:r w:rsidRPr="009F3ACF">
        <w:rPr>
          <w:rFonts w:ascii="Amazon Ember" w:eastAsia="Times New Roman" w:hAnsi="Amazon Ember" w:cs="Times New Roman"/>
          <w:b/>
          <w:bCs/>
          <w:color w:val="16191F"/>
          <w:sz w:val="24"/>
          <w:szCs w:val="24"/>
          <w:lang w:val="es-AR" w:eastAsia="es-AR"/>
        </w:rPr>
        <w:t>Refine operations procedures frequently:</w:t>
      </w:r>
      <w:r w:rsidRPr="009F3ACF">
        <w:rPr>
          <w:rFonts w:ascii="Amazon Ember" w:eastAsia="Times New Roman" w:hAnsi="Amazon Ember" w:cs="Times New Roman"/>
          <w:color w:val="16191F"/>
          <w:sz w:val="24"/>
          <w:szCs w:val="24"/>
          <w:lang w:val="es-AR" w:eastAsia="es-AR"/>
        </w:rPr>
        <w:t> As you use operations procedures, look for opportunities to improve them. As you evolve your workload, evolve your procedures appropriately. Set up regular game days to review and validate that all procedures are effective and that teams are familiar with them.</w:t>
      </w:r>
    </w:p>
    <w:p w14:paraId="193DE51A" w14:textId="77777777" w:rsidR="009F3ACF" w:rsidRPr="009F3ACF" w:rsidRDefault="009F3ACF" w:rsidP="009F3ACF">
      <w:pPr>
        <w:numPr>
          <w:ilvl w:val="0"/>
          <w:numId w:val="1"/>
        </w:numPr>
        <w:shd w:val="clear" w:color="auto" w:fill="FFFFFF"/>
        <w:spacing w:after="0" w:line="360" w:lineRule="atLeast"/>
        <w:rPr>
          <w:rFonts w:ascii="Amazon Ember" w:eastAsia="Times New Roman" w:hAnsi="Amazon Ember" w:cs="Times New Roman"/>
          <w:color w:val="16191F"/>
          <w:sz w:val="24"/>
          <w:szCs w:val="24"/>
          <w:lang w:val="es-AR" w:eastAsia="es-AR"/>
        </w:rPr>
      </w:pPr>
      <w:r w:rsidRPr="009F3ACF">
        <w:rPr>
          <w:rFonts w:ascii="Amazon Ember" w:eastAsia="Times New Roman" w:hAnsi="Amazon Ember" w:cs="Times New Roman"/>
          <w:b/>
          <w:bCs/>
          <w:color w:val="16191F"/>
          <w:sz w:val="24"/>
          <w:szCs w:val="24"/>
          <w:lang w:val="es-AR" w:eastAsia="es-AR"/>
        </w:rPr>
        <w:t>Anticipate failure:</w:t>
      </w:r>
      <w:r w:rsidRPr="009F3ACF">
        <w:rPr>
          <w:rFonts w:ascii="Amazon Ember" w:eastAsia="Times New Roman" w:hAnsi="Amazon Ember" w:cs="Times New Roman"/>
          <w:color w:val="16191F"/>
          <w:sz w:val="24"/>
          <w:szCs w:val="24"/>
          <w:lang w:val="es-AR" w:eastAsia="es-AR"/>
        </w:rPr>
        <w:t xml:space="preserve"> Perform “pre-mortem” exercises to identify potential sources of failure so that they can be removed or mitigated. Test your failure </w:t>
      </w:r>
      <w:r w:rsidRPr="009F3ACF">
        <w:rPr>
          <w:rFonts w:ascii="Amazon Ember" w:eastAsia="Times New Roman" w:hAnsi="Amazon Ember" w:cs="Times New Roman"/>
          <w:color w:val="16191F"/>
          <w:sz w:val="24"/>
          <w:szCs w:val="24"/>
          <w:lang w:val="es-AR" w:eastAsia="es-AR"/>
        </w:rPr>
        <w:lastRenderedPageBreak/>
        <w:t>scenarios and validate your understanding of their impact. Test your response procedures to ensure they are effective and that teams are familiar with their execution. Set up regular game days to test workload and team responses to simulated events.</w:t>
      </w:r>
    </w:p>
    <w:p w14:paraId="768AE604" w14:textId="77777777" w:rsidR="009F3ACF" w:rsidRPr="009F3ACF" w:rsidRDefault="009F3ACF" w:rsidP="009F3ACF">
      <w:pPr>
        <w:numPr>
          <w:ilvl w:val="0"/>
          <w:numId w:val="1"/>
        </w:numPr>
        <w:shd w:val="clear" w:color="auto" w:fill="FFFFFF"/>
        <w:spacing w:after="150" w:line="360" w:lineRule="atLeast"/>
        <w:rPr>
          <w:rFonts w:ascii="Amazon Ember" w:eastAsia="Times New Roman" w:hAnsi="Amazon Ember" w:cs="Times New Roman"/>
          <w:color w:val="16191F"/>
          <w:sz w:val="24"/>
          <w:szCs w:val="24"/>
          <w:lang w:val="es-AR" w:eastAsia="es-AR"/>
        </w:rPr>
      </w:pPr>
      <w:r w:rsidRPr="009F3ACF">
        <w:rPr>
          <w:rFonts w:ascii="Amazon Ember" w:eastAsia="Times New Roman" w:hAnsi="Amazon Ember" w:cs="Times New Roman"/>
          <w:b/>
          <w:bCs/>
          <w:color w:val="16191F"/>
          <w:sz w:val="24"/>
          <w:szCs w:val="24"/>
          <w:lang w:val="es-AR" w:eastAsia="es-AR"/>
        </w:rPr>
        <w:t>Learn from all operational failures:</w:t>
      </w:r>
      <w:r w:rsidRPr="009F3ACF">
        <w:rPr>
          <w:rFonts w:ascii="Amazon Ember" w:eastAsia="Times New Roman" w:hAnsi="Amazon Ember" w:cs="Times New Roman"/>
          <w:color w:val="16191F"/>
          <w:sz w:val="24"/>
          <w:szCs w:val="24"/>
          <w:lang w:val="es-AR" w:eastAsia="es-AR"/>
        </w:rPr>
        <w:t> Drive improvement through lessons learned from all operational events and failures. </w:t>
      </w:r>
      <w:r w:rsidRPr="009F3ACF">
        <w:rPr>
          <w:rFonts w:ascii="Amazon Ember" w:eastAsia="Times New Roman" w:hAnsi="Amazon Ember" w:cs="Times New Roman"/>
          <w:i/>
          <w:iCs/>
          <w:color w:val="16191F"/>
          <w:sz w:val="24"/>
          <w:szCs w:val="24"/>
          <w:lang w:val="es-AR" w:eastAsia="es-AR"/>
        </w:rPr>
        <w:t>Share what is learned</w:t>
      </w:r>
      <w:r w:rsidRPr="009F3ACF">
        <w:rPr>
          <w:rFonts w:ascii="Amazon Ember" w:eastAsia="Times New Roman" w:hAnsi="Amazon Ember" w:cs="Times New Roman"/>
          <w:color w:val="16191F"/>
          <w:sz w:val="24"/>
          <w:szCs w:val="24"/>
          <w:lang w:val="es-AR" w:eastAsia="es-AR"/>
        </w:rPr>
        <w:t> across teams and through the entire organization.</w:t>
      </w:r>
    </w:p>
    <w:p w14:paraId="7B5602BD" w14:textId="77777777" w:rsidR="001F7372" w:rsidRPr="00CD02F0" w:rsidRDefault="001F7372" w:rsidP="001F7372">
      <w:pPr>
        <w:pStyle w:val="Ttulo1"/>
        <w:shd w:val="clear" w:color="auto" w:fill="FFFFFF"/>
        <w:spacing w:before="450" w:beforeAutospacing="0" w:after="150" w:afterAutospacing="0" w:line="294" w:lineRule="atLeast"/>
        <w:rPr>
          <w:rFonts w:ascii="Amazon Ember" w:hAnsi="Amazon Ember"/>
          <w:b w:val="0"/>
          <w:bCs w:val="0"/>
          <w:color w:val="16191F"/>
          <w:sz w:val="44"/>
          <w:szCs w:val="44"/>
        </w:rPr>
      </w:pPr>
      <w:r w:rsidRPr="00CD02F0">
        <w:rPr>
          <w:rFonts w:ascii="Amazon Ember" w:hAnsi="Amazon Ember"/>
          <w:b w:val="0"/>
          <w:bCs w:val="0"/>
          <w:color w:val="16191F"/>
          <w:sz w:val="44"/>
          <w:szCs w:val="44"/>
        </w:rPr>
        <w:t>Security Foundations</w:t>
      </w:r>
    </w:p>
    <w:p w14:paraId="6FAEC869" w14:textId="58FBA890" w:rsidR="001F7372" w:rsidRPr="001F7372" w:rsidRDefault="001F7372" w:rsidP="001F7372">
      <w:pPr>
        <w:pStyle w:val="Ttulo1"/>
        <w:shd w:val="clear" w:color="auto" w:fill="FFFFFF"/>
        <w:spacing w:before="450" w:beforeAutospacing="0" w:after="150" w:afterAutospacing="0" w:line="294" w:lineRule="atLeast"/>
        <w:rPr>
          <w:rFonts w:ascii="Amazon Ember" w:hAnsi="Amazon Ember"/>
          <w:b w:val="0"/>
          <w:bCs w:val="0"/>
          <w:color w:val="16191F"/>
          <w:kern w:val="0"/>
          <w:sz w:val="24"/>
          <w:szCs w:val="24"/>
        </w:rPr>
      </w:pPr>
      <w:r w:rsidRPr="001F7372">
        <w:rPr>
          <w:rFonts w:ascii="Amazon Ember" w:hAnsi="Amazon Ember"/>
          <w:b w:val="0"/>
          <w:bCs w:val="0"/>
          <w:color w:val="16191F"/>
          <w:kern w:val="0"/>
          <w:sz w:val="24"/>
          <w:szCs w:val="24"/>
        </w:rPr>
        <w:t>The security pillar describes how to take advantage of cloud technologies to protect data, systems, and assets in a way that can improve your security posture. This paper provides in-depth, best-practice guidance for architecting secure workloads on AWS.</w:t>
      </w:r>
    </w:p>
    <w:p w14:paraId="07FEC322" w14:textId="77777777" w:rsidR="00CD02F0" w:rsidRPr="00CD02F0" w:rsidRDefault="00CD02F0" w:rsidP="00CD02F0">
      <w:pPr>
        <w:pStyle w:val="Ttulo1"/>
        <w:shd w:val="clear" w:color="auto" w:fill="FFFFFF"/>
        <w:spacing w:before="450" w:beforeAutospacing="0" w:after="150" w:afterAutospacing="0" w:line="294" w:lineRule="atLeast"/>
        <w:rPr>
          <w:rFonts w:ascii="Amazon Ember" w:hAnsi="Amazon Ember"/>
          <w:b w:val="0"/>
          <w:bCs w:val="0"/>
          <w:color w:val="16191F"/>
          <w:sz w:val="32"/>
          <w:szCs w:val="32"/>
        </w:rPr>
      </w:pPr>
      <w:r w:rsidRPr="00CD02F0">
        <w:rPr>
          <w:rFonts w:ascii="Amazon Ember" w:hAnsi="Amazon Ember"/>
          <w:b w:val="0"/>
          <w:bCs w:val="0"/>
          <w:color w:val="16191F"/>
          <w:sz w:val="32"/>
          <w:szCs w:val="32"/>
        </w:rPr>
        <w:t>Design Principles</w:t>
      </w:r>
    </w:p>
    <w:p w14:paraId="6623DA14" w14:textId="77777777" w:rsidR="001F7372" w:rsidRDefault="001F7372" w:rsidP="001F737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In the cloud, there are a number of principles that can help you strengthen your workload security:</w:t>
      </w:r>
    </w:p>
    <w:p w14:paraId="0872202A" w14:textId="77777777" w:rsidR="001F7372" w:rsidRDefault="001F7372" w:rsidP="001F7372">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Implement a strong identity foundation:</w:t>
      </w:r>
      <w:r>
        <w:rPr>
          <w:rFonts w:ascii="Amazon Ember" w:hAnsi="Amazon Ember"/>
          <w:color w:val="16191F"/>
        </w:rPr>
        <w:t> Implement the principle of least privilege and enforce separation of duties with appropriate authorization for each interaction with your AWS resources. Centralize identity management, and aim to eliminate reliance on long-term static credentials.</w:t>
      </w:r>
    </w:p>
    <w:p w14:paraId="1D489824" w14:textId="77777777" w:rsidR="001F7372" w:rsidRDefault="001F7372" w:rsidP="001F7372">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Enable traceability:</w:t>
      </w:r>
      <w:r>
        <w:rPr>
          <w:rFonts w:ascii="Amazon Ember" w:hAnsi="Amazon Ember"/>
          <w:color w:val="16191F"/>
        </w:rPr>
        <w:t> Monitor, alert, and audit actions and changes to your environment in real time. Integrate log and metric collection with systems to automatically investigate and take action.</w:t>
      </w:r>
    </w:p>
    <w:p w14:paraId="05016F5A" w14:textId="77777777" w:rsidR="001F7372" w:rsidRDefault="001F7372" w:rsidP="001F7372">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Apply security at all layers:</w:t>
      </w:r>
      <w:r>
        <w:rPr>
          <w:rFonts w:ascii="Amazon Ember" w:hAnsi="Amazon Ember"/>
          <w:color w:val="16191F"/>
        </w:rPr>
        <w:t> Apply a defense in depth approach with multiple security controls. Apply to all layers (for example, edge of network, VPC, load balancing, every instance and compute service, operating system, application, and code).</w:t>
      </w:r>
    </w:p>
    <w:p w14:paraId="2319941B" w14:textId="77777777" w:rsidR="001F7372" w:rsidRDefault="001F7372" w:rsidP="001F7372">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Automate security best practices:</w:t>
      </w:r>
      <w:r>
        <w:rPr>
          <w:rFonts w:ascii="Amazon Ember" w:hAnsi="Amazon Ember"/>
          <w:color w:val="16191F"/>
        </w:rPr>
        <w:t> Automated software-based security mechanisms improve your ability to securely scale more rapidly and cost-effectively. Create secure architectures, including the implementation of controls that are defined and managed as code in version-controlled templates.</w:t>
      </w:r>
    </w:p>
    <w:p w14:paraId="2753A36E" w14:textId="77777777" w:rsidR="001F7372" w:rsidRDefault="001F7372" w:rsidP="001F7372">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lastRenderedPageBreak/>
        <w:t>Protect data in transit and at rest</w:t>
      </w:r>
      <w:r>
        <w:rPr>
          <w:rFonts w:ascii="Amazon Ember" w:hAnsi="Amazon Ember"/>
          <w:color w:val="16191F"/>
        </w:rPr>
        <w:t>: Classify your data into sensitivity levels and use mechanisms, such as encryption, tokenization, and access control where appropriate.</w:t>
      </w:r>
    </w:p>
    <w:p w14:paraId="4EB181B6" w14:textId="77777777" w:rsidR="001F7372" w:rsidRDefault="001F7372" w:rsidP="001F7372">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Keep people away from data:</w:t>
      </w:r>
      <w:r>
        <w:rPr>
          <w:rFonts w:ascii="Amazon Ember" w:hAnsi="Amazon Ember"/>
          <w:color w:val="16191F"/>
        </w:rPr>
        <w:t> Use mechanisms and tools to reduce or eliminate the need for direct access or manual processing of data. This reduces the risk of mishandling or modification and human error when handling sensitive data.</w:t>
      </w:r>
    </w:p>
    <w:p w14:paraId="0AC9F94A" w14:textId="77777777" w:rsidR="001F7372" w:rsidRDefault="001F7372" w:rsidP="001F7372">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Prepare for security events:</w:t>
      </w:r>
      <w:r>
        <w:rPr>
          <w:rFonts w:ascii="Amazon Ember" w:hAnsi="Amazon Ember"/>
          <w:color w:val="16191F"/>
        </w:rPr>
        <w:t> Prepare for an incident by having incident management and investigation policy and processes that align to your organizational requirements. Run incident response simulations and use tools with automation to increase your speed for detection, investigation, and recovery.</w:t>
      </w:r>
    </w:p>
    <w:p w14:paraId="6F1FA113" w14:textId="24C3E6E0" w:rsidR="009F3ACF" w:rsidRDefault="009F3ACF" w:rsidP="009F3ACF"/>
    <w:p w14:paraId="4C5C9393" w14:textId="77777777" w:rsidR="00EE60CF" w:rsidRPr="00CD02F0" w:rsidRDefault="00EE60CF" w:rsidP="00EE60CF">
      <w:pPr>
        <w:pStyle w:val="Ttulo1"/>
        <w:shd w:val="clear" w:color="auto" w:fill="FFFFFF"/>
        <w:spacing w:before="450" w:beforeAutospacing="0" w:after="150" w:afterAutospacing="0" w:line="294" w:lineRule="atLeast"/>
        <w:rPr>
          <w:rFonts w:ascii="Amazon Ember" w:hAnsi="Amazon Ember"/>
          <w:b w:val="0"/>
          <w:bCs w:val="0"/>
          <w:color w:val="16191F"/>
          <w:sz w:val="44"/>
          <w:szCs w:val="44"/>
        </w:rPr>
      </w:pPr>
      <w:r w:rsidRPr="00CD02F0">
        <w:rPr>
          <w:rFonts w:ascii="Amazon Ember" w:hAnsi="Amazon Ember"/>
          <w:b w:val="0"/>
          <w:bCs w:val="0"/>
          <w:color w:val="16191F"/>
          <w:sz w:val="44"/>
          <w:szCs w:val="44"/>
        </w:rPr>
        <w:t>Reliability</w:t>
      </w:r>
    </w:p>
    <w:p w14:paraId="0A7CED9B" w14:textId="66BF368D" w:rsidR="00EE60CF" w:rsidRDefault="00EE60CF" w:rsidP="009F3ACF">
      <w:pPr>
        <w:rPr>
          <w:rFonts w:ascii="Amazon Ember" w:hAnsi="Amazon Ember"/>
          <w:color w:val="16191F"/>
          <w:shd w:val="clear" w:color="auto" w:fill="FFFFFF"/>
        </w:rPr>
      </w:pPr>
      <w:r>
        <w:rPr>
          <w:rFonts w:ascii="Amazon Ember" w:hAnsi="Amazon Ember"/>
          <w:color w:val="16191F"/>
          <w:shd w:val="clear" w:color="auto" w:fill="FFFFFF"/>
        </w:rPr>
        <w:t>The reliability pillar encompasses the ability of a workload to perform its intended function correctly and consistently when it’s expected to. This includes the ability to operate and test the workload through its total lifecycle. This paper provides in-depth, best practice guidance for implementing reliable workloads on AWS.</w:t>
      </w:r>
    </w:p>
    <w:p w14:paraId="509C9C6F" w14:textId="7F0C55A5" w:rsidR="00EE60CF" w:rsidRPr="002B6EC0" w:rsidRDefault="00EE60CF" w:rsidP="002B6EC0">
      <w:pPr>
        <w:pStyle w:val="Ttulo1"/>
        <w:shd w:val="clear" w:color="auto" w:fill="FFFFFF"/>
        <w:spacing w:before="450" w:beforeAutospacing="0" w:after="150" w:afterAutospacing="0" w:line="294" w:lineRule="atLeast"/>
        <w:rPr>
          <w:rFonts w:ascii="Amazon Ember" w:hAnsi="Amazon Ember"/>
          <w:b w:val="0"/>
          <w:bCs w:val="0"/>
          <w:color w:val="16191F"/>
          <w:sz w:val="32"/>
          <w:szCs w:val="32"/>
        </w:rPr>
      </w:pPr>
      <w:r w:rsidRPr="00CD02F0">
        <w:rPr>
          <w:rFonts w:ascii="Amazon Ember" w:hAnsi="Amazon Ember"/>
          <w:b w:val="0"/>
          <w:bCs w:val="0"/>
          <w:color w:val="16191F"/>
          <w:sz w:val="32"/>
          <w:szCs w:val="32"/>
        </w:rPr>
        <w:t>Design Principles</w:t>
      </w:r>
    </w:p>
    <w:p w14:paraId="5C9F70FD" w14:textId="77777777" w:rsidR="00EE60CF" w:rsidRPr="00EE60CF" w:rsidRDefault="00EE60CF" w:rsidP="00EE60CF">
      <w:pPr>
        <w:shd w:val="clear" w:color="auto" w:fill="FFFFFF"/>
        <w:spacing w:after="240" w:line="360" w:lineRule="atLeast"/>
        <w:rPr>
          <w:rFonts w:ascii="Amazon Ember" w:eastAsia="Times New Roman" w:hAnsi="Amazon Ember" w:cs="Times New Roman"/>
          <w:color w:val="16191F"/>
          <w:sz w:val="24"/>
          <w:szCs w:val="24"/>
          <w:lang w:val="es-AR" w:eastAsia="es-AR"/>
        </w:rPr>
      </w:pPr>
      <w:r w:rsidRPr="00EE60CF">
        <w:rPr>
          <w:rFonts w:ascii="Amazon Ember" w:eastAsia="Times New Roman" w:hAnsi="Amazon Ember" w:cs="Times New Roman"/>
          <w:color w:val="16191F"/>
          <w:sz w:val="24"/>
          <w:szCs w:val="24"/>
          <w:lang w:val="es-AR" w:eastAsia="es-AR"/>
        </w:rPr>
        <w:t>In the cloud, there are a number of principles that can help you increase reliability. Keep these in mind as we discuss best practices:</w:t>
      </w:r>
    </w:p>
    <w:p w14:paraId="6BBE7ACA" w14:textId="77777777" w:rsidR="00EE60CF" w:rsidRPr="00EE60CF" w:rsidRDefault="00EE60CF" w:rsidP="00EE60CF">
      <w:pPr>
        <w:numPr>
          <w:ilvl w:val="0"/>
          <w:numId w:val="3"/>
        </w:numPr>
        <w:shd w:val="clear" w:color="auto" w:fill="FFFFFF"/>
        <w:spacing w:after="0" w:line="360" w:lineRule="atLeast"/>
        <w:rPr>
          <w:rFonts w:ascii="Amazon Ember" w:eastAsia="Times New Roman" w:hAnsi="Amazon Ember" w:cs="Times New Roman"/>
          <w:color w:val="16191F"/>
          <w:sz w:val="24"/>
          <w:szCs w:val="24"/>
          <w:lang w:val="es-AR" w:eastAsia="es-AR"/>
        </w:rPr>
      </w:pPr>
      <w:r w:rsidRPr="00EE60CF">
        <w:rPr>
          <w:rFonts w:ascii="Amazon Ember" w:eastAsia="Times New Roman" w:hAnsi="Amazon Ember" w:cs="Times New Roman"/>
          <w:b/>
          <w:bCs/>
          <w:color w:val="16191F"/>
          <w:sz w:val="24"/>
          <w:szCs w:val="24"/>
          <w:lang w:val="es-AR" w:eastAsia="es-AR"/>
        </w:rPr>
        <w:t>Automatically recover from failure:</w:t>
      </w:r>
      <w:r w:rsidRPr="00EE60CF">
        <w:rPr>
          <w:rFonts w:ascii="Amazon Ember" w:eastAsia="Times New Roman" w:hAnsi="Amazon Ember" w:cs="Times New Roman"/>
          <w:color w:val="16191F"/>
          <w:sz w:val="24"/>
          <w:szCs w:val="24"/>
          <w:lang w:val="es-AR" w:eastAsia="es-AR"/>
        </w:rPr>
        <w:t> By monitoring a workload for key performance indicators (KPIs), you can trigger automation when a threshold is breached. These KPIs should be a measure of business value, not of the technical aspects of the operation of the service. This allows for automatic notification and tracking of failures, and for automated recovery processes that work around or repair the failure. With more sophisticated automation, it’s possible to anticipate and remediate failures before they occur.</w:t>
      </w:r>
    </w:p>
    <w:p w14:paraId="05799245" w14:textId="77777777" w:rsidR="00EE60CF" w:rsidRPr="00EE60CF" w:rsidRDefault="00EE60CF" w:rsidP="00EE60CF">
      <w:pPr>
        <w:numPr>
          <w:ilvl w:val="0"/>
          <w:numId w:val="3"/>
        </w:numPr>
        <w:shd w:val="clear" w:color="auto" w:fill="FFFFFF"/>
        <w:spacing w:after="0" w:line="360" w:lineRule="atLeast"/>
        <w:rPr>
          <w:rFonts w:ascii="Amazon Ember" w:eastAsia="Times New Roman" w:hAnsi="Amazon Ember" w:cs="Times New Roman"/>
          <w:color w:val="16191F"/>
          <w:sz w:val="24"/>
          <w:szCs w:val="24"/>
          <w:lang w:val="es-AR" w:eastAsia="es-AR"/>
        </w:rPr>
      </w:pPr>
      <w:r w:rsidRPr="00EE60CF">
        <w:rPr>
          <w:rFonts w:ascii="Amazon Ember" w:eastAsia="Times New Roman" w:hAnsi="Amazon Ember" w:cs="Times New Roman"/>
          <w:b/>
          <w:bCs/>
          <w:color w:val="16191F"/>
          <w:sz w:val="24"/>
          <w:szCs w:val="24"/>
          <w:lang w:val="es-AR" w:eastAsia="es-AR"/>
        </w:rPr>
        <w:t>Test recovery procedures:</w:t>
      </w:r>
      <w:r w:rsidRPr="00EE60CF">
        <w:rPr>
          <w:rFonts w:ascii="Amazon Ember" w:eastAsia="Times New Roman" w:hAnsi="Amazon Ember" w:cs="Times New Roman"/>
          <w:color w:val="16191F"/>
          <w:sz w:val="24"/>
          <w:szCs w:val="24"/>
          <w:lang w:val="es-AR" w:eastAsia="es-AR"/>
        </w:rPr>
        <w:t xml:space="preserve"> In an on-premises environment, testing is often conducted to prove that the workload works in a particular scenario. Testing is not typically used to validate recovery strategies. In the cloud, you can test how your workload fails, and you can validate your recovery procedures. You can </w:t>
      </w:r>
      <w:r w:rsidRPr="00EE60CF">
        <w:rPr>
          <w:rFonts w:ascii="Amazon Ember" w:eastAsia="Times New Roman" w:hAnsi="Amazon Ember" w:cs="Times New Roman"/>
          <w:color w:val="16191F"/>
          <w:sz w:val="24"/>
          <w:szCs w:val="24"/>
          <w:lang w:val="es-AR" w:eastAsia="es-AR"/>
        </w:rPr>
        <w:lastRenderedPageBreak/>
        <w:t>use automation to simulate different failures or to recreate scenarios that led to failures before. This approach exposes failure pathways that you can test and fix </w:t>
      </w:r>
      <w:r w:rsidRPr="00EE60CF">
        <w:rPr>
          <w:rFonts w:ascii="Amazon Ember" w:eastAsia="Times New Roman" w:hAnsi="Amazon Ember" w:cs="Times New Roman"/>
          <w:i/>
          <w:iCs/>
          <w:color w:val="16191F"/>
          <w:sz w:val="24"/>
          <w:szCs w:val="24"/>
          <w:lang w:val="es-AR" w:eastAsia="es-AR"/>
        </w:rPr>
        <w:t>before</w:t>
      </w:r>
      <w:r w:rsidRPr="00EE60CF">
        <w:rPr>
          <w:rFonts w:ascii="Amazon Ember" w:eastAsia="Times New Roman" w:hAnsi="Amazon Ember" w:cs="Times New Roman"/>
          <w:color w:val="16191F"/>
          <w:sz w:val="24"/>
          <w:szCs w:val="24"/>
          <w:lang w:val="es-AR" w:eastAsia="es-AR"/>
        </w:rPr>
        <w:t> a real failure scenario occurs, thus reducing risk.</w:t>
      </w:r>
    </w:p>
    <w:p w14:paraId="23ED1059" w14:textId="77777777" w:rsidR="00EE60CF" w:rsidRPr="00EE60CF" w:rsidRDefault="00EE60CF" w:rsidP="00EE60CF">
      <w:pPr>
        <w:numPr>
          <w:ilvl w:val="0"/>
          <w:numId w:val="3"/>
        </w:numPr>
        <w:shd w:val="clear" w:color="auto" w:fill="FFFFFF"/>
        <w:spacing w:after="0" w:line="360" w:lineRule="atLeast"/>
        <w:rPr>
          <w:rFonts w:ascii="Amazon Ember" w:eastAsia="Times New Roman" w:hAnsi="Amazon Ember" w:cs="Times New Roman"/>
          <w:color w:val="16191F"/>
          <w:sz w:val="24"/>
          <w:szCs w:val="24"/>
          <w:lang w:val="es-AR" w:eastAsia="es-AR"/>
        </w:rPr>
      </w:pPr>
      <w:r w:rsidRPr="00EE60CF">
        <w:rPr>
          <w:rFonts w:ascii="Amazon Ember" w:eastAsia="Times New Roman" w:hAnsi="Amazon Ember" w:cs="Times New Roman"/>
          <w:b/>
          <w:bCs/>
          <w:color w:val="16191F"/>
          <w:sz w:val="24"/>
          <w:szCs w:val="24"/>
          <w:lang w:val="es-AR" w:eastAsia="es-AR"/>
        </w:rPr>
        <w:t>Scale horizontally to increase aggregate workload availability:</w:t>
      </w:r>
      <w:r w:rsidRPr="00EE60CF">
        <w:rPr>
          <w:rFonts w:ascii="Amazon Ember" w:eastAsia="Times New Roman" w:hAnsi="Amazon Ember" w:cs="Times New Roman"/>
          <w:color w:val="16191F"/>
          <w:sz w:val="24"/>
          <w:szCs w:val="24"/>
          <w:lang w:val="es-AR" w:eastAsia="es-AR"/>
        </w:rPr>
        <w:t> Replace one large resource with multiple small resources to reduce the impact of a single failure on the overall workload. Distribute requests across multiple, smaller resources to ensure that they don’t share a common point of failure.</w:t>
      </w:r>
    </w:p>
    <w:p w14:paraId="5898F169" w14:textId="77777777" w:rsidR="00EE60CF" w:rsidRPr="00EE60CF" w:rsidRDefault="00EE60CF" w:rsidP="00EE60CF">
      <w:pPr>
        <w:numPr>
          <w:ilvl w:val="0"/>
          <w:numId w:val="3"/>
        </w:numPr>
        <w:shd w:val="clear" w:color="auto" w:fill="FFFFFF"/>
        <w:spacing w:after="0" w:line="360" w:lineRule="atLeast"/>
        <w:rPr>
          <w:rFonts w:ascii="Amazon Ember" w:eastAsia="Times New Roman" w:hAnsi="Amazon Ember" w:cs="Times New Roman"/>
          <w:color w:val="16191F"/>
          <w:sz w:val="24"/>
          <w:szCs w:val="24"/>
          <w:lang w:val="es-AR" w:eastAsia="es-AR"/>
        </w:rPr>
      </w:pPr>
      <w:r w:rsidRPr="00EE60CF">
        <w:rPr>
          <w:rFonts w:ascii="Amazon Ember" w:eastAsia="Times New Roman" w:hAnsi="Amazon Ember" w:cs="Times New Roman"/>
          <w:b/>
          <w:bCs/>
          <w:color w:val="16191F"/>
          <w:sz w:val="24"/>
          <w:szCs w:val="24"/>
          <w:lang w:val="es-AR" w:eastAsia="es-AR"/>
        </w:rPr>
        <w:t>Stop guessing capacity:</w:t>
      </w:r>
      <w:r w:rsidRPr="00EE60CF">
        <w:rPr>
          <w:rFonts w:ascii="Amazon Ember" w:eastAsia="Times New Roman" w:hAnsi="Amazon Ember" w:cs="Times New Roman"/>
          <w:color w:val="16191F"/>
          <w:sz w:val="24"/>
          <w:szCs w:val="24"/>
          <w:lang w:val="es-AR" w:eastAsia="es-AR"/>
        </w:rPr>
        <w:t> A common cause of failure in on-premises workloads is resource saturation, when the demands placed on a workload exceed the capacity of that workload (this is often the objective of denial of service attacks). In the cloud, you can monitor demand and workload utilization, and automate the addition or removal of resources to maintain the optimal level to satisfy demand without over- or under-provisioning. There are still limits, but some quotas can be controlled and others can be managed (see </w:t>
      </w:r>
      <w:hyperlink r:id="rId5" w:history="1">
        <w:r w:rsidRPr="00EE60CF">
          <w:rPr>
            <w:rFonts w:ascii="Amazon Ember" w:eastAsia="Times New Roman" w:hAnsi="Amazon Ember" w:cs="Times New Roman"/>
            <w:color w:val="0000FF"/>
            <w:sz w:val="24"/>
            <w:szCs w:val="24"/>
            <w:u w:val="single"/>
            <w:lang w:val="es-AR" w:eastAsia="es-AR"/>
          </w:rPr>
          <w:t>Manage Service Quotas and Constraints</w:t>
        </w:r>
      </w:hyperlink>
      <w:r w:rsidRPr="00EE60CF">
        <w:rPr>
          <w:rFonts w:ascii="Amazon Ember" w:eastAsia="Times New Roman" w:hAnsi="Amazon Ember" w:cs="Times New Roman"/>
          <w:color w:val="16191F"/>
          <w:sz w:val="24"/>
          <w:szCs w:val="24"/>
          <w:lang w:val="es-AR" w:eastAsia="es-AR"/>
        </w:rPr>
        <w:t>).</w:t>
      </w:r>
    </w:p>
    <w:p w14:paraId="7E722321" w14:textId="77777777" w:rsidR="00EE60CF" w:rsidRPr="00EE60CF" w:rsidRDefault="00EE60CF" w:rsidP="00EE60CF">
      <w:pPr>
        <w:numPr>
          <w:ilvl w:val="0"/>
          <w:numId w:val="3"/>
        </w:numPr>
        <w:shd w:val="clear" w:color="auto" w:fill="FFFFFF"/>
        <w:spacing w:after="150" w:line="360" w:lineRule="atLeast"/>
        <w:rPr>
          <w:rFonts w:ascii="Amazon Ember" w:eastAsia="Times New Roman" w:hAnsi="Amazon Ember" w:cs="Times New Roman"/>
          <w:color w:val="16191F"/>
          <w:sz w:val="24"/>
          <w:szCs w:val="24"/>
          <w:lang w:val="es-AR" w:eastAsia="es-AR"/>
        </w:rPr>
      </w:pPr>
      <w:r w:rsidRPr="00EE60CF">
        <w:rPr>
          <w:rFonts w:ascii="Amazon Ember" w:eastAsia="Times New Roman" w:hAnsi="Amazon Ember" w:cs="Times New Roman"/>
          <w:b/>
          <w:bCs/>
          <w:color w:val="16191F"/>
          <w:sz w:val="24"/>
          <w:szCs w:val="24"/>
          <w:lang w:val="es-AR" w:eastAsia="es-AR"/>
        </w:rPr>
        <w:t>Manage change in automation</w:t>
      </w:r>
      <w:r w:rsidRPr="00EE60CF">
        <w:rPr>
          <w:rFonts w:ascii="Amazon Ember" w:eastAsia="Times New Roman" w:hAnsi="Amazon Ember" w:cs="Times New Roman"/>
          <w:color w:val="16191F"/>
          <w:sz w:val="24"/>
          <w:szCs w:val="24"/>
          <w:lang w:val="es-AR" w:eastAsia="es-AR"/>
        </w:rPr>
        <w:t>: Changes to your infrastructure should be made using automation. The changes that need to be managed include changes to the automation, which then can be tracked and reviewed.</w:t>
      </w:r>
    </w:p>
    <w:p w14:paraId="7E74CE02" w14:textId="62100E2C" w:rsidR="00EE60CF" w:rsidRDefault="00EE60CF" w:rsidP="009F3ACF"/>
    <w:p w14:paraId="6CA72A2F" w14:textId="77777777" w:rsidR="00CD02F0" w:rsidRPr="00CD02F0" w:rsidRDefault="00CD02F0" w:rsidP="00CD02F0">
      <w:pPr>
        <w:pStyle w:val="Ttulo1"/>
        <w:shd w:val="clear" w:color="auto" w:fill="FFFFFF"/>
        <w:spacing w:before="450" w:beforeAutospacing="0" w:after="150" w:afterAutospacing="0" w:line="294" w:lineRule="atLeast"/>
        <w:rPr>
          <w:rFonts w:ascii="Amazon Ember" w:hAnsi="Amazon Ember"/>
          <w:b w:val="0"/>
          <w:bCs w:val="0"/>
          <w:color w:val="16191F"/>
          <w:sz w:val="44"/>
          <w:szCs w:val="44"/>
        </w:rPr>
      </w:pPr>
      <w:r w:rsidRPr="00CD02F0">
        <w:rPr>
          <w:rFonts w:ascii="Amazon Ember" w:hAnsi="Amazon Ember"/>
          <w:b w:val="0"/>
          <w:bCs w:val="0"/>
          <w:color w:val="16191F"/>
          <w:sz w:val="44"/>
          <w:szCs w:val="44"/>
        </w:rPr>
        <w:t>Performance Efficiency Pillar - AWS Well-Architected Framework</w:t>
      </w:r>
    </w:p>
    <w:p w14:paraId="20589B04" w14:textId="4A49AC13" w:rsidR="00CD02F0" w:rsidRDefault="00CD02F0" w:rsidP="009F3ACF">
      <w:pPr>
        <w:rPr>
          <w:rFonts w:ascii="Amazon Ember" w:hAnsi="Amazon Ember"/>
          <w:color w:val="16191F"/>
          <w:shd w:val="clear" w:color="auto" w:fill="FFFFFF"/>
        </w:rPr>
      </w:pPr>
      <w:r>
        <w:rPr>
          <w:rFonts w:ascii="Amazon Ember" w:hAnsi="Amazon Ember"/>
          <w:color w:val="16191F"/>
          <w:shd w:val="clear" w:color="auto" w:fill="FFFFFF"/>
        </w:rPr>
        <w:t>The performance efficiency pillar focuses on the efficient use of computing resources to meet requirements, and how to maintain efficiency as demand changes and technologies evolve.</w:t>
      </w:r>
    </w:p>
    <w:p w14:paraId="10056446" w14:textId="77777777" w:rsidR="00CD02F0" w:rsidRPr="00CD02F0" w:rsidRDefault="00CD02F0" w:rsidP="00CD02F0">
      <w:pPr>
        <w:pStyle w:val="Ttulo1"/>
        <w:shd w:val="clear" w:color="auto" w:fill="FFFFFF"/>
        <w:spacing w:before="450" w:beforeAutospacing="0" w:after="150" w:afterAutospacing="0" w:line="294" w:lineRule="atLeast"/>
        <w:rPr>
          <w:rFonts w:ascii="Amazon Ember" w:hAnsi="Amazon Ember"/>
          <w:b w:val="0"/>
          <w:bCs w:val="0"/>
          <w:color w:val="16191F"/>
          <w:sz w:val="32"/>
          <w:szCs w:val="32"/>
        </w:rPr>
      </w:pPr>
      <w:r w:rsidRPr="00CD02F0">
        <w:rPr>
          <w:rFonts w:ascii="Amazon Ember" w:hAnsi="Amazon Ember"/>
          <w:b w:val="0"/>
          <w:bCs w:val="0"/>
          <w:color w:val="16191F"/>
          <w:sz w:val="32"/>
          <w:szCs w:val="32"/>
        </w:rPr>
        <w:t>Design Principles</w:t>
      </w:r>
    </w:p>
    <w:p w14:paraId="1269F267" w14:textId="77777777" w:rsidR="00CD02F0" w:rsidRPr="00CD02F0" w:rsidRDefault="00CD02F0" w:rsidP="00CD02F0">
      <w:pPr>
        <w:shd w:val="clear" w:color="auto" w:fill="FFFFFF"/>
        <w:spacing w:after="24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color w:val="16191F"/>
          <w:sz w:val="24"/>
          <w:szCs w:val="24"/>
          <w:lang w:val="es-AR" w:eastAsia="es-AR"/>
        </w:rPr>
        <w:t>The following design principles can help you achieve and maintain efficient workloads in the cloud.</w:t>
      </w:r>
    </w:p>
    <w:p w14:paraId="0585221A" w14:textId="77777777" w:rsidR="00CD02F0" w:rsidRPr="00CD02F0" w:rsidRDefault="00CD02F0" w:rsidP="00CD02F0">
      <w:pPr>
        <w:numPr>
          <w:ilvl w:val="0"/>
          <w:numId w:val="4"/>
        </w:numPr>
        <w:shd w:val="clear" w:color="auto" w:fill="FFFFFF"/>
        <w:spacing w:after="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Democratize advanced technologies: Make advanced technology implementation easier for your team</w:t>
      </w:r>
      <w:r w:rsidRPr="00CD02F0">
        <w:rPr>
          <w:rFonts w:ascii="Amazon Ember" w:eastAsia="Times New Roman" w:hAnsi="Amazon Ember" w:cs="Times New Roman"/>
          <w:color w:val="16191F"/>
          <w:sz w:val="24"/>
          <w:szCs w:val="24"/>
          <w:lang w:val="es-AR" w:eastAsia="es-AR"/>
        </w:rPr>
        <w:t xml:space="preserve"> by delegating complex tasks to your cloud vendor. Rather than asking your IT team to learn about hosting and running a new technology, consider consuming the technology as a service. For example, NoSQL databases, media transcoding, and machine learning are all </w:t>
      </w:r>
      <w:r w:rsidRPr="00CD02F0">
        <w:rPr>
          <w:rFonts w:ascii="Amazon Ember" w:eastAsia="Times New Roman" w:hAnsi="Amazon Ember" w:cs="Times New Roman"/>
          <w:color w:val="16191F"/>
          <w:sz w:val="24"/>
          <w:szCs w:val="24"/>
          <w:lang w:val="es-AR" w:eastAsia="es-AR"/>
        </w:rPr>
        <w:lastRenderedPageBreak/>
        <w:t>technologies that require specialized expertise. In the cloud, these technologies become services that your team can consume, allowing your team to focus on product development rather than resource provisioning and management.</w:t>
      </w:r>
    </w:p>
    <w:p w14:paraId="5F79FA43" w14:textId="77777777" w:rsidR="00CD02F0" w:rsidRPr="00CD02F0" w:rsidRDefault="00CD02F0" w:rsidP="00CD02F0">
      <w:pPr>
        <w:numPr>
          <w:ilvl w:val="0"/>
          <w:numId w:val="4"/>
        </w:numPr>
        <w:shd w:val="clear" w:color="auto" w:fill="FFFFFF"/>
        <w:spacing w:after="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Go global in minutes:</w:t>
      </w:r>
      <w:r w:rsidRPr="00CD02F0">
        <w:rPr>
          <w:rFonts w:ascii="Amazon Ember" w:eastAsia="Times New Roman" w:hAnsi="Amazon Ember" w:cs="Times New Roman"/>
          <w:color w:val="16191F"/>
          <w:sz w:val="24"/>
          <w:szCs w:val="24"/>
          <w:lang w:val="es-AR" w:eastAsia="es-AR"/>
        </w:rPr>
        <w:t> Deploying your workload in multiple AWS Regions around the world allows you to provide lower latency and a better experience for your customers at minimal cost.</w:t>
      </w:r>
    </w:p>
    <w:p w14:paraId="6582CCBB" w14:textId="77777777" w:rsidR="00CD02F0" w:rsidRPr="00CD02F0" w:rsidRDefault="00CD02F0" w:rsidP="00CD02F0">
      <w:pPr>
        <w:numPr>
          <w:ilvl w:val="0"/>
          <w:numId w:val="4"/>
        </w:numPr>
        <w:shd w:val="clear" w:color="auto" w:fill="FFFFFF"/>
        <w:spacing w:after="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Use serverless architectures:</w:t>
      </w:r>
      <w:r w:rsidRPr="00CD02F0">
        <w:rPr>
          <w:rFonts w:ascii="Amazon Ember" w:eastAsia="Times New Roman" w:hAnsi="Amazon Ember" w:cs="Times New Roman"/>
          <w:color w:val="16191F"/>
          <w:sz w:val="24"/>
          <w:szCs w:val="24"/>
          <w:lang w:val="es-AR" w:eastAsia="es-AR"/>
        </w:rPr>
        <w:t> Serverless architectures remove the need for you to run and maintain physical servers for traditional compute activities. For example, serverless storage services can act as static websites (removing the need for web servers) and event services can host code. This removes the operational burden of managing physical servers, and can lower transactional costs because managed services operate at cloud scale.</w:t>
      </w:r>
    </w:p>
    <w:p w14:paraId="65F50D74" w14:textId="77777777" w:rsidR="00CD02F0" w:rsidRPr="00CD02F0" w:rsidRDefault="00CD02F0" w:rsidP="00CD02F0">
      <w:pPr>
        <w:numPr>
          <w:ilvl w:val="0"/>
          <w:numId w:val="4"/>
        </w:numPr>
        <w:shd w:val="clear" w:color="auto" w:fill="FFFFFF"/>
        <w:spacing w:after="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Experiment more often:</w:t>
      </w:r>
      <w:r w:rsidRPr="00CD02F0">
        <w:rPr>
          <w:rFonts w:ascii="Amazon Ember" w:eastAsia="Times New Roman" w:hAnsi="Amazon Ember" w:cs="Times New Roman"/>
          <w:color w:val="16191F"/>
          <w:sz w:val="24"/>
          <w:szCs w:val="24"/>
          <w:lang w:val="es-AR" w:eastAsia="es-AR"/>
        </w:rPr>
        <w:t> With virtual and automatable resources, you can quickly carry out comparative testing using different types of instances, storage, or configurations.</w:t>
      </w:r>
    </w:p>
    <w:p w14:paraId="617DFAE4" w14:textId="49BDEF27" w:rsidR="00CD02F0" w:rsidRPr="002B6EC0" w:rsidRDefault="00CD02F0" w:rsidP="009F3ACF">
      <w:pPr>
        <w:numPr>
          <w:ilvl w:val="0"/>
          <w:numId w:val="4"/>
        </w:numPr>
        <w:shd w:val="clear" w:color="auto" w:fill="FFFFFF"/>
        <w:spacing w:after="15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Consider mechanical sympathy:</w:t>
      </w:r>
      <w:r w:rsidRPr="00CD02F0">
        <w:rPr>
          <w:rFonts w:ascii="Amazon Ember" w:eastAsia="Times New Roman" w:hAnsi="Amazon Ember" w:cs="Times New Roman"/>
          <w:color w:val="16191F"/>
          <w:sz w:val="24"/>
          <w:szCs w:val="24"/>
          <w:lang w:val="es-AR" w:eastAsia="es-AR"/>
        </w:rPr>
        <w:t> Use the technology approach that aligns best with your goals. For example, consider data access patterns when you select database or storage approaches.</w:t>
      </w:r>
    </w:p>
    <w:p w14:paraId="1A0496D7" w14:textId="77777777" w:rsidR="00CD02F0" w:rsidRPr="00CD02F0" w:rsidRDefault="00CD02F0" w:rsidP="00CD02F0">
      <w:pPr>
        <w:pStyle w:val="Ttulo1"/>
        <w:shd w:val="clear" w:color="auto" w:fill="FFFFFF"/>
        <w:spacing w:before="450" w:beforeAutospacing="0" w:after="150" w:afterAutospacing="0" w:line="294" w:lineRule="atLeast"/>
        <w:rPr>
          <w:rFonts w:ascii="Amazon Ember" w:hAnsi="Amazon Ember"/>
          <w:b w:val="0"/>
          <w:bCs w:val="0"/>
          <w:color w:val="16191F"/>
          <w:sz w:val="44"/>
          <w:szCs w:val="44"/>
        </w:rPr>
      </w:pPr>
      <w:r w:rsidRPr="00CD02F0">
        <w:rPr>
          <w:rFonts w:ascii="Amazon Ember" w:hAnsi="Amazon Ember"/>
          <w:b w:val="0"/>
          <w:bCs w:val="0"/>
          <w:color w:val="16191F"/>
          <w:sz w:val="44"/>
          <w:szCs w:val="44"/>
        </w:rPr>
        <w:t>Cost Optimization Pillar - AWS Well-Architected Framework</w:t>
      </w:r>
    </w:p>
    <w:p w14:paraId="5A4B5C05" w14:textId="0DD7A9E3" w:rsidR="00CD02F0" w:rsidRDefault="00CD02F0" w:rsidP="009F3ACF">
      <w:pPr>
        <w:rPr>
          <w:rFonts w:ascii="Amazon Ember" w:hAnsi="Amazon Ember"/>
          <w:color w:val="16191F"/>
          <w:shd w:val="clear" w:color="auto" w:fill="FFFFFF"/>
        </w:rPr>
      </w:pPr>
      <w:r>
        <w:rPr>
          <w:rFonts w:ascii="Amazon Ember" w:hAnsi="Amazon Ember"/>
          <w:color w:val="16191F"/>
          <w:shd w:val="clear" w:color="auto" w:fill="FFFFFF"/>
        </w:rPr>
        <w:t>Cost optimization is a continual process of refinement and improvement over the span of a workload’s lifecycle. The practices in this paper help you build and operate cost-aware workloads that achieve business outcomes while minimizing costs and allowing your organization to maximize its return on investment.</w:t>
      </w:r>
    </w:p>
    <w:p w14:paraId="51DE61B6" w14:textId="77777777" w:rsidR="00CD02F0" w:rsidRPr="00CD02F0" w:rsidRDefault="00CD02F0" w:rsidP="00CD02F0">
      <w:pPr>
        <w:pStyle w:val="Ttulo1"/>
        <w:shd w:val="clear" w:color="auto" w:fill="FFFFFF"/>
        <w:spacing w:before="450" w:beforeAutospacing="0" w:after="150" w:afterAutospacing="0" w:line="294" w:lineRule="atLeast"/>
        <w:rPr>
          <w:rFonts w:ascii="Amazon Ember" w:hAnsi="Amazon Ember"/>
          <w:b w:val="0"/>
          <w:bCs w:val="0"/>
          <w:color w:val="16191F"/>
          <w:sz w:val="32"/>
          <w:szCs w:val="32"/>
        </w:rPr>
      </w:pPr>
      <w:r w:rsidRPr="00CD02F0">
        <w:rPr>
          <w:rFonts w:ascii="Amazon Ember" w:hAnsi="Amazon Ember"/>
          <w:b w:val="0"/>
          <w:bCs w:val="0"/>
          <w:color w:val="16191F"/>
          <w:sz w:val="32"/>
          <w:szCs w:val="32"/>
        </w:rPr>
        <w:t>Design Principles</w:t>
      </w:r>
    </w:p>
    <w:p w14:paraId="6D74274E" w14:textId="77777777" w:rsidR="00CD02F0" w:rsidRDefault="00CD02F0" w:rsidP="00CD02F0">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Consider the following design principles for cost optimization:</w:t>
      </w:r>
    </w:p>
    <w:p w14:paraId="1C14BC39" w14:textId="77777777" w:rsidR="00CD02F0" w:rsidRDefault="00CD02F0" w:rsidP="00CD02F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b/>
          <w:bCs/>
          <w:color w:val="16191F"/>
        </w:rPr>
        <w:t>Implement cloud financial management:</w:t>
      </w:r>
      <w:r>
        <w:rPr>
          <w:rFonts w:ascii="Amazon Ember" w:hAnsi="Amazon Ember"/>
          <w:color w:val="16191F"/>
        </w:rPr>
        <w:t xml:space="preserve"> To achieve financial success and accelerate business value realization in the cloud, you must invest in Cloud Financial Management. Your organization must dedicate the necessary time and resources for building capability in this new domain of technology and usage management. Similar to your Security or Operations capability, you need to build capability through </w:t>
      </w:r>
      <w:r>
        <w:rPr>
          <w:rFonts w:ascii="Amazon Ember" w:hAnsi="Amazon Ember"/>
          <w:color w:val="16191F"/>
        </w:rPr>
        <w:lastRenderedPageBreak/>
        <w:t>knowledge building, programs, resources, and processes to help you become a cost efficient organization.</w:t>
      </w:r>
    </w:p>
    <w:p w14:paraId="628584F0" w14:textId="77777777" w:rsidR="00CD02F0" w:rsidRDefault="00CD02F0" w:rsidP="00CD02F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b/>
          <w:bCs/>
          <w:color w:val="16191F"/>
        </w:rPr>
        <w:t>Adopt a consumption model:</w:t>
      </w:r>
      <w:r>
        <w:rPr>
          <w:rFonts w:ascii="Amazon Ember" w:hAnsi="Amazon Ember"/>
          <w:color w:val="16191F"/>
        </w:rPr>
        <w:t> Pay only for the computing resources you consume, and increase or decrease usage depending on business requirements. For example, development and test environments are typically only used for eight hours a day during the work week. You can stop these resources when they’re not in use for a potential cost savings of 75% (40 hours versus 168 hours).</w:t>
      </w:r>
    </w:p>
    <w:p w14:paraId="3749C7CD" w14:textId="77777777" w:rsidR="00CD02F0" w:rsidRDefault="00CD02F0" w:rsidP="00CD02F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b/>
          <w:bCs/>
          <w:color w:val="16191F"/>
        </w:rPr>
        <w:t>Measure overall efficiency:</w:t>
      </w:r>
      <w:r>
        <w:rPr>
          <w:rFonts w:ascii="Amazon Ember" w:hAnsi="Amazon Ember"/>
          <w:color w:val="16191F"/>
        </w:rPr>
        <w:t> Measure the business output of the workload and the costs associated with delivery. Use this data to understand the gains you make from increasing output, increasing functionality, and reducing cost.</w:t>
      </w:r>
    </w:p>
    <w:p w14:paraId="2482CA6F" w14:textId="77777777" w:rsidR="00CD02F0" w:rsidRDefault="00CD02F0" w:rsidP="00CD02F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b/>
          <w:bCs/>
          <w:color w:val="16191F"/>
        </w:rPr>
        <w:t>Stop spending money on undifferentiated heavy lifting:</w:t>
      </w:r>
      <w:r>
        <w:rPr>
          <w:rFonts w:ascii="Amazon Ember" w:hAnsi="Amazon Ember"/>
          <w:color w:val="16191F"/>
        </w:rPr>
        <w:t> AWS does the heavy lifting of data center operations like racking, stacking, and powering servers. It also removes the operational burden of managing operating systems and applications with managed services. This allows you to focus on your customers and business projects rather than on IT infrastructure.</w:t>
      </w:r>
    </w:p>
    <w:p w14:paraId="489CB853" w14:textId="77777777" w:rsidR="00CD02F0" w:rsidRDefault="00CD02F0" w:rsidP="00CD02F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b/>
          <w:bCs/>
          <w:color w:val="16191F"/>
        </w:rPr>
        <w:t>Analyze and attribute expenditure:</w:t>
      </w:r>
      <w:r>
        <w:rPr>
          <w:rFonts w:ascii="Amazon Ember" w:hAnsi="Amazon Ember"/>
          <w:color w:val="16191F"/>
        </w:rPr>
        <w:t> The cloud makes it easier to accurately identify the cost and usage of workloads, which then allows transparent attribution of IT costs to revenue streams and individual workload owners. This helps measure return on investment (ROI) and gives workload owners an opportunity to optimize their resources and reduce costs.</w:t>
      </w:r>
    </w:p>
    <w:p w14:paraId="259D12AD" w14:textId="53D8E9D1" w:rsidR="00CD02F0" w:rsidRPr="002B6EC0" w:rsidRDefault="00CD02F0" w:rsidP="002B6EC0">
      <w:pPr>
        <w:pStyle w:val="Ttulo1"/>
        <w:shd w:val="clear" w:color="auto" w:fill="FFFFFF"/>
        <w:spacing w:before="450" w:beforeAutospacing="0" w:after="150" w:afterAutospacing="0" w:line="294" w:lineRule="atLeast"/>
        <w:rPr>
          <w:rFonts w:ascii="Amazon Ember" w:hAnsi="Amazon Ember"/>
          <w:b w:val="0"/>
          <w:bCs w:val="0"/>
          <w:color w:val="16191F"/>
          <w:sz w:val="44"/>
          <w:szCs w:val="44"/>
        </w:rPr>
      </w:pPr>
      <w:r w:rsidRPr="00CD02F0">
        <w:rPr>
          <w:rFonts w:ascii="Amazon Ember" w:hAnsi="Amazon Ember"/>
          <w:b w:val="0"/>
          <w:bCs w:val="0"/>
          <w:color w:val="16191F"/>
          <w:sz w:val="44"/>
          <w:szCs w:val="44"/>
        </w:rPr>
        <w:t>Sustainability Pillar - AWS Well-Architected Framework</w:t>
      </w:r>
    </w:p>
    <w:p w14:paraId="67B562D5" w14:textId="77777777" w:rsidR="00CD02F0" w:rsidRPr="00CD02F0" w:rsidRDefault="00CD02F0" w:rsidP="00CD02F0">
      <w:pPr>
        <w:pStyle w:val="Ttulo1"/>
        <w:shd w:val="clear" w:color="auto" w:fill="FFFFFF"/>
        <w:spacing w:before="450" w:beforeAutospacing="0" w:after="150" w:afterAutospacing="0" w:line="294" w:lineRule="atLeast"/>
        <w:rPr>
          <w:rFonts w:ascii="Amazon Ember" w:hAnsi="Amazon Ember"/>
          <w:b w:val="0"/>
          <w:bCs w:val="0"/>
          <w:color w:val="16191F"/>
          <w:sz w:val="32"/>
          <w:szCs w:val="32"/>
        </w:rPr>
      </w:pPr>
      <w:r w:rsidRPr="00CD02F0">
        <w:rPr>
          <w:rFonts w:ascii="Amazon Ember" w:hAnsi="Amazon Ember"/>
          <w:b w:val="0"/>
          <w:bCs w:val="0"/>
          <w:color w:val="16191F"/>
          <w:sz w:val="32"/>
          <w:szCs w:val="32"/>
        </w:rPr>
        <w:t>Design principles for sustainability in the cloud</w:t>
      </w:r>
    </w:p>
    <w:p w14:paraId="592DE5F0" w14:textId="77777777" w:rsidR="00CD02F0" w:rsidRPr="00CD02F0" w:rsidRDefault="00CD02F0" w:rsidP="00CD02F0">
      <w:pPr>
        <w:shd w:val="clear" w:color="auto" w:fill="FFFFFF"/>
        <w:spacing w:after="24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color w:val="16191F"/>
          <w:sz w:val="24"/>
          <w:szCs w:val="24"/>
          <w:lang w:val="es-AR" w:eastAsia="es-AR"/>
        </w:rPr>
        <w:t>Apply these design principles when architecting your cloud workloads to maximize sustainability and minimize impact.</w:t>
      </w:r>
    </w:p>
    <w:p w14:paraId="50DB083F" w14:textId="77777777" w:rsidR="00CD02F0" w:rsidRPr="00CD02F0" w:rsidRDefault="00CD02F0" w:rsidP="00CD02F0">
      <w:pPr>
        <w:numPr>
          <w:ilvl w:val="0"/>
          <w:numId w:val="5"/>
        </w:numPr>
        <w:shd w:val="clear" w:color="auto" w:fill="FFFFFF"/>
        <w:spacing w:after="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Understand your impact:</w:t>
      </w:r>
      <w:r w:rsidRPr="00CD02F0">
        <w:rPr>
          <w:rFonts w:ascii="Amazon Ember" w:eastAsia="Times New Roman" w:hAnsi="Amazon Ember" w:cs="Times New Roman"/>
          <w:color w:val="16191F"/>
          <w:sz w:val="24"/>
          <w:szCs w:val="24"/>
          <w:lang w:val="es-AR" w:eastAsia="es-AR"/>
        </w:rPr>
        <w:t xml:space="preserve"> Measure the impact of your cloud workload and model the future impact of your workload. Include all sources of impact, including impacts resulting from customer use of your products, and impacts </w:t>
      </w:r>
      <w:r w:rsidRPr="00CD02F0">
        <w:rPr>
          <w:rFonts w:ascii="Amazon Ember" w:eastAsia="Times New Roman" w:hAnsi="Amazon Ember" w:cs="Times New Roman"/>
          <w:color w:val="16191F"/>
          <w:sz w:val="24"/>
          <w:szCs w:val="24"/>
          <w:lang w:val="es-AR" w:eastAsia="es-AR"/>
        </w:rPr>
        <w:lastRenderedPageBreak/>
        <w:t>resulting from their eventual decommissioning and retirement. Compare the productive output with the total impact of your cloud workloads by reviewing the resources and emissions required per unit of work. Use this data to establish key performance indicators (KPIs), evaluate ways to improve productivity while reducing impact, and estimate the impact of proposed changes over time.</w:t>
      </w:r>
    </w:p>
    <w:p w14:paraId="7DD82D7A" w14:textId="77777777" w:rsidR="00CD02F0" w:rsidRPr="00CD02F0" w:rsidRDefault="00CD02F0" w:rsidP="00CD02F0">
      <w:pPr>
        <w:numPr>
          <w:ilvl w:val="0"/>
          <w:numId w:val="5"/>
        </w:numPr>
        <w:shd w:val="clear" w:color="auto" w:fill="FFFFFF"/>
        <w:spacing w:after="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Establish sustainability goals:</w:t>
      </w:r>
      <w:r w:rsidRPr="00CD02F0">
        <w:rPr>
          <w:rFonts w:ascii="Amazon Ember" w:eastAsia="Times New Roman" w:hAnsi="Amazon Ember" w:cs="Times New Roman"/>
          <w:color w:val="16191F"/>
          <w:sz w:val="24"/>
          <w:szCs w:val="24"/>
          <w:lang w:val="es-AR" w:eastAsia="es-AR"/>
        </w:rPr>
        <w:t> For each cloud workload, establish long-term sustainability goals such as reducing the compute and storage resources required per transaction. Model the return on investment of sustainability improvements for existing workloads, and give owners the resources they need to invest in sustainability goals. Plan for growth, and architect your workloads so that growth results in reduced impact intensity measured against an appropriate unit, such as per user or per transaction. Goals help you support the wider sustainability goals of your business or organization, identify regressions, and prioritize areas of potential improvement.</w:t>
      </w:r>
    </w:p>
    <w:p w14:paraId="6955A44B" w14:textId="77777777" w:rsidR="00CD02F0" w:rsidRPr="00CD02F0" w:rsidRDefault="00CD02F0" w:rsidP="00CD02F0">
      <w:pPr>
        <w:numPr>
          <w:ilvl w:val="0"/>
          <w:numId w:val="5"/>
        </w:numPr>
        <w:shd w:val="clear" w:color="auto" w:fill="FFFFFF"/>
        <w:spacing w:after="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Maximize utilization:</w:t>
      </w:r>
      <w:r w:rsidRPr="00CD02F0">
        <w:rPr>
          <w:rFonts w:ascii="Amazon Ember" w:eastAsia="Times New Roman" w:hAnsi="Amazon Ember" w:cs="Times New Roman"/>
          <w:color w:val="16191F"/>
          <w:sz w:val="24"/>
          <w:szCs w:val="24"/>
          <w:lang w:val="es-AR" w:eastAsia="es-AR"/>
        </w:rPr>
        <w:t> Right-size workloads and implement efficient design to ensure high utilization and maximize the energy efficiency of the underlying hardware. Two hosts running at 30% utilization are less efficient than one host running at 60% due to baseline power consumption per host. At the same time, eliminate or minimize idle resources, processing, and storage to reduce the total energy required to power your workload.</w:t>
      </w:r>
    </w:p>
    <w:p w14:paraId="158CBE92" w14:textId="77777777" w:rsidR="00CD02F0" w:rsidRPr="00CD02F0" w:rsidRDefault="00CD02F0" w:rsidP="00CD02F0">
      <w:pPr>
        <w:numPr>
          <w:ilvl w:val="0"/>
          <w:numId w:val="5"/>
        </w:numPr>
        <w:shd w:val="clear" w:color="auto" w:fill="FFFFFF"/>
        <w:spacing w:after="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Anticipate and adopt new, more efficient hardware and software offerings:</w:t>
      </w:r>
      <w:r w:rsidRPr="00CD02F0">
        <w:rPr>
          <w:rFonts w:ascii="Amazon Ember" w:eastAsia="Times New Roman" w:hAnsi="Amazon Ember" w:cs="Times New Roman"/>
          <w:color w:val="16191F"/>
          <w:sz w:val="24"/>
          <w:szCs w:val="24"/>
          <w:lang w:val="es-AR" w:eastAsia="es-AR"/>
        </w:rPr>
        <w:t> Support the upstream improvements your partners and suppliers make to help you reduce the impact of your cloud workloads. Continually monitor and evaluate new, more efficient hardware and software offerings. Design for flexibility to allow for the rapid adoption of new efficient technologies.</w:t>
      </w:r>
    </w:p>
    <w:p w14:paraId="53779B0A" w14:textId="77777777" w:rsidR="00CD02F0" w:rsidRPr="00CD02F0" w:rsidRDefault="00CD02F0" w:rsidP="00CD02F0">
      <w:pPr>
        <w:numPr>
          <w:ilvl w:val="0"/>
          <w:numId w:val="5"/>
        </w:numPr>
        <w:shd w:val="clear" w:color="auto" w:fill="FFFFFF"/>
        <w:spacing w:after="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Use managed services:</w:t>
      </w:r>
      <w:r w:rsidRPr="00CD02F0">
        <w:rPr>
          <w:rFonts w:ascii="Amazon Ember" w:eastAsia="Times New Roman" w:hAnsi="Amazon Ember" w:cs="Times New Roman"/>
          <w:color w:val="16191F"/>
          <w:sz w:val="24"/>
          <w:szCs w:val="24"/>
          <w:lang w:val="es-AR" w:eastAsia="es-AR"/>
        </w:rPr>
        <w:t xml:space="preserve"> Sharing services across a broad customer base helps maximize resource utilization, which reduces the amount of infrastructure needed to support cloud workloads. For example, customers can share the impact of common data center components like power and networking by migrating workloads to the AWS Cloud and adopting managed services, such as AWS Fargate for serverless containers, where AWS operates at scale and is responsible for their efficient operation. Use managed services that can help minimize your impact, such as automatically moving infrequently accessed </w:t>
      </w:r>
      <w:r w:rsidRPr="00CD02F0">
        <w:rPr>
          <w:rFonts w:ascii="Amazon Ember" w:eastAsia="Times New Roman" w:hAnsi="Amazon Ember" w:cs="Times New Roman"/>
          <w:color w:val="16191F"/>
          <w:sz w:val="24"/>
          <w:szCs w:val="24"/>
          <w:lang w:val="es-AR" w:eastAsia="es-AR"/>
        </w:rPr>
        <w:lastRenderedPageBreak/>
        <w:t>data to cold storage with Amazon S3 Lifecycle configurations or Amazon EC2 Auto Scaling to adjust capacity to meet demand.</w:t>
      </w:r>
    </w:p>
    <w:p w14:paraId="2E83AAB9" w14:textId="77777777" w:rsidR="00CD02F0" w:rsidRPr="00CD02F0" w:rsidRDefault="00CD02F0" w:rsidP="00CD02F0">
      <w:pPr>
        <w:numPr>
          <w:ilvl w:val="0"/>
          <w:numId w:val="5"/>
        </w:numPr>
        <w:shd w:val="clear" w:color="auto" w:fill="FFFFFF"/>
        <w:spacing w:after="150" w:line="360" w:lineRule="atLeast"/>
        <w:rPr>
          <w:rFonts w:ascii="Amazon Ember" w:eastAsia="Times New Roman" w:hAnsi="Amazon Ember" w:cs="Times New Roman"/>
          <w:color w:val="16191F"/>
          <w:sz w:val="24"/>
          <w:szCs w:val="24"/>
          <w:lang w:val="es-AR" w:eastAsia="es-AR"/>
        </w:rPr>
      </w:pPr>
      <w:r w:rsidRPr="00CD02F0">
        <w:rPr>
          <w:rFonts w:ascii="Amazon Ember" w:eastAsia="Times New Roman" w:hAnsi="Amazon Ember" w:cs="Times New Roman"/>
          <w:b/>
          <w:bCs/>
          <w:color w:val="16191F"/>
          <w:sz w:val="24"/>
          <w:szCs w:val="24"/>
          <w:lang w:val="es-AR" w:eastAsia="es-AR"/>
        </w:rPr>
        <w:t>Reduce the downstream impact of your cloud workloads:</w:t>
      </w:r>
      <w:r w:rsidRPr="00CD02F0">
        <w:rPr>
          <w:rFonts w:ascii="Amazon Ember" w:eastAsia="Times New Roman" w:hAnsi="Amazon Ember" w:cs="Times New Roman"/>
          <w:color w:val="16191F"/>
          <w:sz w:val="24"/>
          <w:szCs w:val="24"/>
          <w:lang w:val="es-AR" w:eastAsia="es-AR"/>
        </w:rPr>
        <w:t> Reduce the amount of energy or resources required to use your services. Reduce or eliminate the need for customers to upgrade their devices to use your services. Test using device farms to understand expected impact and test with customers to understand the actual impact from using your services.</w:t>
      </w:r>
    </w:p>
    <w:p w14:paraId="05084D17" w14:textId="77777777" w:rsidR="00CD02F0" w:rsidRPr="009F3ACF" w:rsidRDefault="00CD02F0" w:rsidP="009F3ACF"/>
    <w:sectPr w:rsidR="00CD02F0" w:rsidRPr="009F3ACF" w:rsidSect="005A5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BCC"/>
    <w:multiLevelType w:val="multilevel"/>
    <w:tmpl w:val="2C8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119DA"/>
    <w:multiLevelType w:val="multilevel"/>
    <w:tmpl w:val="CE5E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D3DE2"/>
    <w:multiLevelType w:val="multilevel"/>
    <w:tmpl w:val="826E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2346E"/>
    <w:multiLevelType w:val="multilevel"/>
    <w:tmpl w:val="1A4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D201E3"/>
    <w:multiLevelType w:val="multilevel"/>
    <w:tmpl w:val="3FAC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627033">
    <w:abstractNumId w:val="2"/>
  </w:num>
  <w:num w:numId="2" w16cid:durableId="257451051">
    <w:abstractNumId w:val="4"/>
  </w:num>
  <w:num w:numId="3" w16cid:durableId="731854784">
    <w:abstractNumId w:val="3"/>
  </w:num>
  <w:num w:numId="4" w16cid:durableId="441803070">
    <w:abstractNumId w:val="1"/>
  </w:num>
  <w:num w:numId="5" w16cid:durableId="213903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CF"/>
    <w:rsid w:val="001239F3"/>
    <w:rsid w:val="001F7372"/>
    <w:rsid w:val="002B6EC0"/>
    <w:rsid w:val="005A5FBF"/>
    <w:rsid w:val="009F3ACF"/>
    <w:rsid w:val="00CD02F0"/>
    <w:rsid w:val="00D92865"/>
    <w:rsid w:val="00EE6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0354"/>
  <w15:chartTrackingRefBased/>
  <w15:docId w15:val="{9CE4F91B-3D30-4DC3-B1E8-919BAE7B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F3A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next w:val="Normal"/>
    <w:link w:val="Ttulo2Car"/>
    <w:uiPriority w:val="9"/>
    <w:semiHidden/>
    <w:unhideWhenUsed/>
    <w:qFormat/>
    <w:rsid w:val="001F7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F3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ACF"/>
    <w:rPr>
      <w:rFonts w:ascii="Times New Roman" w:eastAsia="Times New Roman" w:hAnsi="Times New Roman" w:cs="Times New Roman"/>
      <w:b/>
      <w:bCs/>
      <w:kern w:val="36"/>
      <w:sz w:val="48"/>
      <w:szCs w:val="48"/>
      <w:lang w:val="es-AR" w:eastAsia="es-AR"/>
    </w:rPr>
  </w:style>
  <w:style w:type="character" w:customStyle="1" w:styleId="Ttulo3Car">
    <w:name w:val="Título 3 Car"/>
    <w:basedOn w:val="Fuentedeprrafopredeter"/>
    <w:link w:val="Ttulo3"/>
    <w:uiPriority w:val="9"/>
    <w:semiHidden/>
    <w:rsid w:val="009F3A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F3AC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semiHidden/>
    <w:unhideWhenUsed/>
    <w:rsid w:val="009F3ACF"/>
    <w:rPr>
      <w:color w:val="0000FF"/>
      <w:u w:val="single"/>
    </w:rPr>
  </w:style>
  <w:style w:type="character" w:styleId="nfasis">
    <w:name w:val="Emphasis"/>
    <w:basedOn w:val="Fuentedeprrafopredeter"/>
    <w:uiPriority w:val="20"/>
    <w:qFormat/>
    <w:rsid w:val="009F3ACF"/>
    <w:rPr>
      <w:i/>
      <w:iCs/>
    </w:rPr>
  </w:style>
  <w:style w:type="character" w:customStyle="1" w:styleId="Ttulo2Car">
    <w:name w:val="Título 2 Car"/>
    <w:basedOn w:val="Fuentedeprrafopredeter"/>
    <w:link w:val="Ttulo2"/>
    <w:uiPriority w:val="9"/>
    <w:semiHidden/>
    <w:rsid w:val="001F73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880">
      <w:bodyDiv w:val="1"/>
      <w:marLeft w:val="0"/>
      <w:marRight w:val="0"/>
      <w:marTop w:val="0"/>
      <w:marBottom w:val="0"/>
      <w:divBdr>
        <w:top w:val="none" w:sz="0" w:space="0" w:color="auto"/>
        <w:left w:val="none" w:sz="0" w:space="0" w:color="auto"/>
        <w:bottom w:val="none" w:sz="0" w:space="0" w:color="auto"/>
        <w:right w:val="none" w:sz="0" w:space="0" w:color="auto"/>
      </w:divBdr>
    </w:div>
    <w:div w:id="23411007">
      <w:bodyDiv w:val="1"/>
      <w:marLeft w:val="0"/>
      <w:marRight w:val="0"/>
      <w:marTop w:val="0"/>
      <w:marBottom w:val="0"/>
      <w:divBdr>
        <w:top w:val="none" w:sz="0" w:space="0" w:color="auto"/>
        <w:left w:val="none" w:sz="0" w:space="0" w:color="auto"/>
        <w:bottom w:val="none" w:sz="0" w:space="0" w:color="auto"/>
        <w:right w:val="none" w:sz="0" w:space="0" w:color="auto"/>
      </w:divBdr>
    </w:div>
    <w:div w:id="129177251">
      <w:bodyDiv w:val="1"/>
      <w:marLeft w:val="0"/>
      <w:marRight w:val="0"/>
      <w:marTop w:val="0"/>
      <w:marBottom w:val="0"/>
      <w:divBdr>
        <w:top w:val="none" w:sz="0" w:space="0" w:color="auto"/>
        <w:left w:val="none" w:sz="0" w:space="0" w:color="auto"/>
        <w:bottom w:val="none" w:sz="0" w:space="0" w:color="auto"/>
        <w:right w:val="none" w:sz="0" w:space="0" w:color="auto"/>
      </w:divBdr>
    </w:div>
    <w:div w:id="338973136">
      <w:bodyDiv w:val="1"/>
      <w:marLeft w:val="0"/>
      <w:marRight w:val="0"/>
      <w:marTop w:val="0"/>
      <w:marBottom w:val="0"/>
      <w:divBdr>
        <w:top w:val="none" w:sz="0" w:space="0" w:color="auto"/>
        <w:left w:val="none" w:sz="0" w:space="0" w:color="auto"/>
        <w:bottom w:val="none" w:sz="0" w:space="0" w:color="auto"/>
        <w:right w:val="none" w:sz="0" w:space="0" w:color="auto"/>
      </w:divBdr>
      <w:divsChild>
        <w:div w:id="1619947965">
          <w:marLeft w:val="0"/>
          <w:marRight w:val="0"/>
          <w:marTop w:val="0"/>
          <w:marBottom w:val="150"/>
          <w:divBdr>
            <w:top w:val="none" w:sz="0" w:space="0" w:color="auto"/>
            <w:left w:val="none" w:sz="0" w:space="0" w:color="auto"/>
            <w:bottom w:val="none" w:sz="0" w:space="0" w:color="auto"/>
            <w:right w:val="none" w:sz="0" w:space="0" w:color="auto"/>
          </w:divBdr>
        </w:div>
      </w:divsChild>
    </w:div>
    <w:div w:id="564410591">
      <w:bodyDiv w:val="1"/>
      <w:marLeft w:val="0"/>
      <w:marRight w:val="0"/>
      <w:marTop w:val="0"/>
      <w:marBottom w:val="0"/>
      <w:divBdr>
        <w:top w:val="none" w:sz="0" w:space="0" w:color="auto"/>
        <w:left w:val="none" w:sz="0" w:space="0" w:color="auto"/>
        <w:bottom w:val="none" w:sz="0" w:space="0" w:color="auto"/>
        <w:right w:val="none" w:sz="0" w:space="0" w:color="auto"/>
      </w:divBdr>
    </w:div>
    <w:div w:id="567225332">
      <w:bodyDiv w:val="1"/>
      <w:marLeft w:val="0"/>
      <w:marRight w:val="0"/>
      <w:marTop w:val="0"/>
      <w:marBottom w:val="0"/>
      <w:divBdr>
        <w:top w:val="none" w:sz="0" w:space="0" w:color="auto"/>
        <w:left w:val="none" w:sz="0" w:space="0" w:color="auto"/>
        <w:bottom w:val="none" w:sz="0" w:space="0" w:color="auto"/>
        <w:right w:val="none" w:sz="0" w:space="0" w:color="auto"/>
      </w:divBdr>
    </w:div>
    <w:div w:id="712073124">
      <w:bodyDiv w:val="1"/>
      <w:marLeft w:val="0"/>
      <w:marRight w:val="0"/>
      <w:marTop w:val="0"/>
      <w:marBottom w:val="0"/>
      <w:divBdr>
        <w:top w:val="none" w:sz="0" w:space="0" w:color="auto"/>
        <w:left w:val="none" w:sz="0" w:space="0" w:color="auto"/>
        <w:bottom w:val="none" w:sz="0" w:space="0" w:color="auto"/>
        <w:right w:val="none" w:sz="0" w:space="0" w:color="auto"/>
      </w:divBdr>
    </w:div>
    <w:div w:id="716665621">
      <w:bodyDiv w:val="1"/>
      <w:marLeft w:val="0"/>
      <w:marRight w:val="0"/>
      <w:marTop w:val="0"/>
      <w:marBottom w:val="0"/>
      <w:divBdr>
        <w:top w:val="none" w:sz="0" w:space="0" w:color="auto"/>
        <w:left w:val="none" w:sz="0" w:space="0" w:color="auto"/>
        <w:bottom w:val="none" w:sz="0" w:space="0" w:color="auto"/>
        <w:right w:val="none" w:sz="0" w:space="0" w:color="auto"/>
      </w:divBdr>
      <w:divsChild>
        <w:div w:id="1064449309">
          <w:marLeft w:val="0"/>
          <w:marRight w:val="0"/>
          <w:marTop w:val="0"/>
          <w:marBottom w:val="150"/>
          <w:divBdr>
            <w:top w:val="none" w:sz="0" w:space="0" w:color="auto"/>
            <w:left w:val="none" w:sz="0" w:space="0" w:color="auto"/>
            <w:bottom w:val="none" w:sz="0" w:space="0" w:color="auto"/>
            <w:right w:val="none" w:sz="0" w:space="0" w:color="auto"/>
          </w:divBdr>
        </w:div>
      </w:divsChild>
    </w:div>
    <w:div w:id="729184663">
      <w:bodyDiv w:val="1"/>
      <w:marLeft w:val="0"/>
      <w:marRight w:val="0"/>
      <w:marTop w:val="0"/>
      <w:marBottom w:val="0"/>
      <w:divBdr>
        <w:top w:val="none" w:sz="0" w:space="0" w:color="auto"/>
        <w:left w:val="none" w:sz="0" w:space="0" w:color="auto"/>
        <w:bottom w:val="none" w:sz="0" w:space="0" w:color="auto"/>
        <w:right w:val="none" w:sz="0" w:space="0" w:color="auto"/>
      </w:divBdr>
    </w:div>
    <w:div w:id="751657065">
      <w:bodyDiv w:val="1"/>
      <w:marLeft w:val="0"/>
      <w:marRight w:val="0"/>
      <w:marTop w:val="0"/>
      <w:marBottom w:val="0"/>
      <w:divBdr>
        <w:top w:val="none" w:sz="0" w:space="0" w:color="auto"/>
        <w:left w:val="none" w:sz="0" w:space="0" w:color="auto"/>
        <w:bottom w:val="none" w:sz="0" w:space="0" w:color="auto"/>
        <w:right w:val="none" w:sz="0" w:space="0" w:color="auto"/>
      </w:divBdr>
    </w:div>
    <w:div w:id="866528971">
      <w:bodyDiv w:val="1"/>
      <w:marLeft w:val="0"/>
      <w:marRight w:val="0"/>
      <w:marTop w:val="0"/>
      <w:marBottom w:val="0"/>
      <w:divBdr>
        <w:top w:val="none" w:sz="0" w:space="0" w:color="auto"/>
        <w:left w:val="none" w:sz="0" w:space="0" w:color="auto"/>
        <w:bottom w:val="none" w:sz="0" w:space="0" w:color="auto"/>
        <w:right w:val="none" w:sz="0" w:space="0" w:color="auto"/>
      </w:divBdr>
    </w:div>
    <w:div w:id="925073248">
      <w:bodyDiv w:val="1"/>
      <w:marLeft w:val="0"/>
      <w:marRight w:val="0"/>
      <w:marTop w:val="0"/>
      <w:marBottom w:val="0"/>
      <w:divBdr>
        <w:top w:val="none" w:sz="0" w:space="0" w:color="auto"/>
        <w:left w:val="none" w:sz="0" w:space="0" w:color="auto"/>
        <w:bottom w:val="none" w:sz="0" w:space="0" w:color="auto"/>
        <w:right w:val="none" w:sz="0" w:space="0" w:color="auto"/>
      </w:divBdr>
      <w:divsChild>
        <w:div w:id="4597040">
          <w:marLeft w:val="0"/>
          <w:marRight w:val="0"/>
          <w:marTop w:val="0"/>
          <w:marBottom w:val="150"/>
          <w:divBdr>
            <w:top w:val="none" w:sz="0" w:space="0" w:color="auto"/>
            <w:left w:val="none" w:sz="0" w:space="0" w:color="auto"/>
            <w:bottom w:val="none" w:sz="0" w:space="0" w:color="auto"/>
            <w:right w:val="none" w:sz="0" w:space="0" w:color="auto"/>
          </w:divBdr>
        </w:div>
      </w:divsChild>
    </w:div>
    <w:div w:id="1030374921">
      <w:bodyDiv w:val="1"/>
      <w:marLeft w:val="0"/>
      <w:marRight w:val="0"/>
      <w:marTop w:val="0"/>
      <w:marBottom w:val="0"/>
      <w:divBdr>
        <w:top w:val="none" w:sz="0" w:space="0" w:color="auto"/>
        <w:left w:val="none" w:sz="0" w:space="0" w:color="auto"/>
        <w:bottom w:val="none" w:sz="0" w:space="0" w:color="auto"/>
        <w:right w:val="none" w:sz="0" w:space="0" w:color="auto"/>
      </w:divBdr>
    </w:div>
    <w:div w:id="1068842121">
      <w:bodyDiv w:val="1"/>
      <w:marLeft w:val="0"/>
      <w:marRight w:val="0"/>
      <w:marTop w:val="0"/>
      <w:marBottom w:val="0"/>
      <w:divBdr>
        <w:top w:val="none" w:sz="0" w:space="0" w:color="auto"/>
        <w:left w:val="none" w:sz="0" w:space="0" w:color="auto"/>
        <w:bottom w:val="none" w:sz="0" w:space="0" w:color="auto"/>
        <w:right w:val="none" w:sz="0" w:space="0" w:color="auto"/>
      </w:divBdr>
    </w:div>
    <w:div w:id="1355184870">
      <w:bodyDiv w:val="1"/>
      <w:marLeft w:val="0"/>
      <w:marRight w:val="0"/>
      <w:marTop w:val="0"/>
      <w:marBottom w:val="0"/>
      <w:divBdr>
        <w:top w:val="none" w:sz="0" w:space="0" w:color="auto"/>
        <w:left w:val="none" w:sz="0" w:space="0" w:color="auto"/>
        <w:bottom w:val="none" w:sz="0" w:space="0" w:color="auto"/>
        <w:right w:val="none" w:sz="0" w:space="0" w:color="auto"/>
      </w:divBdr>
    </w:div>
    <w:div w:id="1523325209">
      <w:bodyDiv w:val="1"/>
      <w:marLeft w:val="0"/>
      <w:marRight w:val="0"/>
      <w:marTop w:val="0"/>
      <w:marBottom w:val="0"/>
      <w:divBdr>
        <w:top w:val="none" w:sz="0" w:space="0" w:color="auto"/>
        <w:left w:val="none" w:sz="0" w:space="0" w:color="auto"/>
        <w:bottom w:val="none" w:sz="0" w:space="0" w:color="auto"/>
        <w:right w:val="none" w:sz="0" w:space="0" w:color="auto"/>
      </w:divBdr>
    </w:div>
    <w:div w:id="1684622492">
      <w:bodyDiv w:val="1"/>
      <w:marLeft w:val="0"/>
      <w:marRight w:val="0"/>
      <w:marTop w:val="0"/>
      <w:marBottom w:val="0"/>
      <w:divBdr>
        <w:top w:val="none" w:sz="0" w:space="0" w:color="auto"/>
        <w:left w:val="none" w:sz="0" w:space="0" w:color="auto"/>
        <w:bottom w:val="none" w:sz="0" w:space="0" w:color="auto"/>
        <w:right w:val="none" w:sz="0" w:space="0" w:color="auto"/>
      </w:divBdr>
    </w:div>
    <w:div w:id="1746762383">
      <w:bodyDiv w:val="1"/>
      <w:marLeft w:val="0"/>
      <w:marRight w:val="0"/>
      <w:marTop w:val="0"/>
      <w:marBottom w:val="0"/>
      <w:divBdr>
        <w:top w:val="none" w:sz="0" w:space="0" w:color="auto"/>
        <w:left w:val="none" w:sz="0" w:space="0" w:color="auto"/>
        <w:bottom w:val="none" w:sz="0" w:space="0" w:color="auto"/>
        <w:right w:val="none" w:sz="0" w:space="0" w:color="auto"/>
      </w:divBdr>
      <w:divsChild>
        <w:div w:id="1160346388">
          <w:marLeft w:val="0"/>
          <w:marRight w:val="0"/>
          <w:marTop w:val="0"/>
          <w:marBottom w:val="150"/>
          <w:divBdr>
            <w:top w:val="none" w:sz="0" w:space="0" w:color="auto"/>
            <w:left w:val="none" w:sz="0" w:space="0" w:color="auto"/>
            <w:bottom w:val="none" w:sz="0" w:space="0" w:color="auto"/>
            <w:right w:val="none" w:sz="0" w:space="0" w:color="auto"/>
          </w:divBdr>
        </w:div>
      </w:divsChild>
    </w:div>
    <w:div w:id="1781296779">
      <w:bodyDiv w:val="1"/>
      <w:marLeft w:val="0"/>
      <w:marRight w:val="0"/>
      <w:marTop w:val="0"/>
      <w:marBottom w:val="0"/>
      <w:divBdr>
        <w:top w:val="none" w:sz="0" w:space="0" w:color="auto"/>
        <w:left w:val="none" w:sz="0" w:space="0" w:color="auto"/>
        <w:bottom w:val="none" w:sz="0" w:space="0" w:color="auto"/>
        <w:right w:val="none" w:sz="0" w:space="0" w:color="auto"/>
      </w:divBdr>
      <w:divsChild>
        <w:div w:id="1562209657">
          <w:marLeft w:val="0"/>
          <w:marRight w:val="0"/>
          <w:marTop w:val="225"/>
          <w:marBottom w:val="225"/>
          <w:divBdr>
            <w:top w:val="none" w:sz="0" w:space="0" w:color="auto"/>
            <w:left w:val="none" w:sz="0" w:space="0" w:color="auto"/>
            <w:bottom w:val="none" w:sz="0" w:space="0" w:color="auto"/>
            <w:right w:val="none" w:sz="0" w:space="0" w:color="auto"/>
          </w:divBdr>
        </w:div>
      </w:divsChild>
    </w:div>
    <w:div w:id="1933007644">
      <w:bodyDiv w:val="1"/>
      <w:marLeft w:val="0"/>
      <w:marRight w:val="0"/>
      <w:marTop w:val="0"/>
      <w:marBottom w:val="0"/>
      <w:divBdr>
        <w:top w:val="none" w:sz="0" w:space="0" w:color="auto"/>
        <w:left w:val="none" w:sz="0" w:space="0" w:color="auto"/>
        <w:bottom w:val="none" w:sz="0" w:space="0" w:color="auto"/>
        <w:right w:val="none" w:sz="0" w:space="0" w:color="auto"/>
      </w:divBdr>
      <w:divsChild>
        <w:div w:id="175075869">
          <w:marLeft w:val="0"/>
          <w:marRight w:val="0"/>
          <w:marTop w:val="0"/>
          <w:marBottom w:val="150"/>
          <w:divBdr>
            <w:top w:val="none" w:sz="0" w:space="0" w:color="auto"/>
            <w:left w:val="none" w:sz="0" w:space="0" w:color="auto"/>
            <w:bottom w:val="none" w:sz="0" w:space="0" w:color="auto"/>
            <w:right w:val="none" w:sz="0" w:space="0" w:color="auto"/>
          </w:divBdr>
        </w:div>
      </w:divsChild>
    </w:div>
    <w:div w:id="212299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wellarchitected/latest/reliability-pillar/manage-service-quotas-and-constraint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2254</Words>
  <Characters>12397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2</cp:revision>
  <dcterms:created xsi:type="dcterms:W3CDTF">2022-07-26T14:32:00Z</dcterms:created>
  <dcterms:modified xsi:type="dcterms:W3CDTF">2022-07-26T14:32:00Z</dcterms:modified>
</cp:coreProperties>
</file>