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BC1" w:rsidRPr="001739DB" w:rsidRDefault="00FA7298">
      <w:pPr>
        <w:pStyle w:val="1"/>
        <w:outlineLvl w:val="1"/>
        <w:rPr>
          <w:rFonts w:ascii="Microsoft YaHei" w:eastAsiaTheme="minorEastAsia" w:hAnsi="Microsoft YaHei"/>
          <w:lang w:eastAsia="zh-TW"/>
        </w:rPr>
      </w:pPr>
      <w:r>
        <w:rPr>
          <w:rFonts w:ascii="Microsoft YaHei" w:eastAsia="Microsoft YaHei" w:hAnsi="Microsoft YaHei" w:hint="eastAsia"/>
        </w:rPr>
        <w:t>1、接口协议</w:t>
      </w:r>
    </w:p>
    <w:p w:rsidR="00702BC1" w:rsidRDefault="00FA7298">
      <w:pPr>
        <w:pStyle w:val="4"/>
        <w:ind w:left="300"/>
        <w:outlineLvl w:val="4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1. 协议总则</w:t>
      </w:r>
    </w:p>
    <w:p w:rsidR="00702BC1" w:rsidRDefault="00FA7298">
      <w:pPr>
        <w:pStyle w:val="a4"/>
        <w:ind w:left="30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本技术协议适用于达智汇WMS系统，目标为建立一个与现有盟立WCS系统对接，乙方保证提供符合现行技术规范和现行工业标准的优质产品。</w:t>
      </w:r>
    </w:p>
    <w:p w:rsidR="00702BC1" w:rsidRDefault="00FA7298">
      <w:pPr>
        <w:pStyle w:val="4"/>
        <w:ind w:left="300"/>
        <w:outlineLvl w:val="4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2. 接口头部定义</w:t>
      </w:r>
    </w:p>
    <w:tbl>
      <w:tblPr>
        <w:tblStyle w:val="a5"/>
        <w:tblW w:w="5000" w:type="pct"/>
        <w:tblInd w:w="3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38"/>
        <w:gridCol w:w="1884"/>
        <w:gridCol w:w="1884"/>
        <w:gridCol w:w="188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</w:tr>
    </w:tbl>
    <w:p w:rsidR="00702BC1" w:rsidRDefault="00FA7298">
      <w:pPr>
        <w:pStyle w:val="4"/>
        <w:ind w:left="300"/>
        <w:outlineLvl w:val="4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 服务器地址</w:t>
      </w:r>
    </w:p>
    <w:p w:rsidR="00702BC1" w:rsidRDefault="00FA7298" w:rsidP="00721127">
      <w:pPr>
        <w:pStyle w:val="a3"/>
        <w:numPr>
          <w:ilvl w:val="0"/>
          <w:numId w:val="1"/>
        </w:numPr>
        <w:spacing w:before="100" w:beforeAutospacing="1" w:after="100" w:afterAutospacing="1"/>
        <w:ind w:left="10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测试环境：待定</w:t>
      </w:r>
    </w:p>
    <w:p w:rsidR="00702BC1" w:rsidRDefault="00FA7298" w:rsidP="00721127">
      <w:pPr>
        <w:pStyle w:val="a3"/>
        <w:numPr>
          <w:ilvl w:val="0"/>
          <w:numId w:val="1"/>
        </w:numPr>
        <w:spacing w:before="100" w:beforeAutospacing="1" w:after="100" w:afterAutospacing="1"/>
        <w:ind w:left="10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生产环境：待定</w:t>
      </w:r>
    </w:p>
    <w:p w:rsidR="00702BC1" w:rsidRDefault="00FA7298">
      <w:pPr>
        <w:pStyle w:val="1"/>
        <w:outlineLvl w:val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2、全局状态码</w:t>
      </w:r>
    </w:p>
    <w:tbl>
      <w:tblPr>
        <w:tblStyle w:val="a5"/>
        <w:tblW w:w="5000" w:type="pct"/>
        <w:tblInd w:w="3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627"/>
        <w:gridCol w:w="4663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错误码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错误解释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成功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失败</w:t>
            </w:r>
          </w:p>
        </w:tc>
      </w:tr>
    </w:tbl>
    <w:p w:rsidR="00702BC1" w:rsidRDefault="00FA7298">
      <w:pPr>
        <w:pStyle w:val="1"/>
        <w:outlineLvl w:val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3、接口清单</w:t>
      </w:r>
    </w:p>
    <w:p w:rsidR="00521BFA" w:rsidRDefault="00FA7298" w:rsidP="00521BFA">
      <w:pPr>
        <w:pStyle w:val="2"/>
        <w:outlineLvl w:val="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3.1、WMS </w:t>
      </w:r>
      <w:r w:rsidR="00521BFA">
        <w:rPr>
          <w:rFonts w:ascii="Microsoft YaHei" w:eastAsia="Microsoft YaHei" w:hAnsi="Microsoft YaHei"/>
        </w:rPr>
        <w:t>–</w:t>
      </w:r>
      <w:r>
        <w:rPr>
          <w:rFonts w:ascii="Microsoft YaHei" w:eastAsia="Microsoft YaHei" w:hAnsi="Microsoft YaHei" w:hint="eastAsia"/>
        </w:rPr>
        <w:t xml:space="preserve"> WCS</w:t>
      </w:r>
    </w:p>
    <w:tbl>
      <w:tblPr>
        <w:tblW w:w="906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40"/>
        <w:gridCol w:w="5252"/>
        <w:gridCol w:w="1275"/>
      </w:tblGrid>
      <w:tr w:rsidR="00521BFA" w:rsidRPr="00521BFA" w:rsidTr="00521BFA">
        <w:trPr>
          <w:trHeight w:val="34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Interface Name</w:t>
            </w:r>
          </w:p>
        </w:tc>
        <w:tc>
          <w:tcPr>
            <w:tcW w:w="5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說明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WS Owner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Retrieve Transfer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將Carrier搬運到出庫口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PutAway Transfer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將Carrier搬運至庫格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Shelf Transfer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將Carrier在庫格之間搬送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 Transfer Cancel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取消Carrier傳送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8E4740" w:rsidRDefault="00521BFA" w:rsidP="00521BFA">
            <w:pPr>
              <w:widowControl/>
              <w:rPr>
                <w:rFonts w:ascii="新細明體" w:eastAsia="新細明體" w:hAnsi="新細明體" w:cs="新細明體"/>
                <w:strike/>
                <w:color w:val="000000"/>
                <w:sz w:val="24"/>
                <w:szCs w:val="24"/>
              </w:rPr>
            </w:pPr>
            <w:r w:rsidRPr="008E4740">
              <w:rPr>
                <w:rFonts w:ascii="新細明體" w:eastAsia="新細明體" w:hAnsi="新細明體" w:cs="新細明體" w:hint="eastAsia"/>
                <w:strike/>
                <w:color w:val="000000"/>
                <w:sz w:val="24"/>
                <w:szCs w:val="24"/>
              </w:rPr>
              <w:t>InventorySync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8E4740" w:rsidRDefault="00521BFA" w:rsidP="00521BFA">
            <w:pPr>
              <w:widowControl/>
              <w:rPr>
                <w:rFonts w:ascii="新細明體" w:eastAsia="新細明體" w:hAnsi="新細明體" w:cs="新細明體"/>
                <w:strike/>
                <w:color w:val="000000"/>
                <w:sz w:val="24"/>
                <w:szCs w:val="24"/>
              </w:rPr>
            </w:pPr>
            <w:r w:rsidRPr="008E4740">
              <w:rPr>
                <w:rFonts w:ascii="新細明體" w:eastAsia="新細明體" w:hAnsi="新細明體" w:cs="新細明體" w:hint="eastAsia"/>
                <w:strike/>
                <w:color w:val="000000"/>
                <w:sz w:val="24"/>
                <w:szCs w:val="24"/>
              </w:rPr>
              <w:t>WMS跟WCS取得每個庫格內的Carrier資訊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8E4740" w:rsidRDefault="00521BFA" w:rsidP="00521BFA">
            <w:pPr>
              <w:widowControl/>
              <w:rPr>
                <w:rFonts w:ascii="新細明體" w:eastAsia="新細明體" w:hAnsi="新細明體" w:cs="新細明體"/>
                <w:strike/>
                <w:color w:val="000000"/>
                <w:sz w:val="24"/>
                <w:szCs w:val="24"/>
              </w:rPr>
            </w:pPr>
            <w:r w:rsidRPr="008E4740">
              <w:rPr>
                <w:rFonts w:ascii="新細明體" w:eastAsia="新細明體" w:hAnsi="新細明體" w:cs="新細明體" w:hint="eastAsia"/>
                <w:strike/>
                <w:color w:val="000000"/>
                <w:sz w:val="24"/>
                <w:szCs w:val="24"/>
              </w:rPr>
              <w:t>WCS</w:t>
            </w:r>
          </w:p>
        </w:tc>
      </w:tr>
    </w:tbl>
    <w:p w:rsidR="00521BFA" w:rsidRDefault="00521BFA" w:rsidP="00521BFA">
      <w:pPr>
        <w:pStyle w:val="a3"/>
      </w:pPr>
    </w:p>
    <w:p w:rsidR="00521BFA" w:rsidRDefault="00521BFA" w:rsidP="00521BFA">
      <w:pPr>
        <w:pStyle w:val="a3"/>
      </w:pPr>
    </w:p>
    <w:p w:rsidR="00521BFA" w:rsidRPr="00521BFA" w:rsidRDefault="00521BFA" w:rsidP="00521BFA">
      <w:pPr>
        <w:pStyle w:val="a3"/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3.1.1、Retrieve Transfer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將Carrier搬運到出庫口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4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23"/>
        <w:gridCol w:w="1019"/>
        <w:gridCol w:w="1322"/>
        <w:gridCol w:w="3126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</w:t>
            </w:r>
            <w:r w:rsidR="00FA7298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0D3EAD" w:rsidP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from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Pr="000D3EAD" w:rsidRDefault="00FA7298" w:rsidP="006C1B98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庫格</w:t>
            </w:r>
            <w:r w:rsidR="006C1B98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0D3EAD" w:rsidP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to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Port</w:t>
            </w:r>
            <w:r w:rsidR="006C1B98"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 ID</w:t>
            </w:r>
          </w:p>
        </w:tc>
      </w:tr>
      <w:tr w:rsidR="00047BA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backupPortId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備用P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ort ID</w:t>
            </w:r>
          </w:p>
        </w:tc>
      </w:tr>
      <w:tr w:rsidR="00047BA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优先级(默认5）</w:t>
            </w:r>
          </w:p>
        </w:tc>
      </w:tr>
      <w:tr w:rsidR="00047BA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batchId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批次ID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"job</w:t>
            </w:r>
            <w:r w:rsidR="00FA7298">
              <w:rPr>
                <w:rStyle w:val="16"/>
                <w:rFonts w:ascii="Microsoft YaHei" w:eastAsia="Microsoft YaHei" w:hAnsi="Microsoft YaHei" w:hint="eastAsia"/>
                <w:highlight w:val="white"/>
              </w:rPr>
              <w:t>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 w:rsidR="00FA7298"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0D3EAD">
              <w:rPr>
                <w:rStyle w:val="16"/>
                <w:rFonts w:ascii="Microsoft YaHei" w:eastAsia="Microsoft YaHei" w:hAnsi="Microsoft YaHei"/>
                <w:highlight w:val="white"/>
              </w:rPr>
              <w:t>from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"to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</w:t>
            </w:r>
            <w:r w:rsidR="00E25CFA">
              <w:rPr>
                <w:rStyle w:val="16"/>
                <w:rFonts w:ascii="Microsoft YaHei" w:eastAsia="Microsoft YaHei" w:hAnsi="Microsoft YaHei"/>
                <w:highlight w:val="white"/>
              </w:rPr>
              <w:t>,yyy,zzz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047BA3" w:rsidRDefault="00047BA3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"backup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,yyy,zzz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"priority": 5,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"batchId": "xxx",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3.1.2、PutAway Transfer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將Carrier搬運至庫格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6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7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05"/>
        <w:gridCol w:w="593"/>
        <w:gridCol w:w="769"/>
        <w:gridCol w:w="5323"/>
      </w:tblGrid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form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Pr="006C1B98" w:rsidRDefault="006C1B98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ort 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to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庫格 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优先级(默认5）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destZoneId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T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o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Shelf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無法傳送時，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WCS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需擺放的</w:t>
            </w:r>
            <w:r w:rsidR="00FA7298">
              <w:rPr>
                <w:rFonts w:ascii="Microsoft YaHei" w:eastAsia="Microsoft YaHei" w:hAnsi="Microsoft YaHei" w:hint="eastAsia"/>
                <w:sz w:val="18"/>
                <w:szCs w:val="18"/>
              </w:rPr>
              <w:t>目标区域ID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"form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"to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"priority": 5,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"destZoneId": "Z01",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"returnComment": ""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6C1B98" w:rsidRDefault="006C1B98" w:rsidP="006C1B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lastRenderedPageBreak/>
        <w:t>3.1.3 Shelf</w:t>
      </w:r>
      <w:r>
        <w:rPr>
          <w:rFonts w:ascii="Microsoft YaHei" w:eastAsia="Microsoft YaHei" w:hAnsi="Microsoft YaHei" w:hint="eastAsia"/>
        </w:rPr>
        <w:t xml:space="preserve"> Transfer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6C1B98" w:rsidRDefault="006C1B98" w:rsidP="00721127">
      <w:pPr>
        <w:pStyle w:val="a3"/>
        <w:numPr>
          <w:ilvl w:val="0"/>
          <w:numId w:val="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將Carrier</w:t>
      </w:r>
      <w:r>
        <w:rPr>
          <w:rFonts w:asciiTheme="minorEastAsia" w:eastAsiaTheme="minorEastAsia" w:hAnsiTheme="minorEastAsia" w:hint="eastAsia"/>
          <w:lang w:eastAsia="zh-TW"/>
        </w:rPr>
        <w:t>從庫格搬送至另外一個庫格，ASRS內</w:t>
      </w:r>
      <w:r w:rsidR="00521BFA">
        <w:rPr>
          <w:rFonts w:asciiTheme="minorEastAsia" w:eastAsiaTheme="minorEastAsia" w:hAnsiTheme="minorEastAsia" w:hint="eastAsia"/>
          <w:lang w:eastAsia="zh-TW"/>
        </w:rPr>
        <w:t>庫格間</w:t>
      </w:r>
      <w:r>
        <w:rPr>
          <w:rFonts w:asciiTheme="minorEastAsia" w:eastAsiaTheme="minorEastAsia" w:hAnsiTheme="minorEastAsia" w:hint="eastAsia"/>
          <w:lang w:eastAsia="zh-TW"/>
        </w:rPr>
        <w:t>搬送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6C1B98" w:rsidRDefault="006C1B98" w:rsidP="00721127">
      <w:pPr>
        <w:pStyle w:val="a3"/>
        <w:numPr>
          <w:ilvl w:val="0"/>
          <w:numId w:val="6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6C1B98" w:rsidRDefault="006C1B98" w:rsidP="00721127">
      <w:pPr>
        <w:pStyle w:val="a3"/>
        <w:numPr>
          <w:ilvl w:val="0"/>
          <w:numId w:val="7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05"/>
        <w:gridCol w:w="593"/>
        <w:gridCol w:w="769"/>
        <w:gridCol w:w="5323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form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Pr="006C1B98" w:rsidRDefault="006C1B98" w:rsidP="001739D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From 庫格 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to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To 庫格 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优先级(默认5）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batchId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批次ID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destZoneId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T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o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Shelf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無法傳送時，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WCS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需擺放的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目标区域ID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"form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"to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"priority": 5,</w:t>
            </w:r>
          </w:p>
          <w:p w:rsidR="00521BFA" w:rsidRDefault="00521BFA" w:rsidP="00521BFA">
            <w:pPr>
              <w:pStyle w:val="HTML"/>
              <w:wordWrap w:val="0"/>
              <w:ind w:firstLineChars="150" w:firstLine="3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>"batchId": "xxx",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"destZoneId": "Z01",</w:t>
            </w: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521BFA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6C1B98" w:rsidRDefault="006C1B98" w:rsidP="002F6100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3.1.4</w:t>
      </w:r>
      <w:r w:rsidR="00FA7298">
        <w:rPr>
          <w:rFonts w:ascii="Microsoft YaHei" w:eastAsia="Microsoft YaHei" w:hAnsi="Microsoft YaHei" w:hint="eastAsia"/>
        </w:rPr>
        <w:t>、</w:t>
      </w:r>
      <w:r w:rsidR="002F6100">
        <w:rPr>
          <w:rFonts w:ascii="Microsoft YaHei" w:eastAsia="Microsoft YaHei" w:hAnsi="Microsoft YaHei"/>
        </w:rPr>
        <w:t>Carrier</w:t>
      </w:r>
      <w:r>
        <w:rPr>
          <w:rFonts w:ascii="Microsoft YaHei" w:eastAsia="Microsoft YaHei" w:hAnsi="Microsoft YaHei" w:hint="eastAsia"/>
        </w:rPr>
        <w:t xml:space="preserve"> Transfer Cancel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6C1B98" w:rsidRDefault="006C1B98" w:rsidP="00721127">
      <w:pPr>
        <w:pStyle w:val="a3"/>
        <w:numPr>
          <w:ilvl w:val="0"/>
          <w:numId w:val="8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取消</w:t>
      </w:r>
      <w:r w:rsidR="002F6100" w:rsidRPr="002F6100">
        <w:rPr>
          <w:rFonts w:ascii="Microsoft YaHei" w:eastAsia="Microsoft YaHei" w:hAnsi="Microsoft YaHei" w:hint="eastAsia"/>
        </w:rPr>
        <w:t>C</w:t>
      </w:r>
      <w:r w:rsidR="002F6100" w:rsidRPr="002F6100">
        <w:rPr>
          <w:rFonts w:ascii="Microsoft YaHei" w:eastAsia="Microsoft YaHei" w:hAnsi="Microsoft YaHei"/>
        </w:rPr>
        <w:t>arrier</w:t>
      </w:r>
      <w:r w:rsidRPr="006C1B98">
        <w:rPr>
          <w:rFonts w:ascii="Microsoft YaHei" w:eastAsia="Microsoft YaHei" w:hAnsi="Microsoft YaHei" w:hint="eastAsia"/>
        </w:rPr>
        <w:t>傳</w:t>
      </w:r>
      <w:r>
        <w:rPr>
          <w:rFonts w:ascii="Microsoft YaHei" w:eastAsia="Microsoft YaHei" w:hAnsi="Microsoft YaHei" w:hint="eastAsia"/>
        </w:rPr>
        <w:t>送</w:t>
      </w:r>
      <w:r w:rsidR="002F6100" w:rsidRPr="002F6100">
        <w:rPr>
          <w:rFonts w:ascii="Microsoft YaHei" w:eastAsia="Microsoft YaHei" w:hAnsi="Microsoft YaHei" w:hint="eastAsia"/>
        </w:rPr>
        <w:t>命令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6C1B98" w:rsidRDefault="006C1B98" w:rsidP="00721127">
      <w:pPr>
        <w:pStyle w:val="a3"/>
        <w:numPr>
          <w:ilvl w:val="0"/>
          <w:numId w:val="9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6C1B98" w:rsidRDefault="006C1B98" w:rsidP="00721127">
      <w:pPr>
        <w:pStyle w:val="a3"/>
        <w:numPr>
          <w:ilvl w:val="0"/>
          <w:numId w:val="10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36"/>
        <w:gridCol w:w="1270"/>
        <w:gridCol w:w="1648"/>
        <w:gridCol w:w="1936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CARRIER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_TRANSFER_CANCEL",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</w:t>
            </w:r>
          </w:p>
          <w:p w:rsidR="001739DB" w:rsidRDefault="001739DB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CARRIER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_TRANSFER_CANCEL",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2F6100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3.1.5</w:t>
      </w:r>
      <w:r w:rsidR="00FA7298">
        <w:rPr>
          <w:rFonts w:ascii="Microsoft YaHei" w:eastAsia="Microsoft YaHei" w:hAnsi="Microsoft YaHei" w:hint="eastAsia"/>
        </w:rPr>
        <w:t>、</w:t>
      </w:r>
      <w:r>
        <w:rPr>
          <w:rFonts w:ascii="Microsoft YaHei" w:eastAsia="Microsoft YaHei" w:hAnsi="Microsoft YaHei" w:hint="eastAsia"/>
        </w:rPr>
        <w:t>Inventor</w:t>
      </w:r>
      <w:r w:rsidR="00FA7298">
        <w:rPr>
          <w:rFonts w:ascii="Microsoft YaHei" w:eastAsia="Microsoft YaHei" w:hAnsi="Microsoft YaHei" w:hint="eastAsia"/>
        </w:rPr>
        <w:t>y Sync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1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获取庫格內的Carrier資訊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1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1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386"/>
        <w:gridCol w:w="1251"/>
        <w:gridCol w:w="1624"/>
        <w:gridCol w:w="2029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庫格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craneId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craneId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"INVENTORY_SYNC",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</w:t>
            </w:r>
            <w:r w:rsidR="00521BFA">
              <w:rPr>
                <w:rStyle w:val="16"/>
                <w:rFonts w:ascii="Microsoft YaHei" w:eastAsia="Microsoft YaHei" w:hAnsi="Microsoft YaHei" w:hint="eastAsia"/>
                <w:highlight w:val="white"/>
              </w:rPr>
              <w:t>"s</w:t>
            </w:r>
            <w:r w:rsidR="002F6100">
              <w:rPr>
                <w:rStyle w:val="16"/>
                <w:rFonts w:ascii="Microsoft YaHei" w:eastAsia="Microsoft YaHei" w:hAnsi="Microsoft YaHei" w:hint="eastAsia"/>
                <w:highlight w:val="white"/>
              </w:rPr>
              <w:t>hlef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Id":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"craneId": "xxx"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02"/>
        <w:gridCol w:w="1350"/>
        <w:gridCol w:w="3538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lastRenderedPageBreak/>
        <w:t>结果集中data参数：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149"/>
        <w:gridCol w:w="2285"/>
        <w:gridCol w:w="2856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</w:t>
            </w:r>
            <w:r w:rsidR="002F6100">
              <w:rPr>
                <w:rFonts w:ascii="Microsoft YaHei" w:eastAsia="Microsoft YaHei" w:hAnsi="Microsoft YaHei"/>
                <w:sz w:val="18"/>
                <w:szCs w:val="18"/>
              </w:rPr>
              <w:t>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庫格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craneId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craneId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521BFA">
              <w:rPr>
                <w:rStyle w:val="16"/>
                <w:rFonts w:ascii="Microsoft YaHei" w:eastAsia="Microsoft YaHei" w:hAnsi="Microsoft YaHei" w:hint="eastAsia"/>
                <w:highlight w:val="white"/>
              </w:rPr>
              <w:t>INVENTOR</w:t>
            </w:r>
            <w:r w:rsidR="000D3EAD">
              <w:rPr>
                <w:rStyle w:val="16"/>
                <w:rFonts w:ascii="Microsoft YaHei" w:eastAsia="Microsoft YaHei" w:hAnsi="Microsoft YaHei" w:hint="eastAsia"/>
                <w:highlight w:val="white"/>
              </w:rPr>
              <w:t>Y_SYNC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"data": [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"carrierId":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 w:rsidR="00521BFA"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"craneId": "xx"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"carrierId":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 w:rsidR="00521BFA"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"craneId": "xx"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>
      <w:pPr>
        <w:pStyle w:val="2"/>
        <w:outlineLvl w:val="2"/>
        <w:rPr>
          <w:rFonts w:ascii="Microsoft YaHei" w:eastAsia="Microsoft YaHei" w:hAnsi="Microsoft YaHei"/>
        </w:rPr>
      </w:pPr>
    </w:p>
    <w:p w:rsidR="00702BC1" w:rsidRDefault="00FA7298">
      <w:pPr>
        <w:pStyle w:val="2"/>
        <w:outlineLvl w:val="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3.2、WCS </w:t>
      </w:r>
      <w:r w:rsidR="00521BFA">
        <w:rPr>
          <w:rFonts w:ascii="Microsoft YaHei" w:eastAsia="Microsoft YaHei" w:hAnsi="Microsoft YaHei"/>
        </w:rPr>
        <w:t>–</w:t>
      </w:r>
      <w:r>
        <w:rPr>
          <w:rFonts w:ascii="Microsoft YaHei" w:eastAsia="Microsoft YaHei" w:hAnsi="Microsoft YaHei" w:hint="eastAsia"/>
        </w:rPr>
        <w:t xml:space="preserve"> WMS</w:t>
      </w:r>
    </w:p>
    <w:tbl>
      <w:tblPr>
        <w:tblW w:w="7960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4720"/>
        <w:gridCol w:w="1260"/>
      </w:tblGrid>
      <w:tr w:rsidR="001739DB" w:rsidRPr="001739DB" w:rsidTr="001739DB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Interface Name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說明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WS Owner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Position Report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WCS上報 Carrier Position位置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Retrieve Complete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Carrier被搬運至出庫口回報出庫完成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PutAway Check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Carrier在入庫口跟WMS確認是否可以入庫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PutAway Complete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Carrier被搬運至庫格回報入庫完成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:rsidTr="00A16186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Shelf Report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WCS上報庫格狀態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FB7F0D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F0D" w:rsidRPr="001739DB" w:rsidRDefault="00FB7F0D" w:rsidP="00FB7F0D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lastRenderedPageBreak/>
              <w:t>Pickup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Query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F0D" w:rsidRPr="001739DB" w:rsidRDefault="00FB7F0D" w:rsidP="00FB7F0D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WCS跟WMS查詢Port口撿料Slot清單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F0D" w:rsidRPr="00A16186" w:rsidRDefault="00FB7F0D" w:rsidP="00FB7F0D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WMS</w:t>
            </w:r>
          </w:p>
        </w:tc>
      </w:tr>
      <w:tr w:rsidR="00FB7F0D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F0D" w:rsidRPr="001739DB" w:rsidRDefault="00FB7F0D" w:rsidP="00FB7F0D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Auto Pickup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F0D" w:rsidRPr="001739DB" w:rsidRDefault="00FB7F0D" w:rsidP="00FB7F0D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WCS上報自動撿料的Slot清單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F0D" w:rsidRPr="00A16186" w:rsidRDefault="00FB7F0D" w:rsidP="00FB7F0D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WMS</w:t>
            </w:r>
          </w:p>
        </w:tc>
      </w:tr>
    </w:tbl>
    <w:p w:rsidR="00521BFA" w:rsidRPr="00521BFA" w:rsidRDefault="00521BFA" w:rsidP="00521BFA">
      <w:pPr>
        <w:pStyle w:val="a3"/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3.2.1、Position Report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14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WCS上報Carrier Position位置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1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16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38"/>
        <w:gridCol w:w="1048"/>
        <w:gridCol w:w="1360"/>
        <w:gridCol w:w="304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0D3EA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ASRS</w:t>
            </w:r>
            <w:r w:rsidR="000D3EAD"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所在位置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"POSITION_REPORT",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"location": "xxx"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0D3EAD" w:rsidRPr="000D3EAD" w:rsidRDefault="000D3EAD" w:rsidP="000D3EAD">
      <w:pPr>
        <w:pStyle w:val="a4"/>
        <w:ind w:left="450"/>
        <w:rPr>
          <w:rFonts w:ascii="Microsoft YaHei" w:eastAsiaTheme="minorEastAsia" w:hAnsi="Microsoft YaHei"/>
          <w:lang w:eastAsia="zh-TW"/>
        </w:rPr>
      </w:pPr>
      <w:r>
        <w:rPr>
          <w:rStyle w:val="15"/>
          <w:rFonts w:ascii="Microsoft YaHei" w:eastAsia="Microsoft YaHei" w:hAnsi="Microsoft YaHei" w:hint="eastAsia"/>
        </w:rPr>
        <w:t>结果</w:t>
      </w:r>
      <w:r>
        <w:rPr>
          <w:rStyle w:val="15"/>
          <w:rFonts w:ascii="Microsoft YaHei" w:eastAsiaTheme="minorEastAsia" w:hAnsi="Microsoft YaHei" w:hint="eastAsia"/>
          <w:lang w:eastAsia="zh-TW"/>
        </w:rPr>
        <w:t xml:space="preserve"> (</w:t>
      </w:r>
      <w:r>
        <w:rPr>
          <w:rStyle w:val="15"/>
          <w:rFonts w:ascii="Microsoft YaHei" w:eastAsiaTheme="minorEastAsia" w:hAnsi="Microsoft YaHei" w:hint="eastAsia"/>
          <w:lang w:eastAsia="zh-TW"/>
        </w:rPr>
        <w:t>不需要回覆</w:t>
      </w:r>
      <w:r>
        <w:rPr>
          <w:rStyle w:val="15"/>
          <w:rFonts w:ascii="Microsoft YaHei" w:eastAsiaTheme="minorEastAsia" w:hAnsi="Microsoft YaHei" w:hint="eastAsia"/>
          <w:lang w:eastAsia="zh-TW"/>
        </w:rPr>
        <w:t>)</w:t>
      </w: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3.2.2、Retrieve Complete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简要描述：</w:t>
      </w:r>
    </w:p>
    <w:p w:rsidR="00702BC1" w:rsidRDefault="00FA7298" w:rsidP="00721127">
      <w:pPr>
        <w:pStyle w:val="a3"/>
        <w:numPr>
          <w:ilvl w:val="0"/>
          <w:numId w:val="17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Carrier被搬運至出庫口回報出庫完成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02BC1" w:rsidRDefault="00FA7298" w:rsidP="00721127">
      <w:pPr>
        <w:pStyle w:val="a3"/>
        <w:numPr>
          <w:ilvl w:val="0"/>
          <w:numId w:val="18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19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07"/>
        <w:gridCol w:w="963"/>
        <w:gridCol w:w="1250"/>
        <w:gridCol w:w="347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出庫PortID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Pr="00804134" w:rsidRDefault="00804134" w:rsidP="00804134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isComplete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是否完成搬運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"RETRIEVE_COMPLETE",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521BFA"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804134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804134" w:rsidRPr="00804134" w:rsidRDefault="0080413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isComplete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F0003C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"RETRIEVE_COMPLETE",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521BFA" w:rsidRDefault="00521BFA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>
      <w:pPr>
        <w:pStyle w:val="3"/>
        <w:outlineLvl w:val="3"/>
        <w:rPr>
          <w:rFonts w:ascii="Microsoft YaHei" w:eastAsia="Microsoft YaHei" w:hAnsi="Microsoft YaHei"/>
        </w:rPr>
      </w:pPr>
    </w:p>
    <w:p w:rsidR="00521BFA" w:rsidRDefault="00521BFA">
      <w:pPr>
        <w:pStyle w:val="3"/>
        <w:outlineLvl w:val="3"/>
        <w:rPr>
          <w:rFonts w:ascii="Microsoft YaHei" w:eastAsia="Microsoft YaHei" w:hAnsi="Microsoft YaHei"/>
        </w:rPr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3.2.3、PutAway Complete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02BC1" w:rsidRDefault="001F0E59" w:rsidP="00721127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 w:rsidRPr="001F0E59">
        <w:rPr>
          <w:rFonts w:ascii="Microsoft YaHei" w:eastAsia="Microsoft YaHei" w:hAnsi="Microsoft YaHei" w:hint="eastAsia"/>
        </w:rPr>
        <w:t>Carrier被搬運至庫格回報入庫完成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02BC1" w:rsidRDefault="00FA7298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07"/>
        <w:gridCol w:w="963"/>
        <w:gridCol w:w="1250"/>
        <w:gridCol w:w="3470"/>
      </w:tblGrid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Pr="00F0003C" w:rsidRDefault="00F0003C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Pr="00804134" w:rsidRDefault="00804134" w:rsidP="00804134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isComplete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是否完成搬運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"PUTAWAY_COMPLETE",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521BFA"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804134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804134" w:rsidRPr="00804134" w:rsidRDefault="0080413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isComplete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F0003C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PUTAWAY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_COMPLETE",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521BFA" w:rsidRDefault="00521BFA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>
      <w:pPr>
        <w:pStyle w:val="3"/>
        <w:outlineLvl w:val="3"/>
        <w:rPr>
          <w:rFonts w:ascii="Microsoft YaHei" w:eastAsia="Microsoft YaHei" w:hAnsi="Microsoft YaHei"/>
        </w:rPr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3.2.4、PutAway Check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02BC1" w:rsidRDefault="001F0E59" w:rsidP="00721127">
      <w:pPr>
        <w:pStyle w:val="a3"/>
        <w:numPr>
          <w:ilvl w:val="0"/>
          <w:numId w:val="23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Carrier在入庫口跟WMS確認是否可以入庫</w:t>
      </w:r>
    </w:p>
    <w:p w:rsidR="00160820" w:rsidRPr="001F0E59" w:rsidRDefault="00160820" w:rsidP="00721127">
      <w:pPr>
        <w:pStyle w:val="a3"/>
        <w:numPr>
          <w:ilvl w:val="0"/>
          <w:numId w:val="23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>
        <w:rPr>
          <w:rFonts w:ascii="Microsoft YaHei" w:eastAsiaTheme="minorEastAsia" w:hAnsi="Microsoft YaHei" w:hint="eastAsia"/>
          <w:lang w:eastAsia="zh-TW"/>
        </w:rPr>
        <w:t>8</w:t>
      </w:r>
      <w:r>
        <w:rPr>
          <w:rFonts w:ascii="Microsoft YaHei" w:eastAsiaTheme="minorEastAsia" w:hAnsi="Microsoft YaHei" w:hint="eastAsia"/>
          <w:lang w:eastAsia="zh-TW"/>
        </w:rPr>
        <w:t>組的</w:t>
      </w:r>
      <w:r>
        <w:rPr>
          <w:rFonts w:ascii="Microsoft YaHei" w:eastAsiaTheme="minorEastAsia" w:hAnsi="Microsoft YaHei" w:hint="eastAsia"/>
          <w:lang w:eastAsia="zh-TW"/>
        </w:rPr>
        <w:t>Slot</w:t>
      </w:r>
      <w:r>
        <w:rPr>
          <w:rFonts w:ascii="Microsoft YaHei" w:eastAsiaTheme="minorEastAsia" w:hAnsi="Microsoft YaHei" w:hint="eastAsia"/>
          <w:lang w:eastAsia="zh-TW"/>
        </w:rPr>
        <w:t>查詢跟回覆皆需要存在</w:t>
      </w:r>
      <w:bookmarkStart w:id="0" w:name="_GoBack"/>
      <w:bookmarkEnd w:id="0"/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请求URL：</w:t>
      </w:r>
    </w:p>
    <w:p w:rsidR="00702BC1" w:rsidRDefault="00FA7298" w:rsidP="00721127">
      <w:pPr>
        <w:pStyle w:val="a3"/>
        <w:numPr>
          <w:ilvl w:val="0"/>
          <w:numId w:val="24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2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62"/>
        <w:gridCol w:w="1131"/>
        <w:gridCol w:w="1468"/>
        <w:gridCol w:w="2629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D78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DD780E">
              <w:rPr>
                <w:rFonts w:ascii="Microsoft YaHei" w:eastAsia="Microsoft YaHei" w:hAnsi="Microsoft YaHei" w:hint="eastAsia"/>
                <w:sz w:val="18"/>
                <w:szCs w:val="18"/>
              </w:rPr>
              <w:t>入</w:t>
            </w:r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参数集中lotList参数：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9"/>
        <w:gridCol w:w="1363"/>
        <w:gridCol w:w="1770"/>
        <w:gridCol w:w="3248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"PUTAWAY_CHECK",</w:t>
            </w:r>
          </w:p>
          <w:p w:rsidR="00DD780E" w:rsidRDefault="00DD780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"lotList": [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"lotId": "XX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"lotId": "XX2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 w:rsidR="00160820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lastRenderedPageBreak/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3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"lotId": "XX4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7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8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Pr="00160820" w:rsidRDefault="00160820">
            <w:pPr>
              <w:pStyle w:val="HTML"/>
              <w:wordWrap w:val="0"/>
              <w:rPr>
                <w:rStyle w:val="16"/>
                <w:rFonts w:ascii="Microsoft YaHei" w:eastAsia="Microsoft YaHei" w:hAnsi="Microsoft YaHei" w:hint="eastAsia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1F0E59" w:rsidRDefault="001F0E59" w:rsidP="001F0E5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33"/>
        <w:gridCol w:w="1561"/>
        <w:gridCol w:w="2796"/>
      </w:tblGrid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1F0E59" w:rsidRDefault="001F0E59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F0003C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DD780E">
              <w:rPr>
                <w:rFonts w:ascii="Microsoft YaHei" w:eastAsia="Microsoft YaHei" w:hAnsi="Microsoft YaHei" w:hint="eastAsia"/>
                <w:sz w:val="18"/>
                <w:szCs w:val="18"/>
              </w:rPr>
              <w:t>入</w:t>
            </w:r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Pr="006769DF" w:rsidRDefault="00DD780E" w:rsidP="00DD780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lotList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6769DF" w:rsidRDefault="006769DF" w:rsidP="006769D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lastRenderedPageBreak/>
        <w:t>参数集中lotList参数：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53"/>
        <w:gridCol w:w="975"/>
        <w:gridCol w:w="1266"/>
        <w:gridCol w:w="3396"/>
      </w:tblGrid>
      <w:tr w:rsidR="006769DF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769DF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</w:tr>
      <w:tr w:rsidR="006769DF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  <w:tr w:rsidR="002039B6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>checkResult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每個LotCheck結果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OK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Lot Missing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Wring Status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Wrong Pick</w:t>
            </w:r>
          </w:p>
          <w:p w:rsid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Wrong Group</w:t>
            </w:r>
          </w:p>
        </w:tc>
      </w:tr>
    </w:tbl>
    <w:p w:rsidR="006769DF" w:rsidRDefault="006769DF" w:rsidP="001F0E59">
      <w:pPr>
        <w:pStyle w:val="a4"/>
        <w:ind w:left="450"/>
        <w:rPr>
          <w:rStyle w:val="15"/>
          <w:rFonts w:ascii="Microsoft YaHei" w:eastAsia="Microsoft YaHei" w:hAnsi="Microsoft YaHei"/>
        </w:rPr>
      </w:pPr>
    </w:p>
    <w:p w:rsidR="001F0E59" w:rsidRDefault="001F0E59" w:rsidP="001F0E5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"PUTAWAY_C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HECK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D780E" w:rsidRPr="00DD780E" w:rsidRDefault="00DD780E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"lotList": [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"XX1",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 w:rsidR="006769DF"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"XX2",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</w:t>
            </w:r>
            <w:r w:rsidR="006769DF">
              <w:rPr>
                <w:rStyle w:val="16"/>
                <w:rFonts w:ascii="Microsoft YaHei" w:eastAsia="Microsoft YaHei" w:hAnsi="Microsoft YaHei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 w:rsidR="006769DF"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 w:rsidR="00160820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ind w:firstLineChars="200" w:firstLine="4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"3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        "lotId": "XX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"checkResult”: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"checkResult”: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7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8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"checkResult”: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60820" w:rsidRDefault="00160820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 w:hint="eastAsia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1F0E59" w:rsidRP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1F0E59" w:rsidRDefault="001F0E59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F0003C" w:rsidRDefault="00F0003C" w:rsidP="00F0003C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>Report</w:t>
      </w:r>
    </w:p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F0003C" w:rsidRDefault="00F0003C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Fonts w:ascii="Microsoft YaHei" w:eastAsia="Microsoft YaHei" w:hAnsi="Microsoft YaHei"/>
        </w:rPr>
        <w:t xml:space="preserve">WCS </w:t>
      </w:r>
      <w:r w:rsidRPr="00F0003C">
        <w:rPr>
          <w:rFonts w:asciiTheme="minorEastAsia" w:eastAsiaTheme="minorEastAsia" w:hAnsiTheme="minorEastAsia" w:hint="eastAsia"/>
          <w:lang w:eastAsia="zh-TW"/>
        </w:rPr>
        <w:t>自行庫對庫搬運，預約目的庫格</w:t>
      </w:r>
    </w:p>
    <w:p w:rsidR="00F0003C" w:rsidRPr="00F0003C" w:rsidRDefault="00F0003C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Style w:val="15"/>
          <w:rFonts w:ascii="Microsoft YaHei" w:eastAsia="Microsoft YaHei" w:hAnsi="Microsoft YaHei" w:hint="eastAsia"/>
        </w:rPr>
        <w:t>请求URL：</w:t>
      </w:r>
    </w:p>
    <w:p w:rsidR="00F0003C" w:rsidRDefault="00F0003C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请求方式：</w:t>
      </w:r>
    </w:p>
    <w:p w:rsidR="00F0003C" w:rsidRDefault="00F0003C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298"/>
        <w:gridCol w:w="1218"/>
        <w:gridCol w:w="1581"/>
        <w:gridCol w:w="2193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0003C" w:rsidTr="00F00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狀態</w:t>
            </w:r>
          </w:p>
        </w:tc>
      </w:tr>
    </w:tbl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 w:rsidR="00756485"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REPORT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"c001",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shelfStatus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</w:p>
          <w:p w:rsidR="00F0003C" w:rsidRDefault="00F0003C" w:rsidP="00072184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REPORT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"c001",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"returnComment": ""</w:t>
            </w:r>
          </w:p>
          <w:p w:rsidR="00F0003C" w:rsidRDefault="00F0003C" w:rsidP="00072184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B7F0D" w:rsidRDefault="00FB7F0D" w:rsidP="00FB7F0D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lastRenderedPageBreak/>
        <w:t>Pickup Query</w:t>
      </w: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FB7F0D" w:rsidRDefault="00FB7F0D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Fonts w:ascii="Microsoft YaHei" w:eastAsia="Microsoft YaHei" w:hAnsi="Microsoft YaHei"/>
        </w:rPr>
        <w:t>WCS</w:t>
      </w:r>
      <w:r>
        <w:rPr>
          <w:rFonts w:asciiTheme="minorEastAsia" w:eastAsiaTheme="minorEastAsia" w:hAnsiTheme="minorEastAsia" w:hint="eastAsia"/>
          <w:lang w:eastAsia="zh-TW"/>
        </w:rPr>
        <w:t>跟WMS詢問作業Port口的Pickup清單，將此料盒在此</w:t>
      </w:r>
      <w:r>
        <w:rPr>
          <w:rFonts w:asciiTheme="minorEastAsia" w:eastAsiaTheme="minorEastAsia" w:hAnsiTheme="minorEastAsia"/>
          <w:lang w:eastAsia="zh-TW"/>
        </w:rPr>
        <w:t>Port</w:t>
      </w:r>
      <w:r>
        <w:rPr>
          <w:rFonts w:eastAsiaTheme="minorEastAsia" w:hint="eastAsia"/>
          <w:lang w:eastAsia="zh-TW"/>
        </w:rPr>
        <w:t>的撿料的</w:t>
      </w:r>
      <w:r>
        <w:rPr>
          <w:rFonts w:eastAsiaTheme="minorEastAsia" w:hint="eastAsia"/>
          <w:lang w:eastAsia="zh-TW"/>
        </w:rPr>
        <w:t>Slot</w:t>
      </w:r>
      <w:r>
        <w:rPr>
          <w:rFonts w:eastAsiaTheme="minorEastAsia" w:hint="eastAsia"/>
          <w:lang w:eastAsia="zh-TW"/>
        </w:rPr>
        <w:t>位置回報，</w:t>
      </w:r>
      <w:r>
        <w:rPr>
          <w:rFonts w:asciiTheme="minorEastAsia" w:eastAsiaTheme="minorEastAsia" w:hAnsiTheme="minorEastAsia" w:hint="eastAsia"/>
          <w:lang w:eastAsia="zh-TW"/>
        </w:rPr>
        <w:t>若料盒是屬於送出放料，則撿料List則為空.</w:t>
      </w:r>
    </w:p>
    <w:p w:rsidR="00FB7F0D" w:rsidRPr="00F0003C" w:rsidRDefault="00FB7F0D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Style w:val="15"/>
          <w:rFonts w:ascii="Microsoft YaHei" w:eastAsia="Microsoft YaHei" w:hAnsi="Microsoft YaHei" w:hint="eastAsia"/>
        </w:rPr>
        <w:t>请求URL：</w:t>
      </w:r>
    </w:p>
    <w:p w:rsidR="00FB7F0D" w:rsidRDefault="00FB7F0D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FB7F0D" w:rsidRDefault="00FB7F0D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62"/>
        <w:gridCol w:w="1131"/>
        <w:gridCol w:w="1468"/>
        <w:gridCol w:w="2629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BA67D4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FB7F0D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FB7F0D" w:rsidRDefault="00FB7F0D" w:rsidP="00FB7F0D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33"/>
        <w:gridCol w:w="1561"/>
        <w:gridCol w:w="2796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BA67D4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FB7F0D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Pr="00FB7F0D" w:rsidRDefault="00FB7F0D" w:rsidP="000A3CD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slotList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Pr="00FB7F0D" w:rsidRDefault="00FB7F0D" w:rsidP="000A3CD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</w:t>
      </w:r>
      <w:r w:rsidR="00BA67D4">
        <w:rPr>
          <w:rStyle w:val="16"/>
          <w:rFonts w:ascii="Microsoft YaHei" w:eastAsiaTheme="minorEastAsia" w:hAnsi="Microsoft YaHei" w:hint="eastAsia"/>
          <w:lang w:eastAsia="zh-TW"/>
        </w:rPr>
        <w:t>sl</w:t>
      </w:r>
      <w:r>
        <w:rPr>
          <w:rStyle w:val="16"/>
          <w:rFonts w:ascii="Microsoft YaHei" w:eastAsia="Microsoft YaHei" w:hAnsi="Microsoft YaHei" w:hint="eastAsia"/>
        </w:rPr>
        <w:t>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9"/>
        <w:gridCol w:w="1363"/>
        <w:gridCol w:w="1770"/>
        <w:gridCol w:w="3248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</w:tbl>
    <w:p w:rsidR="00FB7F0D" w:rsidRDefault="00FB7F0D" w:rsidP="00FB7F0D">
      <w:pPr>
        <w:pStyle w:val="a4"/>
        <w:ind w:left="450"/>
        <w:rPr>
          <w:rStyle w:val="15"/>
          <w:rFonts w:ascii="Microsoft YaHei" w:eastAsia="Microsoft YaHei" w:hAnsi="Microsoft YaHei"/>
        </w:rPr>
      </w:pP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Pr="00DD780E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FB7F0D" w:rsidRDefault="00FB7F0D" w:rsidP="00FB7F0D">
            <w:pPr>
              <w:pStyle w:val="HTML"/>
              <w:wordWrap w:val="0"/>
              <w:ind w:firstLineChars="100" w:firstLine="2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</w:t>
            </w:r>
            <w:r w:rsidR="000A3CDE">
              <w:rPr>
                <w:rStyle w:val="16"/>
                <w:rFonts w:ascii="Microsoft YaHei" w:eastAsia="Microsoft YaHei" w:hAnsi="Microsoft YaHei" w:hint="eastAsia"/>
                <w:highlight w:val="white"/>
              </w:rPr>
              <w:t>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otList": [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"XX1",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FB7F0D" w:rsidRDefault="00FB7F0D" w:rsidP="00FB7F0D">
            <w:pPr>
              <w:pStyle w:val="HTML"/>
              <w:wordWrap w:val="0"/>
              <w:ind w:firstLineChars="250" w:firstLine="5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},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"XX2",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FB7F0D" w:rsidRPr="001F0E59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FB7F0D" w:rsidRDefault="00FB7F0D" w:rsidP="000A3CD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FB7F0D" w:rsidRDefault="00FB7F0D" w:rsidP="00FB7F0D">
      <w:pPr>
        <w:pStyle w:val="3"/>
        <w:outlineLvl w:val="3"/>
        <w:rPr>
          <w:rFonts w:ascii="Microsoft YaHei" w:eastAsia="Microsoft YaHei" w:hAnsi="Microsoft YaHei"/>
        </w:rPr>
      </w:pPr>
    </w:p>
    <w:p w:rsidR="00F0003C" w:rsidRDefault="00F0003C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A16186" w:rsidRDefault="00A16186" w:rsidP="00A16186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Auto Pickup</w:t>
      </w:r>
    </w:p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A16186" w:rsidRDefault="00A16186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Fonts w:ascii="Microsoft YaHei" w:eastAsia="Microsoft YaHei" w:hAnsi="Microsoft YaHei"/>
        </w:rPr>
        <w:t xml:space="preserve">WCS </w:t>
      </w:r>
      <w:r>
        <w:rPr>
          <w:rFonts w:asciiTheme="minorEastAsia" w:eastAsiaTheme="minorEastAsia" w:hAnsiTheme="minorEastAsia" w:hint="eastAsia"/>
          <w:lang w:eastAsia="zh-TW"/>
        </w:rPr>
        <w:t>上報在作業區，人員撿料的Slot清單</w:t>
      </w:r>
      <w:r w:rsidRPr="00F0003C">
        <w:rPr>
          <w:rFonts w:asciiTheme="minorEastAsia" w:eastAsiaTheme="minorEastAsia" w:hAnsiTheme="minorEastAsia" w:hint="eastAsia"/>
          <w:lang w:eastAsia="zh-TW"/>
        </w:rPr>
        <w:t>，</w:t>
      </w:r>
      <w:r>
        <w:rPr>
          <w:rFonts w:asciiTheme="minorEastAsia" w:eastAsiaTheme="minorEastAsia" w:hAnsiTheme="minorEastAsia" w:hint="eastAsia"/>
          <w:lang w:eastAsia="zh-TW"/>
        </w:rPr>
        <w:t>WMS自動將Slot清單的Lot進行撿料作業</w:t>
      </w:r>
    </w:p>
    <w:p w:rsidR="00A16186" w:rsidRPr="00F0003C" w:rsidRDefault="00A16186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Style w:val="15"/>
          <w:rFonts w:ascii="Microsoft YaHei" w:eastAsia="Microsoft YaHei" w:hAnsi="Microsoft YaHei" w:hint="eastAsia"/>
        </w:rPr>
        <w:t>请求URL：</w:t>
      </w:r>
    </w:p>
    <w:p w:rsidR="00A16186" w:rsidRDefault="00A16186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A16186" w:rsidRDefault="00A16186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62"/>
        <w:gridCol w:w="1131"/>
        <w:gridCol w:w="1468"/>
        <w:gridCol w:w="2629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0A3CDE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A16186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0A3CDE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sl</w:t>
            </w:r>
            <w:r w:rsidR="00A16186">
              <w:rPr>
                <w:rFonts w:ascii="Microsoft YaHei" w:eastAsia="Microsoft YaHei" w:hAnsi="Microsoft YaHei" w:hint="eastAsia"/>
                <w:sz w:val="18"/>
                <w:szCs w:val="18"/>
              </w:rPr>
              <w:t>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</w:t>
      </w:r>
      <w:r w:rsidR="00FB7F0D">
        <w:rPr>
          <w:rStyle w:val="16"/>
          <w:rFonts w:ascii="Microsoft YaHei" w:eastAsiaTheme="minorEastAsia" w:hAnsi="Microsoft YaHei" w:hint="eastAsia"/>
          <w:lang w:eastAsia="zh-TW"/>
        </w:rPr>
        <w:t>s</w:t>
      </w:r>
      <w:r w:rsidR="000A3CDE">
        <w:rPr>
          <w:rStyle w:val="16"/>
          <w:rFonts w:ascii="Microsoft YaHei" w:eastAsia="Microsoft YaHei" w:hAnsi="Microsoft YaHei" w:hint="eastAsia"/>
        </w:rPr>
        <w:t>l</w:t>
      </w:r>
      <w:r>
        <w:rPr>
          <w:rStyle w:val="16"/>
          <w:rFonts w:ascii="Microsoft YaHei" w:eastAsia="Microsoft YaHei" w:hAnsi="Microsoft YaHei" w:hint="eastAsia"/>
        </w:rPr>
        <w:t>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9"/>
        <w:gridCol w:w="1363"/>
        <w:gridCol w:w="1770"/>
        <w:gridCol w:w="3248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AUTO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"carrierId": "c001",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7B2C1F">
              <w:rPr>
                <w:rStyle w:val="16"/>
                <w:rFonts w:ascii="Microsoft YaHei" w:eastAsia="Microsoft YaHei" w:hAnsi="Microsoft YaHei"/>
                <w:highlight w:val="white"/>
              </w:rPr>
              <w:t>sl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otList": [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A16186" w:rsidRDefault="00A16186" w:rsidP="000A3CD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33"/>
        <w:gridCol w:w="1561"/>
        <w:gridCol w:w="2796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0A3CDE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A16186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AUTO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Pr="00DD780E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A16186" w:rsidRDefault="00A16186" w:rsidP="00A16186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1F0E59" w:rsidRDefault="001F0E59" w:rsidP="001F0E59">
      <w:pPr>
        <w:pStyle w:val="3"/>
        <w:outlineLvl w:val="3"/>
        <w:rPr>
          <w:rFonts w:ascii="Microsoft YaHei" w:eastAsia="Microsoft YaHei" w:hAnsi="Microsoft YaHei"/>
        </w:rPr>
      </w:pPr>
    </w:p>
    <w:p w:rsidR="00FA7298" w:rsidRDefault="00FA7298" w:rsidP="001F0E59">
      <w:pPr>
        <w:pStyle w:val="a4"/>
        <w:ind w:left="45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 </w:t>
      </w:r>
    </w:p>
    <w:sectPr w:rsidR="00FA7298">
      <w:pgSz w:w="11906" w:h="16839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3F0" w:rsidRDefault="00E473F0" w:rsidP="00543961">
      <w:r>
        <w:separator/>
      </w:r>
    </w:p>
  </w:endnote>
  <w:endnote w:type="continuationSeparator" w:id="0">
    <w:p w:rsidR="00E473F0" w:rsidRDefault="00E473F0" w:rsidP="00543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3F0" w:rsidRDefault="00E473F0" w:rsidP="00543961">
      <w:r>
        <w:separator/>
      </w:r>
    </w:p>
  </w:footnote>
  <w:footnote w:type="continuationSeparator" w:id="0">
    <w:p w:rsidR="00E473F0" w:rsidRDefault="00E473F0" w:rsidP="00543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D0AED"/>
    <w:multiLevelType w:val="multilevel"/>
    <w:tmpl w:val="B980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>
    <w:nsid w:val="0649552F"/>
    <w:multiLevelType w:val="multilevel"/>
    <w:tmpl w:val="6EE4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>
    <w:nsid w:val="07532AEF"/>
    <w:multiLevelType w:val="multilevel"/>
    <w:tmpl w:val="8290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>
    <w:nsid w:val="174263B5"/>
    <w:multiLevelType w:val="multilevel"/>
    <w:tmpl w:val="D63E9FE0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  <w:szCs w:val="20"/>
      </w:rPr>
    </w:lvl>
  </w:abstractNum>
  <w:abstractNum w:abstractNumId="4">
    <w:nsid w:val="1A1C52D5"/>
    <w:multiLevelType w:val="multilevel"/>
    <w:tmpl w:val="0B30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">
    <w:nsid w:val="2D5C6624"/>
    <w:multiLevelType w:val="multilevel"/>
    <w:tmpl w:val="769A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">
    <w:nsid w:val="33417E35"/>
    <w:multiLevelType w:val="multilevel"/>
    <w:tmpl w:val="2A8C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>
    <w:nsid w:val="359A0B55"/>
    <w:multiLevelType w:val="multilevel"/>
    <w:tmpl w:val="E1D2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">
    <w:nsid w:val="35F12229"/>
    <w:multiLevelType w:val="multilevel"/>
    <w:tmpl w:val="6EFA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>
    <w:nsid w:val="367B494B"/>
    <w:multiLevelType w:val="multilevel"/>
    <w:tmpl w:val="02469B86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  <w:szCs w:val="20"/>
      </w:rPr>
    </w:lvl>
  </w:abstractNum>
  <w:abstractNum w:abstractNumId="10">
    <w:nsid w:val="3A3B3AAE"/>
    <w:multiLevelType w:val="multilevel"/>
    <w:tmpl w:val="EF76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1">
    <w:nsid w:val="3EC8355A"/>
    <w:multiLevelType w:val="multilevel"/>
    <w:tmpl w:val="1A80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2">
    <w:nsid w:val="41CB44A7"/>
    <w:multiLevelType w:val="multilevel"/>
    <w:tmpl w:val="E41C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3">
    <w:nsid w:val="49B72E41"/>
    <w:multiLevelType w:val="multilevel"/>
    <w:tmpl w:val="84EE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4">
    <w:nsid w:val="4D91673E"/>
    <w:multiLevelType w:val="multilevel"/>
    <w:tmpl w:val="FCFC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">
    <w:nsid w:val="4EDD2903"/>
    <w:multiLevelType w:val="multilevel"/>
    <w:tmpl w:val="3CC0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6">
    <w:nsid w:val="51C707D6"/>
    <w:multiLevelType w:val="multilevel"/>
    <w:tmpl w:val="9862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7">
    <w:nsid w:val="52B53091"/>
    <w:multiLevelType w:val="multilevel"/>
    <w:tmpl w:val="D8C2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8">
    <w:nsid w:val="5CBB298F"/>
    <w:multiLevelType w:val="multilevel"/>
    <w:tmpl w:val="0D40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9">
    <w:nsid w:val="60F26CB9"/>
    <w:multiLevelType w:val="hybridMultilevel"/>
    <w:tmpl w:val="66183D94"/>
    <w:lvl w:ilvl="0" w:tplc="4796B4F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29E208B"/>
    <w:multiLevelType w:val="multilevel"/>
    <w:tmpl w:val="383A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1">
    <w:nsid w:val="62CE3DD1"/>
    <w:multiLevelType w:val="multilevel"/>
    <w:tmpl w:val="858A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2">
    <w:nsid w:val="68F66CD2"/>
    <w:multiLevelType w:val="multilevel"/>
    <w:tmpl w:val="087C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3">
    <w:nsid w:val="772C346C"/>
    <w:multiLevelType w:val="multilevel"/>
    <w:tmpl w:val="AD40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4">
    <w:nsid w:val="789A05FE"/>
    <w:multiLevelType w:val="multilevel"/>
    <w:tmpl w:val="27DE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5">
    <w:nsid w:val="7F901665"/>
    <w:multiLevelType w:val="multilevel"/>
    <w:tmpl w:val="9CBC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7"/>
  </w:num>
  <w:num w:numId="2">
    <w:abstractNumId w:val="22"/>
  </w:num>
  <w:num w:numId="3">
    <w:abstractNumId w:val="11"/>
  </w:num>
  <w:num w:numId="4">
    <w:abstractNumId w:val="2"/>
  </w:num>
  <w:num w:numId="5">
    <w:abstractNumId w:val="4"/>
  </w:num>
  <w:num w:numId="6">
    <w:abstractNumId w:val="8"/>
  </w:num>
  <w:num w:numId="7">
    <w:abstractNumId w:val="15"/>
  </w:num>
  <w:num w:numId="8">
    <w:abstractNumId w:val="16"/>
  </w:num>
  <w:num w:numId="9">
    <w:abstractNumId w:val="13"/>
  </w:num>
  <w:num w:numId="10">
    <w:abstractNumId w:val="18"/>
  </w:num>
  <w:num w:numId="11">
    <w:abstractNumId w:val="20"/>
  </w:num>
  <w:num w:numId="12">
    <w:abstractNumId w:val="6"/>
  </w:num>
  <w:num w:numId="13">
    <w:abstractNumId w:val="17"/>
  </w:num>
  <w:num w:numId="14">
    <w:abstractNumId w:val="24"/>
  </w:num>
  <w:num w:numId="15">
    <w:abstractNumId w:val="0"/>
  </w:num>
  <w:num w:numId="16">
    <w:abstractNumId w:val="23"/>
  </w:num>
  <w:num w:numId="17">
    <w:abstractNumId w:val="5"/>
  </w:num>
  <w:num w:numId="18">
    <w:abstractNumId w:val="12"/>
  </w:num>
  <w:num w:numId="19">
    <w:abstractNumId w:val="14"/>
  </w:num>
  <w:num w:numId="20">
    <w:abstractNumId w:val="9"/>
  </w:num>
  <w:num w:numId="21">
    <w:abstractNumId w:val="25"/>
  </w:num>
  <w:num w:numId="22">
    <w:abstractNumId w:val="1"/>
  </w:num>
  <w:num w:numId="23">
    <w:abstractNumId w:val="3"/>
  </w:num>
  <w:num w:numId="24">
    <w:abstractNumId w:val="21"/>
  </w:num>
  <w:num w:numId="25">
    <w:abstractNumId w:val="10"/>
  </w:num>
  <w:num w:numId="26">
    <w:abstractNumId w:val="1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961"/>
    <w:rsid w:val="000460B4"/>
    <w:rsid w:val="00047BA3"/>
    <w:rsid w:val="00072184"/>
    <w:rsid w:val="000A3CDE"/>
    <w:rsid w:val="000D3EAD"/>
    <w:rsid w:val="00160820"/>
    <w:rsid w:val="001739DB"/>
    <w:rsid w:val="001F0E59"/>
    <w:rsid w:val="002039B6"/>
    <w:rsid w:val="002E7A2E"/>
    <w:rsid w:val="002F6100"/>
    <w:rsid w:val="004709C5"/>
    <w:rsid w:val="00521BFA"/>
    <w:rsid w:val="00543961"/>
    <w:rsid w:val="00575D77"/>
    <w:rsid w:val="006769DF"/>
    <w:rsid w:val="006C1B98"/>
    <w:rsid w:val="006E4173"/>
    <w:rsid w:val="00702BC1"/>
    <w:rsid w:val="00721127"/>
    <w:rsid w:val="00756485"/>
    <w:rsid w:val="007B2C1F"/>
    <w:rsid w:val="007E051D"/>
    <w:rsid w:val="00804134"/>
    <w:rsid w:val="008E4740"/>
    <w:rsid w:val="008F2BE4"/>
    <w:rsid w:val="00A16186"/>
    <w:rsid w:val="00A16336"/>
    <w:rsid w:val="00A17169"/>
    <w:rsid w:val="00A743CF"/>
    <w:rsid w:val="00BA67D4"/>
    <w:rsid w:val="00C93F26"/>
    <w:rsid w:val="00DD780E"/>
    <w:rsid w:val="00E25CFA"/>
    <w:rsid w:val="00E473F0"/>
    <w:rsid w:val="00EE1729"/>
    <w:rsid w:val="00F0003C"/>
    <w:rsid w:val="00F94793"/>
    <w:rsid w:val="00FA7298"/>
    <w:rsid w:val="00FB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0C3BEB-2F97-4FF9-87D4-05374200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"/>
    <w:rPr>
      <w:rFonts w:ascii="SimSun" w:eastAsia="SimSun" w:hAnsi="SimSun" w:cs="SimSun"/>
      <w:sz w:val="24"/>
      <w:szCs w:val="24"/>
      <w:lang w:eastAsia="zh-CN"/>
    </w:rPr>
  </w:style>
  <w:style w:type="paragraph" w:customStyle="1" w:styleId="1">
    <w:name w:val="标题 1"/>
    <w:basedOn w:val="a"/>
    <w:next w:val="a3"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kern w:val="44"/>
      <w:sz w:val="48"/>
      <w:szCs w:val="48"/>
      <w:lang w:eastAsia="zh-CN"/>
    </w:rPr>
  </w:style>
  <w:style w:type="paragraph" w:customStyle="1" w:styleId="2">
    <w:name w:val="标题 2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36"/>
      <w:szCs w:val="36"/>
      <w:lang w:eastAsia="zh-CN"/>
    </w:rPr>
  </w:style>
  <w:style w:type="paragraph" w:customStyle="1" w:styleId="3">
    <w:name w:val="标题 3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27"/>
      <w:szCs w:val="27"/>
      <w:lang w:eastAsia="zh-CN"/>
    </w:rPr>
  </w:style>
  <w:style w:type="paragraph" w:customStyle="1" w:styleId="4">
    <w:name w:val="标题 4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24"/>
      <w:szCs w:val="24"/>
      <w:lang w:eastAsia="zh-CN"/>
    </w:rPr>
  </w:style>
  <w:style w:type="paragraph" w:customStyle="1" w:styleId="5">
    <w:name w:val="标题 5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lang w:eastAsia="zh-CN"/>
    </w:rPr>
  </w:style>
  <w:style w:type="paragraph" w:customStyle="1" w:styleId="6">
    <w:name w:val="标题 6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15"/>
      <w:szCs w:val="15"/>
      <w:lang w:eastAsia="zh-CN"/>
    </w:rPr>
  </w:style>
  <w:style w:type="paragraph" w:customStyle="1" w:styleId="a4">
    <w:name w:val="普通(网站)"/>
    <w:basedOn w:val="a"/>
    <w:pPr>
      <w:widowControl/>
      <w:spacing w:before="100" w:beforeAutospacing="1" w:after="100" w:afterAutospacing="1"/>
    </w:pPr>
    <w:rPr>
      <w:rFonts w:ascii="SimSun" w:eastAsia="SimSun" w:hAnsi="SimSun" w:cs="SimSun"/>
      <w:sz w:val="24"/>
      <w:szCs w:val="24"/>
      <w:lang w:eastAsia="zh-CN"/>
    </w:rPr>
  </w:style>
  <w:style w:type="paragraph" w:customStyle="1" w:styleId="HTML">
    <w:name w:val="HTML 预设格式"/>
    <w:basedOn w:val="a"/>
    <w:pPr>
      <w:widowControl/>
    </w:pPr>
    <w:rPr>
      <w:rFonts w:ascii="SimSun" w:eastAsia="SimSun" w:hAnsi="SimSun" w:cs="SimSun"/>
      <w:sz w:val="24"/>
      <w:szCs w:val="24"/>
      <w:lang w:eastAsia="zh-CN"/>
    </w:rPr>
  </w:style>
  <w:style w:type="paragraph" w:customStyle="1" w:styleId="codestyle">
    <w:name w:val="codestyle"/>
    <w:basedOn w:val="a"/>
    <w:pPr>
      <w:widowControl/>
      <w:pBdr>
        <w:top w:val="single" w:sz="6" w:space="0" w:color="E1E1E8"/>
        <w:left w:val="single" w:sz="6" w:space="3" w:color="E1E1E8"/>
        <w:bottom w:val="single" w:sz="6" w:space="0" w:color="E1E1E8"/>
        <w:right w:val="single" w:sz="6" w:space="0" w:color="E1E1E8"/>
      </w:pBdr>
      <w:shd w:val="clear" w:color="auto" w:fill="FFFFFF"/>
      <w:wordWrap w:val="0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10">
    <w:name w:val="10"/>
    <w:basedOn w:val="a0"/>
    <w:rPr>
      <w:rFonts w:ascii="Times New Roman" w:hAnsi="Times New Roman" w:cs="Times New Roman" w:hint="default"/>
    </w:rPr>
  </w:style>
  <w:style w:type="character" w:customStyle="1" w:styleId="15">
    <w:name w:val="15"/>
    <w:basedOn w:val="a0"/>
    <w:rPr>
      <w:rFonts w:ascii="Times New Roman" w:hAnsi="Times New Roman" w:cs="Times New Roman" w:hint="default"/>
      <w:b/>
      <w:bCs/>
    </w:rPr>
  </w:style>
  <w:style w:type="character" w:customStyle="1" w:styleId="16">
    <w:name w:val="16"/>
    <w:basedOn w:val="a0"/>
    <w:rPr>
      <w:rFonts w:ascii="Courier New" w:hAnsi="Courier New" w:cs="Courier New" w:hint="default"/>
      <w:sz w:val="20"/>
      <w:szCs w:val="20"/>
    </w:rPr>
  </w:style>
  <w:style w:type="table" w:customStyle="1" w:styleId="a5">
    <w:name w:val="普通表格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543961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首 字元"/>
    <w:basedOn w:val="a0"/>
    <w:link w:val="a6"/>
    <w:rsid w:val="00543961"/>
  </w:style>
  <w:style w:type="paragraph" w:styleId="a8">
    <w:name w:val="footer"/>
    <w:basedOn w:val="a"/>
    <w:link w:val="a9"/>
    <w:rsid w:val="00543961"/>
    <w:pPr>
      <w:tabs>
        <w:tab w:val="center" w:pos="4153"/>
        <w:tab w:val="right" w:pos="8306"/>
      </w:tabs>
      <w:snapToGrid w:val="0"/>
    </w:pPr>
  </w:style>
  <w:style w:type="character" w:customStyle="1" w:styleId="a9">
    <w:name w:val="頁尾 字元"/>
    <w:basedOn w:val="a0"/>
    <w:link w:val="a8"/>
    <w:rsid w:val="00543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0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F14ED-5061-488A-9C50-BF46CF4FD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1712</Words>
  <Characters>9761</Characters>
  <Application>Microsoft Office Word</Application>
  <DocSecurity>0</DocSecurity>
  <Lines>81</Lines>
  <Paragraphs>22</Paragraphs>
  <ScaleCrop>false</ScaleCrop>
  <Company/>
  <LinksUpToDate>false</LinksUpToDate>
  <CharactersWithSpaces>11451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yongfalu</dc:creator>
  <cp:keywords/>
  <dc:description/>
  <cp:lastModifiedBy>Dennis Wang 王志仕</cp:lastModifiedBy>
  <cp:revision>2</cp:revision>
  <dcterms:created xsi:type="dcterms:W3CDTF">2021-04-27T01:10:00Z</dcterms:created>
  <dcterms:modified xsi:type="dcterms:W3CDTF">2021-04-27T01:10:00Z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