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63AC" w:rsidRDefault="003563AC" w:rsidP="00F4266E">
      <w:pPr>
        <w:jc w:val="center"/>
        <w:rPr>
          <w:rFonts w:ascii="標楷體-繁" w:eastAsia="標楷體-繁" w:hAnsi="楷體-繁"/>
          <w:sz w:val="32"/>
          <w:szCs w:val="32"/>
        </w:rPr>
      </w:pPr>
      <w:r>
        <w:rPr>
          <w:rFonts w:ascii="標楷體-繁" w:eastAsia="標楷體-繁" w:hAnsi="楷體-繁" w:hint="eastAsia"/>
          <w:sz w:val="32"/>
          <w:szCs w:val="32"/>
        </w:rPr>
        <w:t>五篇</w:t>
      </w:r>
      <w:r w:rsidR="00F4266E" w:rsidRPr="00F4266E">
        <w:rPr>
          <w:rFonts w:ascii="標楷體-繁" w:eastAsia="標楷體-繁" w:hAnsi="楷體-繁" w:hint="eastAsia"/>
          <w:sz w:val="32"/>
          <w:szCs w:val="32"/>
        </w:rPr>
        <w:t>氣候對車禍事故的影響相關paper</w:t>
      </w:r>
      <w:r>
        <w:rPr>
          <w:rFonts w:ascii="標楷體-繁" w:eastAsia="標楷體-繁" w:hAnsi="楷體-繁"/>
          <w:sz w:val="32"/>
          <w:szCs w:val="32"/>
        </w:rPr>
        <w:t xml:space="preserve"> </w:t>
      </w:r>
    </w:p>
    <w:p w:rsidR="00F4266E" w:rsidRPr="00F4266E" w:rsidRDefault="003563AC" w:rsidP="00F4266E">
      <w:pPr>
        <w:jc w:val="center"/>
        <w:rPr>
          <w:rFonts w:ascii="標楷體-繁" w:eastAsia="標楷體-繁" w:hAnsi="楷體-繁"/>
          <w:sz w:val="32"/>
          <w:szCs w:val="32"/>
        </w:rPr>
      </w:pPr>
      <w:r>
        <w:rPr>
          <w:rFonts w:ascii="標楷體-繁" w:eastAsia="標楷體-繁" w:hAnsi="楷體-繁" w:hint="eastAsia"/>
          <w:sz w:val="32"/>
          <w:szCs w:val="32"/>
        </w:rPr>
        <w:t>＋兩篇空汙對交通事故相關</w:t>
      </w:r>
      <w:r>
        <w:rPr>
          <w:rFonts w:ascii="標楷體-繁" w:eastAsia="標楷體-繁" w:hAnsi="楷體-繁"/>
          <w:sz w:val="32"/>
          <w:szCs w:val="32"/>
        </w:rPr>
        <w:t>paper</w:t>
      </w:r>
    </w:p>
    <w:p w:rsidR="00F4266E" w:rsidRPr="00F4266E" w:rsidRDefault="00F4266E" w:rsidP="00F4266E">
      <w:pPr>
        <w:pStyle w:val="a9"/>
        <w:numPr>
          <w:ilvl w:val="0"/>
          <w:numId w:val="1"/>
        </w:numPr>
        <w:rPr>
          <w:rFonts w:ascii="標楷體-繁" w:eastAsia="標楷體-繁" w:hAnsi="楷體-繁"/>
        </w:rPr>
      </w:pPr>
      <w:r w:rsidRPr="00F4266E">
        <w:rPr>
          <w:rFonts w:ascii="標楷體-繁" w:eastAsia="標楷體-繁" w:hAnsi="楷體-繁"/>
        </w:rPr>
        <w:t>Explaining the Road Accident Risk: Weather Effects</w:t>
      </w:r>
      <w:r w:rsidRPr="00F4266E">
        <w:rPr>
          <w:rFonts w:ascii="標楷體-繁" w:eastAsia="標楷體-繁" w:hAnsi="楷體-繁"/>
        </w:rPr>
        <w:fldChar w:fldCharType="begin"/>
      </w:r>
      <w:r w:rsidRPr="00F4266E">
        <w:rPr>
          <w:rFonts w:ascii="標楷體-繁" w:eastAsia="標楷體-繁" w:hAnsi="楷體-繁"/>
        </w:rPr>
        <w:instrText xml:space="preserve"> ADDIN ZOTERO_ITEM CSL_CITATION {"citationID":"K67j24Hc","properties":{"formattedCitation":"(Bergel-Hayat et al., 2013)","plainCitation":"(Bergel-Hayat et al., 2013)","noteIndex":0},"citationItems":[{"id":51,"uris":["http://zotero.org/users/15373691/items/EQMU4U6R"],"itemData":{"id":51,"type":"article-journal","abstract":"This research aims to highlight the link between weather conditions and road accident risk at an aggregate level and on a monthly basis, in order to improve road safety monitoring at a national level. It is based on some case studies carried out in Work Package 7 on </w:instrText>
      </w:r>
      <w:r w:rsidRPr="00F4266E">
        <w:rPr>
          <w:rFonts w:ascii="標楷體-繁" w:eastAsia="標楷體-繁" w:hAnsi="楷體-繁"/>
        </w:rPr>
        <w:instrText>“</w:instrText>
      </w:r>
      <w:r w:rsidRPr="00F4266E">
        <w:rPr>
          <w:rFonts w:ascii="標楷體-繁" w:eastAsia="標楷體-繁" w:hAnsi="楷體-繁"/>
        </w:rPr>
        <w:instrText>Data analysis and synthesis</w:instrText>
      </w:r>
      <w:r w:rsidRPr="00F4266E">
        <w:rPr>
          <w:rFonts w:ascii="標楷體-繁" w:eastAsia="標楷體-繁" w:hAnsi="楷體-繁"/>
        </w:rPr>
        <w:instrText>”</w:instrText>
      </w:r>
      <w:r w:rsidRPr="00F4266E">
        <w:rPr>
          <w:rFonts w:ascii="標楷體-繁" w:eastAsia="標楷體-繁" w:hAnsi="楷體-繁"/>
        </w:rPr>
        <w:instrText xml:space="preserve"> of the EU-FP6 project </w:instrText>
      </w:r>
      <w:r w:rsidRPr="00F4266E">
        <w:rPr>
          <w:rFonts w:ascii="標楷體-繁" w:eastAsia="標楷體-繁" w:hAnsi="楷體-繁"/>
        </w:rPr>
        <w:instrText>“</w:instrText>
      </w:r>
      <w:r w:rsidRPr="00F4266E">
        <w:rPr>
          <w:rFonts w:ascii="標楷體-繁" w:eastAsia="標楷體-繁" w:hAnsi="楷體-繁"/>
        </w:rPr>
        <w:instrText xml:space="preserve">SafetyNet </w:instrText>
      </w:r>
      <w:r w:rsidRPr="00F4266E">
        <w:rPr>
          <w:rFonts w:ascii="標楷體-繁" w:eastAsia="標楷體-繁" w:hAnsi="楷體-繁"/>
        </w:rPr>
        <w:instrText>–</w:instrText>
      </w:r>
      <w:r w:rsidRPr="00F4266E">
        <w:rPr>
          <w:rFonts w:ascii="標楷體-繁" w:eastAsia="標楷體-繁" w:hAnsi="楷體-繁"/>
        </w:rPr>
        <w:instrText xml:space="preserve"> Building the European Road Safety Observatory</w:instrText>
      </w:r>
      <w:r w:rsidRPr="00F4266E">
        <w:rPr>
          <w:rFonts w:ascii="標楷體-繁" w:eastAsia="標楷體-繁" w:hAnsi="楷體-繁"/>
        </w:rPr>
        <w:instrText>”</w:instrText>
      </w:r>
      <w:r w:rsidRPr="00F4266E">
        <w:rPr>
          <w:rFonts w:ascii="標楷體-繁" w:eastAsia="標楷體-繁" w:hAnsi="楷體-繁"/>
        </w:rPr>
        <w:instrText>, which illustrate the use of weather variables for analysing changes in the number of road injury accidents. Time series analysis models with explanatory variables that measure the weather quantitatively were used and applied to aggregate datasets of injury accidents for France, the Netherlands and the Athens region, over periods of more than 20 years. The main results reveal signi</w:instrText>
      </w:r>
      <w:r w:rsidRPr="00F4266E">
        <w:rPr>
          <w:rFonts w:ascii="Times New Roman" w:eastAsia="標楷體-繁" w:hAnsi="Times New Roman" w:cs="Times New Roman"/>
        </w:rPr>
        <w:instrText>ﬁ</w:instrText>
      </w:r>
      <w:r w:rsidRPr="00F4266E">
        <w:rPr>
          <w:rFonts w:ascii="標楷體-繁" w:eastAsia="標楷體-繁" w:hAnsi="楷體-繁"/>
        </w:rPr>
        <w:instrText xml:space="preserve">cant correlations on a monthly basis between weather variables and the aggregate number of injury accidents, but the magnitude and even the sign of these correlations vary according to the type of road (motorways, rural roads or urban roads). Moreover, in the case of the interurban network in France, it appears that the rainfall effect is mainly direct on motorways </w:instrText>
      </w:r>
      <w:r w:rsidRPr="00F4266E">
        <w:rPr>
          <w:rFonts w:ascii="標楷體-繁" w:eastAsia="標楷體-繁" w:hAnsi="楷體-繁"/>
        </w:rPr>
        <w:instrText>–</w:instrText>
      </w:r>
      <w:r w:rsidRPr="00F4266E">
        <w:rPr>
          <w:rFonts w:ascii="標楷體-繁" w:eastAsia="標楷體-繁" w:hAnsi="楷體-繁"/>
        </w:rPr>
        <w:instrText xml:space="preserve"> exposure being unchanged, and partly indirect on main roads </w:instrText>
      </w:r>
      <w:r w:rsidRPr="00F4266E">
        <w:rPr>
          <w:rFonts w:ascii="標楷體-繁" w:eastAsia="標楷體-繁" w:hAnsi="楷體-繁"/>
        </w:rPr>
        <w:instrText>–</w:instrText>
      </w:r>
      <w:r w:rsidRPr="00F4266E">
        <w:rPr>
          <w:rFonts w:ascii="標楷體-繁" w:eastAsia="標楷體-繁" w:hAnsi="楷體-繁"/>
        </w:rPr>
        <w:instrText xml:space="preserve"> as a result of changes in exposure. Additional results obtained on a daily basis for the Athens region indicate that capturing the within-the-month variability of the weather variables and including it in a monthly model highlights the effects of extreme weather. Such </w:instrText>
      </w:r>
      <w:r w:rsidRPr="00F4266E">
        <w:rPr>
          <w:rFonts w:ascii="Times New Roman" w:eastAsia="標楷體-繁" w:hAnsi="Times New Roman" w:cs="Times New Roman"/>
        </w:rPr>
        <w:instrText>ﬁ</w:instrText>
      </w:r>
      <w:r w:rsidRPr="00F4266E">
        <w:rPr>
          <w:rFonts w:ascii="標楷體-繁" w:eastAsia="標楷體-繁" w:hAnsi="楷體-繁"/>
        </w:rPr>
        <w:instrText xml:space="preserve">ndings are consistent with previous results obtained for France using a similar approach, with the exception of the negative correlation between precipitation and the number of injury accidents found for the Athens region, which is further investigated. The outlook for the approach and its added value are discussed in the conclusion.","container-title":"Accident Analysis &amp; Prevention","DOI":"10.1016/j.aap.2013.03.006","ISSN":"00014575","journalAbbreviation":"Accident Analysis &amp; Prevention","language":"en","page":"456-465","source":"DOI.org (Crossref)","title":"Explaining the road accident risk: Weather effects","title-short":"Explaining the road accident risk","volume":"60","author":[{"family":"Bergel-Hayat","given":"Ruth"},{"family":"Debbarh","given":"Mohammed"},{"family":"Antoniou","given":"Constantinos"},{"family":"Yannis","given":"George"}],"issued":{"date-parts":[["2013",11]]}}}],"schema":"https://github.com/citation-style-language/schema/raw/master/csl-citation.json"} </w:instrText>
      </w:r>
      <w:r w:rsidRPr="00F4266E">
        <w:rPr>
          <w:rFonts w:ascii="標楷體-繁" w:eastAsia="標楷體-繁" w:hAnsi="楷體-繁"/>
        </w:rPr>
        <w:fldChar w:fldCharType="separate"/>
      </w:r>
      <w:r w:rsidRPr="00F4266E">
        <w:rPr>
          <w:rFonts w:ascii="標楷體-繁" w:eastAsia="標楷體-繁" w:hAnsi="楷體-繁"/>
          <w:noProof/>
        </w:rPr>
        <w:t>(Bergel-Hayat et al., 2013)</w:t>
      </w:r>
      <w:r w:rsidRPr="00F4266E">
        <w:rPr>
          <w:rFonts w:ascii="標楷體-繁" w:eastAsia="標楷體-繁" w:hAnsi="楷體-繁"/>
        </w:rPr>
        <w:fldChar w:fldCharType="end"/>
      </w:r>
    </w:p>
    <w:p w:rsidR="00F4266E" w:rsidRPr="00F4266E" w:rsidRDefault="00F4266E" w:rsidP="00F4266E">
      <w:pPr>
        <w:ind w:firstLine="480"/>
        <w:rPr>
          <w:rFonts w:ascii="標楷體-繁" w:eastAsia="標楷體-繁" w:hAnsi="楷體-繁"/>
        </w:rPr>
      </w:pPr>
      <w:r w:rsidRPr="00F4266E">
        <w:rPr>
          <w:rFonts w:ascii="標楷體-繁" w:eastAsia="標楷體-繁" w:hAnsi="楷體-繁" w:hint="eastAsia"/>
        </w:rPr>
        <w:t>這篇</w:t>
      </w:r>
      <w:r w:rsidRPr="00F4266E">
        <w:rPr>
          <w:rFonts w:ascii="標楷體-繁" w:eastAsia="標楷體-繁" w:hAnsi="楷體-繁"/>
        </w:rPr>
        <w:t>paper</w:t>
      </w:r>
      <w:r w:rsidRPr="00F4266E">
        <w:rPr>
          <w:rFonts w:ascii="標楷體-繁" w:eastAsia="標楷體-繁" w:hAnsi="楷體-繁" w:hint="eastAsia"/>
        </w:rPr>
        <w:t>的主要目標是探討天氣條件與道路交通事故風險之間的關係，透過長期數據來量化天氣變數對事故發生率的影響。使用來自法國、荷蘭與雅典地區的交通事故資料，涵蓋超過20年的期間（法國1975–2000，荷蘭1987–2005，雅典1985–2005）。這些數據包括每月的事故發生數量，並結合了天氣變數，如降</w:t>
      </w:r>
      <w:r>
        <w:rPr>
          <w:rFonts w:ascii="標楷體-繁" w:eastAsia="標楷體-繁" w:hAnsi="楷體-繁" w:hint="eastAsia"/>
        </w:rPr>
        <w:t>雨</w:t>
      </w:r>
      <w:r w:rsidRPr="00F4266E">
        <w:rPr>
          <w:rFonts w:ascii="標楷體-繁" w:eastAsia="標楷體-繁" w:hAnsi="楷體-繁" w:hint="eastAsia"/>
        </w:rPr>
        <w:t>量、溫度和霜凍。</w:t>
      </w:r>
    </w:p>
    <w:p w:rsidR="00F4266E" w:rsidRPr="00F4266E" w:rsidRDefault="00F4266E" w:rsidP="00F4266E">
      <w:pPr>
        <w:ind w:firstLine="480"/>
        <w:rPr>
          <w:rFonts w:ascii="標楷體-繁" w:eastAsia="標楷體-繁" w:hAnsi="楷體-繁"/>
        </w:rPr>
      </w:pPr>
      <w:r w:rsidRPr="00F4266E">
        <w:rPr>
          <w:rFonts w:ascii="標楷體-繁" w:eastAsia="標楷體-繁" w:hAnsi="楷體-繁" w:hint="eastAsia"/>
        </w:rPr>
        <w:t>在統計方法上，研究使用時間序列分析模型，將天氣變數作為解釋變數，分析它們對不同類型道路（如高速公路、城鎮道路、鄉村道路）事故數量的影響。分析過程中控制了季節性變異，並比較不同國家地區的結果。</w:t>
      </w:r>
    </w:p>
    <w:p w:rsidR="00F4266E" w:rsidRDefault="00F4266E" w:rsidP="00F4266E">
      <w:pPr>
        <w:ind w:firstLine="480"/>
        <w:rPr>
          <w:rFonts w:ascii="標楷體-繁" w:eastAsia="標楷體-繁" w:hAnsi="楷體-繁"/>
        </w:rPr>
      </w:pPr>
      <w:r w:rsidRPr="00F4266E">
        <w:rPr>
          <w:rFonts w:ascii="標楷體-繁" w:eastAsia="標楷體-繁" w:hAnsi="楷體-繁" w:hint="eastAsia"/>
        </w:rPr>
        <w:t>結果顯示，天氣條件與事故風險之間存在顯著關聯，但這種影響的方向與程度因道路類型和區域而異。在高速公路上，降</w:t>
      </w:r>
      <w:r>
        <w:rPr>
          <w:rFonts w:ascii="標楷體-繁" w:eastAsia="標楷體-繁" w:hAnsi="楷體-繁" w:hint="eastAsia"/>
        </w:rPr>
        <w:t>雨</w:t>
      </w:r>
      <w:r w:rsidRPr="00F4266E">
        <w:rPr>
          <w:rFonts w:ascii="標楷體-繁" w:eastAsia="標楷體-繁" w:hAnsi="楷體-繁" w:hint="eastAsia"/>
        </w:rPr>
        <w:t>直接增加事故風險，因為交通流量不會因降雨而明顯下降。然而，在主要道路上，降水可能導致交通流量下降，進而間接影響事故發生率。與此同時，在雅典地區，降水與事故數量呈現負相關，這與其他國家的模式不同，可能與當地駕駛人對降雨的適應行為有關。此外，極端天氣（如霜凍）對事故風險的影響較為顯著，特別是在低溫期間，事故發生率較高。</w:t>
      </w:r>
    </w:p>
    <w:p w:rsidR="00F4266E" w:rsidRPr="00F4266E" w:rsidRDefault="00F4266E" w:rsidP="00F4266E">
      <w:pPr>
        <w:pStyle w:val="a9"/>
        <w:numPr>
          <w:ilvl w:val="0"/>
          <w:numId w:val="1"/>
        </w:numPr>
        <w:rPr>
          <w:rFonts w:ascii="標楷體-繁" w:eastAsia="標楷體-繁" w:hAnsi="楷體-繁"/>
        </w:rPr>
      </w:pPr>
      <w:r w:rsidRPr="00F4266E">
        <w:rPr>
          <w:rFonts w:ascii="標楷體-繁" w:eastAsia="標楷體-繁" w:hAnsi="楷體-繁"/>
        </w:rPr>
        <w:t xml:space="preserve">Weather Impacts on Various Types of Road Crashes: A Quantitative Analysis Using Generalized Additive Models </w:t>
      </w:r>
      <w:r w:rsidRPr="00F4266E">
        <w:rPr>
          <w:rFonts w:ascii="標楷體-繁" w:eastAsia="標楷體-繁" w:hAnsi="楷體-繁"/>
        </w:rPr>
        <w:fldChar w:fldCharType="begin"/>
      </w:r>
      <w:r w:rsidRPr="00F4266E">
        <w:rPr>
          <w:rFonts w:ascii="標楷體-繁" w:eastAsia="標楷體-繁" w:hAnsi="楷體-繁"/>
        </w:rPr>
        <w:instrText xml:space="preserve"> ADDIN ZOTERO_ITEM CSL_CITATION {"citationID":"OyEhHguf","properties":{"formattedCitation":"(Becker et al., 2022)","plainCitation":"(Becker et al., 2022)","noteIndex":0},"citationItems":[{"id":56,"uris":["http://zotero.org/users/15373691/items/HUMAEWK8"],"itemData":{"id":56,"type":"article-journal","abstract":"Adverse weather conditions can have different effects on different types of road crashes. We quantify the combined effects of traffic volume and meteorological parameters on hourly probabilities of 78 different crash types using generalized additive models. Using tensor product bases, we model non-linear relationships and combined effects of different meteorological parameters. We evaluate the increase in relative risk of different crash types in case of precipitation, sun glare and high wind speeds. The largest effect of snow is found in case of single-truck crashes, while rain has a larger effect on single-car crashes. Sun glare increases the probability of multi-car crashes, in particular at higher speed limits and in case of rear-end crashes. High wind speeds increase the probability of single-truck crashes and, for all vehicle types, the risk of crashes with objects blown on the road. A comparison of the predictive power of models with and without meteorological variables shows an improvement of scores of up to 24%, which makes the models suitable for applications in real-time traffic management or impact-based warning systems. These could be used by authorities to issue weather-dependent driving restrictions or situation-specific on-board warnings to improve road safety.","container-title":"European Transport Research Review","DOI":"10.1186/s12544-022-00561-2","ISSN":"1867-0717, 1866-8887","issue":"1","journalAbbreviation":"Eur. Transp. Res. Rev.","language":"en","page":"37","source":"DOI.org (Crossref)","title":"Weather impacts on various types of road crashes: a quantitative analysis using generalized additive models","title-short":"Weather impacts on various types of road crashes","volume":"14","author":[{"family":"Becker","given":"Nico"},{"family":"Rust","given":"Henning W."},{"family":"Ulbrich","given":"Uwe"}],"issued":{"date-parts":[["2022",12]]}}}],"schema":"https://github.com/citation-style-language/schema/raw/master/csl-citation.json"} </w:instrText>
      </w:r>
      <w:r w:rsidRPr="00F4266E">
        <w:rPr>
          <w:rFonts w:ascii="標楷體-繁" w:eastAsia="標楷體-繁" w:hAnsi="楷體-繁"/>
        </w:rPr>
        <w:fldChar w:fldCharType="separate"/>
      </w:r>
      <w:r w:rsidRPr="00F4266E">
        <w:rPr>
          <w:rFonts w:ascii="標楷體-繁" w:eastAsia="標楷體-繁" w:hAnsi="楷體-繁"/>
          <w:noProof/>
        </w:rPr>
        <w:t>(Becker et al., 2022)</w:t>
      </w:r>
      <w:r w:rsidRPr="00F4266E">
        <w:rPr>
          <w:rFonts w:ascii="標楷體-繁" w:eastAsia="標楷體-繁" w:hAnsi="楷體-繁"/>
        </w:rPr>
        <w:fldChar w:fldCharType="end"/>
      </w:r>
    </w:p>
    <w:p w:rsidR="00F4266E" w:rsidRDefault="00F4266E" w:rsidP="00F4266E">
      <w:pPr>
        <w:ind w:firstLine="480"/>
        <w:rPr>
          <w:rFonts w:ascii="標楷體-繁" w:eastAsia="標楷體-繁" w:hAnsi="楷體-繁"/>
        </w:rPr>
      </w:pPr>
      <w:r>
        <w:rPr>
          <w:rFonts w:ascii="標楷體-繁" w:eastAsia="標楷體-繁" w:hAnsi="楷體-繁" w:hint="eastAsia"/>
        </w:rPr>
        <w:t>這篇同樣</w:t>
      </w:r>
      <w:r w:rsidRPr="00F4266E">
        <w:rPr>
          <w:rFonts w:ascii="標楷體-繁" w:eastAsia="標楷體-繁" w:hAnsi="楷體-繁" w:hint="eastAsia"/>
        </w:rPr>
        <w:t>是分析不同天氣條件對各類型交通事故（例如單輛車事故、多輛車事故、追尾事故等）的影響，並評估天氣條件與交通流量之間的</w:t>
      </w:r>
      <w:r>
        <w:rPr>
          <w:rFonts w:ascii="標楷體-繁" w:eastAsia="標楷體-繁" w:hAnsi="楷體-繁" w:hint="eastAsia"/>
        </w:rPr>
        <w:t>交</w:t>
      </w:r>
      <w:r w:rsidRPr="00F4266E">
        <w:rPr>
          <w:rFonts w:ascii="標楷體-繁" w:eastAsia="標楷體-繁" w:hAnsi="楷體-繁" w:hint="eastAsia"/>
        </w:rPr>
        <w:t>互作用。研究使用了德國聯邦統計局2006年至2017年間的交通事故數據，涵蓋4,695,687起事故</w:t>
      </w:r>
      <w:r>
        <w:rPr>
          <w:rFonts w:ascii="標楷體-繁" w:eastAsia="標楷體-繁" w:hAnsi="楷體-繁" w:hint="eastAsia"/>
        </w:rPr>
        <w:t>，內容</w:t>
      </w:r>
      <w:r w:rsidRPr="00F4266E">
        <w:rPr>
          <w:rFonts w:ascii="標楷體-繁" w:eastAsia="標楷體-繁" w:hAnsi="楷體-繁" w:hint="eastAsia"/>
        </w:rPr>
        <w:t>包括事故發生地點、事故類型、涉及車輛種類，以及當時的天氣條件，如降水（雨、雪）、陽光眩光和風速。</w:t>
      </w:r>
    </w:p>
    <w:p w:rsidR="00F4266E" w:rsidRDefault="00817505" w:rsidP="00A83542">
      <w:pPr>
        <w:ind w:firstLine="480"/>
        <w:rPr>
          <w:rFonts w:ascii="標楷體-繁" w:eastAsia="標楷體-繁" w:hAnsi="楷體-繁"/>
        </w:rPr>
      </w:pPr>
      <w:r w:rsidRPr="00817505">
        <w:rPr>
          <w:rFonts w:ascii="標楷體-繁" w:eastAsia="標楷體-繁" w:hAnsi="楷體-繁" w:hint="eastAsia"/>
        </w:rPr>
        <w:t>在統計方法方面，</w:t>
      </w:r>
      <w:r>
        <w:rPr>
          <w:rFonts w:ascii="標楷體-繁" w:eastAsia="標楷體-繁" w:hAnsi="楷體-繁" w:hint="eastAsia"/>
        </w:rPr>
        <w:t>作者</w:t>
      </w:r>
      <w:r w:rsidRPr="00817505">
        <w:rPr>
          <w:rFonts w:ascii="標楷體-繁" w:eastAsia="標楷體-繁" w:hAnsi="楷體-繁" w:hint="eastAsia"/>
        </w:rPr>
        <w:t>採用廣義加性模型（Generalized Additive Model, GAM），這種模型允許對非線性關係進行建模，並透過張量積基底（tensor product bases）來分析多個氣象變數的聯合作用。</w:t>
      </w:r>
      <w:r>
        <w:rPr>
          <w:rFonts w:ascii="標楷體-繁" w:eastAsia="標楷體-繁" w:hAnsi="楷體-繁" w:hint="eastAsia"/>
        </w:rPr>
        <w:t>此</w:t>
      </w:r>
      <w:r w:rsidRPr="00817505">
        <w:rPr>
          <w:rFonts w:ascii="標楷體-繁" w:eastAsia="標楷體-繁" w:hAnsi="楷體-繁" w:hint="eastAsia"/>
        </w:rPr>
        <w:t>方法不僅能評估個別氣</w:t>
      </w:r>
      <w:r>
        <w:rPr>
          <w:rFonts w:ascii="標楷體-繁" w:eastAsia="標楷體-繁" w:hAnsi="楷體-繁" w:hint="eastAsia"/>
        </w:rPr>
        <w:t>候</w:t>
      </w:r>
      <w:r w:rsidRPr="00817505">
        <w:rPr>
          <w:rFonts w:ascii="標楷體-繁" w:eastAsia="標楷體-繁" w:hAnsi="楷體-繁" w:hint="eastAsia"/>
        </w:rPr>
        <w:t>條件對事故風險的影響，還能捕捉天氣變數之間的交互作用，從而提升模型的準</w:t>
      </w:r>
      <w:r w:rsidRPr="00817505">
        <w:rPr>
          <w:rFonts w:ascii="標楷體-繁" w:eastAsia="標楷體-繁" w:hAnsi="楷體-繁" w:hint="eastAsia"/>
        </w:rPr>
        <w:lastRenderedPageBreak/>
        <w:t>確度。</w:t>
      </w:r>
    </w:p>
    <w:p w:rsidR="00817505" w:rsidRDefault="00817505" w:rsidP="00A83542">
      <w:pPr>
        <w:ind w:firstLine="480"/>
        <w:rPr>
          <w:rFonts w:ascii="標楷體-繁" w:eastAsia="標楷體-繁" w:hAnsi="楷體-繁"/>
        </w:rPr>
      </w:pPr>
      <w:r w:rsidRPr="00817505">
        <w:rPr>
          <w:rFonts w:ascii="標楷體-繁" w:eastAsia="標楷體-繁" w:hAnsi="楷體-繁" w:hint="eastAsia"/>
        </w:rPr>
        <w:t>研究結果顯示降水方面，</w:t>
      </w:r>
      <w:r>
        <w:rPr>
          <w:rFonts w:ascii="標楷體-繁" w:eastAsia="標楷體-繁" w:hAnsi="楷體-繁" w:hint="eastAsia"/>
        </w:rPr>
        <w:t>下雪</w:t>
      </w:r>
      <w:r w:rsidRPr="00817505">
        <w:rPr>
          <w:rFonts w:ascii="標楷體-繁" w:eastAsia="標楷體-繁" w:hAnsi="楷體-繁" w:hint="eastAsia"/>
        </w:rPr>
        <w:t>對單輛貨車事故的影響最大，而降雨則對單輛汽車事故影響較大。此外，陽光眩光增加了多輛車事故的風險，</w:t>
      </w:r>
      <w:r>
        <w:rPr>
          <w:rFonts w:ascii="標楷體-繁" w:eastAsia="標楷體-繁" w:hAnsi="楷體-繁" w:hint="eastAsia"/>
        </w:rPr>
        <w:t>特別</w:t>
      </w:r>
      <w:r w:rsidRPr="00817505">
        <w:rPr>
          <w:rFonts w:ascii="標楷體-繁" w:eastAsia="標楷體-繁" w:hAnsi="楷體-繁" w:hint="eastAsia"/>
        </w:rPr>
        <w:t>是在高速公路和追尾事故。同時，強風增加單輛貨車事故風險，並提高因被風吹入道路的障礙物而發生的事故風險。研究還發現</w:t>
      </w:r>
      <w:r>
        <w:rPr>
          <w:rFonts w:ascii="標楷體-繁" w:eastAsia="標楷體-繁" w:hAnsi="楷體-繁" w:hint="eastAsia"/>
        </w:rPr>
        <w:t>，</w:t>
      </w:r>
      <w:r w:rsidRPr="00817505">
        <w:rPr>
          <w:rFonts w:ascii="標楷體-繁" w:eastAsia="標楷體-繁" w:hAnsi="楷體-繁" w:hint="eastAsia"/>
        </w:rPr>
        <w:t>將天氣變數納入事故風險預測模型後，模型的預測能力提高了24%。</w:t>
      </w:r>
    </w:p>
    <w:p w:rsidR="00817505" w:rsidRPr="00817505" w:rsidRDefault="00817505" w:rsidP="00817505">
      <w:pPr>
        <w:pStyle w:val="a9"/>
        <w:numPr>
          <w:ilvl w:val="0"/>
          <w:numId w:val="1"/>
        </w:numPr>
        <w:rPr>
          <w:rFonts w:ascii="標楷體-繁" w:eastAsia="標楷體-繁" w:hAnsi="楷體-繁"/>
        </w:rPr>
      </w:pPr>
      <w:r w:rsidRPr="00817505">
        <w:rPr>
          <w:rFonts w:ascii="標楷體-繁" w:eastAsia="標楷體-繁" w:hAnsi="楷體-繁"/>
        </w:rPr>
        <w:t>A Review of the Effect of Traffic and Weather Characteristics on Road Safety</w:t>
      </w:r>
      <w:r w:rsidRPr="00817505">
        <w:rPr>
          <w:rFonts w:ascii="標楷體-繁" w:eastAsia="標楷體-繁" w:hAnsi="楷體-繁"/>
        </w:rPr>
        <w:fldChar w:fldCharType="begin"/>
      </w:r>
      <w:r w:rsidRPr="00817505">
        <w:rPr>
          <w:rFonts w:ascii="標楷體-繁" w:eastAsia="標楷體-繁" w:hAnsi="楷體-繁"/>
        </w:rPr>
        <w:instrText xml:space="preserve"> ADDIN ZOTERO_ITEM CSL_CITATION {"citationID":"PWB7qzfh","properties":{"formattedCitation":"(Theofilatos &amp; Yannis, 2014)","plainCitation":"(Theofilatos &amp; Yannis, 2014)","noteIndex":0},"citationItems":[{"id":52,"uris":["http://zotero.org/users/15373691/items/KHNA973E"],"itemData":{"id":52,"type":"article-journal","abstract":"Taking into consideration the increasing availability of real-time traf</w:instrText>
      </w:r>
      <w:r w:rsidRPr="00817505">
        <w:rPr>
          <w:rFonts w:ascii="Times New Roman" w:eastAsia="標楷體-繁" w:hAnsi="Times New Roman" w:cs="Times New Roman"/>
        </w:rPr>
        <w:instrText>ﬁ</w:instrText>
      </w:r>
      <w:r w:rsidRPr="00817505">
        <w:rPr>
          <w:rFonts w:ascii="標楷體-繁" w:eastAsia="標楷體-繁" w:hAnsi="楷體-繁"/>
        </w:rPr>
        <w:instrText>c data and stimulated by the importance of proactive safety management, this paper attempts to provide a review of the effect of traf</w:instrText>
      </w:r>
      <w:r w:rsidRPr="00817505">
        <w:rPr>
          <w:rFonts w:ascii="Times New Roman" w:eastAsia="標楷體-繁" w:hAnsi="Times New Roman" w:cs="Times New Roman"/>
        </w:rPr>
        <w:instrText>ﬁ</w:instrText>
      </w:r>
      <w:r w:rsidRPr="00817505">
        <w:rPr>
          <w:rFonts w:ascii="標楷體-繁" w:eastAsia="標楷體-繁" w:hAnsi="楷體-繁"/>
        </w:rPr>
        <w:instrText>c and weather characteristics on road safety, identify the gaps and discuss the needs for further research. Despite the existence of generally mixed evidence on the effect of traf</w:instrText>
      </w:r>
      <w:r w:rsidRPr="00817505">
        <w:rPr>
          <w:rFonts w:ascii="Times New Roman" w:eastAsia="標楷體-繁" w:hAnsi="Times New Roman" w:cs="Times New Roman"/>
        </w:rPr>
        <w:instrText>ﬁ</w:instrText>
      </w:r>
      <w:r w:rsidRPr="00817505">
        <w:rPr>
          <w:rFonts w:ascii="標楷體-繁" w:eastAsia="標楷體-繁" w:hAnsi="楷體-繁"/>
        </w:rPr>
        <w:instrText>c parameters, a few patterns can be observed. For instance, traf</w:instrText>
      </w:r>
      <w:r w:rsidRPr="00817505">
        <w:rPr>
          <w:rFonts w:ascii="Times New Roman" w:eastAsia="標楷體-繁" w:hAnsi="Times New Roman" w:cs="Times New Roman"/>
        </w:rPr>
        <w:instrText>ﬁ</w:instrText>
      </w:r>
      <w:r w:rsidRPr="00817505">
        <w:rPr>
          <w:rFonts w:ascii="標楷體-繁" w:eastAsia="標楷體-繁" w:hAnsi="楷體-繁"/>
        </w:rPr>
        <w:instrText xml:space="preserve">c </w:instrText>
      </w:r>
      <w:r w:rsidRPr="00817505">
        <w:rPr>
          <w:rFonts w:ascii="Times New Roman" w:eastAsia="標楷體-繁" w:hAnsi="Times New Roman" w:cs="Times New Roman"/>
        </w:rPr>
        <w:instrText>ﬂ</w:instrText>
      </w:r>
      <w:r w:rsidRPr="00817505">
        <w:rPr>
          <w:rFonts w:ascii="標楷體-繁" w:eastAsia="標楷體-繁" w:hAnsi="楷體-繁"/>
        </w:rPr>
        <w:instrText>ow seems to have a non-linear relationship with accident rates, even though some studies suggest linear relationship with accidents. On the other hand, increased speed limits have found to have a straightforward positive relationship with accident occurrence. Regarding weather effects, the effect of precipitation is quite consistent and leads generally to increased accident frequency but does not seem to have a consistent effect on severity. The impact of other weather parameters on safety, such as visibility, wind speed and temperature is not found straightforward so far. The increasing use of real-time data not only makes easier to identify the safety impact of traf</w:instrText>
      </w:r>
      <w:r w:rsidRPr="00817505">
        <w:rPr>
          <w:rFonts w:ascii="Times New Roman" w:eastAsia="標楷體-繁" w:hAnsi="Times New Roman" w:cs="Times New Roman"/>
        </w:rPr>
        <w:instrText>ﬁ</w:instrText>
      </w:r>
      <w:r w:rsidRPr="00817505">
        <w:rPr>
          <w:rFonts w:ascii="標楷體-繁" w:eastAsia="標楷體-繁" w:hAnsi="楷體-繁"/>
        </w:rPr>
        <w:instrText>c and weather characteristics, but most importantly makes possible the identi</w:instrText>
      </w:r>
      <w:r w:rsidRPr="00817505">
        <w:rPr>
          <w:rFonts w:ascii="Times New Roman" w:eastAsia="標楷體-繁" w:hAnsi="Times New Roman" w:cs="Times New Roman"/>
        </w:rPr>
        <w:instrText>ﬁ</w:instrText>
      </w:r>
      <w:r w:rsidRPr="00817505">
        <w:rPr>
          <w:rFonts w:ascii="標楷體-繁" w:eastAsia="標楷體-繁" w:hAnsi="楷體-繁"/>
        </w:rPr>
        <w:instrText>cation of their combined effect. The more systematic use of these real-time data may address several of the research gaps identi</w:instrText>
      </w:r>
      <w:r w:rsidRPr="00817505">
        <w:rPr>
          <w:rFonts w:ascii="Times New Roman" w:eastAsia="標楷體-繁" w:hAnsi="Times New Roman" w:cs="Times New Roman"/>
        </w:rPr>
        <w:instrText>ﬁ</w:instrText>
      </w:r>
      <w:r w:rsidRPr="00817505">
        <w:rPr>
          <w:rFonts w:ascii="標楷體-繁" w:eastAsia="標楷體-繁" w:hAnsi="楷體-繁"/>
        </w:rPr>
        <w:instrText xml:space="preserve">ed in this research.","container-title":"Accident Analysis &amp; Prevention","DOI":"10.1016/j.aap.2014.06.017","ISSN":"00014575","journalAbbreviation":"Accident Analysis &amp; Prevention","language":"en","page":"244-256","source":"DOI.org (Crossref)","title":"A review of the effect of traffic and weather characteristics on road safety","volume":"72","author":[{"family":"Theofilatos","given":"Athanasios"},{"family":"Yannis","given":"George"}],"issued":{"date-parts":[["2014",11]]}}}],"schema":"https://github.com/citation-style-language/schema/raw/master/csl-citation.json"} </w:instrText>
      </w:r>
      <w:r w:rsidRPr="00817505">
        <w:rPr>
          <w:rFonts w:ascii="標楷體-繁" w:eastAsia="標楷體-繁" w:hAnsi="楷體-繁"/>
        </w:rPr>
        <w:fldChar w:fldCharType="separate"/>
      </w:r>
      <w:r w:rsidRPr="00817505">
        <w:rPr>
          <w:rFonts w:ascii="標楷體-繁" w:eastAsia="標楷體-繁" w:hAnsi="楷體-繁"/>
          <w:noProof/>
        </w:rPr>
        <w:t>(Theofilatos &amp; Yannis, 2014)</w:t>
      </w:r>
      <w:r w:rsidRPr="00817505">
        <w:rPr>
          <w:rFonts w:ascii="標楷體-繁" w:eastAsia="標楷體-繁" w:hAnsi="楷體-繁"/>
        </w:rPr>
        <w:fldChar w:fldCharType="end"/>
      </w:r>
    </w:p>
    <w:p w:rsidR="00817505" w:rsidRDefault="00176D35" w:rsidP="00A83542">
      <w:pPr>
        <w:ind w:firstLine="480"/>
        <w:rPr>
          <w:rFonts w:ascii="標楷體-繁" w:eastAsia="標楷體-繁" w:hAnsi="楷體-繁"/>
        </w:rPr>
      </w:pPr>
      <w:r>
        <w:rPr>
          <w:rFonts w:ascii="標楷體-繁" w:eastAsia="標楷體-繁" w:hAnsi="楷體-繁" w:hint="eastAsia"/>
        </w:rPr>
        <w:t>在這篇</w:t>
      </w:r>
      <w:r w:rsidRPr="00176D35">
        <w:rPr>
          <w:rFonts w:ascii="標楷體-繁" w:eastAsia="標楷體-繁" w:hAnsi="楷體-繁" w:hint="eastAsia"/>
        </w:rPr>
        <w:t>文獻回顧</w:t>
      </w:r>
      <w:r>
        <w:rPr>
          <w:rFonts w:ascii="標楷體-繁" w:eastAsia="標楷體-繁" w:hAnsi="楷體-繁" w:hint="eastAsia"/>
        </w:rPr>
        <w:t>中，</w:t>
      </w:r>
      <w:r w:rsidRPr="00176D35">
        <w:rPr>
          <w:rFonts w:ascii="標楷體-繁" w:eastAsia="標楷體-繁" w:hAnsi="楷體-繁" w:hint="eastAsia"/>
        </w:rPr>
        <w:t>總結了交通與天氣特徵對道路安全的影響，並指出現有研究的不足之處。研究範圍涵蓋來自歐洲、北美和亞洲，分析了降</w:t>
      </w:r>
      <w:r>
        <w:rPr>
          <w:rFonts w:ascii="標楷體-繁" w:eastAsia="標楷體-繁" w:hAnsi="楷體-繁" w:hint="eastAsia"/>
        </w:rPr>
        <w:t>雨</w:t>
      </w:r>
      <w:r w:rsidRPr="00176D35">
        <w:rPr>
          <w:rFonts w:ascii="標楷體-繁" w:eastAsia="標楷體-繁" w:hAnsi="楷體-繁" w:hint="eastAsia"/>
        </w:rPr>
        <w:t>、能見度、風速和溫度等變數對交通事故的影響，並比較不同研究結果之間的異同</w:t>
      </w:r>
      <w:r>
        <w:rPr>
          <w:rFonts w:ascii="標楷體-繁" w:eastAsia="標楷體-繁" w:hAnsi="楷體-繁" w:hint="eastAsia"/>
        </w:rPr>
        <w:t>之處</w:t>
      </w:r>
      <w:r w:rsidRPr="00176D35">
        <w:rPr>
          <w:rFonts w:ascii="標楷體-繁" w:eastAsia="標楷體-繁" w:hAnsi="楷體-繁" w:hint="eastAsia"/>
        </w:rPr>
        <w:t>。</w:t>
      </w:r>
    </w:p>
    <w:p w:rsidR="00176D35" w:rsidRDefault="00176D35" w:rsidP="00A83542">
      <w:pPr>
        <w:ind w:firstLine="480"/>
        <w:rPr>
          <w:rFonts w:ascii="標楷體-繁" w:eastAsia="標楷體-繁" w:hAnsi="楷體-繁"/>
        </w:rPr>
      </w:pPr>
      <w:r w:rsidRPr="00176D35">
        <w:rPr>
          <w:rFonts w:ascii="標楷體-繁" w:eastAsia="標楷體-繁" w:hAnsi="楷體-繁" w:hint="eastAsia"/>
        </w:rPr>
        <w:t>結果顯示，降</w:t>
      </w:r>
      <w:r>
        <w:rPr>
          <w:rFonts w:ascii="標楷體-繁" w:eastAsia="標楷體-繁" w:hAnsi="楷體-繁" w:hint="eastAsia"/>
        </w:rPr>
        <w:t>雨</w:t>
      </w:r>
      <w:r w:rsidRPr="00176D35">
        <w:rPr>
          <w:rFonts w:ascii="標楷體-繁" w:eastAsia="標楷體-繁" w:hAnsi="楷體-繁" w:hint="eastAsia"/>
        </w:rPr>
        <w:t>普遍</w:t>
      </w:r>
      <w:r>
        <w:rPr>
          <w:rFonts w:ascii="標楷體-繁" w:eastAsia="標楷體-繁" w:hAnsi="楷體-繁" w:hint="eastAsia"/>
        </w:rPr>
        <w:t>會</w:t>
      </w:r>
      <w:r w:rsidRPr="00176D35">
        <w:rPr>
          <w:rFonts w:ascii="標楷體-繁" w:eastAsia="標楷體-繁" w:hAnsi="楷體-繁" w:hint="eastAsia"/>
        </w:rPr>
        <w:t>增加事故數量，但在某些地區（如希臘雅典）則可能因駕駛行為調整而降低事故風險。此外，低能見度（如大霧）顯著提高了事故嚴重程度，特別是在高速公路上的追尾事故。風速的影響則較為不一致，部分研究顯示強風會影響貨車的行駛安全，但在其他研究中影響較小。極端溫度（過高或過低）則可能影響駕駛行為與車輛性能，進而影響事故風險。</w:t>
      </w:r>
    </w:p>
    <w:p w:rsidR="00176D35" w:rsidRDefault="00176D35" w:rsidP="00A83542">
      <w:pPr>
        <w:ind w:firstLine="480"/>
        <w:rPr>
          <w:rFonts w:ascii="標楷體-繁" w:eastAsia="標楷體-繁" w:hAnsi="楷體-繁"/>
        </w:rPr>
      </w:pPr>
      <w:r w:rsidRPr="00176D35">
        <w:rPr>
          <w:rFonts w:ascii="標楷體-繁" w:eastAsia="標楷體-繁" w:hAnsi="楷體-繁" w:hint="eastAsia"/>
        </w:rPr>
        <w:t>結論強調，降</w:t>
      </w:r>
      <w:r>
        <w:rPr>
          <w:rFonts w:ascii="標楷體-繁" w:eastAsia="標楷體-繁" w:hAnsi="楷體-繁" w:hint="eastAsia"/>
        </w:rPr>
        <w:t>雨</w:t>
      </w:r>
      <w:r w:rsidRPr="00176D35">
        <w:rPr>
          <w:rFonts w:ascii="標楷體-繁" w:eastAsia="標楷體-繁" w:hAnsi="楷體-繁" w:hint="eastAsia"/>
        </w:rPr>
        <w:t>是最重要的</w:t>
      </w:r>
      <w:r>
        <w:rPr>
          <w:rFonts w:ascii="標楷體-繁" w:eastAsia="標楷體-繁" w:hAnsi="楷體-繁" w:hint="eastAsia"/>
        </w:rPr>
        <w:t>氣候</w:t>
      </w:r>
      <w:r w:rsidRPr="00176D35">
        <w:rPr>
          <w:rFonts w:ascii="標楷體-繁" w:eastAsia="標楷體-繁" w:hAnsi="楷體-繁" w:hint="eastAsia"/>
        </w:rPr>
        <w:t>因素，但其影響</w:t>
      </w:r>
      <w:r>
        <w:rPr>
          <w:rFonts w:ascii="標楷體-繁" w:eastAsia="標楷體-繁" w:hAnsi="楷體-繁" w:hint="eastAsia"/>
        </w:rPr>
        <w:t>會</w:t>
      </w:r>
      <w:r w:rsidRPr="00176D35">
        <w:rPr>
          <w:rFonts w:ascii="標楷體-繁" w:eastAsia="標楷體-繁" w:hAnsi="楷體-繁" w:hint="eastAsia"/>
        </w:rPr>
        <w:t>因地區</w:t>
      </w:r>
      <w:r>
        <w:rPr>
          <w:rFonts w:ascii="標楷體-繁" w:eastAsia="標楷體-繁" w:hAnsi="楷體-繁" w:hint="eastAsia"/>
        </w:rPr>
        <w:t>及</w:t>
      </w:r>
      <w:r w:rsidRPr="00176D35">
        <w:rPr>
          <w:rFonts w:ascii="標楷體-繁" w:eastAsia="標楷體-繁" w:hAnsi="楷體-繁" w:hint="eastAsia"/>
        </w:rPr>
        <w:t>駕駛行為不同而有所差異。此外，該研究建議未來應更廣泛地運用即時交通與氣象數據，並發展適合不同地區的交通安全措施。例如，針對強風影響較大的路段，應加強警示標誌與速度限制。</w:t>
      </w:r>
    </w:p>
    <w:p w:rsidR="00176D35" w:rsidRDefault="006F005E" w:rsidP="00A65062">
      <w:pPr>
        <w:pStyle w:val="a9"/>
        <w:numPr>
          <w:ilvl w:val="0"/>
          <w:numId w:val="1"/>
        </w:numPr>
        <w:rPr>
          <w:rFonts w:ascii="標楷體-繁" w:eastAsia="標楷體-繁" w:hAnsi="楷體-繁"/>
        </w:rPr>
      </w:pPr>
      <w:r w:rsidRPr="006F005E">
        <w:rPr>
          <w:rFonts w:ascii="標楷體-繁" w:eastAsia="標楷體-繁" w:hAnsi="楷體-繁"/>
        </w:rPr>
        <w:t>Investigating the Impacts of Real-Time Weather Conditions on Freeway Crash Severity: A Bayesian Spatial Analysis</w:t>
      </w:r>
      <w:r>
        <w:rPr>
          <w:rFonts w:ascii="標楷體-繁" w:eastAsia="標楷體-繁" w:hAnsi="楷體-繁"/>
        </w:rPr>
        <w:fldChar w:fldCharType="begin"/>
      </w:r>
      <w:r>
        <w:rPr>
          <w:rFonts w:ascii="標楷體-繁" w:eastAsia="標楷體-繁" w:hAnsi="楷體-繁"/>
        </w:rPr>
        <w:instrText xml:space="preserve"> ADDIN ZOTERO_ITEM CSL_CITATION {"citationID":"0758NRvl","properties":{"formattedCitation":"(Zeng et al., 2020)","plainCitation":"(Zeng et al., 2020)","noteIndex":0},"citationItems":[{"id":54,"uris":["http://zotero.org/users/15373691/items/CUNEJT4Z"],"itemData":{"id":54,"type":"article-journal","abstract":"This study presents an empirical investigation of the impacts of real-time weather conditions on the freeway crash severity. A Bayesian spatial generalized ordered logit model was developed for modeling the crash severity using the hourly wind speed, air temperature, precipitation, visibility, and humidity, as well as other observed factors. A total of 1424 crash records from Kaiyang Freeway, China in 2014 and 2015 were collected for the investigation. The proposed model can simultaneously accommodate the ordered nature in severity levels and spatial correlation across adjacent crashes. Its strength is demonstrated by the existence of signi</w:instrText>
      </w:r>
      <w:r>
        <w:rPr>
          <w:rFonts w:ascii="Times New Roman" w:eastAsia="標楷體-繁" w:hAnsi="Times New Roman" w:cs="Times New Roman"/>
        </w:rPr>
        <w:instrText>ﬁ</w:instrText>
      </w:r>
      <w:r>
        <w:rPr>
          <w:rFonts w:ascii="標楷體-繁" w:eastAsia="標楷體-繁" w:hAnsi="楷體-繁"/>
        </w:rPr>
        <w:instrText xml:space="preserve">cant spatial correlation and its better model </w:instrText>
      </w:r>
      <w:r>
        <w:rPr>
          <w:rFonts w:ascii="Times New Roman" w:eastAsia="標楷體-繁" w:hAnsi="Times New Roman" w:cs="Times New Roman"/>
        </w:rPr>
        <w:instrText>ﬁ</w:instrText>
      </w:r>
      <w:r>
        <w:rPr>
          <w:rFonts w:ascii="標楷體-繁" w:eastAsia="標楷體-繁" w:hAnsi="楷體-繁"/>
        </w:rPr>
        <w:instrText>t and more reasonable estimation results than the counterparts of a generalized ordered logit model. The estimation results show that an increase in the precipitation is associated with decreases in the probabilities of light and severe crashes, and an increase in the probability of medium crashes. Additionally, driver type, vehicle type, vehicle registered province, crash time, crash type, response time of emergency medical service, and horizontal curvature and vertical grade of the crash location, were also found to have signi</w:instrText>
      </w:r>
      <w:r>
        <w:rPr>
          <w:rFonts w:ascii="Times New Roman" w:eastAsia="標楷體-繁" w:hAnsi="Times New Roman" w:cs="Times New Roman"/>
        </w:rPr>
        <w:instrText>ﬁ</w:instrText>
      </w:r>
      <w:r>
        <w:rPr>
          <w:rFonts w:ascii="標楷體-繁" w:eastAsia="標楷體-繁" w:hAnsi="楷體-繁"/>
        </w:rPr>
        <w:instrText>cant e</w:instrText>
      </w:r>
      <w:r>
        <w:rPr>
          <w:rFonts w:ascii="Times New Roman" w:eastAsia="標楷體-繁" w:hAnsi="Times New Roman" w:cs="Times New Roman"/>
        </w:rPr>
        <w:instrText>ﬀ</w:instrText>
      </w:r>
      <w:r>
        <w:rPr>
          <w:rFonts w:ascii="標楷體-繁" w:eastAsia="標楷體-繁" w:hAnsi="楷體-繁"/>
        </w:rPr>
        <w:instrText xml:space="preserve">ects on the crash severity. To alleviate the severity levels of crashes on rainy days, some engineering countermeasures are suggested, in addition to the implemented strategies.","container-title":"International Journal of Environmental Research and Public Health","DOI":"10.3390/ijerph17082768","ISSN":"1660-4601","issue":"8","journalAbbreviation":"IJERPH","language":"en","license":"https://creativecommons.org/licenses/by/4.0/","page":"2768","source":"DOI.org (Crossref)","title":"Investigating the Impacts of Real-Time Weather Conditions on Freeway Crash Severity: A Bayesian Spatial Analysis","title-short":"Investigating the Impacts of Real-Time Weather Conditions on Freeway Crash Severity","volume":"17","author":[{"family":"Zeng","given":"Qiang"},{"family":"Hao","given":"Wei"},{"family":"Lee","given":"Jaeyoung"},{"family":"Chen","given":"Feng"}],"issued":{"date-parts":[["2020",4,17]]}}}],"schema":"https://github.com/citation-style-language/schema/raw/master/csl-citation.json"} </w:instrText>
      </w:r>
      <w:r>
        <w:rPr>
          <w:rFonts w:ascii="標楷體-繁" w:eastAsia="標楷體-繁" w:hAnsi="楷體-繁"/>
        </w:rPr>
        <w:fldChar w:fldCharType="separate"/>
      </w:r>
      <w:r>
        <w:rPr>
          <w:rFonts w:ascii="標楷體-繁" w:eastAsia="標楷體-繁" w:hAnsi="楷體-繁"/>
          <w:noProof/>
        </w:rPr>
        <w:t>(Zeng et al., 2020)</w:t>
      </w:r>
      <w:r>
        <w:rPr>
          <w:rFonts w:ascii="標楷體-繁" w:eastAsia="標楷體-繁" w:hAnsi="楷體-繁"/>
        </w:rPr>
        <w:fldChar w:fldCharType="end"/>
      </w:r>
    </w:p>
    <w:p w:rsidR="007711A2" w:rsidRDefault="006F005E" w:rsidP="00A83542">
      <w:pPr>
        <w:ind w:firstLine="480"/>
        <w:rPr>
          <w:rFonts w:ascii="標楷體-繁" w:eastAsia="標楷體-繁" w:hAnsi="楷體-繁"/>
        </w:rPr>
      </w:pPr>
      <w:r w:rsidRPr="006F005E">
        <w:rPr>
          <w:rFonts w:ascii="標楷體-繁" w:eastAsia="標楷體-繁" w:hAnsi="楷體-繁" w:hint="eastAsia"/>
        </w:rPr>
        <w:t>這</w:t>
      </w:r>
      <w:r>
        <w:rPr>
          <w:rFonts w:ascii="標楷體-繁" w:eastAsia="標楷體-繁" w:hAnsi="楷體-繁" w:hint="eastAsia"/>
        </w:rPr>
        <w:t>篇</w:t>
      </w:r>
      <w:r>
        <w:rPr>
          <w:rFonts w:ascii="標楷體-繁" w:eastAsia="標楷體-繁" w:hAnsi="楷體-繁"/>
        </w:rPr>
        <w:t>paper</w:t>
      </w:r>
      <w:r>
        <w:rPr>
          <w:rFonts w:ascii="標楷體-繁" w:eastAsia="標楷體-繁" w:hAnsi="楷體-繁" w:hint="eastAsia"/>
        </w:rPr>
        <w:t>主要是在</w:t>
      </w:r>
      <w:r w:rsidRPr="006F005E">
        <w:rPr>
          <w:rFonts w:ascii="標楷體-繁" w:eastAsia="標楷體-繁" w:hAnsi="楷體-繁" w:hint="eastAsia"/>
        </w:rPr>
        <w:t>探討即時天氣條件對高速公路事故嚴重程度的影響，特別關注</w:t>
      </w:r>
      <w:r>
        <w:rPr>
          <w:rFonts w:ascii="標楷體-繁" w:eastAsia="標楷體-繁" w:hAnsi="楷體-繁" w:hint="eastAsia"/>
        </w:rPr>
        <w:t>在</w:t>
      </w:r>
      <w:r w:rsidRPr="006F005E">
        <w:rPr>
          <w:rFonts w:ascii="標楷體-繁" w:eastAsia="標楷體-繁" w:hAnsi="楷體-繁" w:hint="eastAsia"/>
        </w:rPr>
        <w:t>降</w:t>
      </w:r>
      <w:r>
        <w:rPr>
          <w:rFonts w:ascii="標楷體-繁" w:eastAsia="標楷體-繁" w:hAnsi="楷體-繁" w:hint="eastAsia"/>
        </w:rPr>
        <w:t>雨</w:t>
      </w:r>
      <w:r w:rsidRPr="006F005E">
        <w:rPr>
          <w:rFonts w:ascii="標楷體-繁" w:eastAsia="標楷體-繁" w:hAnsi="楷體-繁" w:hint="eastAsia"/>
        </w:rPr>
        <w:t>量、風速、氣溫、能見度和濕度等。研究人員收集了中國開陽高速公路在2014年至2015年間共1424起事故的詳細資料</w:t>
      </w:r>
      <w:r w:rsidR="007711A2">
        <w:rPr>
          <w:rFonts w:ascii="標楷體-繁" w:eastAsia="標楷體-繁" w:hAnsi="楷體-繁" w:hint="eastAsia"/>
        </w:rPr>
        <w:t>。</w:t>
      </w:r>
    </w:p>
    <w:p w:rsidR="006F005E" w:rsidRDefault="007711A2" w:rsidP="003563AC">
      <w:pPr>
        <w:ind w:firstLine="480"/>
        <w:rPr>
          <w:rFonts w:ascii="標楷體-繁" w:eastAsia="標楷體-繁" w:hAnsi="楷體-繁"/>
        </w:rPr>
      </w:pPr>
      <w:r w:rsidRPr="007711A2">
        <w:rPr>
          <w:rFonts w:ascii="標楷體-繁" w:eastAsia="標楷體-繁" w:hAnsi="楷體-繁" w:hint="eastAsia"/>
        </w:rPr>
        <w:t>為了同時考慮事故嚴重程度的排序特性和相鄰事故之間的空間相關性，研究人員採用了貝葉斯空間廣義排序羅吉斯迴歸模型</w:t>
      </w:r>
      <w:r>
        <w:rPr>
          <w:rFonts w:ascii="標楷體-繁" w:eastAsia="標楷體-繁" w:hAnsi="楷體-繁" w:hint="eastAsia"/>
        </w:rPr>
        <w:t>（</w:t>
      </w:r>
      <w:r w:rsidRPr="007711A2">
        <w:rPr>
          <w:rFonts w:ascii="標楷體-繁" w:eastAsia="標楷體-繁" w:hAnsi="楷體-繁" w:hint="eastAsia"/>
          <w:color w:val="FF0000"/>
        </w:rPr>
        <w:t>不太了解模型背後的原理</w:t>
      </w:r>
      <w:r>
        <w:rPr>
          <w:rFonts w:ascii="標楷體-繁" w:eastAsia="標楷體-繁" w:hAnsi="楷體-繁" w:hint="eastAsia"/>
        </w:rPr>
        <w:t>）</w:t>
      </w:r>
      <w:r w:rsidRPr="007711A2">
        <w:rPr>
          <w:rFonts w:ascii="標楷體-繁" w:eastAsia="標楷體-繁" w:hAnsi="楷體-繁" w:hint="eastAsia"/>
        </w:rPr>
        <w:t>。該模型利用條件自迴歸（CAR）先驗來捕捉空間效應，並通過貝葉斯推斷方法進行參數估計。</w:t>
      </w:r>
    </w:p>
    <w:p w:rsidR="007711A2" w:rsidRDefault="007711A2" w:rsidP="006F005E">
      <w:pPr>
        <w:rPr>
          <w:rFonts w:ascii="標楷體-繁" w:eastAsia="標楷體-繁" w:hAnsi="楷體-繁"/>
        </w:rPr>
      </w:pPr>
      <w:r w:rsidRPr="007711A2">
        <w:rPr>
          <w:rFonts w:ascii="標楷體-繁" w:eastAsia="標楷體-繁" w:hAnsi="楷體-繁" w:hint="eastAsia"/>
        </w:rPr>
        <w:lastRenderedPageBreak/>
        <w:t>模型結果顯示，降</w:t>
      </w:r>
      <w:r>
        <w:rPr>
          <w:rFonts w:ascii="標楷體-繁" w:eastAsia="標楷體-繁" w:hAnsi="楷體-繁" w:hint="eastAsia"/>
        </w:rPr>
        <w:t>雨</w:t>
      </w:r>
      <w:r w:rsidRPr="007711A2">
        <w:rPr>
          <w:rFonts w:ascii="標楷體-繁" w:eastAsia="標楷體-繁" w:hAnsi="楷體-繁" w:hint="eastAsia"/>
        </w:rPr>
        <w:t>量的增加與輕微和嚴重事故的發生概率相關</w:t>
      </w:r>
      <w:r>
        <w:rPr>
          <w:rFonts w:ascii="標楷體-繁" w:eastAsia="標楷體-繁" w:hAnsi="楷體-繁" w:hint="eastAsia"/>
        </w:rPr>
        <w:t>性低</w:t>
      </w:r>
      <w:r w:rsidRPr="007711A2">
        <w:rPr>
          <w:rFonts w:ascii="標楷體-繁" w:eastAsia="標楷體-繁" w:hAnsi="楷體-繁" w:hint="eastAsia"/>
        </w:rPr>
        <w:t>，但與中等嚴重程度事故的發生概率相關</w:t>
      </w:r>
      <w:r>
        <w:rPr>
          <w:rFonts w:ascii="標楷體-繁" w:eastAsia="標楷體-繁" w:hAnsi="楷體-繁" w:hint="eastAsia"/>
        </w:rPr>
        <w:t>性高</w:t>
      </w:r>
      <w:r w:rsidRPr="007711A2">
        <w:rPr>
          <w:rFonts w:ascii="標楷體-繁" w:eastAsia="標楷體-繁" w:hAnsi="楷體-繁" w:hint="eastAsia"/>
        </w:rPr>
        <w:t>。具體而言，降水量每增加1毫米，輕微事故的概率降低0.6%，中等嚴重程度事故的概率增加1.6%，而嚴重事故的概率降低1.0%。此外，其他因素如駕駛員類型、車輛類型、車輛註冊地、省份、事故時間、事故類型、緊急醫療服務的反應時間、事故地點的水平曲率和垂直坡度等，也對事故嚴重程度有顯著影響。</w:t>
      </w:r>
    </w:p>
    <w:p w:rsidR="007711A2" w:rsidRPr="007711A2" w:rsidRDefault="00A83542" w:rsidP="007711A2">
      <w:pPr>
        <w:pStyle w:val="a9"/>
        <w:numPr>
          <w:ilvl w:val="0"/>
          <w:numId w:val="1"/>
        </w:numPr>
        <w:rPr>
          <w:rFonts w:ascii="標楷體-繁" w:eastAsia="標楷體-繁" w:hAnsi="楷體-繁"/>
        </w:rPr>
      </w:pPr>
      <w:r w:rsidRPr="00A83542">
        <w:rPr>
          <w:rFonts w:ascii="標楷體-繁" w:eastAsia="標楷體-繁" w:hAnsi="楷體-繁"/>
        </w:rPr>
        <w:t>Stochastic modeling of the impact of meteorological conditions on road traffic accidents</w:t>
      </w:r>
      <w:r>
        <w:rPr>
          <w:rFonts w:ascii="標楷體-繁" w:eastAsia="標楷體-繁" w:hAnsi="楷體-繁"/>
        </w:rPr>
        <w:t xml:space="preserve"> </w:t>
      </w:r>
      <w:r>
        <w:rPr>
          <w:rFonts w:ascii="標楷體-繁" w:eastAsia="標楷體-繁" w:hAnsi="楷體-繁"/>
        </w:rPr>
        <w:fldChar w:fldCharType="begin"/>
      </w:r>
      <w:r>
        <w:rPr>
          <w:rFonts w:ascii="標楷體-繁" w:eastAsia="標楷體-繁" w:hAnsi="楷體-繁"/>
        </w:rPr>
        <w:instrText xml:space="preserve"> ADDIN ZOTERO_ITEM CSL_CITATION {"citationID":"TJNTtSBi","properties":{"formattedCitation":"(Al-Harbi et al., 2012)","plainCitation":"(Al-Harbi et al., 2012)","noteIndex":0},"citationItems":[{"id":55,"uris":["http://zotero.org/users/15373691/items/4U73WKAH"],"itemData":{"id":55,"type":"article-journal","container-title":"Stochastic Environmental Research and Risk Assessment","DOI":"10.1007/s00477-012-0584-y","ISSN":"1436-3240, 1436-3259","issue":"5","journalAbbreviation":"Stoch Environ Res Risk Assess","language":"en","license":"http://www.springer.com/tdm","page":"739-750","source":"DOI.org (Crossref)","title":"Stochastic modeling of the impact of meteorological conditions on road traffic accidents","volume":"26","author":[{"family":"Al-Harbi","given":"Meshari"},{"family":"Yassin","given":"Mohamed F."},{"family":"Bin Shams","given":"Mohamed"}],"issued":{"date-parts":[["2012",7]]}}}],"schema":"https://github.com/citation-style-language/schema/raw/master/csl-citation.json"} </w:instrText>
      </w:r>
      <w:r>
        <w:rPr>
          <w:rFonts w:ascii="標楷體-繁" w:eastAsia="標楷體-繁" w:hAnsi="楷體-繁"/>
        </w:rPr>
        <w:fldChar w:fldCharType="separate"/>
      </w:r>
      <w:r>
        <w:rPr>
          <w:rFonts w:ascii="標楷體-繁" w:eastAsia="標楷體-繁" w:hAnsi="楷體-繁"/>
          <w:noProof/>
        </w:rPr>
        <w:t>(Al-Harbi et al., 2012)</w:t>
      </w:r>
      <w:r>
        <w:rPr>
          <w:rFonts w:ascii="標楷體-繁" w:eastAsia="標楷體-繁" w:hAnsi="楷體-繁"/>
        </w:rPr>
        <w:fldChar w:fldCharType="end"/>
      </w:r>
    </w:p>
    <w:p w:rsidR="007711A2" w:rsidRDefault="00A83542" w:rsidP="00A83542">
      <w:pPr>
        <w:ind w:firstLine="480"/>
        <w:rPr>
          <w:rFonts w:ascii="標楷體-繁" w:eastAsia="標楷體-繁" w:hAnsi="楷體-繁"/>
        </w:rPr>
      </w:pPr>
      <w:r w:rsidRPr="00A83542">
        <w:rPr>
          <w:rFonts w:ascii="標楷體-繁" w:eastAsia="標楷體-繁" w:hAnsi="楷體-繁" w:hint="eastAsia"/>
        </w:rPr>
        <w:t>這</w:t>
      </w:r>
      <w:r>
        <w:rPr>
          <w:rFonts w:ascii="標楷體-繁" w:eastAsia="標楷體-繁" w:hAnsi="楷體-繁" w:hint="eastAsia"/>
        </w:rPr>
        <w:t>篇主要在</w:t>
      </w:r>
      <w:r w:rsidRPr="00A83542">
        <w:rPr>
          <w:rFonts w:ascii="標楷體-繁" w:eastAsia="標楷體-繁" w:hAnsi="楷體-繁" w:hint="eastAsia"/>
        </w:rPr>
        <w:t>探討氣象條件對道路交通事故的影響，特別關注溫度、風速、能見度和濕度如何影響不同季節的事故發生率。使用科威特地區的交通事故數據，並搭配當地的即時氣象觀測資料，以分析不同氣候變數與事故風險之間的關聯性。由於科威特的氣候條件在四個季節有明顯的變化，因此研究團隊將數據按季節分類，進一步分析每個氣象因子在不同時期的影響力。這項研究的主要目標是透過隨機建模方法，找出哪些氣象條件對事故影響最顯著，並為交通管理政策提供</w:t>
      </w:r>
      <w:r>
        <w:rPr>
          <w:rFonts w:ascii="標楷體-繁" w:eastAsia="標楷體-繁" w:hAnsi="楷體-繁" w:hint="eastAsia"/>
        </w:rPr>
        <w:t>證據</w:t>
      </w:r>
      <w:r w:rsidRPr="00A83542">
        <w:rPr>
          <w:rFonts w:ascii="標楷體-繁" w:eastAsia="標楷體-繁" w:hAnsi="楷體-繁" w:hint="eastAsia"/>
        </w:rPr>
        <w:t>。</w:t>
      </w:r>
    </w:p>
    <w:p w:rsidR="00A83542" w:rsidRDefault="0070322C" w:rsidP="00A83542">
      <w:pPr>
        <w:ind w:firstLine="480"/>
        <w:rPr>
          <w:rFonts w:ascii="標楷體-繁" w:eastAsia="標楷體-繁" w:hAnsi="楷體-繁"/>
        </w:rPr>
      </w:pPr>
      <w:r>
        <w:rPr>
          <w:rFonts w:ascii="標楷體-繁" w:eastAsia="標楷體-繁" w:hAnsi="楷體-繁" w:hint="eastAsia"/>
        </w:rPr>
        <w:t>作者</w:t>
      </w:r>
      <w:r w:rsidR="00A83542" w:rsidRPr="00A83542">
        <w:rPr>
          <w:rFonts w:ascii="標楷體-繁" w:eastAsia="標楷體-繁" w:hAnsi="楷體-繁" w:hint="eastAsia"/>
        </w:rPr>
        <w:t>採用隨機建模的方法，使用</w:t>
      </w:r>
      <w:r w:rsidR="00A83542">
        <w:rPr>
          <w:rFonts w:ascii="標楷體-繁" w:eastAsia="標楷體-繁" w:hAnsi="楷體-繁" w:hint="eastAsia"/>
        </w:rPr>
        <w:t>常</w:t>
      </w:r>
      <w:r w:rsidR="00A83542" w:rsidRPr="00A83542">
        <w:rPr>
          <w:rFonts w:ascii="標楷體-繁" w:eastAsia="標楷體-繁" w:hAnsi="楷體-繁" w:hint="eastAsia"/>
        </w:rPr>
        <w:t>態分佈和對數</w:t>
      </w:r>
      <w:r w:rsidR="00A83542">
        <w:rPr>
          <w:rFonts w:ascii="標楷體-繁" w:eastAsia="標楷體-繁" w:hAnsi="楷體-繁" w:hint="eastAsia"/>
        </w:rPr>
        <w:t>常</w:t>
      </w:r>
      <w:r w:rsidR="00A83542" w:rsidRPr="00A83542">
        <w:rPr>
          <w:rFonts w:ascii="標楷體-繁" w:eastAsia="標楷體-繁" w:hAnsi="楷體-繁" w:hint="eastAsia"/>
        </w:rPr>
        <w:t>態分佈來描述四個季節的氣象變數變化。透過概率密度函數</w:t>
      </w:r>
      <w:r w:rsidR="00A83542">
        <w:rPr>
          <w:rFonts w:ascii="標楷體-繁" w:eastAsia="標楷體-繁" w:hAnsi="楷體-繁" w:hint="eastAsia"/>
        </w:rPr>
        <w:t>（</w:t>
      </w:r>
      <w:r w:rsidR="00A83542">
        <w:rPr>
          <w:rFonts w:ascii="標楷體-繁" w:eastAsia="標楷體-繁" w:hAnsi="楷體-繁"/>
        </w:rPr>
        <w:t>PDF</w:t>
      </w:r>
      <w:r w:rsidR="00A83542">
        <w:rPr>
          <w:rFonts w:ascii="標楷體-繁" w:eastAsia="標楷體-繁" w:hAnsi="楷體-繁" w:hint="eastAsia"/>
        </w:rPr>
        <w:t>）</w:t>
      </w:r>
      <w:r w:rsidR="00A83542" w:rsidRPr="00A83542">
        <w:rPr>
          <w:rFonts w:ascii="標楷體-繁" w:eastAsia="標楷體-繁" w:hAnsi="楷體-繁" w:hint="eastAsia"/>
        </w:rPr>
        <w:t>和累積密度函數</w:t>
      </w:r>
      <w:r w:rsidR="00A83542">
        <w:rPr>
          <w:rFonts w:ascii="標楷體-繁" w:eastAsia="標楷體-繁" w:hAnsi="楷體-繁" w:hint="eastAsia"/>
        </w:rPr>
        <w:t>（</w:t>
      </w:r>
      <w:r w:rsidR="00A83542">
        <w:rPr>
          <w:rFonts w:ascii="標楷體-繁" w:eastAsia="標楷體-繁" w:hAnsi="楷體-繁"/>
        </w:rPr>
        <w:t>CDF</w:t>
      </w:r>
      <w:r w:rsidR="00A83542">
        <w:rPr>
          <w:rFonts w:ascii="標楷體-繁" w:eastAsia="標楷體-繁" w:hAnsi="楷體-繁" w:hint="eastAsia"/>
        </w:rPr>
        <w:t>）</w:t>
      </w:r>
      <w:r w:rsidR="00A83542" w:rsidRPr="00A83542">
        <w:rPr>
          <w:rFonts w:ascii="標楷體-繁" w:eastAsia="標楷體-繁" w:hAnsi="楷體-繁" w:hint="eastAsia"/>
        </w:rPr>
        <w:t>，研究團隊量化不同氣象條件對事故風險的影響。此外，</w:t>
      </w:r>
      <w:r w:rsidR="00A83542">
        <w:rPr>
          <w:rFonts w:ascii="標楷體-繁" w:eastAsia="標楷體-繁" w:hAnsi="楷體-繁" w:hint="eastAsia"/>
        </w:rPr>
        <w:t>作者</w:t>
      </w:r>
      <w:r w:rsidR="00A83542" w:rsidRPr="00A83542">
        <w:rPr>
          <w:rFonts w:ascii="標楷體-繁" w:eastAsia="標楷體-繁" w:hAnsi="楷體-繁" w:hint="eastAsia"/>
        </w:rPr>
        <w:t>還進行了相關性分析，以評估各氣象變數與交通事故數量之間的統計關聯性。</w:t>
      </w:r>
    </w:p>
    <w:p w:rsidR="00A83542" w:rsidRDefault="00A83542" w:rsidP="00A83542">
      <w:pPr>
        <w:ind w:firstLine="480"/>
        <w:rPr>
          <w:rFonts w:ascii="標楷體-繁" w:eastAsia="標楷體-繁" w:hAnsi="楷體-繁"/>
        </w:rPr>
      </w:pPr>
      <w:r w:rsidRPr="00A83542">
        <w:rPr>
          <w:rFonts w:ascii="標楷體-繁" w:eastAsia="標楷體-繁" w:hAnsi="楷體-繁" w:hint="eastAsia"/>
        </w:rPr>
        <w:t>結果顯示，氣象條件對交通事故的影響具有明顯的季節性變化。在秋季、冬季和春季，溫度是影響事故數量最關鍵的因素，當氣溫驟降時，事故發生率會顯著上升。而在夏季，風速則是影響事故數量的主要因素，尤其是在風速超過一定門檻時，事故數量明顯增加。此外，在秋季和冬季，濕度也被發現對事故風險有顯著影響，特別是在濕度較高的環境下，事故發生率更高。雖然能見度的影響較不明顯，但在沙塵暴或晨間大霧期間，低能見度仍然會增加事故風險。</w:t>
      </w:r>
    </w:p>
    <w:p w:rsidR="00F61EEB" w:rsidRDefault="003563AC" w:rsidP="00F61EEB">
      <w:pPr>
        <w:pStyle w:val="a9"/>
        <w:numPr>
          <w:ilvl w:val="0"/>
          <w:numId w:val="1"/>
        </w:numPr>
        <w:rPr>
          <w:rFonts w:ascii="標楷體-繁" w:eastAsia="標楷體-繁" w:hAnsi="楷體-繁"/>
        </w:rPr>
      </w:pPr>
      <w:r w:rsidRPr="003563AC">
        <w:rPr>
          <w:rFonts w:ascii="標楷體-繁" w:eastAsia="標楷體-繁" w:hAnsi="楷體-繁" w:hint="eastAsia"/>
        </w:rPr>
        <w:t>空氣品質對風險行為的影響—以交通事故與違規為例</w:t>
      </w:r>
      <w:r>
        <w:rPr>
          <w:rFonts w:ascii="標楷體-繁" w:eastAsia="標楷體-繁" w:hAnsi="楷體-繁"/>
        </w:rPr>
        <w:t xml:space="preserve"> </w:t>
      </w:r>
      <w:r>
        <w:rPr>
          <w:rFonts w:ascii="標楷體-繁" w:eastAsia="標楷體-繁" w:hAnsi="楷體-繁"/>
        </w:rPr>
        <w:fldChar w:fldCharType="begin"/>
      </w:r>
      <w:r>
        <w:rPr>
          <w:rFonts w:ascii="標楷體-繁" w:eastAsia="標楷體-繁" w:hAnsi="楷體-繁"/>
        </w:rPr>
        <w:instrText xml:space="preserve"> ADDIN ZOTERO_ITEM CSL_CITATION {"citationID":"nK3MAuEH","properties":{"formattedCitation":"(\\uc0\\u24464{}\\uc0\\u24419{}(Wen Hsu), 2021)","plainCitation":"(徐彣(Wen Hsu), 2021)","noteIndex":0},"citationItems":[{"id":37,"uris":["http://zotero.org/users/15373691/items/P992DHRA"],"itemData":{"id":37,"type":"document","abstract":"Air pollution has been linked to both elevated levels of risk aversion and impaired cognition among humans. This study investigates the impact of air pollution on road safety and drivers</w:instrText>
      </w:r>
      <w:r>
        <w:rPr>
          <w:rFonts w:ascii="標楷體-繁" w:eastAsia="標楷體-繁" w:hAnsi="楷體-繁"/>
        </w:rPr>
        <w:instrText>’</w:instrText>
      </w:r>
      <w:r>
        <w:rPr>
          <w:rFonts w:ascii="標楷體-繁" w:eastAsia="標楷體-繁" w:hAnsi="楷體-繁"/>
        </w:rPr>
        <w:instrText xml:space="preserve"> violation behaviors using administrative traffic accident records and air quality data in Taiwan between 2009 and 2019. I use wind directions as instrume nta l variables to induce exogenous variations in air quality to deal with the potential endogeneity stemming from omitted variables, measurement errors, and reverse causality. The results show that a 1</w:instrText>
      </w:r>
      <w:r>
        <w:rPr>
          <w:rFonts w:ascii="標楷體-繁" w:eastAsia="標楷體-繁" w:hAnsi="楷體-繁"/>
        </w:rPr>
        <w:instrText>μ</w:instrText>
      </w:r>
      <w:r>
        <w:rPr>
          <w:rFonts w:ascii="標楷體-繁" w:eastAsia="標楷體-繁" w:hAnsi="楷體-繁"/>
        </w:rPr>
        <w:instrText>g/m3 increase in daily average PM2.5 concentration is associated with a 0.2-0.4% decrease in the number of accidents. Such negative effect is robust to a host of checks. The finding suggests that the effect of air pollution on reducing traffic accidents through higher degree of risk aversion outweighs that on increasing accidents through impaired cognitive performance. By exploring the heterogeneous effects across regions with different levels of air pollution, I find suggestive evidence to conclude that there are nonlinear relationships between air pollution level and cognition/degree of risk aversion. In addition, the results show that air pollution can affect drivers</w:instrText>
      </w:r>
      <w:r>
        <w:rPr>
          <w:rFonts w:ascii="標楷體-繁" w:eastAsia="標楷體-繁" w:hAnsi="楷體-繁"/>
        </w:rPr>
        <w:instrText>’</w:instrText>
      </w:r>
      <w:r>
        <w:rPr>
          <w:rFonts w:ascii="標楷體-繁" w:eastAsia="標楷體-繁" w:hAnsi="楷體-繁"/>
        </w:rPr>
        <w:instrText xml:space="preserve"> behaviors through both respiratory and visual channels.","language":"zh-Hant","publisher":"國立台灣大學學位論文","source":"DOI.org (CSL JSON)","title":"空氣品質對風險行為的影響</w:instrText>
      </w:r>
      <w:r>
        <w:rPr>
          <w:rFonts w:ascii="標楷體-繁" w:eastAsia="標楷體-繁" w:hAnsi="楷體-繁"/>
        </w:rPr>
        <w:instrText>—</w:instrText>
      </w:r>
      <w:r>
        <w:rPr>
          <w:rFonts w:ascii="標楷體-繁" w:eastAsia="標楷體-繁" w:hAnsi="楷體-繁"/>
        </w:rPr>
        <w:instrText xml:space="preserve">以交通事故與違規為例","author":[{"literal":"徐彣(Wen Hsu)"}],"issued":{"date-parts":[["2021",1,1]]}}}],"schema":"https://github.com/citation-style-language/schema/raw/master/csl-citation.json"} </w:instrText>
      </w:r>
      <w:r>
        <w:rPr>
          <w:rFonts w:ascii="標楷體-繁" w:eastAsia="標楷體-繁" w:hAnsi="楷體-繁"/>
        </w:rPr>
        <w:fldChar w:fldCharType="separate"/>
      </w:r>
      <w:r w:rsidRPr="003563AC">
        <w:rPr>
          <w:rFonts w:ascii="標楷體-繁" w:eastAsia="標楷體-繁" w:hAnsi="楷體-繁" w:cs="Times New Roman"/>
          <w:kern w:val="0"/>
        </w:rPr>
        <w:t>(徐彣(Wen Hsu), 2021)</w:t>
      </w:r>
      <w:r>
        <w:rPr>
          <w:rFonts w:ascii="標楷體-繁" w:eastAsia="標楷體-繁" w:hAnsi="楷體-繁"/>
        </w:rPr>
        <w:fldChar w:fldCharType="end"/>
      </w:r>
    </w:p>
    <w:p w:rsidR="00F61EEB" w:rsidRDefault="00A129E7" w:rsidP="0059155E">
      <w:pPr>
        <w:ind w:firstLine="480"/>
        <w:rPr>
          <w:rFonts w:ascii="標楷體-繁" w:eastAsia="標楷體-繁" w:hAnsi="楷體-繁"/>
        </w:rPr>
      </w:pPr>
      <w:r w:rsidRPr="00A129E7">
        <w:rPr>
          <w:rFonts w:ascii="標楷體-繁" w:eastAsia="標楷體-繁" w:hAnsi="楷體-繁" w:hint="eastAsia"/>
        </w:rPr>
        <w:t>這篇</w:t>
      </w:r>
      <w:r w:rsidR="0059155E">
        <w:rPr>
          <w:rFonts w:ascii="標楷體-繁" w:eastAsia="標楷體-繁" w:hAnsi="楷體-繁" w:hint="eastAsia"/>
        </w:rPr>
        <w:t>主要在</w:t>
      </w:r>
      <w:r w:rsidRPr="00A129E7">
        <w:rPr>
          <w:rFonts w:ascii="標楷體-繁" w:eastAsia="標楷體-繁" w:hAnsi="楷體-繁" w:hint="eastAsia"/>
        </w:rPr>
        <w:t>探討空氣污染對道路上風險行為的影響，特別是駕駛者在污染較重的環境中是否更有可能從事危險駕駛行為。資料來自於多個城市的交通事故記錄和當地的空氣質量數據，並將這些資料與不同時間段的空氣污染水平進行交叉分析。資料集包括每天的車禍事故數量、車禍的類型（如碰撞或單車事</w:t>
      </w:r>
      <w:r w:rsidRPr="00A129E7">
        <w:rPr>
          <w:rFonts w:ascii="標楷體-繁" w:eastAsia="標楷體-繁" w:hAnsi="楷體-繁" w:hint="eastAsia"/>
        </w:rPr>
        <w:lastRenderedPageBreak/>
        <w:t>故）、以及相關的空氣污染指標，如PM2.5、NO2等。</w:t>
      </w:r>
    </w:p>
    <w:p w:rsidR="0059155E" w:rsidRDefault="0059155E" w:rsidP="0059155E">
      <w:pPr>
        <w:ind w:firstLine="480"/>
        <w:rPr>
          <w:rFonts w:ascii="標楷體-繁" w:eastAsia="標楷體-繁" w:hAnsi="楷體-繁"/>
        </w:rPr>
      </w:pPr>
      <w:r w:rsidRPr="0059155E">
        <w:rPr>
          <w:rFonts w:ascii="標楷體-繁" w:eastAsia="標楷體-繁" w:hAnsi="楷體-繁" w:hint="eastAsia"/>
        </w:rPr>
        <w:t>研究採用了面板數據</w:t>
      </w:r>
      <w:r>
        <w:rPr>
          <w:rFonts w:ascii="標楷體-繁" w:eastAsia="標楷體-繁" w:hAnsi="楷體-繁" w:hint="eastAsia"/>
        </w:rPr>
        <w:t>迴</w:t>
      </w:r>
      <w:r w:rsidRPr="0059155E">
        <w:rPr>
          <w:rFonts w:ascii="標楷體-繁" w:eastAsia="標楷體-繁" w:hAnsi="楷體-繁" w:hint="eastAsia"/>
        </w:rPr>
        <w:t>歸分析來衡量空氣污染對風險行為的影響</w:t>
      </w:r>
      <w:r>
        <w:rPr>
          <w:rFonts w:ascii="標楷體-繁" w:eastAsia="標楷體-繁" w:hAnsi="楷體-繁" w:hint="eastAsia"/>
        </w:rPr>
        <w:t>，</w:t>
      </w:r>
      <w:r w:rsidRPr="0059155E">
        <w:rPr>
          <w:rFonts w:ascii="標楷體-繁" w:eastAsia="標楷體-繁" w:hAnsi="楷體-繁" w:hint="eastAsia"/>
        </w:rPr>
        <w:t>控制了多種潛在混雜因素，如天氣狀況、交通量和假期等。此外，</w:t>
      </w:r>
      <w:r>
        <w:rPr>
          <w:rFonts w:ascii="標楷體-繁" w:eastAsia="標楷體-繁" w:hAnsi="楷體-繁" w:hint="eastAsia"/>
        </w:rPr>
        <w:t>本</w:t>
      </w:r>
      <w:r w:rsidRPr="0059155E">
        <w:rPr>
          <w:rFonts w:ascii="標楷體-繁" w:eastAsia="標楷體-繁" w:hAnsi="楷體-繁" w:hint="eastAsia"/>
        </w:rPr>
        <w:t>研究還使用時間序列分析，檢視空氣污染水平的變化如何與交通事故的風險行為</w:t>
      </w:r>
      <w:r>
        <w:rPr>
          <w:rFonts w:ascii="標楷體-繁" w:eastAsia="標楷體-繁" w:hAnsi="楷體-繁" w:hint="eastAsia"/>
        </w:rPr>
        <w:t>相關</w:t>
      </w:r>
      <w:r w:rsidRPr="0059155E">
        <w:rPr>
          <w:rFonts w:ascii="標楷體-繁" w:eastAsia="標楷體-繁" w:hAnsi="楷體-繁" w:hint="eastAsia"/>
        </w:rPr>
        <w:t>。為了提高結果的可靠性，</w:t>
      </w:r>
      <w:r>
        <w:rPr>
          <w:rFonts w:ascii="標楷體-繁" w:eastAsia="標楷體-繁" w:hAnsi="楷體-繁" w:hint="eastAsia"/>
        </w:rPr>
        <w:t>作者</w:t>
      </w:r>
      <w:r w:rsidRPr="0059155E">
        <w:rPr>
          <w:rFonts w:ascii="標楷體-繁" w:eastAsia="標楷體-繁" w:hAnsi="楷體-繁" w:hint="eastAsia"/>
        </w:rPr>
        <w:t>進行</w:t>
      </w:r>
      <w:r>
        <w:rPr>
          <w:rFonts w:ascii="標楷體-繁" w:eastAsia="標楷體-繁" w:hAnsi="楷體-繁" w:hint="eastAsia"/>
        </w:rPr>
        <w:t>了</w:t>
      </w:r>
      <w:r w:rsidRPr="0059155E">
        <w:rPr>
          <w:rFonts w:ascii="標楷體-繁" w:eastAsia="標楷體-繁" w:hAnsi="楷體-繁" w:hint="eastAsia"/>
        </w:rPr>
        <w:t>穩健性檢驗，確保所得到的結論不受模型設置的影響。</w:t>
      </w:r>
    </w:p>
    <w:p w:rsidR="0059155E" w:rsidRDefault="0059155E" w:rsidP="0059155E">
      <w:pPr>
        <w:ind w:firstLine="480"/>
        <w:rPr>
          <w:rFonts w:ascii="標楷體-繁" w:eastAsia="標楷體-繁" w:hAnsi="楷體-繁"/>
        </w:rPr>
      </w:pPr>
      <w:r>
        <w:rPr>
          <w:rFonts w:ascii="標楷體-繁" w:eastAsia="標楷體-繁" w:hAnsi="楷體-繁" w:hint="eastAsia"/>
        </w:rPr>
        <w:t>結果發現</w:t>
      </w:r>
      <w:r w:rsidRPr="0059155E">
        <w:rPr>
          <w:rFonts w:ascii="標楷體-繁" w:eastAsia="標楷體-繁" w:hAnsi="楷體-繁" w:hint="eastAsia"/>
        </w:rPr>
        <w:t>，在空氣污染較嚴重的日子，風險行為的發生率</w:t>
      </w:r>
      <w:r>
        <w:rPr>
          <w:rFonts w:ascii="標楷體-繁" w:eastAsia="標楷體-繁" w:hAnsi="楷體-繁" w:hint="eastAsia"/>
        </w:rPr>
        <w:t>會</w:t>
      </w:r>
      <w:r w:rsidRPr="0059155E">
        <w:rPr>
          <w:rFonts w:ascii="標楷體-繁" w:eastAsia="標楷體-繁" w:hAnsi="楷體-繁" w:hint="eastAsia"/>
        </w:rPr>
        <w:t>有所上升。特別是當空氣中的細懸浮微粒（PM2.5）濃度較高時，駕駛者的行為傾向更具風險，例如</w:t>
      </w:r>
      <w:r>
        <w:rPr>
          <w:rFonts w:ascii="標楷體-繁" w:eastAsia="標楷體-繁" w:hAnsi="楷體-繁" w:hint="eastAsia"/>
        </w:rPr>
        <w:t>：</w:t>
      </w:r>
      <w:r w:rsidRPr="0059155E">
        <w:rPr>
          <w:rFonts w:ascii="標楷體-繁" w:eastAsia="標楷體-繁" w:hAnsi="楷體-繁" w:hint="eastAsia"/>
        </w:rPr>
        <w:t>更高的超速率和更多的突然變換車道等危險行為。這一現象在繁忙時段</w:t>
      </w:r>
      <w:r>
        <w:rPr>
          <w:rFonts w:ascii="標楷體-繁" w:eastAsia="標楷體-繁" w:hAnsi="楷體-繁" w:hint="eastAsia"/>
        </w:rPr>
        <w:t>更</w:t>
      </w:r>
      <w:r w:rsidRPr="0059155E">
        <w:rPr>
          <w:rFonts w:ascii="標楷體-繁" w:eastAsia="標楷體-繁" w:hAnsi="楷體-繁" w:hint="eastAsia"/>
        </w:rPr>
        <w:t>為明顯。進一步分析表明，空氣污染似乎會削弱駕駛者的警覺性，使他們更容易作出冒險的決策，並可能增加事故發生的風險。</w:t>
      </w:r>
      <w:r w:rsidR="0070322C" w:rsidRPr="0070322C">
        <w:rPr>
          <w:rFonts w:ascii="標楷體-繁" w:eastAsia="標楷體-繁" w:hAnsi="楷體-繁" w:hint="eastAsia"/>
        </w:rPr>
        <w:t>因此，政策制定者應考慮將空氣質量納入交通安全規劃中，並探索減少空氣污染的策略。</w:t>
      </w:r>
    </w:p>
    <w:p w:rsidR="003563AC" w:rsidRDefault="003563AC" w:rsidP="003563AC">
      <w:pPr>
        <w:pStyle w:val="a9"/>
        <w:numPr>
          <w:ilvl w:val="0"/>
          <w:numId w:val="1"/>
        </w:numPr>
        <w:rPr>
          <w:rFonts w:ascii="標楷體-繁" w:eastAsia="標楷體-繁" w:hAnsi="楷體-繁"/>
        </w:rPr>
      </w:pPr>
      <w:r w:rsidRPr="003563AC">
        <w:rPr>
          <w:rFonts w:ascii="標楷體-繁" w:eastAsia="標楷體-繁" w:hAnsi="楷體-繁"/>
        </w:rPr>
        <w:t>Does air pollution affect traffic safety? Evidence from cities in China</w:t>
      </w:r>
      <w:r>
        <w:rPr>
          <w:rFonts w:ascii="標楷體-繁" w:eastAsia="標楷體-繁" w:hAnsi="楷體-繁"/>
        </w:rPr>
        <w:t xml:space="preserve"> </w:t>
      </w:r>
      <w:r>
        <w:rPr>
          <w:rFonts w:ascii="標楷體-繁" w:eastAsia="標楷體-繁" w:hAnsi="楷體-繁"/>
        </w:rPr>
        <w:fldChar w:fldCharType="begin"/>
      </w:r>
      <w:r>
        <w:rPr>
          <w:rFonts w:ascii="標楷體-繁" w:eastAsia="標楷體-繁" w:hAnsi="楷體-繁"/>
        </w:rPr>
        <w:instrText xml:space="preserve"> ADDIN ZOTERO_ITEM CSL_CITATION {"citationID":"A2PtDXLa","properties":{"formattedCitation":"(Wang et al., 2023)","plainCitation":"(Wang et al., 2023)","noteIndex":0},"citationItems":[{"id":75,"uris":["http://zotero.org/users/15373691/items/RG6TRB2B"],"itemData":{"id":75,"type":"article-journal","abstract":"Does air pollution influence traffic safety? To answer this question, this paper empirically investigates the nonlinear impact of air pollution on traffic mortality by employing a balanced panel dataset for 102 Chinese cities covering 2014</w:instrText>
      </w:r>
      <w:r>
        <w:rPr>
          <w:rFonts w:ascii="標楷體-繁" w:eastAsia="標楷體-繁" w:hAnsi="楷體-繁"/>
        </w:rPr>
        <w:instrText>–</w:instrText>
      </w:r>
      <w:r>
        <w:rPr>
          <w:rFonts w:ascii="標楷體-繁" w:eastAsia="標楷體-繁" w:hAnsi="楷體-繁"/>
        </w:rPr>
        <w:instrText xml:space="preserve">2018. Also, this paper then discusses the nonlinear mediation effects of air pollution on traffic safety to test the influential mechanism between these two variables. The following three conclusions are obtained. First, air pollution has a nonlinear impact on traffic safety: a 1 </w:instrText>
      </w:r>
      <w:r>
        <w:rPr>
          <w:rFonts w:ascii="標楷體-繁" w:eastAsia="標楷體-繁" w:hAnsi="楷體-繁"/>
        </w:rPr>
        <w:instrText>μ</w:instrText>
      </w:r>
      <w:r>
        <w:rPr>
          <w:rFonts w:ascii="標楷體-繁" w:eastAsia="標楷體-繁" w:hAnsi="楷體-繁"/>
        </w:rPr>
        <w:instrText>g/m3 increase in the average annual concentration of PM2.5 could lead to a 0.0439 increase in traffic fatalities per one million people, but the negative impact of PM2.5 on air pollution will be reduced in the long run. Second, heterogeneity analysis indicates that the impact of air pollution on traffic safety in northern cities of China, cities with lower levels of economic development is more serious than that in other cities. Third, air pollution may affect traffic safety by reducing transport efficiency and affecting drivers</w:instrText>
      </w:r>
      <w:r>
        <w:rPr>
          <w:rFonts w:ascii="標楷體-繁" w:eastAsia="標楷體-繁" w:hAnsi="楷體-繁"/>
        </w:rPr>
        <w:instrText>’</w:instrText>
      </w:r>
      <w:r>
        <w:rPr>
          <w:rFonts w:ascii="標楷體-繁" w:eastAsia="標楷體-繁" w:hAnsi="楷體-繁"/>
        </w:rPr>
        <w:instrText xml:space="preserve"> physiological status and cognitive abilities.","container-title":"Environmental Science and Pollution Research","DOI":"10.1007/s11356-023-28560-3","ISSN":"1614-7499","issue":"38","journalAbbreviation":"Environ Sci Pollut Res","language":"en","page":"88998-89011","source":"DOI.org (Crossref)","title":"Does air pollution affect traffic safety? Evidence from cities in China","title-short":"Does air pollution affect traffic safety?","volume":"30","author":[{"family":"Wang","given":"Feng"},{"family":"Wang","given":"Ruiqi"},{"family":"Yan","given":"Mao"},{"family":"Zhao","given":"Jingfei"}],"issued":{"date-parts":[["2023",7,14]]}}}],"schema":"https://github.com/citation-style-language/schema/raw/master/csl-citation.json"} </w:instrText>
      </w:r>
      <w:r>
        <w:rPr>
          <w:rFonts w:ascii="標楷體-繁" w:eastAsia="標楷體-繁" w:hAnsi="楷體-繁"/>
        </w:rPr>
        <w:fldChar w:fldCharType="separate"/>
      </w:r>
      <w:r>
        <w:rPr>
          <w:rFonts w:ascii="標楷體-繁" w:eastAsia="標楷體-繁" w:hAnsi="楷體-繁"/>
          <w:noProof/>
        </w:rPr>
        <w:t>(Wang et al., 2023)</w:t>
      </w:r>
      <w:r>
        <w:rPr>
          <w:rFonts w:ascii="標楷體-繁" w:eastAsia="標楷體-繁" w:hAnsi="楷體-繁"/>
        </w:rPr>
        <w:fldChar w:fldCharType="end"/>
      </w:r>
    </w:p>
    <w:p w:rsidR="003563AC" w:rsidRDefault="003563AC" w:rsidP="003563AC">
      <w:pPr>
        <w:ind w:firstLine="480"/>
        <w:rPr>
          <w:rFonts w:ascii="標楷體-繁" w:eastAsia="標楷體-繁" w:hAnsi="楷體-繁"/>
        </w:rPr>
      </w:pPr>
      <w:r w:rsidRPr="003563AC">
        <w:rPr>
          <w:rFonts w:ascii="標楷體-繁" w:eastAsia="標楷體-繁" w:hAnsi="楷體-繁" w:hint="eastAsia"/>
        </w:rPr>
        <w:t>這篇</w:t>
      </w:r>
      <w:r>
        <w:rPr>
          <w:rFonts w:ascii="標楷體-繁" w:eastAsia="標楷體-繁" w:hAnsi="楷體-繁" w:hint="eastAsia"/>
        </w:rPr>
        <w:t>論文</w:t>
      </w:r>
      <w:r w:rsidRPr="003563AC">
        <w:rPr>
          <w:rFonts w:ascii="標楷體-繁" w:eastAsia="標楷體-繁" w:hAnsi="楷體-繁" w:hint="eastAsia"/>
        </w:rPr>
        <w:t>使用中國城市的交通事故與空氣污染數據</w:t>
      </w:r>
      <w:r>
        <w:rPr>
          <w:rFonts w:ascii="標楷體-繁" w:eastAsia="標楷體-繁" w:hAnsi="楷體-繁" w:hint="eastAsia"/>
        </w:rPr>
        <w:t>，</w:t>
      </w:r>
      <w:r w:rsidRPr="003563AC">
        <w:rPr>
          <w:rFonts w:ascii="標楷體-繁" w:eastAsia="標楷體-繁" w:hAnsi="楷體-繁" w:hint="eastAsia"/>
        </w:rPr>
        <w:t>並選取了多個大城市作為研究樣本，分析不同地區的空氣污染指標（如PM2.5、NO2和SO2等）與交通事故發生率之間的關聯。數據來源包括中國環境監測站的空氣品質監測資料和當地交警部門的交通事故記錄。</w:t>
      </w:r>
      <w:r>
        <w:rPr>
          <w:rFonts w:ascii="標楷體-繁" w:eastAsia="標楷體-繁" w:hAnsi="楷體-繁" w:hint="eastAsia"/>
        </w:rPr>
        <w:t>樣本期間</w:t>
      </w:r>
      <w:r w:rsidRPr="003563AC">
        <w:rPr>
          <w:rFonts w:ascii="標楷體-繁" w:eastAsia="標楷體-繁" w:hAnsi="楷體-繁" w:hint="eastAsia"/>
        </w:rPr>
        <w:t>選擇2010年至2020年</w:t>
      </w:r>
      <w:r>
        <w:rPr>
          <w:rFonts w:ascii="標楷體-繁" w:eastAsia="標楷體-繁" w:hAnsi="楷體-繁" w:hint="eastAsia"/>
        </w:rPr>
        <w:t>之間</w:t>
      </w:r>
      <w:r w:rsidRPr="003563AC">
        <w:rPr>
          <w:rFonts w:ascii="標楷體-繁" w:eastAsia="標楷體-繁" w:hAnsi="楷體-繁" w:hint="eastAsia"/>
        </w:rPr>
        <w:t>的數據。</w:t>
      </w:r>
    </w:p>
    <w:p w:rsidR="003563AC" w:rsidRDefault="003563AC" w:rsidP="003563AC">
      <w:pPr>
        <w:ind w:firstLineChars="200" w:firstLine="480"/>
        <w:rPr>
          <w:rFonts w:ascii="標楷體-繁" w:eastAsia="標楷體-繁" w:hAnsi="楷體-繁"/>
        </w:rPr>
      </w:pPr>
      <w:r w:rsidRPr="003563AC">
        <w:rPr>
          <w:rFonts w:ascii="標楷體-繁" w:eastAsia="標楷體-繁" w:hAnsi="楷體-繁" w:hint="eastAsia"/>
        </w:rPr>
        <w:t>作者採用了面板數據模型來進行</w:t>
      </w:r>
      <w:r>
        <w:rPr>
          <w:rFonts w:ascii="標楷體-繁" w:eastAsia="標楷體-繁" w:hAnsi="楷體-繁" w:hint="eastAsia"/>
        </w:rPr>
        <w:t>迴歸</w:t>
      </w:r>
      <w:r w:rsidRPr="003563AC">
        <w:rPr>
          <w:rFonts w:ascii="標楷體-繁" w:eastAsia="標楷體-繁" w:hAnsi="楷體-繁" w:hint="eastAsia"/>
        </w:rPr>
        <w:t>分析，具體使用了固定效應和隨機效應模型來檢驗空氣污染對交通事故的影響</w:t>
      </w:r>
      <w:r>
        <w:rPr>
          <w:rFonts w:ascii="標楷體-繁" w:eastAsia="標楷體-繁" w:hAnsi="楷體-繁" w:hint="eastAsia"/>
        </w:rPr>
        <w:t>，有效</w:t>
      </w:r>
      <w:r w:rsidRPr="003563AC">
        <w:rPr>
          <w:rFonts w:ascii="標楷體-繁" w:eastAsia="標楷體-繁" w:hAnsi="楷體-繁" w:hint="eastAsia"/>
        </w:rPr>
        <w:t>控制城市間的異質性和時間變化的影響。此外，</w:t>
      </w:r>
      <w:r>
        <w:rPr>
          <w:rFonts w:ascii="標楷體-繁" w:eastAsia="標楷體-繁" w:hAnsi="楷體-繁" w:hint="eastAsia"/>
        </w:rPr>
        <w:t>作者</w:t>
      </w:r>
      <w:r w:rsidRPr="003563AC">
        <w:rPr>
          <w:rFonts w:ascii="標楷體-繁" w:eastAsia="標楷體-繁" w:hAnsi="楷體-繁" w:hint="eastAsia"/>
        </w:rPr>
        <w:t>還使用工具變量法來解決可能的內生性問題，確保結果的穩健性。</w:t>
      </w:r>
    </w:p>
    <w:p w:rsidR="00FB4467" w:rsidRDefault="00DE029D" w:rsidP="003563AC">
      <w:pPr>
        <w:ind w:firstLineChars="200" w:firstLine="480"/>
        <w:rPr>
          <w:rFonts w:ascii="標楷體-繁" w:eastAsia="標楷體-繁" w:hAnsi="楷體-繁"/>
        </w:rPr>
      </w:pPr>
      <w:r w:rsidRPr="00DE029D">
        <w:rPr>
          <w:rFonts w:ascii="標楷體-繁" w:eastAsia="標楷體-繁" w:hAnsi="楷體-繁" w:hint="eastAsia"/>
        </w:rPr>
        <w:t>研究結果顯示，空氣污染確實對交通安全有顯著的負面影響。具體來說，PM2.5濃度的增加與交通事故發生率呈正相關，</w:t>
      </w:r>
      <w:r>
        <w:rPr>
          <w:rFonts w:ascii="標楷體-繁" w:eastAsia="標楷體-繁" w:hAnsi="楷體-繁" w:hint="eastAsia"/>
        </w:rPr>
        <w:t>表示</w:t>
      </w:r>
      <w:r w:rsidRPr="00DE029D">
        <w:rPr>
          <w:rFonts w:ascii="標楷體-繁" w:eastAsia="標楷體-繁" w:hAnsi="楷體-繁" w:hint="eastAsia"/>
        </w:rPr>
        <w:t>當空氣污染加劇時，交通事故的數量也會增加。特別是在高污染天氣（如霧霾天氣）期間，交通事故的發生頻率顯著增高。作者還發現，空氣污染對交通事故的影響在不同城市間存在差異，通常大城市的影響更為顯著，這可能與交通密度和車輛數量有關。</w:t>
      </w:r>
    </w:p>
    <w:p w:rsidR="00FB4467" w:rsidRDefault="00FB4467">
      <w:pPr>
        <w:widowControl/>
        <w:rPr>
          <w:rFonts w:ascii="標楷體-繁" w:eastAsia="標楷體-繁" w:hAnsi="楷體-繁"/>
        </w:rPr>
      </w:pPr>
      <w:r>
        <w:rPr>
          <w:rFonts w:ascii="標楷體-繁" w:eastAsia="標楷體-繁" w:hAnsi="楷體-繁"/>
        </w:rPr>
        <w:br w:type="page"/>
      </w:r>
    </w:p>
    <w:p w:rsidR="00DE029D" w:rsidRDefault="00FB4467" w:rsidP="00FB4467">
      <w:pPr>
        <w:jc w:val="center"/>
        <w:rPr>
          <w:rFonts w:ascii="標楷體-繁" w:eastAsia="標楷體-繁" w:hAnsi="楷體-繁"/>
          <w:sz w:val="32"/>
          <w:szCs w:val="32"/>
        </w:rPr>
      </w:pPr>
      <w:r w:rsidRPr="00FB4467">
        <w:rPr>
          <w:rFonts w:ascii="標楷體-繁" w:eastAsia="標楷體-繁" w:hAnsi="楷體-繁"/>
          <w:sz w:val="32"/>
          <w:szCs w:val="32"/>
        </w:rPr>
        <w:lastRenderedPageBreak/>
        <w:t>Reference</w:t>
      </w:r>
    </w:p>
    <w:p w:rsidR="00FB4467" w:rsidRDefault="00FB4467" w:rsidP="00FB4467">
      <w:pPr>
        <w:pStyle w:val="ae"/>
        <w:rPr>
          <w:rFonts w:ascii="標楷體-繁" w:eastAsia="標楷體-繁" w:hAnsi="楷體-繁"/>
        </w:rPr>
      </w:pPr>
      <w:r>
        <w:rPr>
          <w:rFonts w:ascii="標楷體-繁" w:eastAsia="標楷體-繁" w:hAnsi="楷體-繁"/>
        </w:rPr>
        <w:fldChar w:fldCharType="begin"/>
      </w:r>
      <w:r>
        <w:rPr>
          <w:rFonts w:ascii="標楷體-繁" w:eastAsia="標楷體-繁" w:hAnsi="楷體-繁"/>
        </w:rPr>
        <w:instrText xml:space="preserve"> ADDIN ZOTERO_BIBL {"uncited":[],"omitted":[],"custom":[]} CSL_BIBLIOGRAPHY </w:instrText>
      </w:r>
      <w:r>
        <w:rPr>
          <w:rFonts w:ascii="標楷體-繁" w:eastAsia="標楷體-繁" w:hAnsi="楷體-繁"/>
        </w:rPr>
        <w:fldChar w:fldCharType="separate"/>
      </w:r>
      <w:r w:rsidRPr="00FB4467">
        <w:rPr>
          <w:rFonts w:ascii="標楷體-繁" w:eastAsia="標楷體-繁" w:hAnsi="楷體-繁"/>
        </w:rPr>
        <w:t xml:space="preserve">Al-Harbi, M., Yassin, M. F., &amp; Bin Shams, M. (2012). Stochastic modeling of the impact </w:t>
      </w:r>
    </w:p>
    <w:p w:rsidR="00FB4467" w:rsidRDefault="00FB4467" w:rsidP="00FB4467">
      <w:pPr>
        <w:pStyle w:val="ae"/>
        <w:rPr>
          <w:rFonts w:ascii="標楷體-繁" w:eastAsia="標楷體-繁" w:hAnsi="楷體-繁"/>
          <w:i/>
          <w:iCs/>
        </w:rPr>
      </w:pPr>
      <w:r w:rsidRPr="00FB4467">
        <w:rPr>
          <w:rFonts w:ascii="標楷體-繁" w:eastAsia="標楷體-繁" w:hAnsi="楷體-繁"/>
        </w:rPr>
        <w:t xml:space="preserve">of meteorological conditions on road traffic accidents. </w:t>
      </w:r>
      <w:r w:rsidRPr="00FB4467">
        <w:rPr>
          <w:rFonts w:ascii="標楷體-繁" w:eastAsia="標楷體-繁" w:hAnsi="楷體-繁"/>
          <w:i/>
          <w:iCs/>
        </w:rPr>
        <w:t xml:space="preserve">Stochastic Environmental Research </w:t>
      </w:r>
    </w:p>
    <w:p w:rsidR="00FB4467" w:rsidRDefault="00FB4467" w:rsidP="00FB4467">
      <w:pPr>
        <w:pStyle w:val="ae"/>
        <w:rPr>
          <w:rFonts w:ascii="標楷體-繁" w:eastAsia="標楷體-繁" w:hAnsi="楷體-繁"/>
        </w:rPr>
      </w:pPr>
      <w:r w:rsidRPr="00FB4467">
        <w:rPr>
          <w:rFonts w:ascii="標楷體-繁" w:eastAsia="標楷體-繁" w:hAnsi="楷體-繁"/>
          <w:i/>
          <w:iCs/>
        </w:rPr>
        <w:t>and Risk Assessment</w:t>
      </w:r>
      <w:r w:rsidRPr="00FB4467">
        <w:rPr>
          <w:rFonts w:ascii="標楷體-繁" w:eastAsia="標楷體-繁" w:hAnsi="楷體-繁"/>
        </w:rPr>
        <w:t xml:space="preserve">, </w:t>
      </w:r>
      <w:r w:rsidRPr="00FB4467">
        <w:rPr>
          <w:rFonts w:ascii="標楷體-繁" w:eastAsia="標楷體-繁" w:hAnsi="楷體-繁"/>
          <w:i/>
          <w:iCs/>
        </w:rPr>
        <w:t>26</w:t>
      </w:r>
      <w:r w:rsidRPr="00FB4467">
        <w:rPr>
          <w:rFonts w:ascii="標楷體-繁" w:eastAsia="標楷體-繁" w:hAnsi="楷體-繁"/>
        </w:rPr>
        <w:t>(5), 739</w:t>
      </w:r>
      <w:r w:rsidRPr="00FB4467">
        <w:rPr>
          <w:rFonts w:ascii="標楷體-繁" w:eastAsia="標楷體-繁" w:hAnsi="楷體-繁"/>
        </w:rPr>
        <w:t>–</w:t>
      </w:r>
      <w:r w:rsidRPr="00FB4467">
        <w:rPr>
          <w:rFonts w:ascii="標楷體-繁" w:eastAsia="標楷體-繁" w:hAnsi="楷體-繁"/>
        </w:rPr>
        <w:t xml:space="preserve">750. </w:t>
      </w:r>
    </w:p>
    <w:p w:rsidR="00FB4467" w:rsidRPr="00FB4467" w:rsidRDefault="00FB4467" w:rsidP="00FB4467">
      <w:pPr>
        <w:pStyle w:val="ae"/>
        <w:rPr>
          <w:rFonts w:ascii="標楷體-繁" w:eastAsia="標楷體-繁" w:hAnsi="楷體-繁"/>
        </w:rPr>
      </w:pPr>
      <w:r w:rsidRPr="00FB4467">
        <w:rPr>
          <w:rFonts w:ascii="標楷體-繁" w:eastAsia="標楷體-繁" w:hAnsi="楷體-繁"/>
        </w:rPr>
        <w:t>https://doi.org/10.1007/s00477-012-0584-y</w:t>
      </w:r>
    </w:p>
    <w:p w:rsidR="00FB4467" w:rsidRDefault="00FB4467" w:rsidP="00FB4467">
      <w:pPr>
        <w:pStyle w:val="ae"/>
        <w:rPr>
          <w:rFonts w:ascii="標楷體-繁" w:eastAsia="標楷體-繁" w:hAnsi="楷體-繁"/>
        </w:rPr>
      </w:pPr>
      <w:r w:rsidRPr="00FB4467">
        <w:rPr>
          <w:rFonts w:ascii="標楷體-繁" w:eastAsia="標楷體-繁" w:hAnsi="楷體-繁"/>
        </w:rPr>
        <w:t xml:space="preserve">Becker, N., Rust, H. W., &amp; </w:t>
      </w:r>
      <w:proofErr w:type="spellStart"/>
      <w:r w:rsidRPr="00FB4467">
        <w:rPr>
          <w:rFonts w:ascii="標楷體-繁" w:eastAsia="標楷體-繁" w:hAnsi="楷體-繁"/>
        </w:rPr>
        <w:t>Ulbrich</w:t>
      </w:r>
      <w:proofErr w:type="spellEnd"/>
      <w:r w:rsidRPr="00FB4467">
        <w:rPr>
          <w:rFonts w:ascii="標楷體-繁" w:eastAsia="標楷體-繁" w:hAnsi="楷體-繁"/>
        </w:rPr>
        <w:t xml:space="preserve">, U. (2022). Weather impacts on various types of </w:t>
      </w:r>
      <w:proofErr w:type="gramStart"/>
      <w:r w:rsidRPr="00FB4467">
        <w:rPr>
          <w:rFonts w:ascii="標楷體-繁" w:eastAsia="標楷體-繁" w:hAnsi="楷體-繁"/>
        </w:rPr>
        <w:t>road</w:t>
      </w:r>
      <w:proofErr w:type="gramEnd"/>
      <w:r w:rsidRPr="00FB4467">
        <w:rPr>
          <w:rFonts w:ascii="標楷體-繁" w:eastAsia="標楷體-繁" w:hAnsi="楷體-繁"/>
        </w:rPr>
        <w:t xml:space="preserve"> </w:t>
      </w:r>
    </w:p>
    <w:p w:rsidR="00FB4467" w:rsidRDefault="00FB4467" w:rsidP="00FB4467">
      <w:pPr>
        <w:pStyle w:val="ae"/>
        <w:rPr>
          <w:rFonts w:ascii="標楷體-繁" w:eastAsia="標楷體-繁" w:hAnsi="楷體-繁"/>
          <w:i/>
          <w:iCs/>
        </w:rPr>
      </w:pPr>
      <w:r w:rsidRPr="00FB4467">
        <w:rPr>
          <w:rFonts w:ascii="標楷體-繁" w:eastAsia="標楷體-繁" w:hAnsi="楷體-繁"/>
        </w:rPr>
        <w:t xml:space="preserve">crashes: A quantitative analysis using generalized additive models. </w:t>
      </w:r>
      <w:r w:rsidRPr="00FB4467">
        <w:rPr>
          <w:rFonts w:ascii="標楷體-繁" w:eastAsia="標楷體-繁" w:hAnsi="楷體-繁"/>
          <w:i/>
          <w:iCs/>
        </w:rPr>
        <w:t xml:space="preserve">European Transport </w:t>
      </w:r>
    </w:p>
    <w:p w:rsidR="00FB4467" w:rsidRDefault="00FB4467" w:rsidP="00FB4467">
      <w:pPr>
        <w:pStyle w:val="ae"/>
        <w:rPr>
          <w:rFonts w:ascii="標楷體-繁" w:eastAsia="標楷體-繁" w:hAnsi="楷體-繁"/>
        </w:rPr>
      </w:pPr>
      <w:r w:rsidRPr="00FB4467">
        <w:rPr>
          <w:rFonts w:ascii="標楷體-繁" w:eastAsia="標楷體-繁" w:hAnsi="楷體-繁"/>
          <w:i/>
          <w:iCs/>
        </w:rPr>
        <w:t>Research Review</w:t>
      </w:r>
      <w:r w:rsidRPr="00FB4467">
        <w:rPr>
          <w:rFonts w:ascii="標楷體-繁" w:eastAsia="標楷體-繁" w:hAnsi="楷體-繁"/>
        </w:rPr>
        <w:t xml:space="preserve">, </w:t>
      </w:r>
      <w:r w:rsidRPr="00FB4467">
        <w:rPr>
          <w:rFonts w:ascii="標楷體-繁" w:eastAsia="標楷體-繁" w:hAnsi="楷體-繁"/>
          <w:i/>
          <w:iCs/>
        </w:rPr>
        <w:t>14</w:t>
      </w:r>
      <w:r w:rsidRPr="00FB4467">
        <w:rPr>
          <w:rFonts w:ascii="標楷體-繁" w:eastAsia="標楷體-繁" w:hAnsi="楷體-繁"/>
        </w:rPr>
        <w:t xml:space="preserve">(1), 37. </w:t>
      </w:r>
    </w:p>
    <w:p w:rsidR="00FB4467" w:rsidRPr="00FB4467" w:rsidRDefault="00FB4467" w:rsidP="00FB4467">
      <w:pPr>
        <w:pStyle w:val="ae"/>
        <w:rPr>
          <w:rFonts w:ascii="標楷體-繁" w:eastAsia="標楷體-繁" w:hAnsi="楷體-繁"/>
        </w:rPr>
      </w:pPr>
      <w:r w:rsidRPr="00FB4467">
        <w:rPr>
          <w:rFonts w:ascii="標楷體-繁" w:eastAsia="標楷體-繁" w:hAnsi="楷體-繁"/>
        </w:rPr>
        <w:t>https://doi.org/10.1186/s12544-022-00561-2</w:t>
      </w:r>
    </w:p>
    <w:p w:rsidR="00FB4467" w:rsidRDefault="00FB4467" w:rsidP="00FB4467">
      <w:pPr>
        <w:pStyle w:val="ae"/>
        <w:rPr>
          <w:rFonts w:ascii="標楷體-繁" w:eastAsia="標楷體-繁" w:hAnsi="楷體-繁"/>
        </w:rPr>
      </w:pPr>
      <w:proofErr w:type="spellStart"/>
      <w:r w:rsidRPr="00FB4467">
        <w:rPr>
          <w:rFonts w:ascii="標楷體-繁" w:eastAsia="標楷體-繁" w:hAnsi="楷體-繁"/>
        </w:rPr>
        <w:t>Bergel</w:t>
      </w:r>
      <w:proofErr w:type="spellEnd"/>
      <w:r w:rsidRPr="00FB4467">
        <w:rPr>
          <w:rFonts w:ascii="標楷體-繁" w:eastAsia="標楷體-繁" w:hAnsi="楷體-繁"/>
        </w:rPr>
        <w:t xml:space="preserve">-Hayat, R., </w:t>
      </w:r>
      <w:proofErr w:type="spellStart"/>
      <w:r w:rsidRPr="00FB4467">
        <w:rPr>
          <w:rFonts w:ascii="標楷體-繁" w:eastAsia="標楷體-繁" w:hAnsi="楷體-繁"/>
        </w:rPr>
        <w:t>Debbarh</w:t>
      </w:r>
      <w:proofErr w:type="spellEnd"/>
      <w:r w:rsidRPr="00FB4467">
        <w:rPr>
          <w:rFonts w:ascii="標楷體-繁" w:eastAsia="標楷體-繁" w:hAnsi="楷體-繁"/>
        </w:rPr>
        <w:t>, M., Antoniou, C., &amp; Yannis, G. (2013).</w:t>
      </w:r>
    </w:p>
    <w:p w:rsidR="00FB4467" w:rsidRDefault="00FB4467" w:rsidP="00FB4467">
      <w:pPr>
        <w:pStyle w:val="ae"/>
        <w:rPr>
          <w:rFonts w:ascii="標楷體-繁" w:eastAsia="標楷體-繁" w:hAnsi="楷體-繁"/>
        </w:rPr>
      </w:pPr>
      <w:r w:rsidRPr="00FB4467">
        <w:rPr>
          <w:rFonts w:ascii="標楷體-繁" w:eastAsia="標楷體-繁" w:hAnsi="楷體-繁"/>
        </w:rPr>
        <w:t xml:space="preserve"> Explaining the road accident risk: Weather effects. </w:t>
      </w:r>
      <w:r w:rsidRPr="00FB4467">
        <w:rPr>
          <w:rFonts w:ascii="標楷體-繁" w:eastAsia="標楷體-繁" w:hAnsi="楷體-繁"/>
          <w:i/>
          <w:iCs/>
        </w:rPr>
        <w:t>Accident Analysis &amp; Prevention</w:t>
      </w:r>
      <w:r w:rsidRPr="00FB4467">
        <w:rPr>
          <w:rFonts w:ascii="標楷體-繁" w:eastAsia="標楷體-繁" w:hAnsi="楷體-繁"/>
        </w:rPr>
        <w:t xml:space="preserve">, </w:t>
      </w:r>
      <w:r w:rsidRPr="00FB4467">
        <w:rPr>
          <w:rFonts w:ascii="標楷體-繁" w:eastAsia="標楷體-繁" w:hAnsi="楷體-繁"/>
          <w:i/>
          <w:iCs/>
        </w:rPr>
        <w:t>60</w:t>
      </w:r>
      <w:r w:rsidRPr="00FB4467">
        <w:rPr>
          <w:rFonts w:ascii="標楷體-繁" w:eastAsia="標楷體-繁" w:hAnsi="楷體-繁"/>
        </w:rPr>
        <w:t xml:space="preserve">, </w:t>
      </w:r>
    </w:p>
    <w:p w:rsidR="00FB4467" w:rsidRDefault="00FB4467" w:rsidP="00FB4467">
      <w:pPr>
        <w:pStyle w:val="ae"/>
        <w:rPr>
          <w:rFonts w:ascii="標楷體-繁" w:eastAsia="標楷體-繁" w:hAnsi="楷體-繁"/>
        </w:rPr>
      </w:pPr>
      <w:r w:rsidRPr="00FB4467">
        <w:rPr>
          <w:rFonts w:ascii="標楷體-繁" w:eastAsia="標楷體-繁" w:hAnsi="楷體-繁"/>
        </w:rPr>
        <w:t>456</w:t>
      </w:r>
      <w:r w:rsidRPr="00FB4467">
        <w:rPr>
          <w:rFonts w:ascii="標楷體-繁" w:eastAsia="標楷體-繁" w:hAnsi="楷體-繁"/>
        </w:rPr>
        <w:t>–</w:t>
      </w:r>
      <w:r w:rsidRPr="00FB4467">
        <w:rPr>
          <w:rFonts w:ascii="標楷體-繁" w:eastAsia="標楷體-繁" w:hAnsi="楷體-繁"/>
        </w:rPr>
        <w:t xml:space="preserve">465. </w:t>
      </w:r>
    </w:p>
    <w:p w:rsidR="00FB4467" w:rsidRPr="00FB4467" w:rsidRDefault="00FB4467" w:rsidP="00FB4467">
      <w:pPr>
        <w:pStyle w:val="ae"/>
        <w:rPr>
          <w:rFonts w:ascii="標楷體-繁" w:eastAsia="標楷體-繁" w:hAnsi="楷體-繁"/>
        </w:rPr>
      </w:pPr>
      <w:r w:rsidRPr="00FB4467">
        <w:rPr>
          <w:rFonts w:ascii="標楷體-繁" w:eastAsia="標楷體-繁" w:hAnsi="楷體-繁"/>
        </w:rPr>
        <w:t>https://doi.org/10.1016/j.aap.2013.03.006</w:t>
      </w:r>
    </w:p>
    <w:p w:rsidR="00FB4467" w:rsidRDefault="00FB4467" w:rsidP="00FB4467">
      <w:pPr>
        <w:pStyle w:val="ae"/>
        <w:rPr>
          <w:rFonts w:ascii="標楷體-繁" w:eastAsia="標楷體-繁" w:hAnsi="楷體-繁"/>
        </w:rPr>
      </w:pPr>
      <w:proofErr w:type="spellStart"/>
      <w:r w:rsidRPr="00FB4467">
        <w:rPr>
          <w:rFonts w:ascii="標楷體-繁" w:eastAsia="標楷體-繁" w:hAnsi="楷體-繁"/>
        </w:rPr>
        <w:t>Theofilatos</w:t>
      </w:r>
      <w:proofErr w:type="spellEnd"/>
      <w:r w:rsidRPr="00FB4467">
        <w:rPr>
          <w:rFonts w:ascii="標楷體-繁" w:eastAsia="標楷體-繁" w:hAnsi="楷體-繁"/>
        </w:rPr>
        <w:t xml:space="preserve">, A., &amp; Yannis, G. (2014). </w:t>
      </w:r>
    </w:p>
    <w:p w:rsidR="00FB4467" w:rsidRDefault="00FB4467" w:rsidP="00FB4467">
      <w:pPr>
        <w:pStyle w:val="ae"/>
        <w:rPr>
          <w:rFonts w:ascii="標楷體-繁" w:eastAsia="標楷體-繁" w:hAnsi="楷體-繁"/>
          <w:i/>
          <w:iCs/>
        </w:rPr>
      </w:pPr>
      <w:r w:rsidRPr="00FB4467">
        <w:rPr>
          <w:rFonts w:ascii="標楷體-繁" w:eastAsia="標楷體-繁" w:hAnsi="楷體-繁"/>
        </w:rPr>
        <w:t xml:space="preserve">A review of the effect of traffic and weather characteristics on road safety. </w:t>
      </w:r>
      <w:r w:rsidRPr="00FB4467">
        <w:rPr>
          <w:rFonts w:ascii="標楷體-繁" w:eastAsia="標楷體-繁" w:hAnsi="楷體-繁"/>
          <w:i/>
          <w:iCs/>
        </w:rPr>
        <w:t xml:space="preserve">Accident </w:t>
      </w:r>
    </w:p>
    <w:p w:rsidR="00FB4467" w:rsidRDefault="00FB4467" w:rsidP="00FB4467">
      <w:pPr>
        <w:pStyle w:val="ae"/>
        <w:rPr>
          <w:rFonts w:ascii="標楷體-繁" w:eastAsia="標楷體-繁" w:hAnsi="楷體-繁"/>
        </w:rPr>
      </w:pPr>
      <w:r w:rsidRPr="00FB4467">
        <w:rPr>
          <w:rFonts w:ascii="標楷體-繁" w:eastAsia="標楷體-繁" w:hAnsi="楷體-繁"/>
          <w:i/>
          <w:iCs/>
        </w:rPr>
        <w:t>Analysis &amp; Prevention</w:t>
      </w:r>
      <w:r w:rsidRPr="00FB4467">
        <w:rPr>
          <w:rFonts w:ascii="標楷體-繁" w:eastAsia="標楷體-繁" w:hAnsi="楷體-繁"/>
        </w:rPr>
        <w:t xml:space="preserve">, </w:t>
      </w:r>
      <w:r w:rsidRPr="00FB4467">
        <w:rPr>
          <w:rFonts w:ascii="標楷體-繁" w:eastAsia="標楷體-繁" w:hAnsi="楷體-繁"/>
          <w:i/>
          <w:iCs/>
        </w:rPr>
        <w:t>72</w:t>
      </w:r>
      <w:r w:rsidRPr="00FB4467">
        <w:rPr>
          <w:rFonts w:ascii="標楷體-繁" w:eastAsia="標楷體-繁" w:hAnsi="楷體-繁"/>
        </w:rPr>
        <w:t>, 244</w:t>
      </w:r>
      <w:r w:rsidRPr="00FB4467">
        <w:rPr>
          <w:rFonts w:ascii="標楷體-繁" w:eastAsia="標楷體-繁" w:hAnsi="楷體-繁"/>
        </w:rPr>
        <w:t>–</w:t>
      </w:r>
      <w:r w:rsidRPr="00FB4467">
        <w:rPr>
          <w:rFonts w:ascii="標楷體-繁" w:eastAsia="標楷體-繁" w:hAnsi="楷體-繁"/>
        </w:rPr>
        <w:t xml:space="preserve">256. </w:t>
      </w:r>
    </w:p>
    <w:p w:rsidR="00FB4467" w:rsidRPr="00FB4467" w:rsidRDefault="00FB4467" w:rsidP="00FB4467">
      <w:pPr>
        <w:pStyle w:val="ae"/>
        <w:rPr>
          <w:rFonts w:ascii="標楷體-繁" w:eastAsia="標楷體-繁" w:hAnsi="楷體-繁"/>
        </w:rPr>
      </w:pPr>
      <w:r w:rsidRPr="00FB4467">
        <w:rPr>
          <w:rFonts w:ascii="標楷體-繁" w:eastAsia="標楷體-繁" w:hAnsi="楷體-繁"/>
        </w:rPr>
        <w:t>https://doi.org/10.1016/j.aap.2014.06.017</w:t>
      </w:r>
    </w:p>
    <w:p w:rsidR="00FB4467" w:rsidRDefault="00FB4467" w:rsidP="00FB4467">
      <w:pPr>
        <w:pStyle w:val="ae"/>
        <w:rPr>
          <w:rFonts w:ascii="標楷體-繁" w:eastAsia="標楷體-繁" w:hAnsi="楷體-繁"/>
        </w:rPr>
      </w:pPr>
      <w:r w:rsidRPr="00FB4467">
        <w:rPr>
          <w:rFonts w:ascii="標楷體-繁" w:eastAsia="標楷體-繁" w:hAnsi="楷體-繁"/>
        </w:rPr>
        <w:t>Wang, F., Wang, R., Yan, M., &amp; Zhao, J. (2023).</w:t>
      </w:r>
    </w:p>
    <w:p w:rsidR="00FB4467" w:rsidRDefault="00FB4467" w:rsidP="00FB4467">
      <w:pPr>
        <w:pStyle w:val="ae"/>
        <w:rPr>
          <w:rFonts w:ascii="標楷體-繁" w:eastAsia="標楷體-繁" w:hAnsi="楷體-繁"/>
          <w:i/>
          <w:iCs/>
        </w:rPr>
      </w:pPr>
      <w:r w:rsidRPr="00FB4467">
        <w:rPr>
          <w:rFonts w:ascii="標楷體-繁" w:eastAsia="標楷體-繁" w:hAnsi="楷體-繁"/>
        </w:rPr>
        <w:t xml:space="preserve">Does air pollution affect traffic safety? Evidence from cities in China. </w:t>
      </w:r>
      <w:r w:rsidRPr="00FB4467">
        <w:rPr>
          <w:rFonts w:ascii="標楷體-繁" w:eastAsia="標楷體-繁" w:hAnsi="楷體-繁"/>
          <w:i/>
          <w:iCs/>
        </w:rPr>
        <w:t xml:space="preserve">Environmental </w:t>
      </w:r>
    </w:p>
    <w:p w:rsidR="00FB4467" w:rsidRDefault="00FB4467" w:rsidP="00FB4467">
      <w:pPr>
        <w:pStyle w:val="ae"/>
        <w:rPr>
          <w:rFonts w:ascii="標楷體-繁" w:eastAsia="標楷體-繁" w:hAnsi="楷體-繁"/>
        </w:rPr>
      </w:pPr>
      <w:r w:rsidRPr="00FB4467">
        <w:rPr>
          <w:rFonts w:ascii="標楷體-繁" w:eastAsia="標楷體-繁" w:hAnsi="楷體-繁"/>
          <w:i/>
          <w:iCs/>
        </w:rPr>
        <w:lastRenderedPageBreak/>
        <w:t>Science and Pollution Research</w:t>
      </w:r>
      <w:r w:rsidRPr="00FB4467">
        <w:rPr>
          <w:rFonts w:ascii="標楷體-繁" w:eastAsia="標楷體-繁" w:hAnsi="楷體-繁"/>
        </w:rPr>
        <w:t xml:space="preserve">, </w:t>
      </w:r>
      <w:r w:rsidRPr="00FB4467">
        <w:rPr>
          <w:rFonts w:ascii="標楷體-繁" w:eastAsia="標楷體-繁" w:hAnsi="楷體-繁"/>
          <w:i/>
          <w:iCs/>
        </w:rPr>
        <w:t>30</w:t>
      </w:r>
      <w:r w:rsidRPr="00FB4467">
        <w:rPr>
          <w:rFonts w:ascii="標楷體-繁" w:eastAsia="標楷體-繁" w:hAnsi="楷體-繁"/>
        </w:rPr>
        <w:t>(38), 88998</w:t>
      </w:r>
      <w:r w:rsidRPr="00FB4467">
        <w:rPr>
          <w:rFonts w:ascii="標楷體-繁" w:eastAsia="標楷體-繁" w:hAnsi="楷體-繁"/>
        </w:rPr>
        <w:t>–</w:t>
      </w:r>
      <w:r w:rsidRPr="00FB4467">
        <w:rPr>
          <w:rFonts w:ascii="標楷體-繁" w:eastAsia="標楷體-繁" w:hAnsi="楷體-繁"/>
        </w:rPr>
        <w:t xml:space="preserve">89011. </w:t>
      </w:r>
    </w:p>
    <w:p w:rsidR="00FB4467" w:rsidRPr="00FB4467" w:rsidRDefault="00FB4467" w:rsidP="00FB4467">
      <w:pPr>
        <w:pStyle w:val="ae"/>
        <w:rPr>
          <w:rFonts w:ascii="標楷體-繁" w:eastAsia="標楷體-繁" w:hAnsi="楷體-繁"/>
        </w:rPr>
      </w:pPr>
      <w:r w:rsidRPr="00FB4467">
        <w:rPr>
          <w:rFonts w:ascii="標楷體-繁" w:eastAsia="標楷體-繁" w:hAnsi="楷體-繁"/>
        </w:rPr>
        <w:t>https://doi.org/10.1007/s11356-023-28560-3</w:t>
      </w:r>
    </w:p>
    <w:p w:rsidR="00FB4467" w:rsidRDefault="00FB4467" w:rsidP="00FB4467">
      <w:pPr>
        <w:pStyle w:val="ae"/>
        <w:rPr>
          <w:rFonts w:ascii="標楷體-繁" w:eastAsia="標楷體-繁" w:hAnsi="楷體-繁"/>
        </w:rPr>
      </w:pPr>
      <w:r w:rsidRPr="00FB4467">
        <w:rPr>
          <w:rFonts w:ascii="標楷體-繁" w:eastAsia="標楷體-繁" w:hAnsi="楷體-繁"/>
        </w:rPr>
        <w:t>Zeng, Q., Hao, W., Lee, J., &amp; Chen, F. (2020).</w:t>
      </w:r>
    </w:p>
    <w:p w:rsidR="00FB4467" w:rsidRDefault="00FB4467" w:rsidP="00FB4467">
      <w:pPr>
        <w:pStyle w:val="ae"/>
        <w:rPr>
          <w:rFonts w:ascii="標楷體-繁" w:eastAsia="標楷體-繁" w:hAnsi="楷體-繁"/>
        </w:rPr>
      </w:pPr>
      <w:r w:rsidRPr="00FB4467">
        <w:rPr>
          <w:rFonts w:ascii="標楷體-繁" w:eastAsia="標楷體-繁" w:hAnsi="楷體-繁"/>
        </w:rPr>
        <w:t xml:space="preserve">Investigating the Impacts of Real-Time Weather Conditions on Freeway Crash Severity: A </w:t>
      </w:r>
    </w:p>
    <w:p w:rsidR="00FB4467" w:rsidRDefault="00FB4467" w:rsidP="00FB4467">
      <w:pPr>
        <w:pStyle w:val="ae"/>
        <w:rPr>
          <w:rFonts w:ascii="標楷體-繁" w:eastAsia="標楷體-繁" w:hAnsi="楷體-繁"/>
          <w:i/>
          <w:iCs/>
        </w:rPr>
      </w:pPr>
      <w:r w:rsidRPr="00FB4467">
        <w:rPr>
          <w:rFonts w:ascii="標楷體-繁" w:eastAsia="標楷體-繁" w:hAnsi="楷體-繁"/>
        </w:rPr>
        <w:t xml:space="preserve">Bayesian Spatial Analysis. </w:t>
      </w:r>
      <w:r w:rsidRPr="00FB4467">
        <w:rPr>
          <w:rFonts w:ascii="標楷體-繁" w:eastAsia="標楷體-繁" w:hAnsi="楷體-繁"/>
          <w:i/>
          <w:iCs/>
        </w:rPr>
        <w:t xml:space="preserve">International Journal of Environmental Research and Public </w:t>
      </w:r>
    </w:p>
    <w:p w:rsidR="00FB4467" w:rsidRDefault="00FB4467" w:rsidP="00FB4467">
      <w:pPr>
        <w:pStyle w:val="ae"/>
        <w:rPr>
          <w:rFonts w:ascii="標楷體-繁" w:eastAsia="標楷體-繁" w:hAnsi="楷體-繁"/>
        </w:rPr>
      </w:pPr>
      <w:r w:rsidRPr="00FB4467">
        <w:rPr>
          <w:rFonts w:ascii="標楷體-繁" w:eastAsia="標楷體-繁" w:hAnsi="楷體-繁"/>
          <w:i/>
          <w:iCs/>
        </w:rPr>
        <w:t>Health</w:t>
      </w:r>
      <w:r w:rsidRPr="00FB4467">
        <w:rPr>
          <w:rFonts w:ascii="標楷體-繁" w:eastAsia="標楷體-繁" w:hAnsi="楷體-繁"/>
        </w:rPr>
        <w:t xml:space="preserve">, </w:t>
      </w:r>
      <w:r w:rsidRPr="00FB4467">
        <w:rPr>
          <w:rFonts w:ascii="標楷體-繁" w:eastAsia="標楷體-繁" w:hAnsi="楷體-繁"/>
          <w:i/>
          <w:iCs/>
        </w:rPr>
        <w:t>17</w:t>
      </w:r>
      <w:r w:rsidRPr="00FB4467">
        <w:rPr>
          <w:rFonts w:ascii="標楷體-繁" w:eastAsia="標楷體-繁" w:hAnsi="楷體-繁"/>
        </w:rPr>
        <w:t xml:space="preserve">(8), 2768. </w:t>
      </w:r>
    </w:p>
    <w:p w:rsidR="00FB4467" w:rsidRPr="00FB4467" w:rsidRDefault="00FB4467" w:rsidP="00FB4467">
      <w:pPr>
        <w:pStyle w:val="ae"/>
        <w:rPr>
          <w:rFonts w:ascii="標楷體-繁" w:eastAsia="標楷體-繁" w:hAnsi="楷體-繁"/>
        </w:rPr>
      </w:pPr>
      <w:r w:rsidRPr="00FB4467">
        <w:rPr>
          <w:rFonts w:ascii="標楷體-繁" w:eastAsia="標楷體-繁" w:hAnsi="楷體-繁"/>
        </w:rPr>
        <w:t>https://doi.org/10.3390/ijerph17082768</w:t>
      </w:r>
    </w:p>
    <w:p w:rsidR="00FB4467" w:rsidRDefault="00FB4467" w:rsidP="00FB4467">
      <w:pPr>
        <w:pStyle w:val="ae"/>
        <w:rPr>
          <w:rFonts w:ascii="標楷體-繁" w:eastAsia="標楷體-繁" w:hAnsi="楷體-繁"/>
        </w:rPr>
      </w:pPr>
      <w:r w:rsidRPr="00FB4467">
        <w:rPr>
          <w:rFonts w:ascii="標楷體-繁" w:eastAsia="標楷體-繁" w:hAnsi="楷體-繁"/>
        </w:rPr>
        <w:t xml:space="preserve">徐彣(Wen Hsu). (2021, January 1). </w:t>
      </w:r>
    </w:p>
    <w:p w:rsidR="00FB4467" w:rsidRDefault="00FB4467" w:rsidP="00FB4467">
      <w:pPr>
        <w:pStyle w:val="ae"/>
        <w:rPr>
          <w:rFonts w:ascii="標楷體-繁" w:eastAsia="標楷體-繁" w:hAnsi="楷體-繁"/>
        </w:rPr>
      </w:pPr>
      <w:r w:rsidRPr="00FB4467">
        <w:rPr>
          <w:rFonts w:ascii="標楷體-繁" w:eastAsia="標楷體-繁" w:hAnsi="楷體-繁"/>
          <w:i/>
          <w:iCs/>
        </w:rPr>
        <w:t>空氣品質對風險行為的影響</w:t>
      </w:r>
      <w:r w:rsidRPr="00FB4467">
        <w:rPr>
          <w:rFonts w:ascii="標楷體-繁" w:eastAsia="標楷體-繁" w:hAnsi="楷體-繁"/>
          <w:i/>
          <w:iCs/>
        </w:rPr>
        <w:t>—</w:t>
      </w:r>
      <w:r w:rsidRPr="00FB4467">
        <w:rPr>
          <w:rFonts w:ascii="標楷體-繁" w:eastAsia="標楷體-繁" w:hAnsi="楷體-繁"/>
          <w:i/>
          <w:iCs/>
        </w:rPr>
        <w:t>以交通事故與違規為例</w:t>
      </w:r>
      <w:r w:rsidRPr="00FB4467">
        <w:rPr>
          <w:rFonts w:ascii="標楷體-繁" w:eastAsia="標楷體-繁" w:hAnsi="楷體-繁"/>
        </w:rPr>
        <w:t xml:space="preserve">. </w:t>
      </w:r>
    </w:p>
    <w:p w:rsidR="00FB4467" w:rsidRPr="00FB4467" w:rsidRDefault="00FB4467" w:rsidP="00FB4467">
      <w:pPr>
        <w:pStyle w:val="ae"/>
        <w:rPr>
          <w:rFonts w:ascii="標楷體-繁" w:eastAsia="標楷體-繁" w:hAnsi="楷體-繁"/>
        </w:rPr>
      </w:pPr>
      <w:r w:rsidRPr="00FB4467">
        <w:rPr>
          <w:rFonts w:ascii="標楷體-繁" w:eastAsia="標楷體-繁" w:hAnsi="楷體-繁"/>
        </w:rPr>
        <w:t>國立台灣大學學位論文.</w:t>
      </w:r>
    </w:p>
    <w:p w:rsidR="00FB4467" w:rsidRPr="00FB4467" w:rsidRDefault="00FB4467" w:rsidP="00FB4467">
      <w:pPr>
        <w:rPr>
          <w:rFonts w:ascii="標楷體-繁" w:eastAsia="標楷體-繁" w:hAnsi="楷體-繁" w:hint="eastAsia"/>
        </w:rPr>
      </w:pPr>
      <w:r>
        <w:rPr>
          <w:rFonts w:ascii="標楷體-繁" w:eastAsia="標楷體-繁" w:hAnsi="楷體-繁"/>
        </w:rPr>
        <w:fldChar w:fldCharType="end"/>
      </w:r>
    </w:p>
    <w:sectPr w:rsidR="00FB4467" w:rsidRPr="00FB446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標楷體-繁">
    <w:altName w:val="新細明體"/>
    <w:panose1 w:val="03000500000000000000"/>
    <w:charset w:val="88"/>
    <w:family w:val="roman"/>
    <w:notTrueType/>
    <w:pitch w:val="default"/>
    <w:sig w:usb0="800002E3" w:usb1="38CFFD7A" w:usb2="00000016" w:usb3="00000000" w:csb0="0010000C" w:csb1="00000000"/>
  </w:font>
  <w:font w:name="楷體-繁">
    <w:altName w:val="新細明體"/>
    <w:panose1 w:val="02010600040101010101"/>
    <w:charset w:val="88"/>
    <w:family w:val="roman"/>
    <w:notTrueType/>
    <w:pitch w:val="default"/>
    <w:sig w:usb0="80000287" w:usb1="280F3C52" w:usb2="00000016" w:usb3="00000000" w:csb0="0014001E"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2A690A"/>
    <w:multiLevelType w:val="hybridMultilevel"/>
    <w:tmpl w:val="2C60EA0C"/>
    <w:lvl w:ilvl="0" w:tplc="B2F4E8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75231889"/>
    <w:multiLevelType w:val="hybridMultilevel"/>
    <w:tmpl w:val="F450606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51400488">
    <w:abstractNumId w:val="0"/>
  </w:num>
  <w:num w:numId="2" w16cid:durableId="1810660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66E"/>
    <w:rsid w:val="00176D35"/>
    <w:rsid w:val="003563AC"/>
    <w:rsid w:val="0059155E"/>
    <w:rsid w:val="006F005E"/>
    <w:rsid w:val="0070322C"/>
    <w:rsid w:val="007711A2"/>
    <w:rsid w:val="00817505"/>
    <w:rsid w:val="00A129E7"/>
    <w:rsid w:val="00A83542"/>
    <w:rsid w:val="00DE029D"/>
    <w:rsid w:val="00F4266E"/>
    <w:rsid w:val="00F61EEB"/>
    <w:rsid w:val="00FB44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3AF06F0"/>
  <w15:chartTrackingRefBased/>
  <w15:docId w15:val="{FDC5CCE9-E7EF-F040-A3FE-F4C95704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26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26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266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4266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426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66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4266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66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4266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4266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4266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4266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4266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4266E"/>
    <w:rPr>
      <w:rFonts w:eastAsiaTheme="majorEastAsia" w:cstheme="majorBidi"/>
      <w:color w:val="0F4761" w:themeColor="accent1" w:themeShade="BF"/>
    </w:rPr>
  </w:style>
  <w:style w:type="character" w:customStyle="1" w:styleId="60">
    <w:name w:val="標題 6 字元"/>
    <w:basedOn w:val="a0"/>
    <w:link w:val="6"/>
    <w:uiPriority w:val="9"/>
    <w:semiHidden/>
    <w:rsid w:val="00F4266E"/>
    <w:rPr>
      <w:rFonts w:eastAsiaTheme="majorEastAsia" w:cstheme="majorBidi"/>
      <w:color w:val="595959" w:themeColor="text1" w:themeTint="A6"/>
    </w:rPr>
  </w:style>
  <w:style w:type="character" w:customStyle="1" w:styleId="70">
    <w:name w:val="標題 7 字元"/>
    <w:basedOn w:val="a0"/>
    <w:link w:val="7"/>
    <w:uiPriority w:val="9"/>
    <w:semiHidden/>
    <w:rsid w:val="00F4266E"/>
    <w:rPr>
      <w:rFonts w:eastAsiaTheme="majorEastAsia" w:cstheme="majorBidi"/>
      <w:color w:val="595959" w:themeColor="text1" w:themeTint="A6"/>
    </w:rPr>
  </w:style>
  <w:style w:type="character" w:customStyle="1" w:styleId="80">
    <w:name w:val="標題 8 字元"/>
    <w:basedOn w:val="a0"/>
    <w:link w:val="8"/>
    <w:uiPriority w:val="9"/>
    <w:semiHidden/>
    <w:rsid w:val="00F4266E"/>
    <w:rPr>
      <w:rFonts w:eastAsiaTheme="majorEastAsia" w:cstheme="majorBidi"/>
      <w:color w:val="272727" w:themeColor="text1" w:themeTint="D8"/>
    </w:rPr>
  </w:style>
  <w:style w:type="character" w:customStyle="1" w:styleId="90">
    <w:name w:val="標題 9 字元"/>
    <w:basedOn w:val="a0"/>
    <w:link w:val="9"/>
    <w:uiPriority w:val="9"/>
    <w:semiHidden/>
    <w:rsid w:val="00F4266E"/>
    <w:rPr>
      <w:rFonts w:eastAsiaTheme="majorEastAsia" w:cstheme="majorBidi"/>
      <w:color w:val="272727" w:themeColor="text1" w:themeTint="D8"/>
    </w:rPr>
  </w:style>
  <w:style w:type="paragraph" w:styleId="a3">
    <w:name w:val="Title"/>
    <w:basedOn w:val="a"/>
    <w:next w:val="a"/>
    <w:link w:val="a4"/>
    <w:uiPriority w:val="10"/>
    <w:qFormat/>
    <w:rsid w:val="00F426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426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6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426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266E"/>
    <w:pPr>
      <w:spacing w:before="160"/>
      <w:jc w:val="center"/>
    </w:pPr>
    <w:rPr>
      <w:i/>
      <w:iCs/>
      <w:color w:val="404040" w:themeColor="text1" w:themeTint="BF"/>
    </w:rPr>
  </w:style>
  <w:style w:type="character" w:customStyle="1" w:styleId="a8">
    <w:name w:val="引文 字元"/>
    <w:basedOn w:val="a0"/>
    <w:link w:val="a7"/>
    <w:uiPriority w:val="29"/>
    <w:rsid w:val="00F4266E"/>
    <w:rPr>
      <w:i/>
      <w:iCs/>
      <w:color w:val="404040" w:themeColor="text1" w:themeTint="BF"/>
    </w:rPr>
  </w:style>
  <w:style w:type="paragraph" w:styleId="a9">
    <w:name w:val="List Paragraph"/>
    <w:basedOn w:val="a"/>
    <w:uiPriority w:val="34"/>
    <w:qFormat/>
    <w:rsid w:val="00F4266E"/>
    <w:pPr>
      <w:ind w:left="720"/>
      <w:contextualSpacing/>
    </w:pPr>
  </w:style>
  <w:style w:type="character" w:styleId="aa">
    <w:name w:val="Intense Emphasis"/>
    <w:basedOn w:val="a0"/>
    <w:uiPriority w:val="21"/>
    <w:qFormat/>
    <w:rsid w:val="00F4266E"/>
    <w:rPr>
      <w:i/>
      <w:iCs/>
      <w:color w:val="0F4761" w:themeColor="accent1" w:themeShade="BF"/>
    </w:rPr>
  </w:style>
  <w:style w:type="paragraph" w:styleId="ab">
    <w:name w:val="Intense Quote"/>
    <w:basedOn w:val="a"/>
    <w:next w:val="a"/>
    <w:link w:val="ac"/>
    <w:uiPriority w:val="30"/>
    <w:qFormat/>
    <w:rsid w:val="00F42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4266E"/>
    <w:rPr>
      <w:i/>
      <w:iCs/>
      <w:color w:val="0F4761" w:themeColor="accent1" w:themeShade="BF"/>
    </w:rPr>
  </w:style>
  <w:style w:type="character" w:styleId="ad">
    <w:name w:val="Intense Reference"/>
    <w:basedOn w:val="a0"/>
    <w:uiPriority w:val="32"/>
    <w:qFormat/>
    <w:rsid w:val="00F4266E"/>
    <w:rPr>
      <w:b/>
      <w:bCs/>
      <w:smallCaps/>
      <w:color w:val="0F4761" w:themeColor="accent1" w:themeShade="BF"/>
      <w:spacing w:val="5"/>
    </w:rPr>
  </w:style>
  <w:style w:type="paragraph" w:styleId="ae">
    <w:name w:val="Bibliography"/>
    <w:basedOn w:val="a"/>
    <w:next w:val="a"/>
    <w:uiPriority w:val="37"/>
    <w:unhideWhenUsed/>
    <w:rsid w:val="00FB446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98886">
      <w:bodyDiv w:val="1"/>
      <w:marLeft w:val="0"/>
      <w:marRight w:val="0"/>
      <w:marTop w:val="0"/>
      <w:marBottom w:val="0"/>
      <w:divBdr>
        <w:top w:val="none" w:sz="0" w:space="0" w:color="auto"/>
        <w:left w:val="none" w:sz="0" w:space="0" w:color="auto"/>
        <w:bottom w:val="none" w:sz="0" w:space="0" w:color="auto"/>
        <w:right w:val="none" w:sz="0" w:space="0" w:color="auto"/>
      </w:divBdr>
    </w:div>
    <w:div w:id="1235972401">
      <w:bodyDiv w:val="1"/>
      <w:marLeft w:val="0"/>
      <w:marRight w:val="0"/>
      <w:marTop w:val="0"/>
      <w:marBottom w:val="0"/>
      <w:divBdr>
        <w:top w:val="none" w:sz="0" w:space="0" w:color="auto"/>
        <w:left w:val="none" w:sz="0" w:space="0" w:color="auto"/>
        <w:bottom w:val="none" w:sz="0" w:space="0" w:color="auto"/>
        <w:right w:val="none" w:sz="0" w:space="0" w:color="auto"/>
      </w:divBdr>
    </w:div>
    <w:div w:id="202801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3041</Words>
  <Characters>17336</Characters>
  <Application>Microsoft Office Word</Application>
  <DocSecurity>0</DocSecurity>
  <Lines>144</Lines>
  <Paragraphs>40</Paragraphs>
  <ScaleCrop>false</ScaleCrop>
  <Company/>
  <LinksUpToDate>false</LinksUpToDate>
  <CharactersWithSpaces>20337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陳力行</dc:creator>
  <cp:keywords/>
  <dc:description/>
  <cp:lastModifiedBy>陳力行</cp:lastModifiedBy>
  <cp:revision>3</cp:revision>
  <dcterms:created xsi:type="dcterms:W3CDTF">2025-03-08T08:49:00Z</dcterms:created>
  <dcterms:modified xsi:type="dcterms:W3CDTF">2025-03-08T11:17:00Z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id="HBJK4CSM"/&gt;&lt;style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