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XUnit.Core Test API 文件-NetCore3.1</w:t>
      </w:r>
    </w:p>
    <w:p>
      <w:pPr>
        <w:pStyle w:val="Heading1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jc w:val="center"/>
        <w:rPr>
          <w:vanish w:val="0"/>
        </w:rPr>
      </w:pPr>
      <w:r>
        <w:rPr>
          <w:rFonts w:eastAsia="simsun"/>
          <w:b/>
          <w:i w:val="0"/>
          <w:sz w:val="48"/>
        </w:rPr>
        <w:t xml:space="preserve">API文件 V1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獲取所有電影</w:t>
      </w:r>
    </w:p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1"/>
        <w:gridCol w:w="1531"/>
        <w:gridCol w:w="6123"/>
      </w:tblGrid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/api/Movie/GetAllMovies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jc w:val="left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jc w:val="left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jc w:val="left"/>
          <w:divId w:val="1"/>
        </w:trPr>
        <w:tc>
          <w:tcPr>
            <w:tcW w:w="21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 xml:space="preserve">"id": Id</w:t>
              <w:tab/>
              <w:tab/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 xml:space="preserve">"name": The name of the entity,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 xml:space="preserve">"age": The age of the entity,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 xml:space="preserve">},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 xml:space="preserve">"name": 影片名稱,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 xml:space="preserve">"type": 類型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根據電影ID獲取對應的電影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get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/api/Movie/GetMovieModel/{id}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path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"id": &lt;電影ID&gt;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 xml:space="preserve">"id": Id</w:t>
              <w:tab/>
              <w:tab/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 xml:space="preserve">"name": The name of the entity,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 xml:space="preserve">"age": The age of the entity,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 xml:space="preserve">},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 xml:space="preserve">"name": 影片名稱,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 xml:space="preserve">"type": 類型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}</w:t>
            </w:r>
          </w:p>
        </w:tc>
      </w:tr>
    </w:tbl>
    <w:p>
      <w:pPr>
        <w:pStyle w:val="Normal(Web)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0"/>
        <w:rPr>
          <w:vanish w:val="0"/>
        </w:rPr>
      </w:pPr>
      <w:r>
        <w:t xml:space="preserve"> </w:t>
      </w:r>
    </w:p>
    <w:p>
      <w:pPr>
        <w:pStyle w:val="Heading3"/>
        <w:divId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Autospacing="1" w:afterAutospacing="1"/>
        <w:rPr>
          <w:vanish w:val="0"/>
        </w:rPr>
      </w:pPr>
      <w:r>
        <w:rPr>
          <w:rFonts w:eastAsia="simsun"/>
          <w:b/>
          <w:i w:val="0"/>
          <w:sz w:val="30"/>
        </w:rPr>
        <w:t xml:space="preserve">新增電影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lastRow="0" w:firstColumn="0" w:lastColumn="0" w:noHBand="1" w:noVBand="1"/>
      </w:tblPr>
      <w:tblGrid>
        <w:gridCol w:w="1530"/>
        <w:gridCol w:w="1531"/>
        <w:gridCol w:w="1531"/>
        <w:gridCol w:w="1531"/>
        <w:gridCol w:w="3062"/>
      </w:tblGrid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Method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post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shd w:val="clear" w:color="auto" w:fill="40A1E8"/>
              <w:rPr>
                <w:vanish w:val="0"/>
              </w:rPr>
            </w:pPr>
            <w:r>
              <w:rPr>
                <w:shd w:val="clear" w:color="auto" w:fill="40A1E8"/>
              </w:rPr>
              <w:t xml:space="preserve">URL</w:t>
            </w:r>
          </w:p>
        </w:tc>
        <w:tc>
          <w:tcPr>
            <w:tcW w:w="180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/api/Movie/AddMovie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Request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Parameters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Required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id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電影ID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Name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電影名稱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Type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query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False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rPr>
                <w:rFonts w:eastAsia="simsun"/>
              </w:rPr>
              <w:t xml:space="preserve">電影類型</w:t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{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"id": &lt;電影ID&gt;,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"Name": &lt;電影名稱&gt;,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  "Type": &lt;電影類型&gt;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 xml:space="preserve">}</w:t>
            </w:r>
          </w:p>
          <w:p>
            <w:pPr>
              <w:pStyle w:val="Normal(Web)"/>
              <w:rPr>
                <w:vanish w:val="0"/>
              </w:rPr>
            </w:pPr>
            <w:r>
              <w:rPr>
                <w:rFonts w:eastAsia="simsun"/>
              </w:rPr>
              <w:tab/>
              <w:tab/>
              <w:tab/>
              <w:tab/>
              <w:tab/>
              <w:tab/>
              <w:tab/>
              <w:tab/>
              <w:tab/>
              <w:tab/>
            </w:r>
          </w:p>
        </w:tc>
      </w:tr>
      <w:tr>
        <w:trPr>
          <w:trHeight w:val="300"/>
          <w:divId w:val="1"/>
        </w:trPr>
        <w:tc>
          <w:tcPr>
            <w:tcW w:w="21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C74BF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Response Body</w:t>
            </w:r>
          </w:p>
        </w:tc>
      </w:tr>
      <w:tr>
        <w:trPr>
          <w:trHeight w:val="300"/>
          <w:divId w:val="1"/>
        </w:trPr>
        <w:tc>
          <w:tcPr>
            <w:tcW w:w="3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pStyle w:val="Normal(Web)"/>
              <w:rPr>
                <w:vanish w:val="0"/>
              </w:rPr>
            </w:pPr>
            <w:r>
              <w:t xml:space="preserve">Status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Code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Description</w:t>
            </w:r>
          </w:p>
        </w:tc>
      </w:tr>
      <w:tr>
        <w:trPr>
          <w:trHeight w:val="300"/>
          <w:divId w:val="1"/>
        </w:trPr>
        <w:tc>
          <w:tcPr>
            <w:tcW w:type="auto" w:w="0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0A1E8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/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200</w:t>
            </w:r>
          </w:p>
        </w:tc>
        <w:tc>
          <w:tcPr>
            <w:tcW w:w="1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cBorders>
            <w:vAlign w:val="center"/>
          </w:tcPr>
          <w:p>
            <w:pPr>
              <w:pStyle w:val="Normal(Web)"/>
              <w:jc w:val="center"/>
              <w:rPr>
                <w:vanish w:val="0"/>
              </w:rPr>
            </w:pPr>
            <w:r>
              <w:t xml:space="preserve">Success</w:t>
            </w:r>
          </w:p>
        </w:tc>
      </w:tr>
    </w:tbl>
    <w:p>
      <w:pPr>
        <w:pStyle w:val="Normal(Web)"/>
        <w:divId w:val="1"/>
        <w:rPr>
          <w:vanish w:val="0"/>
        </w:rPr>
      </w:pPr>
      <w:r>
        <w:rPr/>
        <w:br/>
      </w:r>
      <w:r/>
    </w:p>
    <w:p>
      <w:pPr>
        <w:pStyle w:val="Normal(Web)"/>
        <w:divId w:val="1"/>
        <w:rPr>
          <w:vanish w:val="0"/>
        </w:rPr>
      </w:pPr>
      <w:r>
        <w:rPr/>
        <w:tab/>
        <w:t xml:space="preserve">}</w:t>
      </w:r>
    </w:p>
    <w:p>
      <w:pPr>
        <w:pStyle w:val="Normal(Web)"/>
        <w:divId w:val="1"/>
        <w:rPr>
          <w:vanish w:val="0"/>
        </w:rPr>
      </w:pPr>
      <w:r>
        <w:rPr/>
        <w:tab/>
        <w:tab/>
      </w:r>
    </w:p>
    <w:p>
      <w:pPr>
        <w:pStyle w:val="Normal(Web)"/>
        <w:divId w:val="1"/>
        <w:rPr>
          <w:vanish w:val="0"/>
        </w:rPr>
      </w:pPr>
      <w:r>
        <w:rPr/>
        <w:t xml:space="preserve">        </w:t>
      </w:r>
    </w:p>
    <w:p>
      <w:pPr>
        <w:pStyle w:val="Normal(Web)"/>
        <w:divId w:val="1"/>
        <w:rPr>
          <w:vanish w:val="0"/>
        </w:rPr>
      </w:pPr>
      <w:r>
        <w:rPr/>
        <w:tab/>
        <w:tab/>
      </w:r>
    </w:p>
    <w:p>
      <w:pPr>
        <w:pStyle w:val="Normal(Web)"/>
        <w:divId w:val="1"/>
        <w:rPr>
          <w:vanish w:val="0"/>
        </w:rPr>
      </w:pPr>
      <w:r>
        <w:rPr/>
        <w:tab/>
        <w:tab/>
      </w:r>
    </w:p>
    <w:p>
      <w:pPr>
        <w:pStyle w:val="Normal(Web)"/>
        <w:divId w:val="1"/>
        <w:rPr>
          <w:vanish w:val="0"/>
        </w:rPr>
      </w:pPr>
      <w:r>
        <w:rPr/>
        <w:t xml:space="preserve">    </w: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hd w:val="clear" w:color="auto" w:fill="auto"/>
      <w:spacing w:before="240" w:after="60"/>
      <w:jc w:val="center"/>
      <w:outlineLvl w:val="0"/>
    </w:pPr>
    <w:rPr>
      <w:rFonts w:ascii="Arial" w:hAnsi="Arial" w:cs="Arial"/>
      <w:b/>
      <w:bCs/>
      <w:i w:val="0"/>
      <w:kern w:val="32"/>
      <w:sz w:val="48"/>
      <w:szCs w:val="32"/>
    </w:rPr>
  </w:style>
  <w:style w:type="paragraph" w:styleId="Heading3">
    <w:name w:val="Heading 3"/>
    <w:basedOn w:val="Normal"/>
    <w:qFormat/>
    <w:pPr>
      <w:keepNext/>
      <w:shd w:val="clear" w:color="auto" w:fill="auto"/>
      <w:spacing w:before="240" w:after="60"/>
      <w:outlineLvl w:val="2"/>
    </w:pPr>
    <w:rPr>
      <w:rFonts w:ascii="Arial" w:hAnsi="Arial" w:cs="Arial"/>
      <w:b/>
      <w:bCs/>
      <w:i w:val="0"/>
      <w:sz w:val="30"/>
      <w:szCs w:val="26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2023-11-23T11:38:32Z</dcterms:created>
  <dcterms:modified xsi:type="dcterms:W3CDTF">2023-11-23T11:38:32Z</dcterms:modified>
</cp:coreProperties>
</file>