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5A63" w14:textId="5C68AE75" w:rsidR="005E4C17" w:rsidRPr="00993D32" w:rsidRDefault="00993D32" w:rsidP="00993D32">
      <w:pPr>
        <w:jc w:val="center"/>
        <w:rPr>
          <w:sz w:val="40"/>
          <w:szCs w:val="36"/>
        </w:rPr>
      </w:pPr>
      <w:r w:rsidRPr="00993D32">
        <w:rPr>
          <w:rFonts w:hint="eastAsia"/>
          <w:sz w:val="40"/>
          <w:szCs w:val="36"/>
        </w:rPr>
        <w:t>Ho</w:t>
      </w:r>
      <w:r w:rsidRPr="00993D32">
        <w:rPr>
          <w:sz w:val="40"/>
          <w:szCs w:val="36"/>
        </w:rPr>
        <w:t>mework 3</w:t>
      </w:r>
    </w:p>
    <w:p w14:paraId="36F9AB60" w14:textId="595CCC83" w:rsidR="00993D32" w:rsidRPr="00993D32" w:rsidRDefault="00993D32" w:rsidP="00993D32">
      <w:pPr>
        <w:jc w:val="center"/>
        <w:rPr>
          <w:sz w:val="28"/>
          <w:szCs w:val="24"/>
        </w:rPr>
      </w:pPr>
      <w:r w:rsidRPr="00993D32">
        <w:rPr>
          <w:sz w:val="28"/>
          <w:szCs w:val="24"/>
        </w:rPr>
        <w:t>Computational Methods for Data Science</w:t>
      </w:r>
    </w:p>
    <w:p w14:paraId="581E9DB9" w14:textId="1872B0EE" w:rsidR="00993D32" w:rsidRDefault="00993D32" w:rsidP="00993D32">
      <w:pPr>
        <w:pBdr>
          <w:bottom w:val="double" w:sz="6" w:space="1" w:color="auto"/>
        </w:pBdr>
        <w:wordWrap w:val="0"/>
        <w:jc w:val="right"/>
        <w:rPr>
          <w:sz w:val="22"/>
          <w:szCs w:val="20"/>
        </w:rPr>
      </w:pPr>
      <w:r w:rsidRPr="00993D32">
        <w:rPr>
          <w:sz w:val="22"/>
          <w:szCs w:val="20"/>
        </w:rPr>
        <w:t xml:space="preserve">r11946013 </w:t>
      </w:r>
      <w:r w:rsidRPr="00993D32">
        <w:rPr>
          <w:rFonts w:hint="eastAsia"/>
          <w:sz w:val="22"/>
          <w:szCs w:val="20"/>
        </w:rPr>
        <w:t>簡立誠</w:t>
      </w:r>
    </w:p>
    <w:p w14:paraId="2F142424" w14:textId="32BB4C1A" w:rsidR="00993D32" w:rsidRDefault="00993D32" w:rsidP="00993D32"/>
    <w:p w14:paraId="56633ECF" w14:textId="2666349B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1.</w:t>
      </w:r>
    </w:p>
    <w:p w14:paraId="39FCEA70" w14:textId="7F6C415B" w:rsidR="00993D32" w:rsidRDefault="00993D32" w:rsidP="00993D32"/>
    <w:p w14:paraId="77143192" w14:textId="5CBEB56F" w:rsidR="00993D32" w:rsidRDefault="00993D32" w:rsidP="00993D32"/>
    <w:p w14:paraId="1B4345DC" w14:textId="77777777" w:rsidR="00993D32" w:rsidRDefault="00993D32" w:rsidP="00993D32"/>
    <w:p w14:paraId="037D82B2" w14:textId="62680E3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2.</w:t>
      </w:r>
    </w:p>
    <w:p w14:paraId="2EABBEB8" w14:textId="75058757" w:rsidR="00993D32" w:rsidRDefault="00993D32" w:rsidP="00993D32"/>
    <w:p w14:paraId="70261122" w14:textId="7EDBB6ED" w:rsidR="00993D32" w:rsidRDefault="00993D32" w:rsidP="00993D32"/>
    <w:p w14:paraId="4E05902B" w14:textId="77777777" w:rsidR="00993D32" w:rsidRDefault="00993D32" w:rsidP="00993D32"/>
    <w:p w14:paraId="4CF5FDF1" w14:textId="36BA932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3.</w:t>
      </w:r>
    </w:p>
    <w:p w14:paraId="2A783B32" w14:textId="64482B9D" w:rsidR="00993D32" w:rsidRDefault="00993D32" w:rsidP="00993D32">
      <w:r>
        <w:rPr>
          <w:rFonts w:hint="eastAsia"/>
        </w:rPr>
        <w:t>(</w:t>
      </w:r>
      <w:r>
        <w:t>a)</w:t>
      </w:r>
    </w:p>
    <w:p w14:paraId="3FBE1D3F" w14:textId="50AF374D" w:rsidR="00993D32" w:rsidRPr="00730848" w:rsidRDefault="00730848" w:rsidP="00993D32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=4*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# of points generated inside the circle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# of points generated inside the square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CF2F51E" w14:textId="10D36DDF" w:rsidR="00730848" w:rsidRDefault="00730848" w:rsidP="00993D32">
      <w:r>
        <w:t xml:space="preserve">“h” will modify the probability of the points generated inside the area. Thus, if h increases, it takes more epochs to converge to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</w:p>
    <w:p w14:paraId="1A2AC055" w14:textId="10E0C154" w:rsidR="00730848" w:rsidRPr="00730848" w:rsidRDefault="00730848" w:rsidP="00993D32">
      <w:r>
        <w:t xml:space="preserve">“n” for estimating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by </w:t>
      </w:r>
      <w:r w:rsidR="002414A4">
        <w:t xml:space="preserve">calculating the ratio of the points generated inside the circle. Thus, the large “n” is, the more precise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="00810571">
        <w:rPr>
          <w:rFonts w:hint="eastAsia"/>
        </w:rPr>
        <w:t xml:space="preserve"> </w:t>
      </w:r>
      <w:r w:rsidR="002414A4">
        <w:t>is.</w:t>
      </w:r>
    </w:p>
    <w:p w14:paraId="045D125D" w14:textId="434A9471" w:rsidR="00993D32" w:rsidRDefault="00993D32" w:rsidP="00993D32">
      <w:r>
        <w:rPr>
          <w:rFonts w:hint="eastAsia"/>
        </w:rPr>
        <w:t>(</w:t>
      </w:r>
      <w:r>
        <w:t>b)</w:t>
      </w:r>
    </w:p>
    <w:p w14:paraId="1F2D9D74" w14:textId="7FB94127" w:rsidR="002414A4" w:rsidRDefault="00022DE1" w:rsidP="00993D32">
      <w:r>
        <w:rPr>
          <w:rFonts w:hint="eastAsia"/>
        </w:rPr>
        <w:t>Th</w:t>
      </w:r>
      <w:r>
        <w:t>e method find</w:t>
      </w:r>
      <w:r w:rsidR="00630495">
        <w:t>s</w:t>
      </w:r>
      <w:r>
        <w:t xml:space="preserve"> a new point based on the previous simulated point, which may cause bias of the estimation</w:t>
      </w:r>
      <w:r w:rsidR="00630495">
        <w:t>.</w:t>
      </w:r>
    </w:p>
    <w:p w14:paraId="01055F4F" w14:textId="034C5876" w:rsidR="00630495" w:rsidRPr="00810571" w:rsidRDefault="00630495" w:rsidP="00993D32">
      <w:r w:rsidRPr="00630495">
        <w:rPr>
          <w:noProof/>
        </w:rPr>
        <w:drawing>
          <wp:anchor distT="0" distB="0" distL="114300" distR="114300" simplePos="0" relativeHeight="251659264" behindDoc="0" locked="0" layoutInCell="1" allowOverlap="1" wp14:anchorId="31FD22C7" wp14:editId="7B850723">
            <wp:simplePos x="0" y="0"/>
            <wp:positionH relativeFrom="margin">
              <wp:posOffset>830580</wp:posOffset>
            </wp:positionH>
            <wp:positionV relativeFrom="paragraph">
              <wp:posOffset>567055</wp:posOffset>
            </wp:positionV>
            <wp:extent cx="3619500" cy="232537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For example, the following figure is the simulation of the given method,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>
        <w:rPr>
          <w:rFonts w:hint="eastAsia"/>
        </w:rPr>
        <w:t xml:space="preserve"> </w:t>
      </w:r>
      <w:r>
        <w:t xml:space="preserve">is </w:t>
      </w:r>
      <w:r w:rsidR="003E1A5E">
        <w:rPr>
          <w:rFonts w:hint="eastAsia"/>
        </w:rPr>
        <w:t>3.4619 w</w:t>
      </w:r>
      <w:r w:rsidR="003E1A5E">
        <w:t>ith generated 23109 points.</w:t>
      </w:r>
    </w:p>
    <w:p w14:paraId="5D3C15BE" w14:textId="372C9960" w:rsidR="00630495" w:rsidRDefault="00630495" w:rsidP="00993D32"/>
    <w:p w14:paraId="4504BAF0" w14:textId="2C5C91CC" w:rsidR="00CF20E5" w:rsidRPr="00630495" w:rsidRDefault="00CF20E5" w:rsidP="00993D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520E88" wp14:editId="41564EA8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939540" cy="2773680"/>
            <wp:effectExtent l="0" t="0" r="381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5CD5F" w14:textId="2D77B42F" w:rsidR="00993D32" w:rsidRDefault="00993D32" w:rsidP="00993D32">
      <w:r>
        <w:rPr>
          <w:rFonts w:hint="eastAsia"/>
        </w:rPr>
        <w:t>(</w:t>
      </w:r>
      <w:r>
        <w:t>c)</w:t>
      </w:r>
    </w:p>
    <w:p w14:paraId="637EBC91" w14:textId="6E146A67" w:rsidR="00452C5C" w:rsidRPr="00452C5C" w:rsidRDefault="00CF20E5" w:rsidP="00993D3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A55328" wp14:editId="4E73EFAD">
            <wp:simplePos x="0" y="0"/>
            <wp:positionH relativeFrom="margin">
              <wp:align>center</wp:align>
            </wp:positionH>
            <wp:positionV relativeFrom="paragraph">
              <wp:posOffset>2766060</wp:posOffset>
            </wp:positionV>
            <wp:extent cx="3479165" cy="239268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571" w:rsidRPr="00810571">
        <w:rPr>
          <w:noProof/>
        </w:rPr>
        <w:drawing>
          <wp:anchor distT="0" distB="0" distL="114300" distR="114300" simplePos="0" relativeHeight="251661312" behindDoc="0" locked="0" layoutInCell="1" allowOverlap="1" wp14:anchorId="73D59D96" wp14:editId="24E2022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676650" cy="23622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571">
        <w:t xml:space="preserve">the following figure is the simulation of my method,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="00810571">
        <w:rPr>
          <w:rFonts w:hint="eastAsia"/>
        </w:rPr>
        <w:t xml:space="preserve"> </w:t>
      </w:r>
      <w:r w:rsidR="00810571">
        <w:t>is 3.136.</w:t>
      </w:r>
      <w:r w:rsidR="00452C5C">
        <w:t xml:space="preserve"> And there is the histogram of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452C5C">
        <w:rPr>
          <w:rFonts w:hint="eastAsia"/>
        </w:rPr>
        <w:t xml:space="preserve"> </w:t>
      </w:r>
      <w:r w:rsidR="00452C5C">
        <w:t xml:space="preserve">estimation for 1000 epochs simulation. It shows that my method can </w:t>
      </w:r>
      <w:r w:rsidR="00452C5C">
        <w:lastRenderedPageBreak/>
        <w:t xml:space="preserve">accurately estimate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452C5C">
        <w:rPr>
          <w:rFonts w:hint="eastAsia"/>
        </w:rPr>
        <w:t xml:space="preserve"> </w:t>
      </w:r>
      <w:r w:rsidR="009A29B2">
        <w:t>which is close to 3.14.</w:t>
      </w:r>
    </w:p>
    <w:p w14:paraId="51C8D95E" w14:textId="4DBF9D41" w:rsidR="00CF20E5" w:rsidRDefault="00CF20E5" w:rsidP="00993D32"/>
    <w:p w14:paraId="1AF99AAA" w14:textId="594996FD" w:rsidR="00993D32" w:rsidRDefault="00CF20E5" w:rsidP="00993D32">
      <w:r w:rsidRPr="00324FC5">
        <w:rPr>
          <w:noProof/>
        </w:rPr>
        <w:drawing>
          <wp:anchor distT="0" distB="0" distL="114300" distR="114300" simplePos="0" relativeHeight="251663360" behindDoc="0" locked="0" layoutInCell="1" allowOverlap="1" wp14:anchorId="09E08933" wp14:editId="256BE146">
            <wp:simplePos x="0" y="0"/>
            <wp:positionH relativeFrom="margin">
              <wp:posOffset>455930</wp:posOffset>
            </wp:positionH>
            <wp:positionV relativeFrom="paragraph">
              <wp:posOffset>381000</wp:posOffset>
            </wp:positionV>
            <wp:extent cx="4048125" cy="2659380"/>
            <wp:effectExtent l="0" t="0" r="9525" b="762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FC5">
        <w:rPr>
          <w:rFonts w:hint="eastAsia"/>
        </w:rPr>
        <w:t>c</w:t>
      </w:r>
      <w:r w:rsidR="00324FC5">
        <w:t>ode:</w:t>
      </w:r>
    </w:p>
    <w:p w14:paraId="1752CE17" w14:textId="13F92D3F" w:rsidR="00324FC5" w:rsidRDefault="00324FC5" w:rsidP="00993D32"/>
    <w:p w14:paraId="26659734" w14:textId="6CF61018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4.</w:t>
      </w:r>
    </w:p>
    <w:p w14:paraId="170EC7B2" w14:textId="2FDC17B8" w:rsidR="00993D32" w:rsidRDefault="00993D32" w:rsidP="00993D32"/>
    <w:p w14:paraId="30BBFA14" w14:textId="28EF25CF" w:rsidR="00993D32" w:rsidRDefault="00993D32" w:rsidP="00993D32"/>
    <w:p w14:paraId="7E9B8377" w14:textId="39E43B9E" w:rsidR="00993D32" w:rsidRDefault="00993D32" w:rsidP="00993D32"/>
    <w:p w14:paraId="149F410C" w14:textId="5A35B6C8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5.</w:t>
      </w:r>
    </w:p>
    <w:p w14:paraId="4C509F52" w14:textId="33F57424" w:rsidR="00993D32" w:rsidRDefault="00993D32" w:rsidP="00993D32"/>
    <w:p w14:paraId="58652A13" w14:textId="2F0F5A74" w:rsidR="00993D32" w:rsidRDefault="00993D32" w:rsidP="00993D32"/>
    <w:p w14:paraId="7B0DCF1B" w14:textId="2032928D" w:rsidR="00993D32" w:rsidRDefault="00993D32" w:rsidP="00993D32"/>
    <w:p w14:paraId="7F908ADA" w14:textId="23FC41C9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6.</w:t>
      </w:r>
    </w:p>
    <w:p w14:paraId="1F747E42" w14:textId="531C7355" w:rsidR="00993D32" w:rsidRDefault="00993D32" w:rsidP="00993D32"/>
    <w:p w14:paraId="0581570E" w14:textId="5BCF3D23" w:rsidR="00993D32" w:rsidRDefault="00993D32" w:rsidP="00993D32"/>
    <w:p w14:paraId="38694B25" w14:textId="77777777" w:rsidR="00993D32" w:rsidRPr="00993D32" w:rsidRDefault="00993D32" w:rsidP="00993D32"/>
    <w:sectPr w:rsidR="00993D32" w:rsidRPr="00993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8"/>
    <w:rsid w:val="00022DE1"/>
    <w:rsid w:val="002414A4"/>
    <w:rsid w:val="00324FC5"/>
    <w:rsid w:val="003E1A5E"/>
    <w:rsid w:val="00452C5C"/>
    <w:rsid w:val="0054263E"/>
    <w:rsid w:val="005A6DBF"/>
    <w:rsid w:val="005E4C17"/>
    <w:rsid w:val="00630495"/>
    <w:rsid w:val="00730848"/>
    <w:rsid w:val="00810571"/>
    <w:rsid w:val="00830F78"/>
    <w:rsid w:val="00993D32"/>
    <w:rsid w:val="009A29B2"/>
    <w:rsid w:val="00AC2CF8"/>
    <w:rsid w:val="00C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2932"/>
  <w15:chartTrackingRefBased/>
  <w15:docId w15:val="{728EE8AE-D982-4834-82BC-9C7702E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leo922oel</dc:creator>
  <cp:keywords/>
  <dc:description/>
  <cp:lastModifiedBy>立誠 簡</cp:lastModifiedBy>
  <cp:revision>6</cp:revision>
  <dcterms:created xsi:type="dcterms:W3CDTF">2022-12-26T18:03:00Z</dcterms:created>
  <dcterms:modified xsi:type="dcterms:W3CDTF">2022-12-27T07:27:00Z</dcterms:modified>
</cp:coreProperties>
</file>