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cs="Arial"/>
          <w:b/>
          <w:sz w:val="44"/>
          <w:rtl w:val="1"/>
        </w:rPr>
        <w:t>تقرير شامل من الألف إلى الياء</w:t>
      </w:r>
    </w:p>
    <w:p>
      <w:pPr>
        <w:jc w:val="right"/>
        <w:bidi w:val="1"/>
      </w:pPr>
      <w:r>
        <w:rPr>
          <w:rFonts w:ascii="Arial" w:hAnsi="Arial" w:cs="Arial"/>
          <w:b/>
          <w:sz w:val="30"/>
          <w:rtl w:val="1"/>
        </w:rPr>
        <w:t>بناء وربط REO Player Stats Bridge مع VPS وVercel</w:t>
        <w:br/>
        <w:t>وتحويله لاحقًا إلى مصدر بيانات موسم كامل</w:t>
      </w:r>
    </w:p>
    <w:p>
      <w:pPr>
        <w:jc w:val="right"/>
        <w:bidi w:val="1"/>
      </w:pPr>
      <w:r>
        <w:rPr>
          <w:rFonts w:ascii="Arial" w:hAnsi="Arial" w:cs="Arial"/>
          <w:sz w:val="24"/>
          <w:rtl w:val="1"/>
        </w:rPr>
        <w:t>إعداد خاص لمشروع RGE / REO Live Broadcast Studio</w:t>
      </w:r>
    </w:p>
    <w:p/>
    <w:p>
      <w:pPr>
        <w:jc w:val="right"/>
        <w:bidi w:val="1"/>
      </w:pPr>
      <w:r>
        <w:rPr>
          <w:rFonts w:ascii="Arial" w:hAnsi="Arial" w:cs="Arial"/>
          <w:b/>
          <w:rtl w:val="1"/>
        </w:rPr>
        <w:t>آخر تحديث: 16 مايو 2026</w:t>
      </w:r>
    </w:p>
    <w:p>
      <w:pPr>
        <w:jc w:val="right"/>
        <w:bidi w:val="1"/>
      </w:pPr>
      <w:r>
        <w:rPr>
          <w:rFonts w:ascii="Arial" w:hAnsi="Arial" w:cs="Arial"/>
          <w:b/>
          <w:rtl w:val="1"/>
        </w:rPr>
        <w:t>ملاحظة أمنية: لا يحتوي هذا التقرير على أي توكنات أو مفاتيح سرية. أي توكن يجب إنشاؤه وتخزينه في السيرفر أو Vercel فقط، وعدم نسخه في محادثات أو ملفات عامة.</w:t>
      </w:r>
    </w:p>
    <w:p>
      <w:r>
        <w:br w:type="page"/>
      </w:r>
    </w:p>
    <w:p>
      <w:pPr>
        <w:pStyle w:val="Heading1"/>
        <w:jc w:val="right"/>
        <w:bidi w:val="1"/>
      </w:pPr>
      <w:r>
        <w:rPr>
          <w:rFonts w:ascii="Arial" w:hAnsi="Arial" w:cs="Arial"/>
          <w:b/>
          <w:rtl w:val="1"/>
        </w:rPr>
        <w:t>1. الملخص التنفيذي</w:t>
      </w:r>
    </w:p>
    <w:p>
      <w:pPr>
        <w:pStyle w:val="ListBullet"/>
        <w:jc w:val="right"/>
        <w:bidi w:val="1"/>
      </w:pPr>
      <w:r>
        <w:rPr>
          <w:rFonts w:ascii="Arial" w:hAnsi="Arial" w:cs="Arial"/>
          <w:rtl w:val="1"/>
        </w:rPr>
        <w:t>بدأت المشكلة من أن قالب Player Stats Lab في موقع Vercel كان جاهزًا من ناحية الواجهة والعقد البرمجي، لكنه لم يكن يملك مصدر بيانات خارجي حقيقي، لذلك كان يعرض bridgeConfigured=false أو بيانات pending.</w:t>
      </w:r>
    </w:p>
    <w:p>
      <w:pPr>
        <w:pStyle w:val="ListBullet"/>
        <w:jc w:val="right"/>
        <w:bidi w:val="1"/>
      </w:pPr>
      <w:r>
        <w:rPr>
          <w:rFonts w:ascii="Arial" w:hAnsi="Arial" w:cs="Arial"/>
          <w:rtl w:val="1"/>
        </w:rPr>
        <w:t>تم بناء خدمة جديدة على نفس VPS باسم reo-player-stats-bridge، تعمل داخليًا على 127.0.0.1:8095، وتُدار عبر PM2، وتظهر للخارج عبر Nginx على المسار /reo-player-stats/.</w:t>
      </w:r>
    </w:p>
    <w:p>
      <w:pPr>
        <w:pStyle w:val="ListBullet"/>
        <w:jc w:val="right"/>
        <w:bidi w:val="1"/>
      </w:pPr>
      <w:r>
        <w:rPr>
          <w:rFonts w:ascii="Arial" w:hAnsi="Arial" w:cs="Arial"/>
          <w:rtl w:val="1"/>
        </w:rPr>
        <w:t>تم ربط Vercel بالـ VPS من خلال متغير البيئة REO_PLAYER_STATS_BRIDGE_URL، وبعد إعادة النشر أصبح /api/player-stats يرجع bridgeConfigured=true، وهذا يعني أن الربط بين الموقع والـ VPS نجح.</w:t>
      </w:r>
    </w:p>
    <w:p>
      <w:pPr>
        <w:pStyle w:val="ListBullet"/>
        <w:jc w:val="right"/>
        <w:bidi w:val="1"/>
      </w:pPr>
      <w:r>
        <w:rPr>
          <w:rFonts w:ascii="Arial" w:hAnsi="Arial" w:cs="Arial"/>
          <w:rtl w:val="1"/>
        </w:rPr>
        <w:t>البيانات الحالية ما زالت Demo، وليست بيانات موسم حقيقية. للحصول على بيانات موسم كامل يجب إضافة Season Provider، إما من API رسمي، أو من قاعدة بيانات موسمية نبنيها من أرشيف المباريات، أو من ملفات CSV/JSON منظمة.</w:t>
      </w:r>
    </w:p>
    <w:p>
      <w:pPr>
        <w:pStyle w:val="ListBullet"/>
        <w:jc w:val="right"/>
        <w:bidi w:val="1"/>
      </w:pPr>
      <w:r>
        <w:rPr>
          <w:rFonts w:ascii="Arial" w:hAnsi="Arial" w:cs="Arial"/>
          <w:rtl w:val="1"/>
        </w:rPr>
        <w:t>الخدمة الموجودة على بورت 3005 باسم reo-match-bridge هي خدمة مباريات محمية بتوكن وتبدو مخصصة لـ latest match payload عبر /api/match، وليست مصدر موسم كامل جاهزًا.</w:t>
      </w:r>
    </w:p>
    <w:p>
      <w:pPr>
        <w:jc w:val="right"/>
        <w:bidi w:val="1"/>
      </w:pPr>
      <w:r>
        <w:rPr>
          <w:rFonts w:ascii="Arial" w:hAnsi="Arial" w:cs="Arial"/>
          <w:b/>
          <w:rtl w:val="1"/>
        </w:rPr>
        <w:t>الخلاصة العملية: المرحلة الأولى نجحت. المرحلة التالية ليست “توكين فقط”، بل إنشاء نظام بيانات موسم كامل محمي بتوكن ومربوط بمصدر موثوق.</w:t>
      </w:r>
    </w:p>
    <w:p>
      <w:pPr>
        <w:pStyle w:val="Heading1"/>
        <w:jc w:val="right"/>
        <w:bidi w:val="1"/>
      </w:pPr>
      <w:r>
        <w:rPr>
          <w:rFonts w:ascii="Arial" w:hAnsi="Arial" w:cs="Arial"/>
          <w:b/>
          <w:rtl w:val="1"/>
        </w:rPr>
        <w:t>2. ما معنى Bridge؟</w:t>
      </w:r>
    </w:p>
    <w:p>
      <w:pPr>
        <w:jc w:val="right"/>
        <w:bidi w:val="1"/>
      </w:pPr>
      <w:r>
        <w:rPr>
          <w:rFonts w:ascii="Arial" w:hAnsi="Arial" w:cs="Arial"/>
          <w:b w:val="0"/>
          <w:rtl w:val="1"/>
        </w:rPr>
        <w:t>الـ Bridge هو خدمة وسيطة. القالب أو موقع Vercel لا يتعامل مباشرة مع مصادر البيانات الرياضية، بل يطلب البيانات من Bridge. الـ Bridge يجلب أو يحسب أو يقرأ البيانات من مصدره، ثم يرجع JSON منظّمًا للقالب.</w:t>
      </w:r>
    </w:p>
    <w:p>
      <w:pPr>
        <w:pStyle w:val="CodeBlock"/>
        <w:jc w:val="left"/>
      </w:pPr>
      <w:r>
        <w:rPr>
          <w:rFonts w:ascii="Consolas" w:hAnsi="Consolas"/>
          <w:sz w:val="18"/>
        </w:rPr>
        <w:t>Player Stats Lab</w:t>
        <w:br/>
        <w:t>↓</w:t>
        <w:br/>
        <w:t>Vercel /api/player-stats</w:t>
        <w:br/>
        <w:t>↓</w:t>
        <w:br/>
        <w:t>REO_PLAYER_STATS_BRIDGE_URL</w:t>
        <w:br/>
        <w:t>↓</w:t>
        <w:br/>
        <w:t>VPS: reo-player-stats-bridge</w:t>
        <w:br/>
        <w:t>↓</w:t>
        <w:br/>
        <w:t>Season Provider / API / Database</w:t>
        <w:br/>
        <w:t>↓</w:t>
        <w:br/>
        <w:t>JSON نظيف يرجع للقالب</w:t>
      </w:r>
    </w:p>
    <w:p>
      <w:pPr>
        <w:pStyle w:val="Heading1"/>
        <w:jc w:val="right"/>
        <w:bidi w:val="1"/>
      </w:pPr>
      <w:r>
        <w:rPr>
          <w:rFonts w:ascii="Arial" w:hAnsi="Arial" w:cs="Arial"/>
          <w:b/>
          <w:rtl w:val="1"/>
        </w:rPr>
        <w:t>3. لماذا استخدمنا VPS بدل Google Cloud Run؟</w:t>
      </w:r>
    </w:p>
    <w:p>
      <w:pPr>
        <w:jc w:val="right"/>
        <w:bidi w:val="1"/>
      </w:pPr>
      <w:r>
        <w:rPr>
          <w:rFonts w:ascii="Arial" w:hAnsi="Arial" w:cs="Arial"/>
          <w:b w:val="0"/>
          <w:rtl w:val="1"/>
        </w:rPr>
        <w:t>كان Google Cloud Run خيارًا سهلًا لخدمة صغيرة، لكن في حالتك الـ VPS أفضل لأنك أصلًا تملك سيرفر عليه OpenClaw وخدمة استخراج مباريات WhoScored. وجود VPS ثابت يسمح بتشغيل خدمات طويلة، كاش محلي، Browserless، ن8ن، ووكلاء ذكاء لاحقًا.</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center"/>
            <w:shd w:fill="1F4E79"/>
          </w:tcPr>
          <w:p>
            <w:pPr>
              <w:jc w:val="right"/>
              <w:bidi w:val="1"/>
            </w:pPr>
            <w:r>
              <w:rPr>
                <w:rtl w:val="1"/>
              </w:rPr>
            </w:r>
            <w:r>
              <w:rPr>
                <w:rFonts w:ascii="Arial" w:hAnsi="Arial" w:cs="Arial"/>
                <w:b/>
                <w:color w:val="FFFFFF"/>
                <w:rtl w:val="1"/>
              </w:rPr>
              <w:t>العنصر</w:t>
            </w:r>
          </w:p>
        </w:tc>
        <w:tc>
          <w:tcPr>
            <w:tcW w:type="dxa" w:w="3364"/>
            <w:vAlign w:val="center"/>
            <w:shd w:fill="1F4E79"/>
          </w:tcPr>
          <w:p>
            <w:pPr>
              <w:jc w:val="right"/>
              <w:bidi w:val="1"/>
            </w:pPr>
            <w:r>
              <w:rPr>
                <w:rtl w:val="1"/>
              </w:rPr>
            </w:r>
            <w:r>
              <w:rPr>
                <w:rFonts w:ascii="Arial" w:hAnsi="Arial" w:cs="Arial"/>
                <w:b/>
                <w:color w:val="FFFFFF"/>
                <w:rtl w:val="1"/>
              </w:rPr>
              <w:t>VPS</w:t>
            </w:r>
          </w:p>
        </w:tc>
        <w:tc>
          <w:tcPr>
            <w:tcW w:type="dxa" w:w="3364"/>
            <w:vAlign w:val="center"/>
            <w:shd w:fill="1F4E79"/>
          </w:tcPr>
          <w:p>
            <w:pPr>
              <w:jc w:val="right"/>
              <w:bidi w:val="1"/>
            </w:pPr>
            <w:r>
              <w:rPr>
                <w:rtl w:val="1"/>
              </w:rPr>
            </w:r>
            <w:r>
              <w:rPr>
                <w:rFonts w:ascii="Arial" w:hAnsi="Arial" w:cs="Arial"/>
                <w:b/>
                <w:color w:val="FFFFFF"/>
                <w:rtl w:val="1"/>
              </w:rPr>
              <w:t>Cloud Run</w:t>
            </w:r>
          </w:p>
        </w:tc>
      </w:tr>
      <w:tr>
        <w:tc>
          <w:tcPr>
            <w:tcW w:type="dxa" w:w="3364"/>
            <w:vAlign w:val="center"/>
          </w:tcPr>
          <w:p>
            <w:pPr>
              <w:jc w:val="right"/>
              <w:bidi w:val="1"/>
            </w:pPr>
            <w:r>
              <w:rPr>
                <w:rtl w:val="1"/>
              </w:rPr>
            </w:r>
            <w:r>
              <w:rPr>
                <w:rFonts w:ascii="Arial" w:hAnsi="Arial" w:cs="Arial"/>
                <w:b w:val="0"/>
                <w:rtl w:val="1"/>
              </w:rPr>
              <w:t>التحكم</w:t>
            </w:r>
          </w:p>
        </w:tc>
        <w:tc>
          <w:tcPr>
            <w:tcW w:type="dxa" w:w="3364"/>
            <w:vAlign w:val="center"/>
          </w:tcPr>
          <w:p>
            <w:pPr>
              <w:jc w:val="right"/>
              <w:bidi w:val="1"/>
            </w:pPr>
            <w:r>
              <w:rPr>
                <w:rtl w:val="1"/>
              </w:rPr>
            </w:r>
            <w:r>
              <w:rPr>
                <w:rFonts w:ascii="Arial" w:hAnsi="Arial" w:cs="Arial"/>
                <w:b w:val="0"/>
                <w:rtl w:val="1"/>
              </w:rPr>
              <w:t>كامل في الملفات والبورتات والعمليات</w:t>
            </w:r>
          </w:p>
        </w:tc>
        <w:tc>
          <w:tcPr>
            <w:tcW w:type="dxa" w:w="3364"/>
            <w:vAlign w:val="center"/>
          </w:tcPr>
          <w:p>
            <w:pPr>
              <w:jc w:val="right"/>
              <w:bidi w:val="1"/>
            </w:pPr>
            <w:r>
              <w:rPr>
                <w:rtl w:val="1"/>
              </w:rPr>
            </w:r>
            <w:r>
              <w:rPr>
                <w:rFonts w:ascii="Arial" w:hAnsi="Arial" w:cs="Arial"/>
                <w:b w:val="0"/>
                <w:rtl w:val="1"/>
              </w:rPr>
              <w:t>محدود لكن سهل</w:t>
            </w:r>
          </w:p>
        </w:tc>
      </w:tr>
      <w:tr>
        <w:tc>
          <w:tcPr>
            <w:tcW w:type="dxa" w:w="3364"/>
            <w:vAlign w:val="center"/>
          </w:tcPr>
          <w:p>
            <w:pPr>
              <w:jc w:val="right"/>
              <w:bidi w:val="1"/>
            </w:pPr>
            <w:r>
              <w:rPr>
                <w:rtl w:val="1"/>
              </w:rPr>
            </w:r>
            <w:r>
              <w:rPr>
                <w:rFonts w:ascii="Arial" w:hAnsi="Arial" w:cs="Arial"/>
                <w:b w:val="0"/>
                <w:rtl w:val="1"/>
              </w:rPr>
              <w:t>الخدمات الطويلة</w:t>
            </w:r>
          </w:p>
        </w:tc>
        <w:tc>
          <w:tcPr>
            <w:tcW w:type="dxa" w:w="3364"/>
            <w:vAlign w:val="center"/>
          </w:tcPr>
          <w:p>
            <w:pPr>
              <w:jc w:val="right"/>
              <w:bidi w:val="1"/>
            </w:pPr>
            <w:r>
              <w:rPr>
                <w:rtl w:val="1"/>
              </w:rPr>
            </w:r>
            <w:r>
              <w:rPr>
                <w:rFonts w:ascii="Arial" w:hAnsi="Arial" w:cs="Arial"/>
                <w:b w:val="0"/>
                <w:rtl w:val="1"/>
              </w:rPr>
              <w:t>ممتاز</w:t>
            </w:r>
          </w:p>
        </w:tc>
        <w:tc>
          <w:tcPr>
            <w:tcW w:type="dxa" w:w="3364"/>
            <w:vAlign w:val="center"/>
          </w:tcPr>
          <w:p>
            <w:pPr>
              <w:jc w:val="right"/>
              <w:bidi w:val="1"/>
            </w:pPr>
            <w:r>
              <w:rPr>
                <w:rtl w:val="1"/>
              </w:rPr>
            </w:r>
            <w:r>
              <w:rPr>
                <w:rFonts w:ascii="Arial" w:hAnsi="Arial" w:cs="Arial"/>
                <w:b w:val="0"/>
                <w:rtl w:val="1"/>
              </w:rPr>
              <w:t>ليس مثاليًا للجلسات الطويلة</w:t>
            </w:r>
          </w:p>
        </w:tc>
      </w:tr>
      <w:tr>
        <w:tc>
          <w:tcPr>
            <w:tcW w:type="dxa" w:w="3364"/>
            <w:vAlign w:val="center"/>
          </w:tcPr>
          <w:p>
            <w:pPr>
              <w:jc w:val="right"/>
              <w:bidi w:val="1"/>
            </w:pPr>
            <w:r>
              <w:rPr>
                <w:rtl w:val="1"/>
              </w:rPr>
            </w:r>
            <w:r>
              <w:rPr>
                <w:rFonts w:ascii="Arial" w:hAnsi="Arial" w:cs="Arial"/>
                <w:b w:val="0"/>
                <w:rtl w:val="1"/>
              </w:rPr>
              <w:t>Browserless / Playwright</w:t>
            </w:r>
          </w:p>
        </w:tc>
        <w:tc>
          <w:tcPr>
            <w:tcW w:type="dxa" w:w="3364"/>
            <w:vAlign w:val="center"/>
          </w:tcPr>
          <w:p>
            <w:pPr>
              <w:jc w:val="right"/>
              <w:bidi w:val="1"/>
            </w:pPr>
            <w:r>
              <w:rPr>
                <w:rtl w:val="1"/>
              </w:rPr>
            </w:r>
            <w:r>
              <w:rPr>
                <w:rFonts w:ascii="Arial" w:hAnsi="Arial" w:cs="Arial"/>
                <w:b w:val="0"/>
                <w:rtl w:val="1"/>
              </w:rPr>
              <w:t>مناسب جدًا</w:t>
            </w:r>
          </w:p>
        </w:tc>
        <w:tc>
          <w:tcPr>
            <w:tcW w:type="dxa" w:w="3364"/>
            <w:vAlign w:val="center"/>
          </w:tcPr>
          <w:p>
            <w:pPr>
              <w:jc w:val="right"/>
              <w:bidi w:val="1"/>
            </w:pPr>
            <w:r>
              <w:rPr>
                <w:rtl w:val="1"/>
              </w:rPr>
            </w:r>
            <w:r>
              <w:rPr>
                <w:rFonts w:ascii="Arial" w:hAnsi="Arial" w:cs="Arial"/>
                <w:b w:val="0"/>
                <w:rtl w:val="1"/>
              </w:rPr>
              <w:t>قد يحتاج إعدادًا خاصًا</w:t>
            </w:r>
          </w:p>
        </w:tc>
      </w:tr>
      <w:tr>
        <w:tc>
          <w:tcPr>
            <w:tcW w:type="dxa" w:w="3364"/>
            <w:vAlign w:val="center"/>
          </w:tcPr>
          <w:p>
            <w:pPr>
              <w:jc w:val="right"/>
              <w:bidi w:val="1"/>
            </w:pPr>
            <w:r>
              <w:rPr>
                <w:rtl w:val="1"/>
              </w:rPr>
            </w:r>
            <w:r>
              <w:rPr>
                <w:rFonts w:ascii="Arial" w:hAnsi="Arial" w:cs="Arial"/>
                <w:b w:val="0"/>
                <w:rtl w:val="1"/>
              </w:rPr>
              <w:t>الكاش المحلي</w:t>
            </w:r>
          </w:p>
        </w:tc>
        <w:tc>
          <w:tcPr>
            <w:tcW w:type="dxa" w:w="3364"/>
            <w:vAlign w:val="center"/>
          </w:tcPr>
          <w:p>
            <w:pPr>
              <w:jc w:val="right"/>
              <w:bidi w:val="1"/>
            </w:pPr>
            <w:r>
              <w:rPr>
                <w:rtl w:val="1"/>
              </w:rPr>
            </w:r>
            <w:r>
              <w:rPr>
                <w:rFonts w:ascii="Arial" w:hAnsi="Arial" w:cs="Arial"/>
                <w:b w:val="0"/>
                <w:rtl w:val="1"/>
              </w:rPr>
              <w:t>سهل</w:t>
            </w:r>
          </w:p>
        </w:tc>
        <w:tc>
          <w:tcPr>
            <w:tcW w:type="dxa" w:w="3364"/>
            <w:vAlign w:val="center"/>
          </w:tcPr>
          <w:p>
            <w:pPr>
              <w:jc w:val="right"/>
              <w:bidi w:val="1"/>
            </w:pPr>
            <w:r>
              <w:rPr>
                <w:rtl w:val="1"/>
              </w:rPr>
            </w:r>
            <w:r>
              <w:rPr>
                <w:rFonts w:ascii="Arial" w:hAnsi="Arial" w:cs="Arial"/>
                <w:b w:val="0"/>
                <w:rtl w:val="1"/>
              </w:rPr>
              <w:t>أفضل مع تخزين خارجي</w:t>
            </w:r>
          </w:p>
        </w:tc>
      </w:tr>
      <w:tr>
        <w:tc>
          <w:tcPr>
            <w:tcW w:type="dxa" w:w="3364"/>
            <w:vAlign w:val="center"/>
          </w:tcPr>
          <w:p>
            <w:pPr>
              <w:jc w:val="right"/>
              <w:bidi w:val="1"/>
            </w:pPr>
            <w:r>
              <w:rPr>
                <w:rtl w:val="1"/>
              </w:rPr>
            </w:r>
            <w:r>
              <w:rPr>
                <w:rFonts w:ascii="Arial" w:hAnsi="Arial" w:cs="Arial"/>
                <w:b w:val="0"/>
                <w:rtl w:val="1"/>
              </w:rPr>
              <w:t>البساطة للمبتدئ</w:t>
            </w:r>
          </w:p>
        </w:tc>
        <w:tc>
          <w:tcPr>
            <w:tcW w:type="dxa" w:w="3364"/>
            <w:vAlign w:val="center"/>
          </w:tcPr>
          <w:p>
            <w:pPr>
              <w:jc w:val="right"/>
              <w:bidi w:val="1"/>
            </w:pPr>
            <w:r>
              <w:rPr>
                <w:rtl w:val="1"/>
              </w:rPr>
            </w:r>
            <w:r>
              <w:rPr>
                <w:rFonts w:ascii="Arial" w:hAnsi="Arial" w:cs="Arial"/>
                <w:b w:val="0"/>
                <w:rtl w:val="1"/>
              </w:rPr>
              <w:t>يحتاج خطوات أكثر</w:t>
            </w:r>
          </w:p>
        </w:tc>
        <w:tc>
          <w:tcPr>
            <w:tcW w:type="dxa" w:w="3364"/>
            <w:vAlign w:val="center"/>
          </w:tcPr>
          <w:p>
            <w:pPr>
              <w:jc w:val="right"/>
              <w:bidi w:val="1"/>
            </w:pPr>
            <w:r>
              <w:rPr>
                <w:rtl w:val="1"/>
              </w:rPr>
            </w:r>
            <w:r>
              <w:rPr>
                <w:rFonts w:ascii="Arial" w:hAnsi="Arial" w:cs="Arial"/>
                <w:b w:val="0"/>
                <w:rtl w:val="1"/>
              </w:rPr>
              <w:t>أسهل في النشر</w:t>
            </w:r>
          </w:p>
        </w:tc>
      </w:tr>
      <w:tr>
        <w:tc>
          <w:tcPr>
            <w:tcW w:type="dxa" w:w="3364"/>
            <w:vAlign w:val="center"/>
          </w:tcPr>
          <w:p>
            <w:pPr>
              <w:jc w:val="right"/>
              <w:bidi w:val="1"/>
            </w:pPr>
            <w:r>
              <w:rPr>
                <w:rtl w:val="1"/>
              </w:rPr>
            </w:r>
            <w:r>
              <w:rPr>
                <w:rFonts w:ascii="Arial" w:hAnsi="Arial" w:cs="Arial"/>
                <w:b w:val="0"/>
                <w:rtl w:val="1"/>
              </w:rPr>
              <w:t>وضعك الحالي</w:t>
            </w:r>
          </w:p>
        </w:tc>
        <w:tc>
          <w:tcPr>
            <w:tcW w:type="dxa" w:w="3364"/>
            <w:vAlign w:val="center"/>
          </w:tcPr>
          <w:p>
            <w:pPr>
              <w:jc w:val="right"/>
              <w:bidi w:val="1"/>
            </w:pPr>
            <w:r>
              <w:rPr>
                <w:rtl w:val="1"/>
              </w:rPr>
            </w:r>
            <w:r>
              <w:rPr>
                <w:rFonts w:ascii="Arial" w:hAnsi="Arial" w:cs="Arial"/>
                <w:b w:val="0"/>
                <w:rtl w:val="1"/>
              </w:rPr>
              <w:t>أفضل لأن السيرفر موجود</w:t>
            </w:r>
          </w:p>
        </w:tc>
        <w:tc>
          <w:tcPr>
            <w:tcW w:type="dxa" w:w="3364"/>
            <w:vAlign w:val="center"/>
          </w:tcPr>
          <w:p>
            <w:pPr>
              <w:jc w:val="right"/>
              <w:bidi w:val="1"/>
            </w:pPr>
            <w:r>
              <w:rPr>
                <w:rtl w:val="1"/>
              </w:rPr>
            </w:r>
            <w:r>
              <w:rPr>
                <w:rFonts w:ascii="Arial" w:hAnsi="Arial" w:cs="Arial"/>
                <w:b w:val="0"/>
                <w:rtl w:val="1"/>
              </w:rPr>
              <w:t>ممكن لكن ليس ضروريًا</w:t>
            </w:r>
          </w:p>
        </w:tc>
      </w:tr>
    </w:tbl>
    <w:p/>
    <w:p>
      <w:pPr>
        <w:pStyle w:val="Heading1"/>
        <w:jc w:val="right"/>
        <w:bidi w:val="1"/>
      </w:pPr>
      <w:r>
        <w:rPr>
          <w:rFonts w:ascii="Arial" w:hAnsi="Arial" w:cs="Arial"/>
          <w:b/>
          <w:rtl w:val="1"/>
        </w:rPr>
        <w:t>4. فحص السيرفر قبل أي تعديل</w:t>
      </w:r>
    </w:p>
    <w:p>
      <w:pPr>
        <w:jc w:val="right"/>
        <w:bidi w:val="1"/>
      </w:pPr>
      <w:r>
        <w:rPr>
          <w:rFonts w:ascii="Arial" w:hAnsi="Arial" w:cs="Arial"/>
          <w:b w:val="0"/>
          <w:rtl w:val="1"/>
        </w:rPr>
        <w:t>قبل إنشاء الخدمة الجديدة، فحصنا البورتات والخدمات حتى لا نكسر OpenClaw أو خدمة WhoScored. الفحص كشف أن OpenClaw يستخدم 18789 و18790 عبر docker-proxy، وأن خدمة Python موجودة على 3005، لذلك اخترنا بورتًا جديدًا غير مستخدم وهو 8095.</w:t>
      </w:r>
    </w:p>
    <w:p>
      <w:pPr>
        <w:pStyle w:val="CodeBlock"/>
        <w:jc w:val="left"/>
      </w:pPr>
      <w:r>
        <w:rPr>
          <w:rFonts w:ascii="Consolas" w:hAnsi="Consolas"/>
          <w:sz w:val="18"/>
        </w:rPr>
        <w:t>sudo ss -ltnp</w:t>
        <w:br/>
        <w:t>docker ps</w:t>
        <w:br/>
        <w:t>pm2 list</w:t>
        <w:br/>
        <w:t>systemctl status nginx --no-pager</w:t>
        <w:br/>
        <w:t>ls -la /etc/nginx/sites-enabled 2&gt;/dev/null || echo "nginx sites-enabled not found"</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center"/>
            <w:shd w:fill="1F4E79"/>
          </w:tcPr>
          <w:p>
            <w:pPr>
              <w:jc w:val="right"/>
              <w:bidi w:val="1"/>
            </w:pPr>
            <w:r>
              <w:rPr>
                <w:rtl w:val="1"/>
              </w:rPr>
            </w:r>
            <w:r>
              <w:rPr>
                <w:rFonts w:ascii="Arial" w:hAnsi="Arial" w:cs="Arial"/>
                <w:b/>
                <w:color w:val="FFFFFF"/>
                <w:rtl w:val="1"/>
              </w:rPr>
              <w:t>البورت</w:t>
            </w:r>
          </w:p>
        </w:tc>
        <w:tc>
          <w:tcPr>
            <w:tcW w:type="dxa" w:w="3364"/>
            <w:vAlign w:val="center"/>
            <w:shd w:fill="1F4E79"/>
          </w:tcPr>
          <w:p>
            <w:pPr>
              <w:jc w:val="right"/>
              <w:bidi w:val="1"/>
            </w:pPr>
            <w:r>
              <w:rPr>
                <w:rtl w:val="1"/>
              </w:rPr>
            </w:r>
            <w:r>
              <w:rPr>
                <w:rFonts w:ascii="Arial" w:hAnsi="Arial" w:cs="Arial"/>
                <w:b/>
                <w:color w:val="FFFFFF"/>
                <w:rtl w:val="1"/>
              </w:rPr>
              <w:t>الخدمة</w:t>
            </w:r>
          </w:p>
        </w:tc>
        <w:tc>
          <w:tcPr>
            <w:tcW w:type="dxa" w:w="3364"/>
            <w:vAlign w:val="center"/>
            <w:shd w:fill="1F4E79"/>
          </w:tcPr>
          <w:p>
            <w:pPr>
              <w:jc w:val="right"/>
              <w:bidi w:val="1"/>
            </w:pPr>
            <w:r>
              <w:rPr>
                <w:rtl w:val="1"/>
              </w:rPr>
            </w:r>
            <w:r>
              <w:rPr>
                <w:rFonts w:ascii="Arial" w:hAnsi="Arial" w:cs="Arial"/>
                <w:b/>
                <w:color w:val="FFFFFF"/>
                <w:rtl w:val="1"/>
              </w:rPr>
              <w:t>قرارنا</w:t>
            </w:r>
          </w:p>
        </w:tc>
      </w:tr>
      <w:tr>
        <w:tc>
          <w:tcPr>
            <w:tcW w:type="dxa" w:w="3364"/>
            <w:vAlign w:val="center"/>
          </w:tcPr>
          <w:p>
            <w:pPr>
              <w:jc w:val="right"/>
              <w:bidi w:val="1"/>
            </w:pPr>
            <w:r>
              <w:rPr>
                <w:rtl w:val="1"/>
              </w:rPr>
            </w:r>
            <w:r>
              <w:rPr>
                <w:rFonts w:ascii="Arial" w:hAnsi="Arial" w:cs="Arial"/>
                <w:b w:val="0"/>
                <w:rtl w:val="1"/>
              </w:rPr>
              <w:t>18789 / 18790</w:t>
            </w:r>
          </w:p>
        </w:tc>
        <w:tc>
          <w:tcPr>
            <w:tcW w:type="dxa" w:w="3364"/>
            <w:vAlign w:val="center"/>
          </w:tcPr>
          <w:p>
            <w:pPr>
              <w:jc w:val="right"/>
              <w:bidi w:val="1"/>
            </w:pPr>
            <w:r>
              <w:rPr>
                <w:rtl w:val="1"/>
              </w:rPr>
            </w:r>
            <w:r>
              <w:rPr>
                <w:rFonts w:ascii="Arial" w:hAnsi="Arial" w:cs="Arial"/>
                <w:b w:val="0"/>
                <w:rtl w:val="1"/>
              </w:rPr>
              <w:t>docker-proxy / OpenClaw غالبًا</w:t>
            </w:r>
          </w:p>
        </w:tc>
        <w:tc>
          <w:tcPr>
            <w:tcW w:type="dxa" w:w="3364"/>
            <w:vAlign w:val="center"/>
          </w:tcPr>
          <w:p>
            <w:pPr>
              <w:jc w:val="right"/>
              <w:bidi w:val="1"/>
            </w:pPr>
            <w:r>
              <w:rPr>
                <w:rtl w:val="1"/>
              </w:rPr>
            </w:r>
            <w:r>
              <w:rPr>
                <w:rFonts w:ascii="Arial" w:hAnsi="Arial" w:cs="Arial"/>
                <w:b w:val="0"/>
                <w:rtl w:val="1"/>
              </w:rPr>
              <w:t>لا نلمسها</w:t>
            </w:r>
          </w:p>
        </w:tc>
      </w:tr>
      <w:tr>
        <w:tc>
          <w:tcPr>
            <w:tcW w:type="dxa" w:w="3364"/>
            <w:vAlign w:val="center"/>
          </w:tcPr>
          <w:p>
            <w:pPr>
              <w:jc w:val="right"/>
              <w:bidi w:val="1"/>
            </w:pPr>
            <w:r>
              <w:rPr>
                <w:rtl w:val="1"/>
              </w:rPr>
            </w:r>
            <w:r>
              <w:rPr>
                <w:rFonts w:ascii="Arial" w:hAnsi="Arial" w:cs="Arial"/>
                <w:b w:val="0"/>
                <w:rtl w:val="1"/>
              </w:rPr>
              <w:t>3005</w:t>
            </w:r>
          </w:p>
        </w:tc>
        <w:tc>
          <w:tcPr>
            <w:tcW w:type="dxa" w:w="3364"/>
            <w:vAlign w:val="center"/>
          </w:tcPr>
          <w:p>
            <w:pPr>
              <w:jc w:val="right"/>
              <w:bidi w:val="1"/>
            </w:pPr>
            <w:r>
              <w:rPr>
                <w:rtl w:val="1"/>
              </w:rPr>
            </w:r>
            <w:r>
              <w:rPr>
                <w:rFonts w:ascii="Arial" w:hAnsi="Arial" w:cs="Arial"/>
                <w:b w:val="0"/>
                <w:rtl w:val="1"/>
              </w:rPr>
              <w:t>python / reo-match-bridge</w:t>
            </w:r>
          </w:p>
        </w:tc>
        <w:tc>
          <w:tcPr>
            <w:tcW w:type="dxa" w:w="3364"/>
            <w:vAlign w:val="center"/>
          </w:tcPr>
          <w:p>
            <w:pPr>
              <w:jc w:val="right"/>
              <w:bidi w:val="1"/>
            </w:pPr>
            <w:r>
              <w:rPr>
                <w:rtl w:val="1"/>
              </w:rPr>
            </w:r>
            <w:r>
              <w:rPr>
                <w:rFonts w:ascii="Arial" w:hAnsi="Arial" w:cs="Arial"/>
                <w:b w:val="0"/>
                <w:rtl w:val="1"/>
              </w:rPr>
              <w:t>لا نلمسه</w:t>
            </w:r>
          </w:p>
        </w:tc>
      </w:tr>
      <w:tr>
        <w:tc>
          <w:tcPr>
            <w:tcW w:type="dxa" w:w="3364"/>
            <w:vAlign w:val="center"/>
          </w:tcPr>
          <w:p>
            <w:pPr>
              <w:jc w:val="right"/>
              <w:bidi w:val="1"/>
            </w:pPr>
            <w:r>
              <w:rPr>
                <w:rtl w:val="1"/>
              </w:rPr>
            </w:r>
            <w:r>
              <w:rPr>
                <w:rFonts w:ascii="Arial" w:hAnsi="Arial" w:cs="Arial"/>
                <w:b w:val="0"/>
                <w:rtl w:val="1"/>
              </w:rPr>
              <w:t>8095</w:t>
            </w:r>
          </w:p>
        </w:tc>
        <w:tc>
          <w:tcPr>
            <w:tcW w:type="dxa" w:w="3364"/>
            <w:vAlign w:val="center"/>
          </w:tcPr>
          <w:p>
            <w:pPr>
              <w:jc w:val="right"/>
              <w:bidi w:val="1"/>
            </w:pPr>
            <w:r>
              <w:rPr>
                <w:rtl w:val="1"/>
              </w:rPr>
            </w:r>
            <w:r>
              <w:rPr>
                <w:rFonts w:ascii="Arial" w:hAnsi="Arial" w:cs="Arial"/>
                <w:b w:val="0"/>
                <w:rtl w:val="1"/>
              </w:rPr>
              <w:t>كان فارغًا</w:t>
            </w:r>
          </w:p>
        </w:tc>
        <w:tc>
          <w:tcPr>
            <w:tcW w:type="dxa" w:w="3364"/>
            <w:vAlign w:val="center"/>
          </w:tcPr>
          <w:p>
            <w:pPr>
              <w:jc w:val="right"/>
              <w:bidi w:val="1"/>
            </w:pPr>
            <w:r>
              <w:rPr>
                <w:rtl w:val="1"/>
              </w:rPr>
            </w:r>
            <w:r>
              <w:rPr>
                <w:rFonts w:ascii="Arial" w:hAnsi="Arial" w:cs="Arial"/>
                <w:b w:val="0"/>
                <w:rtl w:val="1"/>
              </w:rPr>
              <w:t>استخدمناه داخليًا للـ Player Stats Bridge</w:t>
            </w:r>
          </w:p>
        </w:tc>
      </w:tr>
      <w:tr>
        <w:tc>
          <w:tcPr>
            <w:tcW w:type="dxa" w:w="3364"/>
            <w:vAlign w:val="center"/>
          </w:tcPr>
          <w:p>
            <w:pPr>
              <w:jc w:val="right"/>
              <w:bidi w:val="1"/>
            </w:pPr>
            <w:r>
              <w:rPr>
                <w:rtl w:val="1"/>
              </w:rPr>
            </w:r>
            <w:r>
              <w:rPr>
                <w:rFonts w:ascii="Arial" w:hAnsi="Arial" w:cs="Arial"/>
                <w:b w:val="0"/>
                <w:rtl w:val="1"/>
              </w:rPr>
              <w:t>80</w:t>
            </w:r>
          </w:p>
        </w:tc>
        <w:tc>
          <w:tcPr>
            <w:tcW w:type="dxa" w:w="3364"/>
            <w:vAlign w:val="center"/>
          </w:tcPr>
          <w:p>
            <w:pPr>
              <w:jc w:val="right"/>
              <w:bidi w:val="1"/>
            </w:pPr>
            <w:r>
              <w:rPr>
                <w:rtl w:val="1"/>
              </w:rPr>
            </w:r>
            <w:r>
              <w:rPr>
                <w:rFonts w:ascii="Arial" w:hAnsi="Arial" w:cs="Arial"/>
                <w:b w:val="0"/>
                <w:rtl w:val="1"/>
              </w:rPr>
              <w:t>كان متاحًا قبل Nginx</w:t>
            </w:r>
          </w:p>
        </w:tc>
        <w:tc>
          <w:tcPr>
            <w:tcW w:type="dxa" w:w="3364"/>
            <w:vAlign w:val="center"/>
          </w:tcPr>
          <w:p>
            <w:pPr>
              <w:jc w:val="right"/>
              <w:bidi w:val="1"/>
            </w:pPr>
            <w:r>
              <w:rPr>
                <w:rtl w:val="1"/>
              </w:rPr>
            </w:r>
            <w:r>
              <w:rPr>
                <w:rFonts w:ascii="Arial" w:hAnsi="Arial" w:cs="Arial"/>
                <w:b w:val="0"/>
                <w:rtl w:val="1"/>
              </w:rPr>
              <w:t>استخدمناه لاحقًا كـ reverse proxy</w:t>
            </w:r>
          </w:p>
        </w:tc>
      </w:tr>
    </w:tbl>
    <w:p/>
    <w:p>
      <w:pPr>
        <w:pStyle w:val="Heading1"/>
        <w:jc w:val="right"/>
        <w:bidi w:val="1"/>
      </w:pPr>
      <w:r>
        <w:rPr>
          <w:rFonts w:ascii="Arial" w:hAnsi="Arial" w:cs="Arial"/>
          <w:b/>
          <w:rtl w:val="1"/>
        </w:rPr>
        <w:t>5. إنشاء reo-player-stats-bridge</w:t>
      </w:r>
    </w:p>
    <w:p>
      <w:pPr>
        <w:jc w:val="right"/>
        <w:bidi w:val="1"/>
      </w:pPr>
      <w:r>
        <w:rPr>
          <w:rFonts w:ascii="Arial" w:hAnsi="Arial" w:cs="Arial"/>
          <w:b w:val="0"/>
          <w:rtl w:val="1"/>
        </w:rPr>
        <w:t>أنشأنا مجلدًا مستقلًا في /opt/reo-player-stats-bridge حتى لا يختلط المشروع مع OpenClaw أو خدمة المباريات. ثم ثبتنا Node.js وPM2 وExpress وCORS.</w:t>
      </w:r>
    </w:p>
    <w:p>
      <w:pPr>
        <w:pStyle w:val="CodeBlock"/>
        <w:jc w:val="left"/>
      </w:pPr>
      <w:r>
        <w:rPr>
          <w:rFonts w:ascii="Consolas" w:hAnsi="Consolas"/>
          <w:sz w:val="18"/>
        </w:rPr>
        <w:t>sudo apt update</w:t>
        <w:br/>
        <w:t>sudo apt install -y curl</w:t>
        <w:br/>
        <w:br/>
        <w:t>curl -fsSL https://deb.nodesource.com/setup_20.x | sudo -E bash -</w:t>
        <w:br/>
        <w:t>sudo apt install -y nodejs</w:t>
        <w:br/>
        <w:br/>
        <w:t>sudo npm install -g pm2</w:t>
        <w:br/>
        <w:br/>
        <w:t>node -v</w:t>
        <w:br/>
        <w:t>npm -v</w:t>
        <w:br/>
        <w:t>pm2 -v</w:t>
      </w:r>
    </w:p>
    <w:p>
      <w:pPr>
        <w:jc w:val="right"/>
        <w:bidi w:val="1"/>
      </w:pPr>
      <w:r>
        <w:rPr>
          <w:rFonts w:ascii="Arial" w:hAnsi="Arial" w:cs="Arial"/>
          <w:b w:val="0"/>
          <w:rtl w:val="1"/>
        </w:rPr>
        <w:t>معنى هذه الخطوة: Node.js يشغّل خدمة الـ API، وPM2 يجعلها تعمل دائمًا حتى بعد إغلاق SSH أو إعادة تشغيل السيرفر.</w:t>
      </w:r>
    </w:p>
    <w:p>
      <w:pPr>
        <w:pStyle w:val="CodeBlock"/>
        <w:jc w:val="left"/>
      </w:pPr>
      <w:r>
        <w:rPr>
          <w:rFonts w:ascii="Consolas" w:hAnsi="Consolas"/>
          <w:sz w:val="18"/>
        </w:rPr>
        <w:t>sudo mkdir -p /opt/reo-player-stats-bridge</w:t>
        <w:br/>
        <w:t>sudo chown -R $USER:$USER /opt/reo-player-stats-bridge</w:t>
        <w:br/>
        <w:t>cd /opt/reo-player-stats-bridge</w:t>
        <w:br/>
        <w:br/>
        <w:t>npm init -y</w:t>
        <w:br/>
        <w:t>npm install express cors</w:t>
      </w:r>
    </w:p>
    <w:p>
      <w:pPr>
        <w:pStyle w:val="Heading1"/>
        <w:jc w:val="right"/>
        <w:bidi w:val="1"/>
      </w:pPr>
      <w:r>
        <w:rPr>
          <w:rFonts w:ascii="Arial" w:hAnsi="Arial" w:cs="Arial"/>
          <w:b/>
          <w:rtl w:val="1"/>
        </w:rPr>
        <w:t>6. server.js التجريبي</w:t>
      </w:r>
    </w:p>
    <w:p>
      <w:pPr>
        <w:jc w:val="right"/>
        <w:bidi w:val="1"/>
      </w:pPr>
      <w:r>
        <w:rPr>
          <w:rFonts w:ascii="Arial" w:hAnsi="Arial" w:cs="Arial"/>
          <w:b w:val="0"/>
          <w:rtl w:val="1"/>
        </w:rPr>
        <w:t>أنشأنا ملف server.js يعمل كـ Demo Provider. هذا الملف لا يجلب أرقامًا حقيقية بعد، بل يرجع بيانات منظمة لاختبار أن القالب والموقع يستطيعان قراءة JSON من الـ VPS.</w:t>
      </w:r>
    </w:p>
    <w:p>
      <w:pPr>
        <w:pStyle w:val="CodeBlock"/>
        <w:jc w:val="left"/>
      </w:pPr>
      <w:r>
        <w:rPr>
          <w:rFonts w:ascii="Consolas" w:hAnsi="Consolas"/>
          <w:sz w:val="18"/>
        </w:rPr>
        <w:t>المسارات الحالية:</w:t>
        <w:br/>
        <w:t>GET  /health</w:t>
        <w:br/>
        <w:t>GET  /player-stats</w:t>
        <w:br/>
        <w:t>POST /player-stats</w:t>
        <w:br/>
        <w:br/>
        <w:t>النتيجة المهمة:</w:t>
        <w:br/>
        <w:t>{ "ok": true, "bridgeConfigured": true, "source": "reo-vps-player-stats-bridge-demo" }</w:t>
      </w:r>
    </w:p>
    <w:p>
      <w:pPr>
        <w:jc w:val="right"/>
        <w:bidi w:val="1"/>
      </w:pPr>
      <w:r>
        <w:rPr>
          <w:rFonts w:ascii="Arial" w:hAnsi="Arial" w:cs="Arial"/>
          <w:b w:val="0"/>
          <w:rtl w:val="1"/>
        </w:rPr>
        <w:t>سبب استخدام Demo أولًا: لا نريد ربط القالب بمصدر بيانات غير مؤكد قبل التأكد أن البنية نفسها تعمل. بعد نجاح الربط يمكن استبدال Demo Provider بمصدر بيانات حقيقي.</w:t>
      </w:r>
    </w:p>
    <w:p>
      <w:pPr>
        <w:pStyle w:val="Heading1"/>
        <w:jc w:val="right"/>
        <w:bidi w:val="1"/>
      </w:pPr>
      <w:r>
        <w:rPr>
          <w:rFonts w:ascii="Arial" w:hAnsi="Arial" w:cs="Arial"/>
          <w:b/>
          <w:rtl w:val="1"/>
        </w:rPr>
        <w:t>7. اختبار الخدمة داخليًا</w:t>
      </w:r>
    </w:p>
    <w:p>
      <w:pPr>
        <w:jc w:val="right"/>
        <w:bidi w:val="1"/>
      </w:pPr>
      <w:r>
        <w:rPr>
          <w:rFonts w:ascii="Arial" w:hAnsi="Arial" w:cs="Arial"/>
          <w:b w:val="0"/>
          <w:rtl w:val="1"/>
        </w:rPr>
        <w:t>اختبرنا الخدمة على 127.0.0.1:8095. هذا يعني أن الخدمة كانت تعمل داخل السيرفر فقط، ولا تظهر للعالم مباشرة. النتيجة رجعت ok:true و bridgeConfigured:true، وهذا يؤكد أن الكود يعمل.</w:t>
      </w:r>
    </w:p>
    <w:p>
      <w:pPr>
        <w:pStyle w:val="CodeBlock"/>
        <w:jc w:val="left"/>
      </w:pPr>
      <w:r>
        <w:rPr>
          <w:rFonts w:ascii="Consolas" w:hAnsi="Consolas"/>
          <w:sz w:val="18"/>
        </w:rPr>
        <w:t>HOST=127.0.0.1 PORT=8095 node server.js &amp;</w:t>
        <w:br/>
        <w:t>BRIDGE_PID=$!</w:t>
        <w:br/>
        <w:br/>
        <w:t>sleep 2</w:t>
        <w:br/>
        <w:br/>
        <w:t>curl -s http://127.0.0.1:8095/health</w:t>
        <w:br/>
        <w:t>curl -s "http://127.0.0.1:8095/player-stats?playerName=Cole%20Palmer&amp;clubName=Chelsea" | head -c 600</w:t>
        <w:br/>
        <w:br/>
        <w:t>kill $BRIDGE_PID</w:t>
      </w:r>
    </w:p>
    <w:p>
      <w:pPr>
        <w:pStyle w:val="Heading1"/>
        <w:jc w:val="right"/>
        <w:bidi w:val="1"/>
      </w:pPr>
      <w:r>
        <w:rPr>
          <w:rFonts w:ascii="Arial" w:hAnsi="Arial" w:cs="Arial"/>
          <w:b/>
          <w:rtl w:val="1"/>
        </w:rPr>
        <w:t>8. تشغيل الخدمة دائمًا عبر PM2</w:t>
      </w:r>
    </w:p>
    <w:p>
      <w:pPr>
        <w:jc w:val="right"/>
        <w:bidi w:val="1"/>
      </w:pPr>
      <w:r>
        <w:rPr>
          <w:rFonts w:ascii="Arial" w:hAnsi="Arial" w:cs="Arial"/>
          <w:b w:val="0"/>
          <w:rtl w:val="1"/>
        </w:rPr>
        <w:t>بعد نجاح الاختبار المؤقت، شغلنا الخدمة عبر PM2 باستخدام ecosystem.config.cjs. هذا يجعل الخدمة تعمل دائمًا باسم واضح: reo-player-stats-bridge.</w:t>
      </w:r>
    </w:p>
    <w:p>
      <w:pPr>
        <w:pStyle w:val="CodeBlock"/>
        <w:jc w:val="left"/>
      </w:pPr>
      <w:r>
        <w:rPr>
          <w:rFonts w:ascii="Consolas" w:hAnsi="Consolas"/>
          <w:sz w:val="18"/>
        </w:rPr>
        <w:t>cat &gt; ecosystem.config.cjs &lt;&lt;'EOF'</w:t>
        <w:br/>
        <w:t>module.exports = {</w:t>
        <w:br/>
        <w:t xml:space="preserve">  apps: [</w:t>
        <w:br/>
        <w:t xml:space="preserve">    {</w:t>
        <w:br/>
        <w:t xml:space="preserve">      name: "reo-player-stats-bridge",</w:t>
        <w:br/>
        <w:t xml:space="preserve">      script: "server.js",</w:t>
        <w:br/>
        <w:t xml:space="preserve">      env: {</w:t>
        <w:br/>
        <w:t xml:space="preserve">        NODE_ENV: "production",</w:t>
        <w:br/>
        <w:t xml:space="preserve">        HOST: "127.0.0.1",</w:t>
        <w:br/>
        <w:t xml:space="preserve">        PORT: "8095"</w:t>
        <w:br/>
        <w:t xml:space="preserve">      }</w:t>
        <w:br/>
        <w:t xml:space="preserve">    }</w:t>
        <w:br/>
        <w:t xml:space="preserve">  ]</w:t>
        <w:br/>
        <w:t>};</w:t>
        <w:br/>
        <w:t>EOF</w:t>
        <w:br/>
        <w:br/>
        <w:t>pm2 delete reo-player-stats-bridge 2&gt;/dev/null || true</w:t>
        <w:br/>
        <w:t>pm2 start ecosystem.config.cjs</w:t>
        <w:br/>
        <w:t>pm2 save</w:t>
        <w:br/>
        <w:t>pm2 status</w:t>
      </w:r>
    </w:p>
    <w:p>
      <w:pPr>
        <w:jc w:val="right"/>
        <w:bidi w:val="1"/>
      </w:pPr>
      <w:r>
        <w:rPr>
          <w:rFonts w:ascii="Arial" w:hAnsi="Arial" w:cs="Arial"/>
          <w:b w:val="0"/>
          <w:rtl w:val="1"/>
        </w:rPr>
        <w:t>تم أيضًا تنفيذ pm2 startup حتى تعود الخدمة للعمل بعد إعادة تشغيل السيرفر. بعد ذلك ظهر status=online، وهذا يعني أن الخدمة تعمل بشكل مستقر.</w:t>
      </w:r>
    </w:p>
    <w:p>
      <w:pPr>
        <w:pStyle w:val="Heading1"/>
        <w:jc w:val="right"/>
        <w:bidi w:val="1"/>
      </w:pPr>
      <w:r>
        <w:rPr>
          <w:rFonts w:ascii="Arial" w:hAnsi="Arial" w:cs="Arial"/>
          <w:b/>
          <w:rtl w:val="1"/>
        </w:rPr>
        <w:t>9. Nginx: جعل الخدمة متاحة من الخارج</w:t>
      </w:r>
    </w:p>
    <w:p>
      <w:pPr>
        <w:jc w:val="right"/>
        <w:bidi w:val="1"/>
      </w:pPr>
      <w:r>
        <w:rPr>
          <w:rFonts w:ascii="Arial" w:hAnsi="Arial" w:cs="Arial"/>
          <w:b w:val="0"/>
          <w:rtl w:val="1"/>
        </w:rPr>
        <w:t>لأن الخدمة تعمل داخليًا فقط على 127.0.0.1:8095، احتجنا Nginx ليعمل كـ reverse proxy. هذا يجعل العالم الخارجي يطلب من http://IP/reo-player-stats/ ثم Nginx يرسل الطلب داخليًا إلى 127.0.0.1:8095.</w:t>
      </w:r>
    </w:p>
    <w:p>
      <w:pPr>
        <w:pStyle w:val="CodeBlock"/>
        <w:jc w:val="left"/>
      </w:pPr>
      <w:r>
        <w:rPr>
          <w:rFonts w:ascii="Consolas" w:hAnsi="Consolas"/>
          <w:sz w:val="18"/>
        </w:rPr>
        <w:t>sudo apt install -y nginx</w:t>
        <w:br/>
        <w:br/>
        <w:t>sudo rm -f /etc/nginx/sites-enabled/default</w:t>
        <w:br/>
        <w:br/>
        <w:t>sudo tee /etc/nginx/sites-available/reo-player-stats-bridge &gt; /dev/null &lt;&lt;'EOF'</w:t>
        <w:br/>
        <w:t>server {</w:t>
        <w:br/>
        <w:t xml:space="preserve">    listen 80 default_server;</w:t>
        <w:br/>
        <w:t xml:space="preserve">    server_name _;</w:t>
        <w:br/>
        <w:br/>
        <w:t xml:space="preserve">    location /reo-player-stats/ {</w:t>
        <w:br/>
        <w:t xml:space="preserve">        proxy_pass http://127.0.0.1:8095/;</w:t>
        <w:br/>
        <w:t xml:space="preserve">        proxy_http_version 1.1;</w:t>
        <w:br/>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br/>
        <w:t>EOF</w:t>
        <w:br/>
        <w:br/>
        <w:t>sudo ln -sf /etc/nginx/sites-available/reo-player-stats-bridge /etc/nginx/sites-enabled/reo-player-stats-bridge</w:t>
        <w:br/>
        <w:br/>
        <w:t>sudo nginx -t</w:t>
        <w:br/>
        <w:t>sudo systemctl reload nginx</w:t>
      </w:r>
    </w:p>
    <w:p>
      <w:pPr>
        <w:jc w:val="right"/>
        <w:bidi w:val="1"/>
      </w:pPr>
      <w:r>
        <w:rPr>
          <w:rFonts w:ascii="Arial" w:hAnsi="Arial" w:cs="Arial"/>
          <w:b w:val="0"/>
          <w:rtl w:val="1"/>
        </w:rPr>
        <w:t>بعدها نجح اختبار الرابط الداخلي عبر Nginx، ثم نجح الرابط الخارجي على IP السيرفر.</w:t>
      </w:r>
    </w:p>
    <w:p>
      <w:pPr>
        <w:pStyle w:val="CodeBlock"/>
        <w:jc w:val="left"/>
      </w:pPr>
      <w:r>
        <w:rPr>
          <w:rFonts w:ascii="Consolas" w:hAnsi="Consolas"/>
          <w:sz w:val="18"/>
        </w:rPr>
        <w:t>http://34.169.68.109/reo-player-stats/health</w:t>
        <w:br/>
        <w:t>http://34.169.68.109/reo-player-stats/player-stats?playerName=Lamine%20Yamal&amp;clubName=Barcelona</w:t>
      </w:r>
    </w:p>
    <w:p>
      <w:pPr>
        <w:pStyle w:val="Heading1"/>
        <w:jc w:val="right"/>
        <w:bidi w:val="1"/>
      </w:pPr>
      <w:r>
        <w:rPr>
          <w:rFonts w:ascii="Arial" w:hAnsi="Arial" w:cs="Arial"/>
          <w:b/>
          <w:rtl w:val="1"/>
        </w:rPr>
        <w:t>10. ربط Vercel بالـ Bridge</w:t>
      </w:r>
    </w:p>
    <w:p>
      <w:pPr>
        <w:jc w:val="right"/>
        <w:bidi w:val="1"/>
      </w:pPr>
      <w:r>
        <w:rPr>
          <w:rFonts w:ascii="Arial" w:hAnsi="Arial" w:cs="Arial"/>
          <w:b w:val="0"/>
          <w:rtl w:val="1"/>
        </w:rPr>
        <w:t>داخل Vercel أضفنا أو نحتاج لإضافة متغير البيئة التالي:</w:t>
      </w:r>
    </w:p>
    <w:p>
      <w:pPr>
        <w:pStyle w:val="CodeBlock"/>
        <w:jc w:val="left"/>
      </w:pPr>
      <w:r>
        <w:rPr>
          <w:rFonts w:ascii="Consolas" w:hAnsi="Consolas"/>
          <w:sz w:val="18"/>
        </w:rPr>
        <w:t>REO_PLAYER_STATS_BRIDGE_URL=http://34.169.68.109/reo-player-stats/player-stats</w:t>
      </w:r>
    </w:p>
    <w:p>
      <w:pPr>
        <w:jc w:val="right"/>
        <w:bidi w:val="1"/>
      </w:pPr>
      <w:r>
        <w:rPr>
          <w:rFonts w:ascii="Arial" w:hAnsi="Arial" w:cs="Arial"/>
          <w:b w:val="0"/>
          <w:rtl w:val="1"/>
        </w:rPr>
        <w:t>بعد إعادة النشر، فتحنا:</w:t>
      </w:r>
    </w:p>
    <w:p>
      <w:pPr>
        <w:pStyle w:val="CodeBlock"/>
        <w:jc w:val="left"/>
      </w:pPr>
      <w:r>
        <w:rPr>
          <w:rFonts w:ascii="Consolas" w:hAnsi="Consolas"/>
          <w:sz w:val="18"/>
        </w:rPr>
        <w:t>https://barcelona-elections-2026.vercel.app/api/player-stats</w:t>
      </w:r>
    </w:p>
    <w:p>
      <w:pPr>
        <w:jc w:val="right"/>
        <w:bidi w:val="1"/>
      </w:pPr>
      <w:r>
        <w:rPr>
          <w:rFonts w:ascii="Arial" w:hAnsi="Arial" w:cs="Arial"/>
          <w:b w:val="0"/>
          <w:rtl w:val="1"/>
        </w:rPr>
        <w:t>وكانت النتيجة تحتوي على bridgeConfigured:true، وهذا هو الدليل النهائي أن Vercel أصبح يتصل بالـ VPS بنجاح.</w:t>
      </w:r>
    </w:p>
    <w:p>
      <w:pPr>
        <w:pStyle w:val="Heading1"/>
        <w:jc w:val="right"/>
        <w:bidi w:val="1"/>
      </w:pPr>
      <w:r>
        <w:rPr>
          <w:rFonts w:ascii="Arial" w:hAnsi="Arial" w:cs="Arial"/>
          <w:b/>
          <w:rtl w:val="1"/>
        </w:rPr>
        <w:t>11. ماذا يعني bridgeConfigured:true؟</w:t>
      </w:r>
    </w:p>
    <w:p>
      <w:pPr>
        <w:jc w:val="right"/>
        <w:bidi w:val="1"/>
      </w:pPr>
      <w:r>
        <w:rPr>
          <w:rFonts w:ascii="Arial" w:hAnsi="Arial" w:cs="Arial"/>
          <w:b w:val="0"/>
          <w:rtl w:val="1"/>
        </w:rPr>
        <w:t>هذه القيمة لا تعني أن البيانات أصبحت حقيقية. هي تعني فقط أن Vercel وجد REO_PLAYER_STATS_BRIDGE_URL واتصل بالـ Bridge بنجاح. لذلك الوضع الحالي هو: البنية نجحت، لكن مصدر البيانات ما زال Demo.</w:t>
      </w:r>
    </w:p>
    <w:tbl>
      <w:tblPr>
        <w:tblStyle w:val="TableGrid"/>
        <w:tblW w:type="auto" w:w="0"/>
        <w:jc w:val="center"/>
        <w:tblLook w:firstColumn="1" w:firstRow="1" w:lastColumn="0" w:lastRow="0" w:noHBand="0" w:noVBand="1" w:val="04A0"/>
      </w:tblPr>
      <w:tblGrid>
        <w:gridCol w:w="5046"/>
        <w:gridCol w:w="5046"/>
      </w:tblGrid>
      <w:tr>
        <w:tc>
          <w:tcPr>
            <w:tcW w:type="dxa" w:w="5046"/>
            <w:vAlign w:val="center"/>
            <w:shd w:fill="1F4E79"/>
          </w:tcPr>
          <w:p>
            <w:pPr>
              <w:jc w:val="right"/>
              <w:bidi w:val="1"/>
            </w:pPr>
            <w:r>
              <w:rPr>
                <w:rtl w:val="1"/>
              </w:rPr>
            </w:r>
            <w:r>
              <w:rPr>
                <w:rFonts w:ascii="Arial" w:hAnsi="Arial" w:cs="Arial"/>
                <w:b/>
                <w:color w:val="FFFFFF"/>
                <w:rtl w:val="1"/>
              </w:rPr>
              <w:t>القيمة</w:t>
            </w:r>
          </w:p>
        </w:tc>
        <w:tc>
          <w:tcPr>
            <w:tcW w:type="dxa" w:w="5046"/>
            <w:vAlign w:val="center"/>
            <w:shd w:fill="1F4E79"/>
          </w:tcPr>
          <w:p>
            <w:pPr>
              <w:jc w:val="right"/>
              <w:bidi w:val="1"/>
            </w:pPr>
            <w:r>
              <w:rPr>
                <w:rtl w:val="1"/>
              </w:rPr>
            </w:r>
            <w:r>
              <w:rPr>
                <w:rFonts w:ascii="Arial" w:hAnsi="Arial" w:cs="Arial"/>
                <w:b/>
                <w:color w:val="FFFFFF"/>
                <w:rtl w:val="1"/>
              </w:rPr>
              <w:t>المعنى</w:t>
            </w:r>
          </w:p>
        </w:tc>
      </w:tr>
      <w:tr>
        <w:tc>
          <w:tcPr>
            <w:tcW w:type="dxa" w:w="5046"/>
            <w:vAlign w:val="center"/>
          </w:tcPr>
          <w:p>
            <w:pPr>
              <w:jc w:val="right"/>
              <w:bidi w:val="1"/>
            </w:pPr>
            <w:r>
              <w:rPr>
                <w:rtl w:val="1"/>
              </w:rPr>
            </w:r>
            <w:r>
              <w:rPr>
                <w:rFonts w:ascii="Arial" w:hAnsi="Arial" w:cs="Arial"/>
                <w:b w:val="0"/>
                <w:rtl w:val="1"/>
              </w:rPr>
              <w:t>bridgeConfigured:false</w:t>
            </w:r>
          </w:p>
        </w:tc>
        <w:tc>
          <w:tcPr>
            <w:tcW w:type="dxa" w:w="5046"/>
            <w:vAlign w:val="center"/>
          </w:tcPr>
          <w:p>
            <w:pPr>
              <w:jc w:val="right"/>
              <w:bidi w:val="1"/>
            </w:pPr>
            <w:r>
              <w:rPr>
                <w:rtl w:val="1"/>
              </w:rPr>
            </w:r>
            <w:r>
              <w:rPr>
                <w:rFonts w:ascii="Arial" w:hAnsi="Arial" w:cs="Arial"/>
                <w:b w:val="0"/>
                <w:rtl w:val="1"/>
              </w:rPr>
              <w:t>Vercel لا يملك رابط Bridge أو لم يستطع استخدامه</w:t>
            </w:r>
          </w:p>
        </w:tc>
      </w:tr>
      <w:tr>
        <w:tc>
          <w:tcPr>
            <w:tcW w:type="dxa" w:w="5046"/>
            <w:vAlign w:val="center"/>
          </w:tcPr>
          <w:p>
            <w:pPr>
              <w:jc w:val="right"/>
              <w:bidi w:val="1"/>
            </w:pPr>
            <w:r>
              <w:rPr>
                <w:rtl w:val="1"/>
              </w:rPr>
            </w:r>
            <w:r>
              <w:rPr>
                <w:rFonts w:ascii="Arial" w:hAnsi="Arial" w:cs="Arial"/>
                <w:b w:val="0"/>
                <w:rtl w:val="1"/>
              </w:rPr>
              <w:t>bridgeConfigured:true + source demo</w:t>
            </w:r>
          </w:p>
        </w:tc>
        <w:tc>
          <w:tcPr>
            <w:tcW w:type="dxa" w:w="5046"/>
            <w:vAlign w:val="center"/>
          </w:tcPr>
          <w:p>
            <w:pPr>
              <w:jc w:val="right"/>
              <w:bidi w:val="1"/>
            </w:pPr>
            <w:r>
              <w:rPr>
                <w:rtl w:val="1"/>
              </w:rPr>
            </w:r>
            <w:r>
              <w:rPr>
                <w:rFonts w:ascii="Arial" w:hAnsi="Arial" w:cs="Arial"/>
                <w:b w:val="0"/>
                <w:rtl w:val="1"/>
              </w:rPr>
              <w:t>الربط نجح لكن البيانات تجريبية</w:t>
            </w:r>
          </w:p>
        </w:tc>
      </w:tr>
      <w:tr>
        <w:tc>
          <w:tcPr>
            <w:tcW w:type="dxa" w:w="5046"/>
            <w:vAlign w:val="center"/>
          </w:tcPr>
          <w:p>
            <w:pPr>
              <w:jc w:val="right"/>
              <w:bidi w:val="1"/>
            </w:pPr>
            <w:r>
              <w:rPr>
                <w:rtl w:val="1"/>
              </w:rPr>
            </w:r>
            <w:r>
              <w:rPr>
                <w:rFonts w:ascii="Arial" w:hAnsi="Arial" w:cs="Arial"/>
                <w:b w:val="0"/>
                <w:rtl w:val="1"/>
              </w:rPr>
              <w:t>bridgeConfigured:true + source season-provider</w:t>
            </w:r>
          </w:p>
        </w:tc>
        <w:tc>
          <w:tcPr>
            <w:tcW w:type="dxa" w:w="5046"/>
            <w:vAlign w:val="center"/>
          </w:tcPr>
          <w:p>
            <w:pPr>
              <w:jc w:val="right"/>
              <w:bidi w:val="1"/>
            </w:pPr>
            <w:r>
              <w:rPr>
                <w:rtl w:val="1"/>
              </w:rPr>
            </w:r>
            <w:r>
              <w:rPr>
                <w:rFonts w:ascii="Arial" w:hAnsi="Arial" w:cs="Arial"/>
                <w:b w:val="0"/>
                <w:rtl w:val="1"/>
              </w:rPr>
              <w:t>الربط نجح والبيانات تأتي من مصدر موسم حقيقي</w:t>
            </w:r>
          </w:p>
        </w:tc>
      </w:tr>
    </w:tbl>
    <w:p/>
    <w:p>
      <w:pPr>
        <w:pStyle w:val="Heading1"/>
        <w:jc w:val="right"/>
        <w:bidi w:val="1"/>
      </w:pPr>
      <w:r>
        <w:rPr>
          <w:rFonts w:ascii="Arial" w:hAnsi="Arial" w:cs="Arial"/>
          <w:b/>
          <w:rtl w:val="1"/>
        </w:rPr>
        <w:t>12. تحليل خدمة reo-match-bridge الموجودة على 3005</w:t>
      </w:r>
    </w:p>
    <w:p>
      <w:pPr>
        <w:jc w:val="right"/>
        <w:bidi w:val="1"/>
      </w:pPr>
      <w:r>
        <w:rPr>
          <w:rFonts w:ascii="Arial" w:hAnsi="Arial" w:cs="Arial"/>
          <w:b w:val="0"/>
          <w:rtl w:val="1"/>
        </w:rPr>
        <w:t>فحصنا الخدمة الموجودة على 3005 ووجدنا أنها تعمل باسم reo-match-bridge من /opt/reo-match-bridge/app.py، وتحتوي على ملفات latest-match.json و current-match.json. README يذكر مسار GET /api/match كـ latest match payload محمي، وهذا يشير إلى أن الخدمة مخصصة أساسًا للمباراة الحالية أو آخر مباراة، وليس لإحصائيات موسم كامل.</w:t>
      </w:r>
    </w:p>
    <w:p>
      <w:pPr>
        <w:pStyle w:val="CodeBlock"/>
        <w:jc w:val="left"/>
      </w:pPr>
      <w:r>
        <w:rPr>
          <w:rFonts w:ascii="Consolas" w:hAnsi="Consolas"/>
          <w:sz w:val="18"/>
        </w:rPr>
        <w:t>/opt/reo-match-bridge/data/latest-match.json</w:t>
        <w:br/>
        <w:t>/opt/reo-match-bridge/data/current-match.json</w:t>
        <w:br/>
        <w:t>/opt/reo-match-bridge/app.py</w:t>
        <w:br/>
        <w:t>GET /api/match authenticated latest match payload</w:t>
      </w:r>
    </w:p>
    <w:p>
      <w:pPr>
        <w:jc w:val="right"/>
        <w:bidi w:val="1"/>
      </w:pPr>
      <w:r>
        <w:rPr>
          <w:rFonts w:ascii="Arial" w:hAnsi="Arial" w:cs="Arial"/>
          <w:b w:val="0"/>
          <w:rtl w:val="1"/>
        </w:rPr>
        <w:t>جربنا مسارات كثيرة مثل /api/match و /api/player-stats و /player-stats، وكلها رجعت Unauthorized بدون توكن. هذا جيد أمنيًا، لكنه يؤكد أن الخدمة محمية ولا يمكن استدعاؤها بدون Authorization أو token.</w:t>
      </w:r>
    </w:p>
    <w:p>
      <w:pPr>
        <w:pStyle w:val="CodeBlock"/>
        <w:jc w:val="left"/>
      </w:pPr>
      <w:r>
        <w:rPr>
          <w:rFonts w:ascii="Consolas" w:hAnsi="Consolas"/>
          <w:sz w:val="18"/>
        </w:rPr>
        <w:t>{ "error": "Unauthorized" }</w:t>
      </w:r>
    </w:p>
    <w:p>
      <w:pPr>
        <w:pStyle w:val="Heading1"/>
        <w:jc w:val="right"/>
        <w:bidi w:val="1"/>
      </w:pPr>
      <w:r>
        <w:rPr>
          <w:rFonts w:ascii="Arial" w:hAnsi="Arial" w:cs="Arial"/>
          <w:b/>
          <w:rtl w:val="1"/>
        </w:rPr>
        <w:t>13. لماذا reo-match-bridge لا يكفي لبيانات الموسم؟</w:t>
      </w:r>
    </w:p>
    <w:p>
      <w:pPr>
        <w:jc w:val="right"/>
        <w:bidi w:val="1"/>
      </w:pPr>
      <w:r>
        <w:rPr>
          <w:rFonts w:ascii="Arial" w:hAnsi="Arial" w:cs="Arial"/>
          <w:b w:val="0"/>
          <w:rtl w:val="1"/>
        </w:rPr>
        <w:t>لأن بيانات موسم كامل تحتاج كل مباريات اللاعب في الموسم، أو API موسمي جاهز. أما reo-match-bridge حسب الملفات والمسارات الحالية فيتعامل مع latest match/current match. هذا مفيد لإحصائيات مباراة، لكنه لا يكفي وحده لإجمالي الموسم أو Per90 الحقيقي أو xG/xA الموسمي.</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center"/>
            <w:shd w:fill="1F4E79"/>
          </w:tcPr>
          <w:p>
            <w:pPr>
              <w:jc w:val="right"/>
              <w:bidi w:val="1"/>
            </w:pPr>
            <w:r>
              <w:rPr>
                <w:rtl w:val="1"/>
              </w:rPr>
            </w:r>
            <w:r>
              <w:rPr>
                <w:rFonts w:ascii="Arial" w:hAnsi="Arial" w:cs="Arial"/>
                <w:b/>
                <w:color w:val="FFFFFF"/>
                <w:rtl w:val="1"/>
              </w:rPr>
              <w:t>نوع البيانات</w:t>
            </w:r>
          </w:p>
        </w:tc>
        <w:tc>
          <w:tcPr>
            <w:tcW w:type="dxa" w:w="3364"/>
            <w:vAlign w:val="center"/>
            <w:shd w:fill="1F4E79"/>
          </w:tcPr>
          <w:p>
            <w:pPr>
              <w:jc w:val="right"/>
              <w:bidi w:val="1"/>
            </w:pPr>
            <w:r>
              <w:rPr>
                <w:rtl w:val="1"/>
              </w:rPr>
            </w:r>
            <w:r>
              <w:rPr>
                <w:rFonts w:ascii="Arial" w:hAnsi="Arial" w:cs="Arial"/>
                <w:b/>
                <w:color w:val="FFFFFF"/>
                <w:rtl w:val="1"/>
              </w:rPr>
              <w:t>هل تكفي خدمة 3005 الحالية؟</w:t>
            </w:r>
          </w:p>
        </w:tc>
        <w:tc>
          <w:tcPr>
            <w:tcW w:type="dxa" w:w="3364"/>
            <w:vAlign w:val="center"/>
            <w:shd w:fill="1F4E79"/>
          </w:tcPr>
          <w:p>
            <w:pPr>
              <w:jc w:val="right"/>
              <w:bidi w:val="1"/>
            </w:pPr>
            <w:r>
              <w:rPr>
                <w:rtl w:val="1"/>
              </w:rPr>
            </w:r>
            <w:r>
              <w:rPr>
                <w:rFonts w:ascii="Arial" w:hAnsi="Arial" w:cs="Arial"/>
                <w:b/>
                <w:color w:val="FFFFFF"/>
                <w:rtl w:val="1"/>
              </w:rPr>
              <w:t>السبب</w:t>
            </w:r>
          </w:p>
        </w:tc>
      </w:tr>
      <w:tr>
        <w:tc>
          <w:tcPr>
            <w:tcW w:type="dxa" w:w="3364"/>
            <w:vAlign w:val="center"/>
          </w:tcPr>
          <w:p>
            <w:pPr>
              <w:jc w:val="right"/>
              <w:bidi w:val="1"/>
            </w:pPr>
            <w:r>
              <w:rPr>
                <w:rtl w:val="1"/>
              </w:rPr>
            </w:r>
            <w:r>
              <w:rPr>
                <w:rFonts w:ascii="Arial" w:hAnsi="Arial" w:cs="Arial"/>
                <w:b w:val="0"/>
                <w:rtl w:val="1"/>
              </w:rPr>
              <w:t>إحصائيات لاعب في مباراة واحدة</w:t>
            </w:r>
          </w:p>
        </w:tc>
        <w:tc>
          <w:tcPr>
            <w:tcW w:type="dxa" w:w="3364"/>
            <w:vAlign w:val="center"/>
          </w:tcPr>
          <w:p>
            <w:pPr>
              <w:jc w:val="right"/>
              <w:bidi w:val="1"/>
            </w:pPr>
            <w:r>
              <w:rPr>
                <w:rtl w:val="1"/>
              </w:rPr>
            </w:r>
            <w:r>
              <w:rPr>
                <w:rFonts w:ascii="Arial" w:hAnsi="Arial" w:cs="Arial"/>
                <w:b w:val="0"/>
                <w:rtl w:val="1"/>
              </w:rPr>
              <w:t>نعم غالبًا</w:t>
            </w:r>
          </w:p>
        </w:tc>
        <w:tc>
          <w:tcPr>
            <w:tcW w:type="dxa" w:w="3364"/>
            <w:vAlign w:val="center"/>
          </w:tcPr>
          <w:p>
            <w:pPr>
              <w:jc w:val="right"/>
              <w:bidi w:val="1"/>
            </w:pPr>
            <w:r>
              <w:rPr>
                <w:rtl w:val="1"/>
              </w:rPr>
            </w:r>
            <w:r>
              <w:rPr>
                <w:rFonts w:ascii="Arial" w:hAnsi="Arial" w:cs="Arial"/>
                <w:b w:val="0"/>
                <w:rtl w:val="1"/>
              </w:rPr>
              <w:t>لأن الخدمة تملك latest/current match</w:t>
            </w:r>
          </w:p>
        </w:tc>
      </w:tr>
      <w:tr>
        <w:tc>
          <w:tcPr>
            <w:tcW w:type="dxa" w:w="3364"/>
            <w:vAlign w:val="center"/>
          </w:tcPr>
          <w:p>
            <w:pPr>
              <w:jc w:val="right"/>
              <w:bidi w:val="1"/>
            </w:pPr>
            <w:r>
              <w:rPr>
                <w:rtl w:val="1"/>
              </w:rPr>
            </w:r>
            <w:r>
              <w:rPr>
                <w:rFonts w:ascii="Arial" w:hAnsi="Arial" w:cs="Arial"/>
                <w:b w:val="0"/>
                <w:rtl w:val="1"/>
              </w:rPr>
              <w:t>إحصائيات الموسم الكامل</w:t>
            </w:r>
          </w:p>
        </w:tc>
        <w:tc>
          <w:tcPr>
            <w:tcW w:type="dxa" w:w="3364"/>
            <w:vAlign w:val="center"/>
          </w:tcPr>
          <w:p>
            <w:pPr>
              <w:jc w:val="right"/>
              <w:bidi w:val="1"/>
            </w:pPr>
            <w:r>
              <w:rPr>
                <w:rtl w:val="1"/>
              </w:rPr>
            </w:r>
            <w:r>
              <w:rPr>
                <w:rFonts w:ascii="Arial" w:hAnsi="Arial" w:cs="Arial"/>
                <w:b w:val="0"/>
                <w:rtl w:val="1"/>
              </w:rPr>
              <w:t>لا وحدها</w:t>
            </w:r>
          </w:p>
        </w:tc>
        <w:tc>
          <w:tcPr>
            <w:tcW w:type="dxa" w:w="3364"/>
            <w:vAlign w:val="center"/>
          </w:tcPr>
          <w:p>
            <w:pPr>
              <w:jc w:val="right"/>
              <w:bidi w:val="1"/>
            </w:pPr>
            <w:r>
              <w:rPr>
                <w:rtl w:val="1"/>
              </w:rPr>
            </w:r>
            <w:r>
              <w:rPr>
                <w:rFonts w:ascii="Arial" w:hAnsi="Arial" w:cs="Arial"/>
                <w:b w:val="0"/>
                <w:rtl w:val="1"/>
              </w:rPr>
              <w:t>تحتاج كل مباريات الموسم أو API موسمي</w:t>
            </w:r>
          </w:p>
        </w:tc>
      </w:tr>
      <w:tr>
        <w:tc>
          <w:tcPr>
            <w:tcW w:type="dxa" w:w="3364"/>
            <w:vAlign w:val="center"/>
          </w:tcPr>
          <w:p>
            <w:pPr>
              <w:jc w:val="right"/>
              <w:bidi w:val="1"/>
            </w:pPr>
            <w:r>
              <w:rPr>
                <w:rtl w:val="1"/>
              </w:rPr>
            </w:r>
            <w:r>
              <w:rPr>
                <w:rFonts w:ascii="Arial" w:hAnsi="Arial" w:cs="Arial"/>
                <w:b w:val="0"/>
                <w:rtl w:val="1"/>
              </w:rPr>
              <w:t>Per90 الموسم</w:t>
            </w:r>
          </w:p>
        </w:tc>
        <w:tc>
          <w:tcPr>
            <w:tcW w:type="dxa" w:w="3364"/>
            <w:vAlign w:val="center"/>
          </w:tcPr>
          <w:p>
            <w:pPr>
              <w:jc w:val="right"/>
              <w:bidi w:val="1"/>
            </w:pPr>
            <w:r>
              <w:rPr>
                <w:rtl w:val="1"/>
              </w:rPr>
            </w:r>
            <w:r>
              <w:rPr>
                <w:rFonts w:ascii="Arial" w:hAnsi="Arial" w:cs="Arial"/>
                <w:b w:val="0"/>
                <w:rtl w:val="1"/>
              </w:rPr>
              <w:t>لا وحدها</w:t>
            </w:r>
          </w:p>
        </w:tc>
        <w:tc>
          <w:tcPr>
            <w:tcW w:type="dxa" w:w="3364"/>
            <w:vAlign w:val="center"/>
          </w:tcPr>
          <w:p>
            <w:pPr>
              <w:jc w:val="right"/>
              <w:bidi w:val="1"/>
            </w:pPr>
            <w:r>
              <w:rPr>
                <w:rtl w:val="1"/>
              </w:rPr>
            </w:r>
            <w:r>
              <w:rPr>
                <w:rFonts w:ascii="Arial" w:hAnsi="Arial" w:cs="Arial"/>
                <w:b w:val="0"/>
                <w:rtl w:val="1"/>
              </w:rPr>
              <w:t>تحتاج دقائق كل مباريات اللاعب</w:t>
            </w:r>
          </w:p>
        </w:tc>
      </w:tr>
      <w:tr>
        <w:tc>
          <w:tcPr>
            <w:tcW w:type="dxa" w:w="3364"/>
            <w:vAlign w:val="center"/>
          </w:tcPr>
          <w:p>
            <w:pPr>
              <w:jc w:val="right"/>
              <w:bidi w:val="1"/>
            </w:pPr>
            <w:r>
              <w:rPr>
                <w:rtl w:val="1"/>
              </w:rPr>
            </w:r>
            <w:r>
              <w:rPr>
                <w:rFonts w:ascii="Arial" w:hAnsi="Arial" w:cs="Arial"/>
                <w:b w:val="0"/>
                <w:rtl w:val="1"/>
              </w:rPr>
              <w:t>xG/xA الموسم</w:t>
            </w:r>
          </w:p>
        </w:tc>
        <w:tc>
          <w:tcPr>
            <w:tcW w:type="dxa" w:w="3364"/>
            <w:vAlign w:val="center"/>
          </w:tcPr>
          <w:p>
            <w:pPr>
              <w:jc w:val="right"/>
              <w:bidi w:val="1"/>
            </w:pPr>
            <w:r>
              <w:rPr>
                <w:rtl w:val="1"/>
              </w:rPr>
            </w:r>
            <w:r>
              <w:rPr>
                <w:rFonts w:ascii="Arial" w:hAnsi="Arial" w:cs="Arial"/>
                <w:b w:val="0"/>
                <w:rtl w:val="1"/>
              </w:rPr>
              <w:t>لا وحدها</w:t>
            </w:r>
          </w:p>
        </w:tc>
        <w:tc>
          <w:tcPr>
            <w:tcW w:type="dxa" w:w="3364"/>
            <w:vAlign w:val="center"/>
          </w:tcPr>
          <w:p>
            <w:pPr>
              <w:jc w:val="right"/>
              <w:bidi w:val="1"/>
            </w:pPr>
            <w:r>
              <w:rPr>
                <w:rtl w:val="1"/>
              </w:rPr>
            </w:r>
            <w:r>
              <w:rPr>
                <w:rFonts w:ascii="Arial" w:hAnsi="Arial" w:cs="Arial"/>
                <w:b w:val="0"/>
                <w:rtl w:val="1"/>
              </w:rPr>
              <w:t>تحتاج مصدر يجمع كل المباريات أو API جاهز</w:t>
            </w:r>
          </w:p>
        </w:tc>
      </w:tr>
    </w:tbl>
    <w:p/>
    <w:p>
      <w:pPr>
        <w:pStyle w:val="Heading1"/>
        <w:jc w:val="right"/>
        <w:bidi w:val="1"/>
      </w:pPr>
      <w:r>
        <w:rPr>
          <w:rFonts w:ascii="Arial" w:hAnsi="Arial" w:cs="Arial"/>
          <w:b/>
          <w:rtl w:val="1"/>
        </w:rPr>
        <w:t>14. موقفنا من بيانات الموسم</w:t>
      </w:r>
    </w:p>
    <w:p>
      <w:pPr>
        <w:jc w:val="right"/>
        <w:bidi w:val="1"/>
      </w:pPr>
      <w:r>
        <w:rPr>
          <w:rFonts w:ascii="Arial" w:hAnsi="Arial" w:cs="Arial"/>
          <w:b w:val="0"/>
          <w:rtl w:val="1"/>
        </w:rPr>
        <w:t>أنت طلبت بيانات الموسم وليس مباراة فقط. القرار الصحيح هنا هو بناء Season Provider داخل reo-player-stats-bridge. التوكن يحمي الخدمة، لكنه لا يصنع بيانات الموسم. البيانات نفسها يجب أن تأتي من مصدر حقيقي أو قاعدة بيانات موسمية.</w:t>
      </w:r>
    </w:p>
    <w:p>
      <w:pPr>
        <w:jc w:val="right"/>
        <w:bidi w:val="1"/>
      </w:pPr>
      <w:r>
        <w:rPr>
          <w:rFonts w:ascii="Arial" w:hAnsi="Arial" w:cs="Arial"/>
          <w:b w:val="0"/>
          <w:rtl w:val="1"/>
        </w:rPr>
        <w:t>إذن نحتاج شيئين منفصلين:</w:t>
      </w:r>
    </w:p>
    <w:p>
      <w:pPr>
        <w:pStyle w:val="ListBullet"/>
        <w:jc w:val="right"/>
        <w:bidi w:val="1"/>
      </w:pPr>
      <w:r>
        <w:rPr>
          <w:rFonts w:ascii="Arial" w:hAnsi="Arial" w:cs="Arial"/>
          <w:rtl w:val="1"/>
        </w:rPr>
        <w:t>Token لحماية الخدمة ومنع أي شخص من استخدامها عشوائيًا.</w:t>
      </w:r>
    </w:p>
    <w:p>
      <w:pPr>
        <w:pStyle w:val="ListBullet"/>
        <w:jc w:val="right"/>
        <w:bidi w:val="1"/>
      </w:pPr>
      <w:r>
        <w:rPr>
          <w:rFonts w:ascii="Arial" w:hAnsi="Arial" w:cs="Arial"/>
          <w:rtl w:val="1"/>
        </w:rPr>
        <w:t>Season Provider لجلب أو حساب بيانات الموسم.</w:t>
      </w:r>
    </w:p>
    <w:p>
      <w:pPr>
        <w:pStyle w:val="Heading1"/>
        <w:jc w:val="right"/>
        <w:bidi w:val="1"/>
      </w:pPr>
      <w:r>
        <w:rPr>
          <w:rFonts w:ascii="Arial" w:hAnsi="Arial" w:cs="Arial"/>
          <w:b/>
          <w:rtl w:val="1"/>
        </w:rPr>
        <w:t>15. الخيارات الواقعية لجلب بيانات الموسم</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vAlign w:val="center"/>
            <w:shd w:fill="1F4E79"/>
          </w:tcPr>
          <w:p>
            <w:pPr>
              <w:jc w:val="right"/>
              <w:bidi w:val="1"/>
            </w:pPr>
            <w:r>
              <w:rPr>
                <w:rtl w:val="1"/>
              </w:rPr>
            </w:r>
            <w:r>
              <w:rPr>
                <w:rFonts w:ascii="Arial" w:hAnsi="Arial" w:cs="Arial"/>
                <w:b/>
                <w:color w:val="FFFFFF"/>
                <w:rtl w:val="1"/>
              </w:rPr>
              <w:t>الخيار</w:t>
            </w:r>
          </w:p>
        </w:tc>
        <w:tc>
          <w:tcPr>
            <w:tcW w:type="dxa" w:w="2523"/>
            <w:vAlign w:val="center"/>
            <w:shd w:fill="1F4E79"/>
          </w:tcPr>
          <w:p>
            <w:pPr>
              <w:jc w:val="right"/>
              <w:bidi w:val="1"/>
            </w:pPr>
            <w:r>
              <w:rPr>
                <w:rtl w:val="1"/>
              </w:rPr>
            </w:r>
            <w:r>
              <w:rPr>
                <w:rFonts w:ascii="Arial" w:hAnsi="Arial" w:cs="Arial"/>
                <w:b/>
                <w:color w:val="FFFFFF"/>
                <w:rtl w:val="1"/>
              </w:rPr>
              <w:t>الفكرة</w:t>
            </w:r>
          </w:p>
        </w:tc>
        <w:tc>
          <w:tcPr>
            <w:tcW w:type="dxa" w:w="2523"/>
            <w:vAlign w:val="center"/>
            <w:shd w:fill="1F4E79"/>
          </w:tcPr>
          <w:p>
            <w:pPr>
              <w:jc w:val="right"/>
              <w:bidi w:val="1"/>
            </w:pPr>
            <w:r>
              <w:rPr>
                <w:rtl w:val="1"/>
              </w:rPr>
            </w:r>
            <w:r>
              <w:rPr>
                <w:rFonts w:ascii="Arial" w:hAnsi="Arial" w:cs="Arial"/>
                <w:b/>
                <w:color w:val="FFFFFF"/>
                <w:rtl w:val="1"/>
              </w:rPr>
              <w:t>القوة</w:t>
            </w:r>
          </w:p>
        </w:tc>
        <w:tc>
          <w:tcPr>
            <w:tcW w:type="dxa" w:w="2523"/>
            <w:vAlign w:val="center"/>
            <w:shd w:fill="1F4E79"/>
          </w:tcPr>
          <w:p>
            <w:pPr>
              <w:jc w:val="right"/>
              <w:bidi w:val="1"/>
            </w:pPr>
            <w:r>
              <w:rPr>
                <w:rtl w:val="1"/>
              </w:rPr>
            </w:r>
            <w:r>
              <w:rPr>
                <w:rFonts w:ascii="Arial" w:hAnsi="Arial" w:cs="Arial"/>
                <w:b/>
                <w:color w:val="FFFFFF"/>
                <w:rtl w:val="1"/>
              </w:rPr>
              <w:t>الضعف</w:t>
            </w:r>
          </w:p>
        </w:tc>
      </w:tr>
      <w:tr>
        <w:tc>
          <w:tcPr>
            <w:tcW w:type="dxa" w:w="2523"/>
            <w:vAlign w:val="center"/>
          </w:tcPr>
          <w:p>
            <w:pPr>
              <w:jc w:val="right"/>
              <w:bidi w:val="1"/>
            </w:pPr>
            <w:r>
              <w:rPr>
                <w:rtl w:val="1"/>
              </w:rPr>
            </w:r>
            <w:r>
              <w:rPr>
                <w:rFonts w:ascii="Arial" w:hAnsi="Arial" w:cs="Arial"/>
                <w:b w:val="0"/>
                <w:rtl w:val="1"/>
              </w:rPr>
              <w:t>API رسمي/احترافي</w:t>
            </w:r>
          </w:p>
        </w:tc>
        <w:tc>
          <w:tcPr>
            <w:tcW w:type="dxa" w:w="2523"/>
            <w:vAlign w:val="center"/>
          </w:tcPr>
          <w:p>
            <w:pPr>
              <w:jc w:val="right"/>
              <w:bidi w:val="1"/>
            </w:pPr>
            <w:r>
              <w:rPr>
                <w:rtl w:val="1"/>
              </w:rPr>
            </w:r>
            <w:r>
              <w:rPr>
                <w:rFonts w:ascii="Arial" w:hAnsi="Arial" w:cs="Arial"/>
                <w:b w:val="0"/>
                <w:rtl w:val="1"/>
              </w:rPr>
              <w:t>ربط Sportmonks أو API-Football أو مصدر مرخص مشابه</w:t>
            </w:r>
          </w:p>
        </w:tc>
        <w:tc>
          <w:tcPr>
            <w:tcW w:type="dxa" w:w="2523"/>
            <w:vAlign w:val="center"/>
          </w:tcPr>
          <w:p>
            <w:pPr>
              <w:jc w:val="right"/>
              <w:bidi w:val="1"/>
            </w:pPr>
            <w:r>
              <w:rPr>
                <w:rtl w:val="1"/>
              </w:rPr>
            </w:r>
            <w:r>
              <w:rPr>
                <w:rFonts w:ascii="Arial" w:hAnsi="Arial" w:cs="Arial"/>
                <w:b w:val="0"/>
                <w:rtl w:val="1"/>
              </w:rPr>
              <w:t>أكثر استقرارًا للموسم</w:t>
            </w:r>
          </w:p>
        </w:tc>
        <w:tc>
          <w:tcPr>
            <w:tcW w:type="dxa" w:w="2523"/>
            <w:vAlign w:val="center"/>
          </w:tcPr>
          <w:p>
            <w:pPr>
              <w:jc w:val="right"/>
              <w:bidi w:val="1"/>
            </w:pPr>
            <w:r>
              <w:rPr>
                <w:rtl w:val="1"/>
              </w:rPr>
            </w:r>
            <w:r>
              <w:rPr>
                <w:rFonts w:ascii="Arial" w:hAnsi="Arial" w:cs="Arial"/>
                <w:b w:val="0"/>
                <w:rtl w:val="1"/>
              </w:rPr>
              <w:t>قد يحتاج اشتراك وتحديد حقول</w:t>
            </w:r>
          </w:p>
        </w:tc>
      </w:tr>
      <w:tr>
        <w:tc>
          <w:tcPr>
            <w:tcW w:type="dxa" w:w="2523"/>
            <w:vAlign w:val="center"/>
          </w:tcPr>
          <w:p>
            <w:pPr>
              <w:jc w:val="right"/>
              <w:bidi w:val="1"/>
            </w:pPr>
            <w:r>
              <w:rPr>
                <w:rtl w:val="1"/>
              </w:rPr>
            </w:r>
            <w:r>
              <w:rPr>
                <w:rFonts w:ascii="Arial" w:hAnsi="Arial" w:cs="Arial"/>
                <w:b w:val="0"/>
                <w:rtl w:val="1"/>
              </w:rPr>
              <w:t>قاعدة بيانات من أرشيف المباريات</w:t>
            </w:r>
          </w:p>
        </w:tc>
        <w:tc>
          <w:tcPr>
            <w:tcW w:type="dxa" w:w="2523"/>
            <w:vAlign w:val="center"/>
          </w:tcPr>
          <w:p>
            <w:pPr>
              <w:jc w:val="right"/>
              <w:bidi w:val="1"/>
            </w:pPr>
            <w:r>
              <w:rPr>
                <w:rtl w:val="1"/>
              </w:rPr>
            </w:r>
            <w:r>
              <w:rPr>
                <w:rFonts w:ascii="Arial" w:hAnsi="Arial" w:cs="Arial"/>
                <w:b w:val="0"/>
                <w:rtl w:val="1"/>
              </w:rPr>
              <w:t>تجميع كل مباريات الموسم من match bridge ثم حساب اللاعبين</w:t>
            </w:r>
          </w:p>
        </w:tc>
        <w:tc>
          <w:tcPr>
            <w:tcW w:type="dxa" w:w="2523"/>
            <w:vAlign w:val="center"/>
          </w:tcPr>
          <w:p>
            <w:pPr>
              <w:jc w:val="right"/>
              <w:bidi w:val="1"/>
            </w:pPr>
            <w:r>
              <w:rPr>
                <w:rtl w:val="1"/>
              </w:rPr>
            </w:r>
            <w:r>
              <w:rPr>
                <w:rFonts w:ascii="Arial" w:hAnsi="Arial" w:cs="Arial"/>
                <w:b w:val="0"/>
                <w:rtl w:val="1"/>
              </w:rPr>
              <w:t>تحكم كامل وملائم لمشروعك</w:t>
            </w:r>
          </w:p>
        </w:tc>
        <w:tc>
          <w:tcPr>
            <w:tcW w:type="dxa" w:w="2523"/>
            <w:vAlign w:val="center"/>
          </w:tcPr>
          <w:p>
            <w:pPr>
              <w:jc w:val="right"/>
              <w:bidi w:val="1"/>
            </w:pPr>
            <w:r>
              <w:rPr>
                <w:rtl w:val="1"/>
              </w:rPr>
            </w:r>
            <w:r>
              <w:rPr>
                <w:rFonts w:ascii="Arial" w:hAnsi="Arial" w:cs="Arial"/>
                <w:b w:val="0"/>
                <w:rtl w:val="1"/>
              </w:rPr>
              <w:t>يحتاج بناء ingest/archive لكل مباراة</w:t>
            </w:r>
          </w:p>
        </w:tc>
      </w:tr>
      <w:tr>
        <w:tc>
          <w:tcPr>
            <w:tcW w:type="dxa" w:w="2523"/>
            <w:vAlign w:val="center"/>
          </w:tcPr>
          <w:p>
            <w:pPr>
              <w:jc w:val="right"/>
              <w:bidi w:val="1"/>
            </w:pPr>
            <w:r>
              <w:rPr>
                <w:rtl w:val="1"/>
              </w:rPr>
            </w:r>
            <w:r>
              <w:rPr>
                <w:rFonts w:ascii="Arial" w:hAnsi="Arial" w:cs="Arial"/>
                <w:b w:val="0"/>
                <w:rtl w:val="1"/>
              </w:rPr>
              <w:t>CSV/JSON يدوي كبداية</w:t>
            </w:r>
          </w:p>
        </w:tc>
        <w:tc>
          <w:tcPr>
            <w:tcW w:type="dxa" w:w="2523"/>
            <w:vAlign w:val="center"/>
          </w:tcPr>
          <w:p>
            <w:pPr>
              <w:jc w:val="right"/>
              <w:bidi w:val="1"/>
            </w:pPr>
            <w:r>
              <w:rPr>
                <w:rtl w:val="1"/>
              </w:rPr>
            </w:r>
            <w:r>
              <w:rPr>
                <w:rFonts w:ascii="Arial" w:hAnsi="Arial" w:cs="Arial"/>
                <w:b w:val="0"/>
                <w:rtl w:val="1"/>
              </w:rPr>
              <w:t>تضع بيانات اللاعبين في ملفات منظمة</w:t>
            </w:r>
          </w:p>
        </w:tc>
        <w:tc>
          <w:tcPr>
            <w:tcW w:type="dxa" w:w="2523"/>
            <w:vAlign w:val="center"/>
          </w:tcPr>
          <w:p>
            <w:pPr>
              <w:jc w:val="right"/>
              <w:bidi w:val="1"/>
            </w:pPr>
            <w:r>
              <w:rPr>
                <w:rtl w:val="1"/>
              </w:rPr>
            </w:r>
            <w:r>
              <w:rPr>
                <w:rFonts w:ascii="Arial" w:hAnsi="Arial" w:cs="Arial"/>
                <w:b w:val="0"/>
                <w:rtl w:val="1"/>
              </w:rPr>
              <w:t>سريع وآمن للبداية</w:t>
            </w:r>
          </w:p>
        </w:tc>
        <w:tc>
          <w:tcPr>
            <w:tcW w:type="dxa" w:w="2523"/>
            <w:vAlign w:val="center"/>
          </w:tcPr>
          <w:p>
            <w:pPr>
              <w:jc w:val="right"/>
              <w:bidi w:val="1"/>
            </w:pPr>
            <w:r>
              <w:rPr>
                <w:rtl w:val="1"/>
              </w:rPr>
            </w:r>
            <w:r>
              <w:rPr>
                <w:rFonts w:ascii="Arial" w:hAnsi="Arial" w:cs="Arial"/>
                <w:b w:val="0"/>
                <w:rtl w:val="1"/>
              </w:rPr>
              <w:t>ليس تلقائيًا</w:t>
            </w:r>
          </w:p>
        </w:tc>
      </w:tr>
      <w:tr>
        <w:tc>
          <w:tcPr>
            <w:tcW w:type="dxa" w:w="2523"/>
            <w:vAlign w:val="center"/>
          </w:tcPr>
          <w:p>
            <w:pPr>
              <w:jc w:val="right"/>
              <w:bidi w:val="1"/>
            </w:pPr>
            <w:r>
              <w:rPr>
                <w:rtl w:val="1"/>
              </w:rPr>
            </w:r>
            <w:r>
              <w:rPr>
                <w:rFonts w:ascii="Arial" w:hAnsi="Arial" w:cs="Arial"/>
                <w:b w:val="0"/>
                <w:rtl w:val="1"/>
              </w:rPr>
              <w:t>Scraping مباشر من صفحات الموسم</w:t>
            </w:r>
          </w:p>
        </w:tc>
        <w:tc>
          <w:tcPr>
            <w:tcW w:type="dxa" w:w="2523"/>
            <w:vAlign w:val="center"/>
          </w:tcPr>
          <w:p>
            <w:pPr>
              <w:jc w:val="right"/>
              <w:bidi w:val="1"/>
            </w:pPr>
            <w:r>
              <w:rPr>
                <w:rtl w:val="1"/>
              </w:rPr>
            </w:r>
            <w:r>
              <w:rPr>
                <w:rFonts w:ascii="Arial" w:hAnsi="Arial" w:cs="Arial"/>
                <w:b w:val="0"/>
                <w:rtl w:val="1"/>
              </w:rPr>
              <w:t>استخراج من مواقع مثل WhoScored إذا كان مسموحًا</w:t>
            </w:r>
          </w:p>
        </w:tc>
        <w:tc>
          <w:tcPr>
            <w:tcW w:type="dxa" w:w="2523"/>
            <w:vAlign w:val="center"/>
          </w:tcPr>
          <w:p>
            <w:pPr>
              <w:jc w:val="right"/>
              <w:bidi w:val="1"/>
            </w:pPr>
            <w:r>
              <w:rPr>
                <w:rtl w:val="1"/>
              </w:rPr>
            </w:r>
            <w:r>
              <w:rPr>
                <w:rFonts w:ascii="Arial" w:hAnsi="Arial" w:cs="Arial"/>
                <w:b w:val="0"/>
                <w:rtl w:val="1"/>
              </w:rPr>
              <w:t>قد يعطي تفاصيل كثيرة</w:t>
            </w:r>
          </w:p>
        </w:tc>
        <w:tc>
          <w:tcPr>
            <w:tcW w:type="dxa" w:w="2523"/>
            <w:vAlign w:val="center"/>
          </w:tcPr>
          <w:p>
            <w:pPr>
              <w:jc w:val="right"/>
              <w:bidi w:val="1"/>
            </w:pPr>
            <w:r>
              <w:rPr>
                <w:rtl w:val="1"/>
              </w:rPr>
            </w:r>
            <w:r>
              <w:rPr>
                <w:rFonts w:ascii="Arial" w:hAnsi="Arial" w:cs="Arial"/>
                <w:b w:val="0"/>
                <w:rtl w:val="1"/>
              </w:rPr>
              <w:t>هش وقانونيًا/تقنيًا يحتاج حذرًا كبيرًا</w:t>
            </w:r>
          </w:p>
        </w:tc>
      </w:tr>
    </w:tbl>
    <w:p/>
    <w:p>
      <w:pPr>
        <w:jc w:val="right"/>
        <w:bidi w:val="1"/>
      </w:pPr>
      <w:r>
        <w:rPr>
          <w:rFonts w:ascii="Arial" w:hAnsi="Arial" w:cs="Arial"/>
          <w:b w:val="0"/>
          <w:rtl w:val="1"/>
        </w:rPr>
        <w:t>التوصية العملية: ابدأ بـ API رسمي أو CSV/JSON منظم، ثم ابنِ أرشيف مباريات تدريجيًا. لا تجعل أول نسخة تعتمد على scraping هش إلا إذا تأكدت من السماح والشروط والاستقرار.</w:t>
      </w:r>
    </w:p>
    <w:p>
      <w:pPr>
        <w:pStyle w:val="Heading1"/>
        <w:jc w:val="right"/>
        <w:bidi w:val="1"/>
      </w:pPr>
      <w:r>
        <w:rPr>
          <w:rFonts w:ascii="Arial" w:hAnsi="Arial" w:cs="Arial"/>
          <w:b/>
          <w:rtl w:val="1"/>
        </w:rPr>
        <w:t>16. التصميم المقترح لـ Season Provider</w:t>
      </w:r>
    </w:p>
    <w:p>
      <w:pPr>
        <w:pStyle w:val="CodeBlock"/>
        <w:jc w:val="left"/>
      </w:pPr>
      <w:r>
        <w:rPr>
          <w:rFonts w:ascii="Consolas" w:hAnsi="Consolas"/>
          <w:sz w:val="18"/>
        </w:rPr>
        <w:t>/opt/reo-player-stats-bridge/</w:t>
        <w:br/>
        <w:t>├── server.js</w:t>
        <w:br/>
        <w:t>├── ecosystem.config.cjs</w:t>
        <w:br/>
        <w:t>├── providers/</w:t>
        <w:br/>
        <w:t>│   ├── demoProvider.js</w:t>
        <w:br/>
        <w:t>│   ├── seasonProvider.js</w:t>
        <w:br/>
        <w:t>│   ├── matchBridgeProvider.js</w:t>
        <w:br/>
        <w:t>│   └── normalizer.js</w:t>
        <w:br/>
        <w:t>├── data/</w:t>
        <w:br/>
        <w:t>│   └── season-cache/</w:t>
        <w:br/>
        <w:t>│       └── 2025-2026/</w:t>
        <w:br/>
        <w:t>│           └── players/</w:t>
        <w:br/>
        <w:t>│               └── cole-palmer.json</w:t>
        <w:br/>
        <w:t>└── logs/</w:t>
      </w:r>
    </w:p>
    <w:p>
      <w:pPr>
        <w:jc w:val="right"/>
        <w:bidi w:val="1"/>
      </w:pPr>
      <w:r>
        <w:rPr>
          <w:rFonts w:ascii="Arial" w:hAnsi="Arial" w:cs="Arial"/>
          <w:b w:val="0"/>
          <w:rtl w:val="1"/>
        </w:rPr>
        <w:t>الفكرة: server.js لا يحتوي الأرقام مباشرة. بدل ذلك يستدعي seasonProvider. إذا وجد بيانات موسم حقيقية يرجعها. إذا لم يجدها يرجع Demo مع تحذير واضح حتى لا ينكسر القالب.</w:t>
      </w:r>
    </w:p>
    <w:p>
      <w:pPr>
        <w:pStyle w:val="CodeBlock"/>
        <w:jc w:val="left"/>
      </w:pPr>
      <w:r>
        <w:rPr>
          <w:rFonts w:ascii="Consolas" w:hAnsi="Consolas"/>
          <w:sz w:val="18"/>
        </w:rPr>
        <w:t>Pseudo flow:</w:t>
        <w:br/>
        <w:br/>
        <w:t>1. اقرأ playerName و clubName و season و categories.</w:t>
        <w:br/>
        <w:t>2. اسأل seasonProvider.</w:t>
        <w:br/>
        <w:t>3. إذا رجع بيانات حقيقية: source=season-provider.</w:t>
        <w:br/>
        <w:t>4. إذا فشل: source=demo-fallback + warning.</w:t>
        <w:br/>
        <w:t>5. لا تعرض أرقام Demo على أنها حقيقية.</w:t>
      </w:r>
    </w:p>
    <w:p>
      <w:pPr>
        <w:pStyle w:val="Heading1"/>
        <w:jc w:val="right"/>
        <w:bidi w:val="1"/>
      </w:pPr>
      <w:r>
        <w:rPr>
          <w:rFonts w:ascii="Arial" w:hAnsi="Arial" w:cs="Arial"/>
          <w:b/>
          <w:rtl w:val="1"/>
        </w:rPr>
        <w:t>17. شكل JSON المقترح لبيانات الموسم</w:t>
      </w:r>
    </w:p>
    <w:p>
      <w:pPr>
        <w:pStyle w:val="CodeBlock"/>
        <w:jc w:val="left"/>
      </w:pPr>
      <w:r>
        <w:rPr>
          <w:rFonts w:ascii="Consolas" w:hAnsi="Consolas"/>
          <w:sz w:val="18"/>
        </w:rPr>
        <w:t>{</w:t>
        <w:br/>
        <w:t xml:space="preserve">  "ok": true,</w:t>
        <w:br/>
        <w:t xml:space="preserve">  "bridgeConfigured": true,</w:t>
        <w:br/>
        <w:t xml:space="preserve">  "source": "season-provider",</w:t>
        <w:br/>
        <w:t xml:space="preserve">  "mode": "single",</w:t>
        <w:br/>
        <w:t xml:space="preserve">  "season": "2025/2026",</w:t>
        <w:br/>
        <w:t xml:space="preserve">  "players": [</w:t>
        <w:br/>
        <w:t xml:space="preserve">    {</w:t>
        <w:br/>
        <w:t xml:space="preserve">      "id": "cole-palmer",</w:t>
        <w:br/>
        <w:t xml:space="preserve">      "name": "Cole Palmer",</w:t>
        <w:br/>
        <w:t xml:space="preserve">      "club": "Chelsea",</w:t>
        <w:br/>
        <w:t xml:space="preserve">      "position": "AM/RW",</w:t>
        <w:br/>
        <w:t xml:space="preserve">      "stats": {</w:t>
        <w:br/>
        <w:t xml:space="preserve">        "season": {</w:t>
        <w:br/>
        <w:t xml:space="preserve">          "appearances": 0,</w:t>
        <w:br/>
        <w:t xml:space="preserve">          "starts": 0,</w:t>
        <w:br/>
        <w:t xml:space="preserve">          "minutes": 0,</w:t>
        <w:br/>
        <w:t xml:space="preserve">          "goals": 0,</w:t>
        <w:br/>
        <w:t xml:space="preserve">          "assists": 0</w:t>
        <w:br/>
        <w:t xml:space="preserve">        },</w:t>
        <w:br/>
        <w:t xml:space="preserve">        "per90": {</w:t>
        <w:br/>
        <w:t xml:space="preserve">          "goals": 0,</w:t>
        <w:br/>
        <w:t xml:space="preserve">          "assists": 0,</w:t>
        <w:br/>
        <w:t xml:space="preserve">          "shots": 0,</w:t>
        <w:br/>
        <w:t xml:space="preserve">          "keyPasses": 0</w:t>
        <w:br/>
        <w:t xml:space="preserve">        },</w:t>
        <w:br/>
        <w:t xml:space="preserve">        "attack": {},</w:t>
        <w:br/>
        <w:t xml:space="preserve">        "passing": {},</w:t>
        <w:br/>
        <w:t xml:space="preserve">        "defense": {},</w:t>
        <w:br/>
        <w:t xml:space="preserve">        "advanced": {}</w:t>
        <w:br/>
        <w:t xml:space="preserve">      }</w:t>
        <w:br/>
        <w:t xml:space="preserve">    }</w:t>
        <w:br/>
        <w:t xml:space="preserve">  ],</w:t>
        <w:br/>
        <w:t xml:space="preserve">  "generatedAt": "ISO_DATE"</w:t>
        <w:br/>
        <w:t>}</w:t>
      </w:r>
    </w:p>
    <w:p>
      <w:pPr>
        <w:pStyle w:val="Heading1"/>
        <w:jc w:val="right"/>
        <w:bidi w:val="1"/>
      </w:pPr>
      <w:r>
        <w:rPr>
          <w:rFonts w:ascii="Arial" w:hAnsi="Arial" w:cs="Arial"/>
          <w:b/>
          <w:rtl w:val="1"/>
        </w:rPr>
        <w:t>18. خطة التوكنات والحماية</w:t>
      </w:r>
    </w:p>
    <w:p>
      <w:pPr>
        <w:jc w:val="right"/>
        <w:bidi w:val="1"/>
      </w:pPr>
      <w:r>
        <w:rPr>
          <w:rFonts w:ascii="Arial" w:hAnsi="Arial" w:cs="Arial"/>
          <w:b w:val="0"/>
          <w:rtl w:val="1"/>
        </w:rPr>
        <w:t>نعم، الأفضل أن نصنع توكن خاص بنا للـ Player Stats Bridge. لكن يجب فهم أن لدينا أكثر من مستوى حماية:</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center"/>
            <w:shd w:fill="1F4E79"/>
          </w:tcPr>
          <w:p>
            <w:pPr>
              <w:jc w:val="right"/>
              <w:bidi w:val="1"/>
            </w:pPr>
            <w:r>
              <w:rPr>
                <w:rtl w:val="1"/>
              </w:rPr>
            </w:r>
            <w:r>
              <w:rPr>
                <w:rFonts w:ascii="Arial" w:hAnsi="Arial" w:cs="Arial"/>
                <w:b/>
                <w:color w:val="FFFFFF"/>
                <w:rtl w:val="1"/>
              </w:rPr>
              <w:t>التوكن</w:t>
            </w:r>
          </w:p>
        </w:tc>
        <w:tc>
          <w:tcPr>
            <w:tcW w:type="dxa" w:w="3364"/>
            <w:vAlign w:val="center"/>
            <w:shd w:fill="1F4E79"/>
          </w:tcPr>
          <w:p>
            <w:pPr>
              <w:jc w:val="right"/>
              <w:bidi w:val="1"/>
            </w:pPr>
            <w:r>
              <w:rPr>
                <w:rtl w:val="1"/>
              </w:rPr>
            </w:r>
            <w:r>
              <w:rPr>
                <w:rFonts w:ascii="Arial" w:hAnsi="Arial" w:cs="Arial"/>
                <w:b/>
                <w:color w:val="FFFFFF"/>
                <w:rtl w:val="1"/>
              </w:rPr>
              <w:t>الاتجاه</w:t>
            </w:r>
          </w:p>
        </w:tc>
        <w:tc>
          <w:tcPr>
            <w:tcW w:type="dxa" w:w="3364"/>
            <w:vAlign w:val="center"/>
            <w:shd w:fill="1F4E79"/>
          </w:tcPr>
          <w:p>
            <w:pPr>
              <w:jc w:val="right"/>
              <w:bidi w:val="1"/>
            </w:pPr>
            <w:r>
              <w:rPr>
                <w:rtl w:val="1"/>
              </w:rPr>
            </w:r>
            <w:r>
              <w:rPr>
                <w:rFonts w:ascii="Arial" w:hAnsi="Arial" w:cs="Arial"/>
                <w:b/>
                <w:color w:val="FFFFFF"/>
                <w:rtl w:val="1"/>
              </w:rPr>
              <w:t>الغرض</w:t>
            </w:r>
          </w:p>
        </w:tc>
      </w:tr>
      <w:tr>
        <w:tc>
          <w:tcPr>
            <w:tcW w:type="dxa" w:w="3364"/>
            <w:vAlign w:val="center"/>
          </w:tcPr>
          <w:p>
            <w:pPr>
              <w:jc w:val="right"/>
              <w:bidi w:val="1"/>
            </w:pPr>
            <w:r>
              <w:rPr>
                <w:rtl w:val="1"/>
              </w:rPr>
            </w:r>
            <w:r>
              <w:rPr>
                <w:rFonts w:ascii="Arial" w:hAnsi="Arial" w:cs="Arial"/>
                <w:b w:val="0"/>
                <w:rtl w:val="1"/>
              </w:rPr>
              <w:t>REO_PLAYER_STATS_BRIDGE_TOKEN</w:t>
            </w:r>
          </w:p>
        </w:tc>
        <w:tc>
          <w:tcPr>
            <w:tcW w:type="dxa" w:w="3364"/>
            <w:vAlign w:val="center"/>
          </w:tcPr>
          <w:p>
            <w:pPr>
              <w:jc w:val="right"/>
              <w:bidi w:val="1"/>
            </w:pPr>
            <w:r>
              <w:rPr>
                <w:rtl w:val="1"/>
              </w:rPr>
            </w:r>
            <w:r>
              <w:rPr>
                <w:rFonts w:ascii="Arial" w:hAnsi="Arial" w:cs="Arial"/>
                <w:b w:val="0"/>
                <w:rtl w:val="1"/>
              </w:rPr>
              <w:t>Vercel → VPS Player Stats Bridge</w:t>
            </w:r>
          </w:p>
        </w:tc>
        <w:tc>
          <w:tcPr>
            <w:tcW w:type="dxa" w:w="3364"/>
            <w:vAlign w:val="center"/>
          </w:tcPr>
          <w:p>
            <w:pPr>
              <w:jc w:val="right"/>
              <w:bidi w:val="1"/>
            </w:pPr>
            <w:r>
              <w:rPr>
                <w:rtl w:val="1"/>
              </w:rPr>
            </w:r>
            <w:r>
              <w:rPr>
                <w:rFonts w:ascii="Arial" w:hAnsi="Arial" w:cs="Arial"/>
                <w:b w:val="0"/>
                <w:rtl w:val="1"/>
              </w:rPr>
              <w:t>منع أي شخص من استدعاء خدمة player-stats من الخارج</w:t>
            </w:r>
          </w:p>
        </w:tc>
      </w:tr>
      <w:tr>
        <w:tc>
          <w:tcPr>
            <w:tcW w:type="dxa" w:w="3364"/>
            <w:vAlign w:val="center"/>
          </w:tcPr>
          <w:p>
            <w:pPr>
              <w:jc w:val="right"/>
              <w:bidi w:val="1"/>
            </w:pPr>
            <w:r>
              <w:rPr>
                <w:rtl w:val="1"/>
              </w:rPr>
            </w:r>
            <w:r>
              <w:rPr>
                <w:rFonts w:ascii="Arial" w:hAnsi="Arial" w:cs="Arial"/>
                <w:b w:val="0"/>
                <w:rtl w:val="1"/>
              </w:rPr>
              <w:t>MATCH_BRIDGE_TOKEN</w:t>
            </w:r>
          </w:p>
        </w:tc>
        <w:tc>
          <w:tcPr>
            <w:tcW w:type="dxa" w:w="3364"/>
            <w:vAlign w:val="center"/>
          </w:tcPr>
          <w:p>
            <w:pPr>
              <w:jc w:val="right"/>
              <w:bidi w:val="1"/>
            </w:pPr>
            <w:r>
              <w:rPr>
                <w:rtl w:val="1"/>
              </w:rPr>
            </w:r>
            <w:r>
              <w:rPr>
                <w:rFonts w:ascii="Arial" w:hAnsi="Arial" w:cs="Arial"/>
                <w:b w:val="0"/>
                <w:rtl w:val="1"/>
              </w:rPr>
              <w:t>Player Stats Bridge → reo-match-bridge على 3005</w:t>
            </w:r>
          </w:p>
        </w:tc>
        <w:tc>
          <w:tcPr>
            <w:tcW w:type="dxa" w:w="3364"/>
            <w:vAlign w:val="center"/>
          </w:tcPr>
          <w:p>
            <w:pPr>
              <w:jc w:val="right"/>
              <w:bidi w:val="1"/>
            </w:pPr>
            <w:r>
              <w:rPr>
                <w:rtl w:val="1"/>
              </w:rPr>
            </w:r>
            <w:r>
              <w:rPr>
                <w:rFonts w:ascii="Arial" w:hAnsi="Arial" w:cs="Arial"/>
                <w:b w:val="0"/>
                <w:rtl w:val="1"/>
              </w:rPr>
              <w:t>قراءة بيانات المباراة المحمية إن احتجناها</w:t>
            </w:r>
          </w:p>
        </w:tc>
      </w:tr>
      <w:tr>
        <w:tc>
          <w:tcPr>
            <w:tcW w:type="dxa" w:w="3364"/>
            <w:vAlign w:val="center"/>
          </w:tcPr>
          <w:p>
            <w:pPr>
              <w:jc w:val="right"/>
              <w:bidi w:val="1"/>
            </w:pPr>
            <w:r>
              <w:rPr>
                <w:rtl w:val="1"/>
              </w:rPr>
            </w:r>
            <w:r>
              <w:rPr>
                <w:rFonts w:ascii="Arial" w:hAnsi="Arial" w:cs="Arial"/>
                <w:b w:val="0"/>
                <w:rtl w:val="1"/>
              </w:rPr>
              <w:t>SEASON_PROVIDER_API_KEY</w:t>
            </w:r>
          </w:p>
        </w:tc>
        <w:tc>
          <w:tcPr>
            <w:tcW w:type="dxa" w:w="3364"/>
            <w:vAlign w:val="center"/>
          </w:tcPr>
          <w:p>
            <w:pPr>
              <w:jc w:val="right"/>
              <w:bidi w:val="1"/>
            </w:pPr>
            <w:r>
              <w:rPr>
                <w:rtl w:val="1"/>
              </w:rPr>
            </w:r>
            <w:r>
              <w:rPr>
                <w:rFonts w:ascii="Arial" w:hAnsi="Arial" w:cs="Arial"/>
                <w:b w:val="0"/>
                <w:rtl w:val="1"/>
              </w:rPr>
              <w:t>Player Stats Bridge → API رسمي</w:t>
            </w:r>
          </w:p>
        </w:tc>
        <w:tc>
          <w:tcPr>
            <w:tcW w:type="dxa" w:w="3364"/>
            <w:vAlign w:val="center"/>
          </w:tcPr>
          <w:p>
            <w:pPr>
              <w:jc w:val="right"/>
              <w:bidi w:val="1"/>
            </w:pPr>
            <w:r>
              <w:rPr>
                <w:rtl w:val="1"/>
              </w:rPr>
            </w:r>
            <w:r>
              <w:rPr>
                <w:rFonts w:ascii="Arial" w:hAnsi="Arial" w:cs="Arial"/>
                <w:b w:val="0"/>
                <w:rtl w:val="1"/>
              </w:rPr>
              <w:t>جلب بيانات الموسم من مزود خارجي</w:t>
            </w:r>
          </w:p>
        </w:tc>
      </w:tr>
    </w:tbl>
    <w:p/>
    <w:p>
      <w:pPr>
        <w:jc w:val="right"/>
        <w:bidi w:val="1"/>
      </w:pPr>
      <w:r>
        <w:rPr>
          <w:rFonts w:ascii="Arial" w:hAnsi="Arial" w:cs="Arial"/>
          <w:b w:val="0"/>
          <w:rtl w:val="1"/>
        </w:rPr>
        <w:t>لا تستخدم نفس التوكن لكل شيء. افصل توكن Vercel عن توكن match bridge وعن مفاتيح أي API خارجي. هذا يجعل أي تسريب محدود الضرر.</w:t>
      </w:r>
    </w:p>
    <w:p>
      <w:pPr>
        <w:pStyle w:val="Heading1"/>
        <w:jc w:val="right"/>
        <w:bidi w:val="1"/>
      </w:pPr>
      <w:r>
        <w:rPr>
          <w:rFonts w:ascii="Arial" w:hAnsi="Arial" w:cs="Arial"/>
          <w:b/>
          <w:rtl w:val="1"/>
        </w:rPr>
        <w:t>19. كيف سنحمي الرابط الحالي؟</w:t>
      </w:r>
    </w:p>
    <w:p>
      <w:pPr>
        <w:jc w:val="right"/>
        <w:bidi w:val="1"/>
      </w:pPr>
      <w:r>
        <w:rPr>
          <w:rFonts w:ascii="Arial" w:hAnsi="Arial" w:cs="Arial"/>
          <w:b w:val="0"/>
          <w:rtl w:val="1"/>
        </w:rPr>
        <w:t>حاليًا الرابط الخارجي يعمل بدون توكن:</w:t>
      </w:r>
    </w:p>
    <w:p>
      <w:pPr>
        <w:pStyle w:val="CodeBlock"/>
        <w:jc w:val="left"/>
      </w:pPr>
      <w:r>
        <w:rPr>
          <w:rFonts w:ascii="Consolas" w:hAnsi="Consolas"/>
          <w:sz w:val="18"/>
        </w:rPr>
        <w:t>http://34.169.68.109/reo-player-stats/player-stats</w:t>
      </w:r>
    </w:p>
    <w:p>
      <w:pPr>
        <w:jc w:val="right"/>
        <w:bidi w:val="1"/>
      </w:pPr>
      <w:r>
        <w:rPr>
          <w:rFonts w:ascii="Arial" w:hAnsi="Arial" w:cs="Arial"/>
          <w:b w:val="0"/>
          <w:rtl w:val="1"/>
        </w:rPr>
        <w:t>هذا جيد للاختبار فقط. النسخة الصحيحة يجب أن تجعل server.js يرفض الطلبات التي لا تحمل Authorization Bearer token.</w:t>
      </w:r>
    </w:p>
    <w:p>
      <w:pPr>
        <w:pStyle w:val="CodeBlock"/>
        <w:jc w:val="left"/>
      </w:pPr>
      <w:r>
        <w:rPr>
          <w:rFonts w:ascii="Consolas" w:hAnsi="Consolas"/>
          <w:sz w:val="18"/>
        </w:rPr>
        <w:t>Authorization: Bearer YOUR_PRIVATE_TOKEN</w:t>
      </w:r>
    </w:p>
    <w:p>
      <w:pPr>
        <w:jc w:val="right"/>
        <w:bidi w:val="1"/>
      </w:pPr>
      <w:r>
        <w:rPr>
          <w:rFonts w:ascii="Arial" w:hAnsi="Arial" w:cs="Arial"/>
          <w:b w:val="0"/>
          <w:rtl w:val="1"/>
        </w:rPr>
        <w:t>ثم يجب تعديل Vercel /api/player-stats ليقرأ REO_PLAYER_STATS_BRIDGE_TOKEN من Environment Variables ويرسله إلى الـ Bridge.</w:t>
      </w:r>
    </w:p>
    <w:p>
      <w:pPr>
        <w:pStyle w:val="Heading1"/>
        <w:jc w:val="right"/>
        <w:bidi w:val="1"/>
      </w:pPr>
      <w:r>
        <w:rPr>
          <w:rFonts w:ascii="Arial" w:hAnsi="Arial" w:cs="Arial"/>
          <w:b/>
          <w:rtl w:val="1"/>
        </w:rPr>
        <w:t>20. مثال كود حماية داخل server.js</w:t>
      </w:r>
    </w:p>
    <w:p>
      <w:pPr>
        <w:pStyle w:val="CodeBlock"/>
        <w:jc w:val="left"/>
      </w:pPr>
      <w:r>
        <w:rPr>
          <w:rFonts w:ascii="Consolas" w:hAnsi="Consolas"/>
          <w:sz w:val="18"/>
        </w:rPr>
        <w:t>const BRIDGE_TOKEN = process.env.REO_PLAYER_STATS_BRIDGE_TOKEN || "";</w:t>
        <w:br/>
        <w:br/>
        <w:t>function requireBridgeAuth(req, res, next) {</w:t>
        <w:br/>
        <w:t xml:space="preserve">  if (!BRIDGE_TOKEN) return next(); // مؤقتًا حتى لا نكسر الاختبار</w:t>
        <w:br/>
        <w:br/>
        <w:t xml:space="preserve">  const auth = req.headers.authorization || "";</w:t>
        <w:br/>
        <w:t xml:space="preserve">  const expected = `Bearer ${BRIDGE_TOKEN}`;</w:t>
        <w:br/>
        <w:br/>
        <w:t xml:space="preserve">  if (auth !== expected) {</w:t>
        <w:br/>
        <w:t xml:space="preserve">    return res.status(401).json({ ok: false, error: "Unauthorized" });</w:t>
        <w:br/>
        <w:t xml:space="preserve">  }</w:t>
        <w:br/>
        <w:br/>
        <w:t xml:space="preserve">  next();</w:t>
        <w:br/>
        <w:t>}</w:t>
        <w:br/>
        <w:br/>
        <w:t>app.all("/player-stats", requireBridgeAuth, async (req, res) =&gt; {</w:t>
        <w:br/>
        <w:t xml:space="preserve">  // logic here</w:t>
        <w:br/>
        <w:t>});</w:t>
      </w:r>
    </w:p>
    <w:p>
      <w:pPr>
        <w:jc w:val="right"/>
        <w:bidi w:val="1"/>
      </w:pPr>
      <w:r>
        <w:rPr>
          <w:rFonts w:ascii="Arial" w:hAnsi="Arial" w:cs="Arial"/>
          <w:b w:val="0"/>
          <w:rtl w:val="1"/>
        </w:rPr>
        <w:t>بعد تفعيل هذا، أي فتح مباشر للرابط من المتصفح سيعطي Unauthorized، بينما Vercel سيستطيع الدخول لأنه يرسل التوكن.</w:t>
      </w:r>
    </w:p>
    <w:p>
      <w:pPr>
        <w:pStyle w:val="Heading1"/>
        <w:jc w:val="right"/>
        <w:bidi w:val="1"/>
      </w:pPr>
      <w:r>
        <w:rPr>
          <w:rFonts w:ascii="Arial" w:hAnsi="Arial" w:cs="Arial"/>
          <w:b/>
          <w:rtl w:val="1"/>
        </w:rPr>
        <w:t>21. إعداد التوكن في PM2</w:t>
      </w:r>
    </w:p>
    <w:p>
      <w:pPr>
        <w:jc w:val="right"/>
        <w:bidi w:val="1"/>
      </w:pPr>
      <w:r>
        <w:rPr>
          <w:rFonts w:ascii="Arial" w:hAnsi="Arial" w:cs="Arial"/>
          <w:b w:val="0"/>
          <w:rtl w:val="1"/>
        </w:rPr>
        <w:t>يُضاف التوكن داخل ecosystem.config.cjs بدون نشره في GitHub أو الشات.</w:t>
      </w:r>
    </w:p>
    <w:p>
      <w:pPr>
        <w:pStyle w:val="CodeBlock"/>
        <w:jc w:val="left"/>
      </w:pPr>
      <w:r>
        <w:rPr>
          <w:rFonts w:ascii="Consolas" w:hAnsi="Consolas"/>
          <w:sz w:val="18"/>
        </w:rPr>
        <w:t>module.exports = {</w:t>
        <w:br/>
        <w:t xml:space="preserve">  apps: [</w:t>
        <w:br/>
        <w:t xml:space="preserve">    {</w:t>
        <w:br/>
        <w:t xml:space="preserve">      name: "reo-player-stats-bridge",</w:t>
        <w:br/>
        <w:t xml:space="preserve">      script: "server.js",</w:t>
        <w:br/>
        <w:t xml:space="preserve">      env: {</w:t>
        <w:br/>
        <w:t xml:space="preserve">        NODE_ENV: "production",</w:t>
        <w:br/>
        <w:t xml:space="preserve">        HOST: "127.0.0.1",</w:t>
        <w:br/>
        <w:t xml:space="preserve">        PORT: "8095",</w:t>
        <w:br/>
        <w:t xml:space="preserve">        REO_PLAYER_STATS_BRIDGE_TOKEN: "ضع_توكن_قوي_هنا"</w:t>
        <w:br/>
        <w:t xml:space="preserve">      }</w:t>
        <w:br/>
        <w:t xml:space="preserve">    }</w:t>
        <w:br/>
        <w:t xml:space="preserve">  ]</w:t>
        <w:br/>
        <w:t>};</w:t>
      </w:r>
    </w:p>
    <w:p>
      <w:pPr>
        <w:jc w:val="right"/>
        <w:bidi w:val="1"/>
      </w:pPr>
      <w:r>
        <w:rPr>
          <w:rFonts w:ascii="Arial" w:hAnsi="Arial" w:cs="Arial"/>
          <w:b w:val="0"/>
          <w:rtl w:val="1"/>
        </w:rPr>
        <w:t>بعد التعديل:</w:t>
      </w:r>
    </w:p>
    <w:p>
      <w:pPr>
        <w:pStyle w:val="CodeBlock"/>
        <w:jc w:val="left"/>
      </w:pPr>
      <w:r>
        <w:rPr>
          <w:rFonts w:ascii="Consolas" w:hAnsi="Consolas"/>
          <w:sz w:val="18"/>
        </w:rPr>
        <w:t>pm2 restart reo-player-stats-bridge --update-env</w:t>
        <w:br/>
        <w:t>pm2 save</w:t>
      </w:r>
    </w:p>
    <w:p>
      <w:pPr>
        <w:pStyle w:val="Heading1"/>
        <w:jc w:val="right"/>
        <w:bidi w:val="1"/>
      </w:pPr>
      <w:r>
        <w:rPr>
          <w:rFonts w:ascii="Arial" w:hAnsi="Arial" w:cs="Arial"/>
          <w:b/>
          <w:rtl w:val="1"/>
        </w:rPr>
        <w:t>22. إعداد التوكن في Vercel</w:t>
      </w:r>
    </w:p>
    <w:p>
      <w:pPr>
        <w:jc w:val="right"/>
        <w:bidi w:val="1"/>
      </w:pPr>
      <w:r>
        <w:rPr>
          <w:rFonts w:ascii="Arial" w:hAnsi="Arial" w:cs="Arial"/>
          <w:b w:val="0"/>
          <w:rtl w:val="1"/>
        </w:rPr>
        <w:t>في Vercel نضيف:</w:t>
      </w:r>
    </w:p>
    <w:p>
      <w:pPr>
        <w:pStyle w:val="CodeBlock"/>
        <w:jc w:val="left"/>
      </w:pPr>
      <w:r>
        <w:rPr>
          <w:rFonts w:ascii="Consolas" w:hAnsi="Consolas"/>
          <w:sz w:val="18"/>
        </w:rPr>
        <w:t>REO_PLAYER_STATS_BRIDGE_URL=http://34.169.68.109/reo-player-stats/player-stats</w:t>
        <w:br/>
        <w:t>REO_PLAYER_STATS_BRIDGE_TOKEN=نفس_التوكن_الخاص_بالخدمة</w:t>
      </w:r>
    </w:p>
    <w:p>
      <w:pPr>
        <w:jc w:val="right"/>
        <w:bidi w:val="1"/>
      </w:pPr>
      <w:r>
        <w:rPr>
          <w:rFonts w:ascii="Arial" w:hAnsi="Arial" w:cs="Arial"/>
          <w:b w:val="0"/>
          <w:rtl w:val="1"/>
        </w:rPr>
        <w:t>لكن يجب أن يكون كود Vercel نفسه يرسل هذا التوكن في الهيدر. إذا لم يكن الكود الحالي يرسله، نحتاج commit صغير يضيف:</w:t>
      </w:r>
    </w:p>
    <w:p>
      <w:pPr>
        <w:pStyle w:val="CodeBlock"/>
        <w:jc w:val="left"/>
      </w:pPr>
      <w:r>
        <w:rPr>
          <w:rFonts w:ascii="Consolas" w:hAnsi="Consolas"/>
          <w:sz w:val="18"/>
        </w:rPr>
        <w:t>headers: {</w:t>
        <w:br/>
        <w:t xml:space="preserve">  "Authorization": `Bearer ${process.env.REO_PLAYER_STATS_BRIDGE_TOKEN}`,</w:t>
        <w:br/>
        <w:t xml:space="preserve">  "Content-Type": "application/json"</w:t>
        <w:br/>
        <w:t>}</w:t>
      </w:r>
    </w:p>
    <w:p>
      <w:pPr>
        <w:pStyle w:val="Heading1"/>
        <w:jc w:val="right"/>
        <w:bidi w:val="1"/>
      </w:pPr>
      <w:r>
        <w:rPr>
          <w:rFonts w:ascii="Arial" w:hAnsi="Arial" w:cs="Arial"/>
          <w:b/>
          <w:rtl w:val="1"/>
        </w:rPr>
        <w:t>23. لماذا لا نغلق الخدمة الآن قبل تعديل Vercel؟</w:t>
      </w:r>
    </w:p>
    <w:p>
      <w:pPr>
        <w:jc w:val="right"/>
        <w:bidi w:val="1"/>
      </w:pPr>
      <w:r>
        <w:rPr>
          <w:rFonts w:ascii="Arial" w:hAnsi="Arial" w:cs="Arial"/>
          <w:b w:val="0"/>
          <w:rtl w:val="1"/>
        </w:rPr>
        <w:t>إذا فعّلنا التوكن في VPS قبل أن يرسل Vercel هذا التوكن، سيعود /api/player-stats إلى الفشل. لذلك الترتيب الصحيح هو:</w:t>
      </w:r>
    </w:p>
    <w:p>
      <w:pPr>
        <w:pStyle w:val="ListNumber"/>
        <w:jc w:val="right"/>
        <w:bidi w:val="1"/>
      </w:pPr>
      <w:r>
        <w:rPr>
          <w:rFonts w:ascii="Arial" w:hAnsi="Arial" w:cs="Arial"/>
          <w:rtl w:val="1"/>
        </w:rPr>
        <w:t>تعديل كود Vercel ليرسل Authorization Bearer.</w:t>
      </w:r>
    </w:p>
    <w:p>
      <w:pPr>
        <w:pStyle w:val="ListNumber"/>
        <w:jc w:val="right"/>
        <w:bidi w:val="1"/>
      </w:pPr>
      <w:r>
        <w:rPr>
          <w:rFonts w:ascii="Arial" w:hAnsi="Arial" w:cs="Arial"/>
          <w:rtl w:val="1"/>
        </w:rPr>
        <w:t>إضافة REO_PLAYER_STATS_BRIDGE_TOKEN في Vercel.</w:t>
      </w:r>
    </w:p>
    <w:p>
      <w:pPr>
        <w:pStyle w:val="ListNumber"/>
        <w:jc w:val="right"/>
        <w:bidi w:val="1"/>
      </w:pPr>
      <w:r>
        <w:rPr>
          <w:rFonts w:ascii="Arial" w:hAnsi="Arial" w:cs="Arial"/>
          <w:rtl w:val="1"/>
        </w:rPr>
        <w:t>إضافة نفس التوكن في PM2 على VPS.</w:t>
      </w:r>
    </w:p>
    <w:p>
      <w:pPr>
        <w:pStyle w:val="ListNumber"/>
        <w:jc w:val="right"/>
        <w:bidi w:val="1"/>
      </w:pPr>
      <w:r>
        <w:rPr>
          <w:rFonts w:ascii="Arial" w:hAnsi="Arial" w:cs="Arial"/>
          <w:rtl w:val="1"/>
        </w:rPr>
        <w:t>إعادة تشغيل خدمة bridge.</w:t>
      </w:r>
    </w:p>
    <w:p>
      <w:pPr>
        <w:pStyle w:val="ListNumber"/>
        <w:jc w:val="right"/>
        <w:bidi w:val="1"/>
      </w:pPr>
      <w:r>
        <w:rPr>
          <w:rFonts w:ascii="Arial" w:hAnsi="Arial" w:cs="Arial"/>
          <w:rtl w:val="1"/>
        </w:rPr>
        <w:t>إعادة نشر Vercel.</w:t>
      </w:r>
    </w:p>
    <w:p>
      <w:pPr>
        <w:pStyle w:val="ListNumber"/>
        <w:jc w:val="right"/>
        <w:bidi w:val="1"/>
      </w:pPr>
      <w:r>
        <w:rPr>
          <w:rFonts w:ascii="Arial" w:hAnsi="Arial" w:cs="Arial"/>
          <w:rtl w:val="1"/>
        </w:rPr>
        <w:t>اختبار أن /api/player-stats لا يزال يعمل.</w:t>
      </w:r>
    </w:p>
    <w:p>
      <w:pPr>
        <w:pStyle w:val="Heading1"/>
        <w:jc w:val="right"/>
        <w:bidi w:val="1"/>
      </w:pPr>
      <w:r>
        <w:rPr>
          <w:rFonts w:ascii="Arial" w:hAnsi="Arial" w:cs="Arial"/>
          <w:b/>
          <w:rtl w:val="1"/>
        </w:rPr>
        <w:t>24. HTTPS والدومين</w:t>
      </w:r>
    </w:p>
    <w:p>
      <w:pPr>
        <w:jc w:val="right"/>
        <w:bidi w:val="1"/>
      </w:pPr>
      <w:r>
        <w:rPr>
          <w:rFonts w:ascii="Arial" w:hAnsi="Arial" w:cs="Arial"/>
          <w:b w:val="0"/>
          <w:rtl w:val="1"/>
        </w:rPr>
        <w:t>الرابط الحالي HTTP على IP مباشر. هذا مقبول للتجربة، لكنه ليس الشكل النهائي. الشكل النهائي الأفضل:</w:t>
      </w:r>
    </w:p>
    <w:p>
      <w:pPr>
        <w:pStyle w:val="CodeBlock"/>
        <w:jc w:val="left"/>
      </w:pPr>
      <w:r>
        <w:rPr>
          <w:rFonts w:ascii="Consolas" w:hAnsi="Consolas"/>
          <w:sz w:val="18"/>
        </w:rPr>
        <w:t>https://stats.yourdomain.com/reo-player-stats/player-stats</w:t>
      </w:r>
    </w:p>
    <w:p>
      <w:pPr>
        <w:jc w:val="right"/>
        <w:bidi w:val="1"/>
      </w:pPr>
      <w:r>
        <w:rPr>
          <w:rFonts w:ascii="Arial" w:hAnsi="Arial" w:cs="Arial"/>
          <w:b w:val="0"/>
          <w:rtl w:val="1"/>
        </w:rPr>
        <w:t>للوصول لهذا نحتاج Domain أو Subdomain يوجّه إلى IP السيرفر، ثم Certbot لتفعيل HTTPS. بعد ذلك نغيّر REO_PLAYER_STATS_BRIDGE_URL في Vercel إلى الرابط الآمن.</w:t>
      </w:r>
    </w:p>
    <w:p>
      <w:pPr>
        <w:pStyle w:val="Heading1"/>
        <w:jc w:val="right"/>
        <w:bidi w:val="1"/>
      </w:pPr>
      <w:r>
        <w:rPr>
          <w:rFonts w:ascii="Arial" w:hAnsi="Arial" w:cs="Arial"/>
          <w:b/>
          <w:rtl w:val="1"/>
        </w:rPr>
        <w:t>25. علاقة هذا كله بـ Stream Deck وFirebase</w:t>
      </w:r>
    </w:p>
    <w:p>
      <w:pPr>
        <w:jc w:val="right"/>
        <w:bidi w:val="1"/>
      </w:pPr>
      <w:r>
        <w:rPr>
          <w:rFonts w:ascii="Arial" w:hAnsi="Arial" w:cs="Arial"/>
          <w:b w:val="0"/>
          <w:rtl w:val="1"/>
        </w:rPr>
        <w:t>قبل بناء الـ Bridge، كانت هناك مشكلة أخرى في نظام القوالب: Stream Deck كان يستخدم Firebase ثم fallback إلى /api/live، مع أمر toggle، وهذا سبب ظهور القالب ثم اختفائه. تم إصلاح ذلك بجعل Live API هو المسار الرسمي، وتحويل default من toggle إلى show، وإزالة Firebase من إضافة Stream Deck.</w:t>
      </w:r>
    </w:p>
    <w:p>
      <w:pPr>
        <w:pStyle w:val="CodeBlock"/>
        <w:jc w:val="left"/>
      </w:pPr>
      <w:r>
        <w:rPr>
          <w:rFonts w:ascii="Consolas" w:hAnsi="Consolas"/>
          <w:sz w:val="18"/>
        </w:rPr>
        <w:t>Stream Deck</w:t>
        <w:br/>
        <w:t>↓</w:t>
        <w:br/>
        <w:t>/api/live فقط</w:t>
        <w:br/>
        <w:t>↓</w:t>
        <w:br/>
        <w:t>SSE /api/stream</w:t>
        <w:br/>
        <w:t>↓</w:t>
        <w:br/>
        <w:t>Overlay Window</w:t>
      </w:r>
    </w:p>
    <w:p>
      <w:pPr>
        <w:jc w:val="right"/>
        <w:bidi w:val="1"/>
      </w:pPr>
      <w:r>
        <w:rPr>
          <w:rFonts w:ascii="Arial" w:hAnsi="Arial" w:cs="Arial"/>
          <w:b w:val="0"/>
          <w:rtl w:val="1"/>
        </w:rPr>
        <w:t>هذا منفصل عن Player Stats Bridge، لكنه مهم لأن القوالب لن تكون مستقرة إذا كان التحكم نفسه متضاربًا.</w:t>
      </w:r>
    </w:p>
    <w:p>
      <w:pPr>
        <w:pStyle w:val="Heading1"/>
        <w:jc w:val="right"/>
        <w:bidi w:val="1"/>
      </w:pPr>
      <w:r>
        <w:rPr>
          <w:rFonts w:ascii="Arial" w:hAnsi="Arial" w:cs="Arial"/>
          <w:b/>
          <w:rtl w:val="1"/>
        </w:rPr>
        <w:t>26. كاش هوية اللاعبين والأندية</w:t>
      </w:r>
    </w:p>
    <w:p>
      <w:pPr>
        <w:jc w:val="right"/>
        <w:bidi w:val="1"/>
      </w:pPr>
      <w:r>
        <w:rPr>
          <w:rFonts w:ascii="Arial" w:hAnsi="Arial" w:cs="Arial"/>
          <w:b w:val="0"/>
          <w:rtl w:val="1"/>
        </w:rPr>
        <w:t>تم إنشاء أو اعتماد فكرة كاش هوية منظم للاعبين والأندية عبر players.json و clubs.json، بدل الاعتماد على اسم الصورة. هذا يسمح للصندوق الذكي بفهم أسماء عربية مثل ليفاندوفسكي برشلونة أو كول بالمر تشيلسي، ثم جلب الصورة والشعار المناسبين.</w:t>
      </w:r>
    </w:p>
    <w:p>
      <w:pPr>
        <w:pStyle w:val="CodeBlock"/>
        <w:jc w:val="left"/>
      </w:pPr>
      <w:r>
        <w:rPr>
          <w:rFonts w:ascii="Consolas" w:hAnsi="Consolas"/>
          <w:sz w:val="18"/>
        </w:rPr>
        <w:t>{</w:t>
        <w:br/>
        <w:t xml:space="preserve">  "id": "cole-palmer",</w:t>
        <w:br/>
        <w:t xml:space="preserve">  "displayName": "Cole Palmer",</w:t>
        <w:br/>
        <w:t xml:space="preserve">  "arabicNames": ["كول بالمر", "بالمر"],</w:t>
        <w:br/>
        <w:t xml:space="preserve">  "club": "chelsea",</w:t>
        <w:br/>
        <w:t xml:space="preserve">  "clubArabic": "تشيلسي",</w:t>
        <w:br/>
        <w:t xml:space="preserve">  "position": "AM/RW",</w:t>
        <w:br/>
        <w:t xml:space="preserve">  "smallImage": "...",</w:t>
        <w:br/>
        <w:t xml:space="preserve">  "renderImage": "...",</w:t>
        <w:br/>
        <w:t xml:space="preserve">  "clubLogo": "..."</w:t>
        <w:br/>
        <w:t>}</w:t>
      </w:r>
    </w:p>
    <w:p>
      <w:pPr>
        <w:jc w:val="right"/>
        <w:bidi w:val="1"/>
      </w:pPr>
      <w:r>
        <w:rPr>
          <w:rFonts w:ascii="Arial" w:hAnsi="Arial" w:cs="Arial"/>
          <w:b w:val="0"/>
          <w:rtl w:val="1"/>
        </w:rPr>
        <w:t>هذا الكاش يجب أن يبقى منفصلًا عن بيانات الموسم. الهوية تجيب: من هو اللاعب؟ أين صورته؟ ما ناديه؟ أما Season Provider فيجيب: ما أرقامه؟</w:t>
      </w:r>
    </w:p>
    <w:p>
      <w:pPr>
        <w:pStyle w:val="Heading1"/>
        <w:jc w:val="right"/>
        <w:bidi w:val="1"/>
      </w:pPr>
      <w:r>
        <w:rPr>
          <w:rFonts w:ascii="Arial" w:hAnsi="Arial" w:cs="Arial"/>
          <w:b/>
          <w:rtl w:val="1"/>
        </w:rPr>
        <w:t>27. الفرق بين الهوية والإحصائيات</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center"/>
            <w:shd w:fill="1F4E79"/>
          </w:tcPr>
          <w:p>
            <w:pPr>
              <w:jc w:val="right"/>
              <w:bidi w:val="1"/>
            </w:pPr>
            <w:r>
              <w:rPr>
                <w:rtl w:val="1"/>
              </w:rPr>
            </w:r>
            <w:r>
              <w:rPr>
                <w:rFonts w:ascii="Arial" w:hAnsi="Arial" w:cs="Arial"/>
                <w:b/>
                <w:color w:val="FFFFFF"/>
                <w:rtl w:val="1"/>
              </w:rPr>
              <w:t>الجزء</w:t>
            </w:r>
          </w:p>
        </w:tc>
        <w:tc>
          <w:tcPr>
            <w:tcW w:type="dxa" w:w="3364"/>
            <w:vAlign w:val="center"/>
            <w:shd w:fill="1F4E79"/>
          </w:tcPr>
          <w:p>
            <w:pPr>
              <w:jc w:val="right"/>
              <w:bidi w:val="1"/>
            </w:pPr>
            <w:r>
              <w:rPr>
                <w:rtl w:val="1"/>
              </w:rPr>
            </w:r>
            <w:r>
              <w:rPr>
                <w:rFonts w:ascii="Arial" w:hAnsi="Arial" w:cs="Arial"/>
                <w:b/>
                <w:color w:val="FFFFFF"/>
                <w:rtl w:val="1"/>
              </w:rPr>
              <w:t>السؤال الذي يجاوب عليه</w:t>
            </w:r>
          </w:p>
        </w:tc>
        <w:tc>
          <w:tcPr>
            <w:tcW w:type="dxa" w:w="3364"/>
            <w:vAlign w:val="center"/>
            <w:shd w:fill="1F4E79"/>
          </w:tcPr>
          <w:p>
            <w:pPr>
              <w:jc w:val="right"/>
              <w:bidi w:val="1"/>
            </w:pPr>
            <w:r>
              <w:rPr>
                <w:rtl w:val="1"/>
              </w:rPr>
            </w:r>
            <w:r>
              <w:rPr>
                <w:rFonts w:ascii="Arial" w:hAnsi="Arial" w:cs="Arial"/>
                <w:b/>
                <w:color w:val="FFFFFF"/>
                <w:rtl w:val="1"/>
              </w:rPr>
              <w:t>المصدر</w:t>
            </w:r>
          </w:p>
        </w:tc>
      </w:tr>
      <w:tr>
        <w:tc>
          <w:tcPr>
            <w:tcW w:type="dxa" w:w="3364"/>
            <w:vAlign w:val="center"/>
          </w:tcPr>
          <w:p>
            <w:pPr>
              <w:jc w:val="right"/>
              <w:bidi w:val="1"/>
            </w:pPr>
            <w:r>
              <w:rPr>
                <w:rtl w:val="1"/>
              </w:rPr>
            </w:r>
            <w:r>
              <w:rPr>
                <w:rFonts w:ascii="Arial" w:hAnsi="Arial" w:cs="Arial"/>
                <w:b w:val="0"/>
                <w:rtl w:val="1"/>
              </w:rPr>
              <w:t>players.json</w:t>
            </w:r>
          </w:p>
        </w:tc>
        <w:tc>
          <w:tcPr>
            <w:tcW w:type="dxa" w:w="3364"/>
            <w:vAlign w:val="center"/>
          </w:tcPr>
          <w:p>
            <w:pPr>
              <w:jc w:val="right"/>
              <w:bidi w:val="1"/>
            </w:pPr>
            <w:r>
              <w:rPr>
                <w:rtl w:val="1"/>
              </w:rPr>
            </w:r>
            <w:r>
              <w:rPr>
                <w:rFonts w:ascii="Arial" w:hAnsi="Arial" w:cs="Arial"/>
                <w:b w:val="0"/>
                <w:rtl w:val="1"/>
              </w:rPr>
              <w:t>من هو اللاعب؟ ما اسمه العربي؟ أين صورته؟</w:t>
            </w:r>
          </w:p>
        </w:tc>
        <w:tc>
          <w:tcPr>
            <w:tcW w:type="dxa" w:w="3364"/>
            <w:vAlign w:val="center"/>
          </w:tcPr>
          <w:p>
            <w:pPr>
              <w:jc w:val="right"/>
              <w:bidi w:val="1"/>
            </w:pPr>
            <w:r>
              <w:rPr>
                <w:rtl w:val="1"/>
              </w:rPr>
            </w:r>
            <w:r>
              <w:rPr>
                <w:rFonts w:ascii="Arial" w:hAnsi="Arial" w:cs="Arial"/>
                <w:b w:val="0"/>
                <w:rtl w:val="1"/>
              </w:rPr>
              <w:t>كاش الهوية</w:t>
            </w:r>
          </w:p>
        </w:tc>
      </w:tr>
      <w:tr>
        <w:tc>
          <w:tcPr>
            <w:tcW w:type="dxa" w:w="3364"/>
            <w:vAlign w:val="center"/>
          </w:tcPr>
          <w:p>
            <w:pPr>
              <w:jc w:val="right"/>
              <w:bidi w:val="1"/>
            </w:pPr>
            <w:r>
              <w:rPr>
                <w:rtl w:val="1"/>
              </w:rPr>
            </w:r>
            <w:r>
              <w:rPr>
                <w:rFonts w:ascii="Arial" w:hAnsi="Arial" w:cs="Arial"/>
                <w:b w:val="0"/>
                <w:rtl w:val="1"/>
              </w:rPr>
              <w:t>clubs.json</w:t>
            </w:r>
          </w:p>
        </w:tc>
        <w:tc>
          <w:tcPr>
            <w:tcW w:type="dxa" w:w="3364"/>
            <w:vAlign w:val="center"/>
          </w:tcPr>
          <w:p>
            <w:pPr>
              <w:jc w:val="right"/>
              <w:bidi w:val="1"/>
            </w:pPr>
            <w:r>
              <w:rPr>
                <w:rtl w:val="1"/>
              </w:rPr>
            </w:r>
            <w:r>
              <w:rPr>
                <w:rFonts w:ascii="Arial" w:hAnsi="Arial" w:cs="Arial"/>
                <w:b w:val="0"/>
                <w:rtl w:val="1"/>
              </w:rPr>
              <w:t>ما شعار النادي؟ ما اسمه العربي؟</w:t>
            </w:r>
          </w:p>
        </w:tc>
        <w:tc>
          <w:tcPr>
            <w:tcW w:type="dxa" w:w="3364"/>
            <w:vAlign w:val="center"/>
          </w:tcPr>
          <w:p>
            <w:pPr>
              <w:jc w:val="right"/>
              <w:bidi w:val="1"/>
            </w:pPr>
            <w:r>
              <w:rPr>
                <w:rtl w:val="1"/>
              </w:rPr>
            </w:r>
            <w:r>
              <w:rPr>
                <w:rFonts w:ascii="Arial" w:hAnsi="Arial" w:cs="Arial"/>
                <w:b w:val="0"/>
                <w:rtl w:val="1"/>
              </w:rPr>
              <w:t>كاش الأندية</w:t>
            </w:r>
          </w:p>
        </w:tc>
      </w:tr>
      <w:tr>
        <w:tc>
          <w:tcPr>
            <w:tcW w:type="dxa" w:w="3364"/>
            <w:vAlign w:val="center"/>
          </w:tcPr>
          <w:p>
            <w:pPr>
              <w:jc w:val="right"/>
              <w:bidi w:val="1"/>
            </w:pPr>
            <w:r>
              <w:rPr>
                <w:rtl w:val="1"/>
              </w:rPr>
            </w:r>
            <w:r>
              <w:rPr>
                <w:rFonts w:ascii="Arial" w:hAnsi="Arial" w:cs="Arial"/>
                <w:b w:val="0"/>
                <w:rtl w:val="1"/>
              </w:rPr>
              <w:t>seasonProvider</w:t>
            </w:r>
          </w:p>
        </w:tc>
        <w:tc>
          <w:tcPr>
            <w:tcW w:type="dxa" w:w="3364"/>
            <w:vAlign w:val="center"/>
          </w:tcPr>
          <w:p>
            <w:pPr>
              <w:jc w:val="right"/>
              <w:bidi w:val="1"/>
            </w:pPr>
            <w:r>
              <w:rPr>
                <w:rtl w:val="1"/>
              </w:rPr>
            </w:r>
            <w:r>
              <w:rPr>
                <w:rFonts w:ascii="Arial" w:hAnsi="Arial" w:cs="Arial"/>
                <w:b w:val="0"/>
                <w:rtl w:val="1"/>
              </w:rPr>
              <w:t>كم سجل؟ كم صنع؟ ما Per90؟</w:t>
            </w:r>
          </w:p>
        </w:tc>
        <w:tc>
          <w:tcPr>
            <w:tcW w:type="dxa" w:w="3364"/>
            <w:vAlign w:val="center"/>
          </w:tcPr>
          <w:p>
            <w:pPr>
              <w:jc w:val="right"/>
              <w:bidi w:val="1"/>
            </w:pPr>
            <w:r>
              <w:rPr>
                <w:rtl w:val="1"/>
              </w:rPr>
            </w:r>
            <w:r>
              <w:rPr>
                <w:rFonts w:ascii="Arial" w:hAnsi="Arial" w:cs="Arial"/>
                <w:b w:val="0"/>
                <w:rtl w:val="1"/>
              </w:rPr>
              <w:t>API أو قاعدة بيانات موسم</w:t>
            </w:r>
          </w:p>
        </w:tc>
      </w:tr>
      <w:tr>
        <w:tc>
          <w:tcPr>
            <w:tcW w:type="dxa" w:w="3364"/>
            <w:vAlign w:val="center"/>
          </w:tcPr>
          <w:p>
            <w:pPr>
              <w:jc w:val="right"/>
              <w:bidi w:val="1"/>
            </w:pPr>
            <w:r>
              <w:rPr>
                <w:rtl w:val="1"/>
              </w:rPr>
            </w:r>
            <w:r>
              <w:rPr>
                <w:rFonts w:ascii="Arial" w:hAnsi="Arial" w:cs="Arial"/>
                <w:b w:val="0"/>
                <w:rtl w:val="1"/>
              </w:rPr>
              <w:t>matchBridgeProvider</w:t>
            </w:r>
          </w:p>
        </w:tc>
        <w:tc>
          <w:tcPr>
            <w:tcW w:type="dxa" w:w="3364"/>
            <w:vAlign w:val="center"/>
          </w:tcPr>
          <w:p>
            <w:pPr>
              <w:jc w:val="right"/>
              <w:bidi w:val="1"/>
            </w:pPr>
            <w:r>
              <w:rPr>
                <w:rtl w:val="1"/>
              </w:rPr>
            </w:r>
            <w:r>
              <w:rPr>
                <w:rFonts w:ascii="Arial" w:hAnsi="Arial" w:cs="Arial"/>
                <w:b w:val="0"/>
                <w:rtl w:val="1"/>
              </w:rPr>
              <w:t>ماذا فعل في مباراة معينة؟</w:t>
            </w:r>
          </w:p>
        </w:tc>
        <w:tc>
          <w:tcPr>
            <w:tcW w:type="dxa" w:w="3364"/>
            <w:vAlign w:val="center"/>
          </w:tcPr>
          <w:p>
            <w:pPr>
              <w:jc w:val="right"/>
              <w:bidi w:val="1"/>
            </w:pPr>
            <w:r>
              <w:rPr>
                <w:rtl w:val="1"/>
              </w:rPr>
            </w:r>
            <w:r>
              <w:rPr>
                <w:rFonts w:ascii="Arial" w:hAnsi="Arial" w:cs="Arial"/>
                <w:b w:val="0"/>
                <w:rtl w:val="1"/>
              </w:rPr>
              <w:t>reo-match-bridge /api/match</w:t>
            </w:r>
          </w:p>
        </w:tc>
      </w:tr>
    </w:tbl>
    <w:p/>
    <w:p>
      <w:pPr>
        <w:pStyle w:val="Heading1"/>
        <w:jc w:val="right"/>
        <w:bidi w:val="1"/>
      </w:pPr>
      <w:r>
        <w:rPr>
          <w:rFonts w:ascii="Arial" w:hAnsi="Arial" w:cs="Arial"/>
          <w:b/>
          <w:rtl w:val="1"/>
        </w:rPr>
        <w:t>28. خطة التطوير التالية المقترحة</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center"/>
            <w:shd w:fill="1F4E79"/>
          </w:tcPr>
          <w:p>
            <w:pPr>
              <w:jc w:val="right"/>
              <w:bidi w:val="1"/>
            </w:pPr>
            <w:r>
              <w:rPr>
                <w:rtl w:val="1"/>
              </w:rPr>
            </w:r>
            <w:r>
              <w:rPr>
                <w:rFonts w:ascii="Arial" w:hAnsi="Arial" w:cs="Arial"/>
                <w:b/>
                <w:color w:val="FFFFFF"/>
                <w:rtl w:val="1"/>
              </w:rPr>
              <w:t>المرحلة</w:t>
            </w:r>
          </w:p>
        </w:tc>
        <w:tc>
          <w:tcPr>
            <w:tcW w:type="dxa" w:w="3364"/>
            <w:vAlign w:val="center"/>
            <w:shd w:fill="1F4E79"/>
          </w:tcPr>
          <w:p>
            <w:pPr>
              <w:jc w:val="right"/>
              <w:bidi w:val="1"/>
            </w:pPr>
            <w:r>
              <w:rPr>
                <w:rtl w:val="1"/>
              </w:rPr>
            </w:r>
            <w:r>
              <w:rPr>
                <w:rFonts w:ascii="Arial" w:hAnsi="Arial" w:cs="Arial"/>
                <w:b/>
                <w:color w:val="FFFFFF"/>
                <w:rtl w:val="1"/>
              </w:rPr>
              <w:t>العمل</w:t>
            </w:r>
          </w:p>
        </w:tc>
        <w:tc>
          <w:tcPr>
            <w:tcW w:type="dxa" w:w="3364"/>
            <w:vAlign w:val="center"/>
            <w:shd w:fill="1F4E79"/>
          </w:tcPr>
          <w:p>
            <w:pPr>
              <w:jc w:val="right"/>
              <w:bidi w:val="1"/>
            </w:pPr>
            <w:r>
              <w:rPr>
                <w:rtl w:val="1"/>
              </w:rPr>
            </w:r>
            <w:r>
              <w:rPr>
                <w:rFonts w:ascii="Arial" w:hAnsi="Arial" w:cs="Arial"/>
                <w:b/>
                <w:color w:val="FFFFFF"/>
                <w:rtl w:val="1"/>
              </w:rPr>
              <w:t>النتيجة</w:t>
            </w:r>
          </w:p>
        </w:tc>
      </w:tr>
      <w:tr>
        <w:tc>
          <w:tcPr>
            <w:tcW w:type="dxa" w:w="3364"/>
            <w:vAlign w:val="center"/>
          </w:tcPr>
          <w:p>
            <w:pPr>
              <w:jc w:val="right"/>
              <w:bidi w:val="1"/>
            </w:pPr>
            <w:r>
              <w:rPr>
                <w:rtl w:val="1"/>
              </w:rPr>
            </w:r>
            <w:r>
              <w:rPr>
                <w:rFonts w:ascii="Arial" w:hAnsi="Arial" w:cs="Arial"/>
                <w:b w:val="0"/>
                <w:rtl w:val="1"/>
              </w:rPr>
              <w:t>1</w:t>
            </w:r>
          </w:p>
        </w:tc>
        <w:tc>
          <w:tcPr>
            <w:tcW w:type="dxa" w:w="3364"/>
            <w:vAlign w:val="center"/>
          </w:tcPr>
          <w:p>
            <w:pPr>
              <w:jc w:val="right"/>
              <w:bidi w:val="1"/>
            </w:pPr>
            <w:r>
              <w:rPr>
                <w:rtl w:val="1"/>
              </w:rPr>
            </w:r>
            <w:r>
              <w:rPr>
                <w:rFonts w:ascii="Arial" w:hAnsi="Arial" w:cs="Arial"/>
                <w:b w:val="0"/>
                <w:rtl w:val="1"/>
              </w:rPr>
              <w:t>إضافة حماية Token لـ player stats bridge</w:t>
            </w:r>
          </w:p>
        </w:tc>
        <w:tc>
          <w:tcPr>
            <w:tcW w:type="dxa" w:w="3364"/>
            <w:vAlign w:val="center"/>
          </w:tcPr>
          <w:p>
            <w:pPr>
              <w:jc w:val="right"/>
              <w:bidi w:val="1"/>
            </w:pPr>
            <w:r>
              <w:rPr>
                <w:rtl w:val="1"/>
              </w:rPr>
            </w:r>
            <w:r>
              <w:rPr>
                <w:rFonts w:ascii="Arial" w:hAnsi="Arial" w:cs="Arial"/>
                <w:b w:val="0"/>
                <w:rtl w:val="1"/>
              </w:rPr>
              <w:t>منع الاستخدام الخارجي العشوائي</w:t>
            </w:r>
          </w:p>
        </w:tc>
      </w:tr>
      <w:tr>
        <w:tc>
          <w:tcPr>
            <w:tcW w:type="dxa" w:w="3364"/>
            <w:vAlign w:val="center"/>
          </w:tcPr>
          <w:p>
            <w:pPr>
              <w:jc w:val="right"/>
              <w:bidi w:val="1"/>
            </w:pPr>
            <w:r>
              <w:rPr>
                <w:rtl w:val="1"/>
              </w:rPr>
            </w:r>
            <w:r>
              <w:rPr>
                <w:rFonts w:ascii="Arial" w:hAnsi="Arial" w:cs="Arial"/>
                <w:b w:val="0"/>
                <w:rtl w:val="1"/>
              </w:rPr>
              <w:t>2</w:t>
            </w:r>
          </w:p>
        </w:tc>
        <w:tc>
          <w:tcPr>
            <w:tcW w:type="dxa" w:w="3364"/>
            <w:vAlign w:val="center"/>
          </w:tcPr>
          <w:p>
            <w:pPr>
              <w:jc w:val="right"/>
              <w:bidi w:val="1"/>
            </w:pPr>
            <w:r>
              <w:rPr>
                <w:rtl w:val="1"/>
              </w:rPr>
            </w:r>
            <w:r>
              <w:rPr>
                <w:rFonts w:ascii="Arial" w:hAnsi="Arial" w:cs="Arial"/>
                <w:b w:val="0"/>
                <w:rtl w:val="1"/>
              </w:rPr>
              <w:t>تحويل server.js إلى providers منظمة</w:t>
            </w:r>
          </w:p>
        </w:tc>
        <w:tc>
          <w:tcPr>
            <w:tcW w:type="dxa" w:w="3364"/>
            <w:vAlign w:val="center"/>
          </w:tcPr>
          <w:p>
            <w:pPr>
              <w:jc w:val="right"/>
              <w:bidi w:val="1"/>
            </w:pPr>
            <w:r>
              <w:rPr>
                <w:rtl w:val="1"/>
              </w:rPr>
            </w:r>
            <w:r>
              <w:rPr>
                <w:rFonts w:ascii="Arial" w:hAnsi="Arial" w:cs="Arial"/>
                <w:b w:val="0"/>
                <w:rtl w:val="1"/>
              </w:rPr>
              <w:t>كود قابل للتوسع بدل Demo داخل ملف واحد</w:t>
            </w:r>
          </w:p>
        </w:tc>
      </w:tr>
      <w:tr>
        <w:tc>
          <w:tcPr>
            <w:tcW w:type="dxa" w:w="3364"/>
            <w:vAlign w:val="center"/>
          </w:tcPr>
          <w:p>
            <w:pPr>
              <w:jc w:val="right"/>
              <w:bidi w:val="1"/>
            </w:pPr>
            <w:r>
              <w:rPr>
                <w:rtl w:val="1"/>
              </w:rPr>
            </w:r>
            <w:r>
              <w:rPr>
                <w:rFonts w:ascii="Arial" w:hAnsi="Arial" w:cs="Arial"/>
                <w:b w:val="0"/>
                <w:rtl w:val="1"/>
              </w:rPr>
              <w:t>3</w:t>
            </w:r>
          </w:p>
        </w:tc>
        <w:tc>
          <w:tcPr>
            <w:tcW w:type="dxa" w:w="3364"/>
            <w:vAlign w:val="center"/>
          </w:tcPr>
          <w:p>
            <w:pPr>
              <w:jc w:val="right"/>
              <w:bidi w:val="1"/>
            </w:pPr>
            <w:r>
              <w:rPr>
                <w:rtl w:val="1"/>
              </w:rPr>
            </w:r>
            <w:r>
              <w:rPr>
                <w:rFonts w:ascii="Arial" w:hAnsi="Arial" w:cs="Arial"/>
                <w:b w:val="0"/>
                <w:rtl w:val="1"/>
              </w:rPr>
              <w:t>إضافة seasonProvider من CSV/JSON مبدئي</w:t>
            </w:r>
          </w:p>
        </w:tc>
        <w:tc>
          <w:tcPr>
            <w:tcW w:type="dxa" w:w="3364"/>
            <w:vAlign w:val="center"/>
          </w:tcPr>
          <w:p>
            <w:pPr>
              <w:jc w:val="right"/>
              <w:bidi w:val="1"/>
            </w:pPr>
            <w:r>
              <w:rPr>
                <w:rtl w:val="1"/>
              </w:rPr>
            </w:r>
            <w:r>
              <w:rPr>
                <w:rFonts w:ascii="Arial" w:hAnsi="Arial" w:cs="Arial"/>
                <w:b w:val="0"/>
                <w:rtl w:val="1"/>
              </w:rPr>
              <w:t>أرقام موسم قابلة للاختبار فورًا</w:t>
            </w:r>
          </w:p>
        </w:tc>
      </w:tr>
      <w:tr>
        <w:tc>
          <w:tcPr>
            <w:tcW w:type="dxa" w:w="3364"/>
            <w:vAlign w:val="center"/>
          </w:tcPr>
          <w:p>
            <w:pPr>
              <w:jc w:val="right"/>
              <w:bidi w:val="1"/>
            </w:pPr>
            <w:r>
              <w:rPr>
                <w:rtl w:val="1"/>
              </w:rPr>
            </w:r>
            <w:r>
              <w:rPr>
                <w:rFonts w:ascii="Arial" w:hAnsi="Arial" w:cs="Arial"/>
                <w:b w:val="0"/>
                <w:rtl w:val="1"/>
              </w:rPr>
              <w:t>4</w:t>
            </w:r>
          </w:p>
        </w:tc>
        <w:tc>
          <w:tcPr>
            <w:tcW w:type="dxa" w:w="3364"/>
            <w:vAlign w:val="center"/>
          </w:tcPr>
          <w:p>
            <w:pPr>
              <w:jc w:val="right"/>
              <w:bidi w:val="1"/>
            </w:pPr>
            <w:r>
              <w:rPr>
                <w:rtl w:val="1"/>
              </w:rPr>
            </w:r>
            <w:r>
              <w:rPr>
                <w:rFonts w:ascii="Arial" w:hAnsi="Arial" w:cs="Arial"/>
                <w:b w:val="0"/>
                <w:rtl w:val="1"/>
              </w:rPr>
              <w:t>ربط API رسمي أو أرشيف مباريات</w:t>
            </w:r>
          </w:p>
        </w:tc>
        <w:tc>
          <w:tcPr>
            <w:tcW w:type="dxa" w:w="3364"/>
            <w:vAlign w:val="center"/>
          </w:tcPr>
          <w:p>
            <w:pPr>
              <w:jc w:val="right"/>
              <w:bidi w:val="1"/>
            </w:pPr>
            <w:r>
              <w:rPr>
                <w:rtl w:val="1"/>
              </w:rPr>
            </w:r>
            <w:r>
              <w:rPr>
                <w:rFonts w:ascii="Arial" w:hAnsi="Arial" w:cs="Arial"/>
                <w:b w:val="0"/>
                <w:rtl w:val="1"/>
              </w:rPr>
              <w:t>بيانات موسم أكثر دقة وتلقائية</w:t>
            </w:r>
          </w:p>
        </w:tc>
      </w:tr>
      <w:tr>
        <w:tc>
          <w:tcPr>
            <w:tcW w:type="dxa" w:w="3364"/>
            <w:vAlign w:val="center"/>
          </w:tcPr>
          <w:p>
            <w:pPr>
              <w:jc w:val="right"/>
              <w:bidi w:val="1"/>
            </w:pPr>
            <w:r>
              <w:rPr>
                <w:rtl w:val="1"/>
              </w:rPr>
            </w:r>
            <w:r>
              <w:rPr>
                <w:rFonts w:ascii="Arial" w:hAnsi="Arial" w:cs="Arial"/>
                <w:b w:val="0"/>
                <w:rtl w:val="1"/>
              </w:rPr>
              <w:t>5</w:t>
            </w:r>
          </w:p>
        </w:tc>
        <w:tc>
          <w:tcPr>
            <w:tcW w:type="dxa" w:w="3364"/>
            <w:vAlign w:val="center"/>
          </w:tcPr>
          <w:p>
            <w:pPr>
              <w:jc w:val="right"/>
              <w:bidi w:val="1"/>
            </w:pPr>
            <w:r>
              <w:rPr>
                <w:rtl w:val="1"/>
              </w:rPr>
            </w:r>
            <w:r>
              <w:rPr>
                <w:rFonts w:ascii="Arial" w:hAnsi="Arial" w:cs="Arial"/>
                <w:b w:val="0"/>
                <w:rtl w:val="1"/>
              </w:rPr>
              <w:t>إضافة cache و TTL</w:t>
            </w:r>
          </w:p>
        </w:tc>
        <w:tc>
          <w:tcPr>
            <w:tcW w:type="dxa" w:w="3364"/>
            <w:vAlign w:val="center"/>
          </w:tcPr>
          <w:p>
            <w:pPr>
              <w:jc w:val="right"/>
              <w:bidi w:val="1"/>
            </w:pPr>
            <w:r>
              <w:rPr>
                <w:rtl w:val="1"/>
              </w:rPr>
            </w:r>
            <w:r>
              <w:rPr>
                <w:rFonts w:ascii="Arial" w:hAnsi="Arial" w:cs="Arial"/>
                <w:b w:val="0"/>
                <w:rtl w:val="1"/>
              </w:rPr>
              <w:t>سرعة أعلى وتقليل الاستهلاك</w:t>
            </w:r>
          </w:p>
        </w:tc>
      </w:tr>
      <w:tr>
        <w:tc>
          <w:tcPr>
            <w:tcW w:type="dxa" w:w="3364"/>
            <w:vAlign w:val="center"/>
          </w:tcPr>
          <w:p>
            <w:pPr>
              <w:jc w:val="right"/>
              <w:bidi w:val="1"/>
            </w:pPr>
            <w:r>
              <w:rPr>
                <w:rtl w:val="1"/>
              </w:rPr>
            </w:r>
            <w:r>
              <w:rPr>
                <w:rFonts w:ascii="Arial" w:hAnsi="Arial" w:cs="Arial"/>
                <w:b w:val="0"/>
                <w:rtl w:val="1"/>
              </w:rPr>
              <w:t>6</w:t>
            </w:r>
          </w:p>
        </w:tc>
        <w:tc>
          <w:tcPr>
            <w:tcW w:type="dxa" w:w="3364"/>
            <w:vAlign w:val="center"/>
          </w:tcPr>
          <w:p>
            <w:pPr>
              <w:jc w:val="right"/>
              <w:bidi w:val="1"/>
            </w:pPr>
            <w:r>
              <w:rPr>
                <w:rtl w:val="1"/>
              </w:rPr>
            </w:r>
            <w:r>
              <w:rPr>
                <w:rFonts w:ascii="Arial" w:hAnsi="Arial" w:cs="Arial"/>
                <w:b w:val="0"/>
                <w:rtl w:val="1"/>
              </w:rPr>
              <w:t>تفعيل HTTPS ودومين</w:t>
            </w:r>
          </w:p>
        </w:tc>
        <w:tc>
          <w:tcPr>
            <w:tcW w:type="dxa" w:w="3364"/>
            <w:vAlign w:val="center"/>
          </w:tcPr>
          <w:p>
            <w:pPr>
              <w:jc w:val="right"/>
              <w:bidi w:val="1"/>
            </w:pPr>
            <w:r>
              <w:rPr>
                <w:rtl w:val="1"/>
              </w:rPr>
            </w:r>
            <w:r>
              <w:rPr>
                <w:rFonts w:ascii="Arial" w:hAnsi="Arial" w:cs="Arial"/>
                <w:b w:val="0"/>
                <w:rtl w:val="1"/>
              </w:rPr>
              <w:t>رابط احترافي وآمن</w:t>
            </w:r>
          </w:p>
        </w:tc>
      </w:tr>
    </w:tbl>
    <w:p/>
    <w:p>
      <w:pPr>
        <w:pStyle w:val="Heading1"/>
        <w:jc w:val="right"/>
        <w:bidi w:val="1"/>
      </w:pPr>
      <w:r>
        <w:rPr>
          <w:rFonts w:ascii="Arial" w:hAnsi="Arial" w:cs="Arial"/>
          <w:b/>
          <w:rtl w:val="1"/>
        </w:rPr>
        <w:t>29. ماذا لا يجب فعله الآن؟</w:t>
      </w:r>
    </w:p>
    <w:p>
      <w:pPr>
        <w:pStyle w:val="ListBullet"/>
        <w:jc w:val="right"/>
        <w:bidi w:val="1"/>
      </w:pPr>
      <w:r>
        <w:rPr>
          <w:rFonts w:ascii="Arial" w:hAnsi="Arial" w:cs="Arial"/>
          <w:rtl w:val="1"/>
        </w:rPr>
        <w:t>لا توقف Docker أو تعمل docker compose down لأن OpenClaw يعمل على بورتات 18789 و18790.</w:t>
      </w:r>
    </w:p>
    <w:p>
      <w:pPr>
        <w:pStyle w:val="ListBullet"/>
        <w:jc w:val="right"/>
        <w:bidi w:val="1"/>
      </w:pPr>
      <w:r>
        <w:rPr>
          <w:rFonts w:ascii="Arial" w:hAnsi="Arial" w:cs="Arial"/>
          <w:rtl w:val="1"/>
        </w:rPr>
        <w:t>لا توقف خدمة Python على 3005 لأنها reo-match-bridge.</w:t>
      </w:r>
    </w:p>
    <w:p>
      <w:pPr>
        <w:pStyle w:val="ListBullet"/>
        <w:jc w:val="right"/>
        <w:bidi w:val="1"/>
      </w:pPr>
      <w:r>
        <w:rPr>
          <w:rFonts w:ascii="Arial" w:hAnsi="Arial" w:cs="Arial"/>
          <w:rtl w:val="1"/>
        </w:rPr>
        <w:t>لا تحذف Nginx لأنه أصبح يوصل /reo-player-stats/ للخارج.</w:t>
      </w:r>
    </w:p>
    <w:p>
      <w:pPr>
        <w:pStyle w:val="ListBullet"/>
        <w:jc w:val="right"/>
        <w:bidi w:val="1"/>
      </w:pPr>
      <w:r>
        <w:rPr>
          <w:rFonts w:ascii="Arial" w:hAnsi="Arial" w:cs="Arial"/>
          <w:rtl w:val="1"/>
        </w:rPr>
        <w:t>لا تضف أرقام Demo وكأنها أرقام حقيقية في الفيديوهات.</w:t>
      </w:r>
    </w:p>
    <w:p>
      <w:pPr>
        <w:pStyle w:val="ListBullet"/>
        <w:jc w:val="right"/>
        <w:bidi w:val="1"/>
      </w:pPr>
      <w:r>
        <w:rPr>
          <w:rFonts w:ascii="Arial" w:hAnsi="Arial" w:cs="Arial"/>
          <w:rtl w:val="1"/>
        </w:rPr>
        <w:t>لا ترسل أي توكن أو مفتاح API في الشات أو GitHub.</w:t>
      </w:r>
    </w:p>
    <w:p>
      <w:pPr>
        <w:pStyle w:val="ListBullet"/>
        <w:jc w:val="right"/>
        <w:bidi w:val="1"/>
      </w:pPr>
      <w:r>
        <w:rPr>
          <w:rFonts w:ascii="Arial" w:hAnsi="Arial" w:cs="Arial"/>
          <w:rtl w:val="1"/>
        </w:rPr>
        <w:t>لا تبدأ scraping موسمي واسع قبل التأكد من الترخيص والاستقرار.</w:t>
      </w:r>
    </w:p>
    <w:p>
      <w:pPr>
        <w:pStyle w:val="Heading1"/>
        <w:jc w:val="right"/>
        <w:bidi w:val="1"/>
      </w:pPr>
      <w:r>
        <w:rPr>
          <w:rFonts w:ascii="Arial" w:hAnsi="Arial" w:cs="Arial"/>
          <w:b/>
          <w:rtl w:val="1"/>
        </w:rPr>
        <w:t>30. أوامر مراقبة وتشخيص مفيدة</w:t>
      </w:r>
    </w:p>
    <w:p>
      <w:pPr>
        <w:pStyle w:val="CodeBlock"/>
        <w:jc w:val="left"/>
      </w:pPr>
      <w:r>
        <w:rPr>
          <w:rFonts w:ascii="Consolas" w:hAnsi="Consolas"/>
          <w:sz w:val="18"/>
        </w:rPr>
        <w:t># حالة PM2</w:t>
        <w:br/>
        <w:t>pm2 status</w:t>
        <w:br/>
        <w:t>pm2 logs reo-player-stats-bridge</w:t>
        <w:br/>
        <w:br/>
        <w:t># فحص البورتات</w:t>
        <w:br/>
        <w:t>sudo ss -ltnp</w:t>
        <w:br/>
        <w:br/>
        <w:t># فحص Nginx</w:t>
        <w:br/>
        <w:t>sudo nginx -t</w:t>
        <w:br/>
        <w:t>sudo systemctl status nginx --no-pager</w:t>
        <w:br/>
        <w:br/>
        <w:t># فحص الخدمة داخليًا</w:t>
        <w:br/>
        <w:t>curl -s http://127.0.0.1:8095/health</w:t>
        <w:br/>
        <w:br/>
        <w:t># فحصها عبر Nginx داخليًا</w:t>
        <w:br/>
        <w:t>curl -s http://127.0.0.1/reo-player-stats/health</w:t>
        <w:br/>
        <w:br/>
        <w:t># فحصها خارجيًا</w:t>
        <w:br/>
        <w:t>curl -s http://34.169.68.109/reo-player-stats/health</w:t>
      </w:r>
    </w:p>
    <w:p>
      <w:pPr>
        <w:pStyle w:val="Heading1"/>
        <w:jc w:val="right"/>
        <w:bidi w:val="1"/>
      </w:pPr>
      <w:r>
        <w:rPr>
          <w:rFonts w:ascii="Arial" w:hAnsi="Arial" w:cs="Arial"/>
          <w:b/>
          <w:rtl w:val="1"/>
        </w:rPr>
        <w:t>31. تعريف المصطلحات</w:t>
      </w:r>
    </w:p>
    <w:tbl>
      <w:tblPr>
        <w:tblStyle w:val="TableGrid"/>
        <w:tblW w:type="auto" w:w="0"/>
        <w:jc w:val="center"/>
        <w:tblLook w:firstColumn="1" w:firstRow="1" w:lastColumn="0" w:lastRow="0" w:noHBand="0" w:noVBand="1" w:val="04A0"/>
      </w:tblPr>
      <w:tblGrid>
        <w:gridCol w:w="5046"/>
        <w:gridCol w:w="5046"/>
      </w:tblGrid>
      <w:tr>
        <w:tc>
          <w:tcPr>
            <w:tcW w:type="dxa" w:w="5046"/>
            <w:vAlign w:val="center"/>
            <w:shd w:fill="1F4E79"/>
          </w:tcPr>
          <w:p>
            <w:pPr>
              <w:jc w:val="right"/>
              <w:bidi w:val="1"/>
            </w:pPr>
            <w:r>
              <w:rPr>
                <w:rtl w:val="1"/>
              </w:rPr>
            </w:r>
            <w:r>
              <w:rPr>
                <w:rFonts w:ascii="Arial" w:hAnsi="Arial" w:cs="Arial"/>
                <w:b/>
                <w:color w:val="FFFFFF"/>
                <w:rtl w:val="1"/>
              </w:rPr>
              <w:t>المصطلح</w:t>
            </w:r>
          </w:p>
        </w:tc>
        <w:tc>
          <w:tcPr>
            <w:tcW w:type="dxa" w:w="5046"/>
            <w:vAlign w:val="center"/>
            <w:shd w:fill="1F4E79"/>
          </w:tcPr>
          <w:p>
            <w:pPr>
              <w:jc w:val="right"/>
              <w:bidi w:val="1"/>
            </w:pPr>
            <w:r>
              <w:rPr>
                <w:rtl w:val="1"/>
              </w:rPr>
            </w:r>
            <w:r>
              <w:rPr>
                <w:rFonts w:ascii="Arial" w:hAnsi="Arial" w:cs="Arial"/>
                <w:b/>
                <w:color w:val="FFFFFF"/>
                <w:rtl w:val="1"/>
              </w:rPr>
              <w:t>المعنى</w:t>
            </w:r>
          </w:p>
        </w:tc>
      </w:tr>
      <w:tr>
        <w:tc>
          <w:tcPr>
            <w:tcW w:type="dxa" w:w="5046"/>
            <w:vAlign w:val="center"/>
          </w:tcPr>
          <w:p>
            <w:pPr>
              <w:jc w:val="right"/>
              <w:bidi w:val="1"/>
            </w:pPr>
            <w:r>
              <w:rPr>
                <w:rtl w:val="1"/>
              </w:rPr>
            </w:r>
            <w:r>
              <w:rPr>
                <w:rFonts w:ascii="Arial" w:hAnsi="Arial" w:cs="Arial"/>
                <w:b w:val="0"/>
                <w:rtl w:val="1"/>
              </w:rPr>
              <w:t>VPS</w:t>
            </w:r>
          </w:p>
        </w:tc>
        <w:tc>
          <w:tcPr>
            <w:tcW w:type="dxa" w:w="5046"/>
            <w:vAlign w:val="center"/>
          </w:tcPr>
          <w:p>
            <w:pPr>
              <w:jc w:val="right"/>
              <w:bidi w:val="1"/>
            </w:pPr>
            <w:r>
              <w:rPr>
                <w:rtl w:val="1"/>
              </w:rPr>
            </w:r>
            <w:r>
              <w:rPr>
                <w:rFonts w:ascii="Arial" w:hAnsi="Arial" w:cs="Arial"/>
                <w:b w:val="0"/>
                <w:rtl w:val="1"/>
              </w:rPr>
              <w:t>سيرفر خاص تعمل عليه خدماتك</w:t>
            </w:r>
          </w:p>
        </w:tc>
      </w:tr>
      <w:tr>
        <w:tc>
          <w:tcPr>
            <w:tcW w:type="dxa" w:w="5046"/>
            <w:vAlign w:val="center"/>
          </w:tcPr>
          <w:p>
            <w:pPr>
              <w:jc w:val="right"/>
              <w:bidi w:val="1"/>
            </w:pPr>
            <w:r>
              <w:rPr>
                <w:rtl w:val="1"/>
              </w:rPr>
            </w:r>
            <w:r>
              <w:rPr>
                <w:rFonts w:ascii="Arial" w:hAnsi="Arial" w:cs="Arial"/>
                <w:b w:val="0"/>
                <w:rtl w:val="1"/>
              </w:rPr>
              <w:t>Bridge</w:t>
            </w:r>
          </w:p>
        </w:tc>
        <w:tc>
          <w:tcPr>
            <w:tcW w:type="dxa" w:w="5046"/>
            <w:vAlign w:val="center"/>
          </w:tcPr>
          <w:p>
            <w:pPr>
              <w:jc w:val="right"/>
              <w:bidi w:val="1"/>
            </w:pPr>
            <w:r>
              <w:rPr>
                <w:rtl w:val="1"/>
              </w:rPr>
            </w:r>
            <w:r>
              <w:rPr>
                <w:rFonts w:ascii="Arial" w:hAnsi="Arial" w:cs="Arial"/>
                <w:b w:val="0"/>
                <w:rtl w:val="1"/>
              </w:rPr>
              <w:t>خدمة وسيطة بين الموقع ومصدر البيانات</w:t>
            </w:r>
          </w:p>
        </w:tc>
      </w:tr>
      <w:tr>
        <w:tc>
          <w:tcPr>
            <w:tcW w:type="dxa" w:w="5046"/>
            <w:vAlign w:val="center"/>
          </w:tcPr>
          <w:p>
            <w:pPr>
              <w:jc w:val="right"/>
              <w:bidi w:val="1"/>
            </w:pPr>
            <w:r>
              <w:rPr>
                <w:rtl w:val="1"/>
              </w:rPr>
            </w:r>
            <w:r>
              <w:rPr>
                <w:rFonts w:ascii="Arial" w:hAnsi="Arial" w:cs="Arial"/>
                <w:b w:val="0"/>
                <w:rtl w:val="1"/>
              </w:rPr>
              <w:t>PM2</w:t>
            </w:r>
          </w:p>
        </w:tc>
        <w:tc>
          <w:tcPr>
            <w:tcW w:type="dxa" w:w="5046"/>
            <w:vAlign w:val="center"/>
          </w:tcPr>
          <w:p>
            <w:pPr>
              <w:jc w:val="right"/>
              <w:bidi w:val="1"/>
            </w:pPr>
            <w:r>
              <w:rPr>
                <w:rtl w:val="1"/>
              </w:rPr>
            </w:r>
            <w:r>
              <w:rPr>
                <w:rFonts w:ascii="Arial" w:hAnsi="Arial" w:cs="Arial"/>
                <w:b w:val="0"/>
                <w:rtl w:val="1"/>
              </w:rPr>
              <w:t>مدير عمليات لتشغيل Node.js دائمًا</w:t>
            </w:r>
          </w:p>
        </w:tc>
      </w:tr>
      <w:tr>
        <w:tc>
          <w:tcPr>
            <w:tcW w:type="dxa" w:w="5046"/>
            <w:vAlign w:val="center"/>
          </w:tcPr>
          <w:p>
            <w:pPr>
              <w:jc w:val="right"/>
              <w:bidi w:val="1"/>
            </w:pPr>
            <w:r>
              <w:rPr>
                <w:rtl w:val="1"/>
              </w:rPr>
            </w:r>
            <w:r>
              <w:rPr>
                <w:rFonts w:ascii="Arial" w:hAnsi="Arial" w:cs="Arial"/>
                <w:b w:val="0"/>
                <w:rtl w:val="1"/>
              </w:rPr>
              <w:t>Nginx</w:t>
            </w:r>
          </w:p>
        </w:tc>
        <w:tc>
          <w:tcPr>
            <w:tcW w:type="dxa" w:w="5046"/>
            <w:vAlign w:val="center"/>
          </w:tcPr>
          <w:p>
            <w:pPr>
              <w:jc w:val="right"/>
              <w:bidi w:val="1"/>
            </w:pPr>
            <w:r>
              <w:rPr>
                <w:rtl w:val="1"/>
              </w:rPr>
            </w:r>
            <w:r>
              <w:rPr>
                <w:rFonts w:ascii="Arial" w:hAnsi="Arial" w:cs="Arial"/>
                <w:b w:val="0"/>
                <w:rtl w:val="1"/>
              </w:rPr>
              <w:t>خادم يعكس الطلبات من الخارج إلى الخدمات الداخلية</w:t>
            </w:r>
          </w:p>
        </w:tc>
      </w:tr>
      <w:tr>
        <w:tc>
          <w:tcPr>
            <w:tcW w:type="dxa" w:w="5046"/>
            <w:vAlign w:val="center"/>
          </w:tcPr>
          <w:p>
            <w:pPr>
              <w:jc w:val="right"/>
              <w:bidi w:val="1"/>
            </w:pPr>
            <w:r>
              <w:rPr>
                <w:rtl w:val="1"/>
              </w:rPr>
            </w:r>
            <w:r>
              <w:rPr>
                <w:rFonts w:ascii="Arial" w:hAnsi="Arial" w:cs="Arial"/>
                <w:b w:val="0"/>
                <w:rtl w:val="1"/>
              </w:rPr>
              <w:t>Environment Variable</w:t>
            </w:r>
          </w:p>
        </w:tc>
        <w:tc>
          <w:tcPr>
            <w:tcW w:type="dxa" w:w="5046"/>
            <w:vAlign w:val="center"/>
          </w:tcPr>
          <w:p>
            <w:pPr>
              <w:jc w:val="right"/>
              <w:bidi w:val="1"/>
            </w:pPr>
            <w:r>
              <w:rPr>
                <w:rtl w:val="1"/>
              </w:rPr>
            </w:r>
            <w:r>
              <w:rPr>
                <w:rFonts w:ascii="Arial" w:hAnsi="Arial" w:cs="Arial"/>
                <w:b w:val="0"/>
                <w:rtl w:val="1"/>
              </w:rPr>
              <w:t>متغير سري أو إعداد يستخدمه الكود بدون كتابته داخله</w:t>
            </w:r>
          </w:p>
        </w:tc>
      </w:tr>
      <w:tr>
        <w:tc>
          <w:tcPr>
            <w:tcW w:type="dxa" w:w="5046"/>
            <w:vAlign w:val="center"/>
          </w:tcPr>
          <w:p>
            <w:pPr>
              <w:jc w:val="right"/>
              <w:bidi w:val="1"/>
            </w:pPr>
            <w:r>
              <w:rPr>
                <w:rtl w:val="1"/>
              </w:rPr>
            </w:r>
            <w:r>
              <w:rPr>
                <w:rFonts w:ascii="Arial" w:hAnsi="Arial" w:cs="Arial"/>
                <w:b w:val="0"/>
                <w:rtl w:val="1"/>
              </w:rPr>
              <w:t>Provider</w:t>
            </w:r>
          </w:p>
        </w:tc>
        <w:tc>
          <w:tcPr>
            <w:tcW w:type="dxa" w:w="5046"/>
            <w:vAlign w:val="center"/>
          </w:tcPr>
          <w:p>
            <w:pPr>
              <w:jc w:val="right"/>
              <w:bidi w:val="1"/>
            </w:pPr>
            <w:r>
              <w:rPr>
                <w:rtl w:val="1"/>
              </w:rPr>
            </w:r>
            <w:r>
              <w:rPr>
                <w:rFonts w:ascii="Arial" w:hAnsi="Arial" w:cs="Arial"/>
                <w:b w:val="0"/>
                <w:rtl w:val="1"/>
              </w:rPr>
              <w:t>وحدة مسؤولة عن جلب البيانات من مصدر معين</w:t>
            </w:r>
          </w:p>
        </w:tc>
      </w:tr>
      <w:tr>
        <w:tc>
          <w:tcPr>
            <w:tcW w:type="dxa" w:w="5046"/>
            <w:vAlign w:val="center"/>
          </w:tcPr>
          <w:p>
            <w:pPr>
              <w:jc w:val="right"/>
              <w:bidi w:val="1"/>
            </w:pPr>
            <w:r>
              <w:rPr>
                <w:rtl w:val="1"/>
              </w:rPr>
            </w:r>
            <w:r>
              <w:rPr>
                <w:rFonts w:ascii="Arial" w:hAnsi="Arial" w:cs="Arial"/>
                <w:b w:val="0"/>
                <w:rtl w:val="1"/>
              </w:rPr>
              <w:t>Fallback</w:t>
            </w:r>
          </w:p>
        </w:tc>
        <w:tc>
          <w:tcPr>
            <w:tcW w:type="dxa" w:w="5046"/>
            <w:vAlign w:val="center"/>
          </w:tcPr>
          <w:p>
            <w:pPr>
              <w:jc w:val="right"/>
              <w:bidi w:val="1"/>
            </w:pPr>
            <w:r>
              <w:rPr>
                <w:rtl w:val="1"/>
              </w:rPr>
            </w:r>
            <w:r>
              <w:rPr>
                <w:rFonts w:ascii="Arial" w:hAnsi="Arial" w:cs="Arial"/>
                <w:b w:val="0"/>
                <w:rtl w:val="1"/>
              </w:rPr>
              <w:t>بديل يستخدمه النظام إذا فشل المصدر الأساسي</w:t>
            </w:r>
          </w:p>
        </w:tc>
      </w:tr>
      <w:tr>
        <w:tc>
          <w:tcPr>
            <w:tcW w:type="dxa" w:w="5046"/>
            <w:vAlign w:val="center"/>
          </w:tcPr>
          <w:p>
            <w:pPr>
              <w:jc w:val="right"/>
              <w:bidi w:val="1"/>
            </w:pPr>
            <w:r>
              <w:rPr>
                <w:rtl w:val="1"/>
              </w:rPr>
            </w:r>
            <w:r>
              <w:rPr>
                <w:rFonts w:ascii="Arial" w:hAnsi="Arial" w:cs="Arial"/>
                <w:b w:val="0"/>
                <w:rtl w:val="1"/>
              </w:rPr>
              <w:t>Token</w:t>
            </w:r>
          </w:p>
        </w:tc>
        <w:tc>
          <w:tcPr>
            <w:tcW w:type="dxa" w:w="5046"/>
            <w:vAlign w:val="center"/>
          </w:tcPr>
          <w:p>
            <w:pPr>
              <w:jc w:val="right"/>
              <w:bidi w:val="1"/>
            </w:pPr>
            <w:r>
              <w:rPr>
                <w:rtl w:val="1"/>
              </w:rPr>
            </w:r>
            <w:r>
              <w:rPr>
                <w:rFonts w:ascii="Arial" w:hAnsi="Arial" w:cs="Arial"/>
                <w:b w:val="0"/>
                <w:rtl w:val="1"/>
              </w:rPr>
              <w:t>كلمة سر تقنية تمنع الوصول غير المصرح</w:t>
            </w:r>
          </w:p>
        </w:tc>
      </w:tr>
      <w:tr>
        <w:tc>
          <w:tcPr>
            <w:tcW w:type="dxa" w:w="5046"/>
            <w:vAlign w:val="center"/>
          </w:tcPr>
          <w:p>
            <w:pPr>
              <w:jc w:val="right"/>
              <w:bidi w:val="1"/>
            </w:pPr>
            <w:r>
              <w:rPr>
                <w:rtl w:val="1"/>
              </w:rPr>
            </w:r>
            <w:r>
              <w:rPr>
                <w:rFonts w:ascii="Arial" w:hAnsi="Arial" w:cs="Arial"/>
                <w:b w:val="0"/>
                <w:rtl w:val="1"/>
              </w:rPr>
              <w:t>Per90</w:t>
            </w:r>
          </w:p>
        </w:tc>
        <w:tc>
          <w:tcPr>
            <w:tcW w:type="dxa" w:w="5046"/>
            <w:vAlign w:val="center"/>
          </w:tcPr>
          <w:p>
            <w:pPr>
              <w:jc w:val="right"/>
              <w:bidi w:val="1"/>
            </w:pPr>
            <w:r>
              <w:rPr>
                <w:rtl w:val="1"/>
              </w:rPr>
            </w:r>
            <w:r>
              <w:rPr>
                <w:rFonts w:ascii="Arial" w:hAnsi="Arial" w:cs="Arial"/>
                <w:b w:val="0"/>
                <w:rtl w:val="1"/>
              </w:rPr>
              <w:t>متوسط الإحصائية لكل 90 دقيقة لعب</w:t>
            </w:r>
          </w:p>
        </w:tc>
      </w:tr>
    </w:tbl>
    <w:p/>
    <w:p>
      <w:pPr>
        <w:pStyle w:val="Heading1"/>
        <w:jc w:val="right"/>
        <w:bidi w:val="1"/>
      </w:pPr>
      <w:r>
        <w:rPr>
          <w:rFonts w:ascii="Arial" w:hAnsi="Arial" w:cs="Arial"/>
          <w:b/>
          <w:rtl w:val="1"/>
        </w:rPr>
        <w:t>32. الخلاصة النهائية</w:t>
      </w:r>
    </w:p>
    <w:p>
      <w:pPr>
        <w:pStyle w:val="ListBullet"/>
        <w:jc w:val="right"/>
        <w:bidi w:val="1"/>
      </w:pPr>
      <w:r>
        <w:rPr>
          <w:rFonts w:ascii="Arial" w:hAnsi="Arial" w:cs="Arial"/>
          <w:rtl w:val="1"/>
        </w:rPr>
        <w:t>تم بناء وربط Player Stats Bridge بنجاح على نفس VPS بدون التأثير على OpenClaw أو خدمة WhoScored.</w:t>
      </w:r>
    </w:p>
    <w:p>
      <w:pPr>
        <w:pStyle w:val="ListBullet"/>
        <w:jc w:val="right"/>
        <w:bidi w:val="1"/>
      </w:pPr>
      <w:r>
        <w:rPr>
          <w:rFonts w:ascii="Arial" w:hAnsi="Arial" w:cs="Arial"/>
          <w:rtl w:val="1"/>
        </w:rPr>
        <w:t>أصبح Vercel يتصل بالـ Bridge ويرجع bridgeConfigured:true، وهذا إنجاز البنية الأساسية.</w:t>
      </w:r>
    </w:p>
    <w:p>
      <w:pPr>
        <w:pStyle w:val="ListBullet"/>
        <w:jc w:val="right"/>
        <w:bidi w:val="1"/>
      </w:pPr>
      <w:r>
        <w:rPr>
          <w:rFonts w:ascii="Arial" w:hAnsi="Arial" w:cs="Arial"/>
          <w:rtl w:val="1"/>
        </w:rPr>
        <w:t>البيانات الحالية Demo، لذلك لا يجب استخدامها كأرقام حقيقية.</w:t>
      </w:r>
    </w:p>
    <w:p>
      <w:pPr>
        <w:pStyle w:val="ListBullet"/>
        <w:jc w:val="right"/>
        <w:bidi w:val="1"/>
      </w:pPr>
      <w:r>
        <w:rPr>
          <w:rFonts w:ascii="Arial" w:hAnsi="Arial" w:cs="Arial"/>
          <w:rtl w:val="1"/>
        </w:rPr>
        <w:t>لبيانات الموسم، يجب إنشاء Season Provider مستقل، وليس الاعتماد على latest match فقط.</w:t>
      </w:r>
    </w:p>
    <w:p>
      <w:pPr>
        <w:pStyle w:val="ListBullet"/>
        <w:jc w:val="right"/>
        <w:bidi w:val="1"/>
      </w:pPr>
      <w:r>
        <w:rPr>
          <w:rFonts w:ascii="Arial" w:hAnsi="Arial" w:cs="Arial"/>
          <w:rtl w:val="1"/>
        </w:rPr>
        <w:t>نعم، يجب إنشاء توكن خاص بنا لحماية الخدمة، لكن التوكن للحماية فقط، أما بيانات الموسم فتحتاج مصدرًا أو قاعدة بيانات.</w:t>
      </w:r>
    </w:p>
    <w:p>
      <w:pPr>
        <w:pStyle w:val="ListBullet"/>
        <w:jc w:val="right"/>
        <w:bidi w:val="1"/>
      </w:pPr>
      <w:r>
        <w:rPr>
          <w:rFonts w:ascii="Arial" w:hAnsi="Arial" w:cs="Arial"/>
          <w:rtl w:val="1"/>
        </w:rPr>
        <w:t>الخطوة التالية المثالية: حماية بالتوكن، تنظيم providers، ثم بناء seasonProvider مبدئي من CSV/JSON أو API رسمي.</w:t>
      </w:r>
    </w:p>
    <w:p>
      <w:pPr>
        <w:pStyle w:val="Heading1"/>
        <w:jc w:val="right"/>
        <w:bidi w:val="1"/>
      </w:pPr>
      <w:r>
        <w:rPr>
          <w:rFonts w:ascii="Arial" w:hAnsi="Arial" w:cs="Arial"/>
          <w:b/>
          <w:rtl w:val="1"/>
        </w:rPr>
        <w:t>33. نسخة تنفيذية مختصرة للقرار القادم</w:t>
      </w:r>
    </w:p>
    <w:p>
      <w:pPr>
        <w:jc w:val="right"/>
        <w:bidi w:val="1"/>
      </w:pPr>
      <w:r>
        <w:rPr>
          <w:rFonts w:ascii="Arial" w:hAnsi="Arial" w:cs="Arial"/>
          <w:b/>
          <w:rtl w:val="1"/>
        </w:rPr>
        <w:t>القرار المقترح للتنفيذ التالي:</w:t>
      </w:r>
    </w:p>
    <w:p>
      <w:pPr>
        <w:pStyle w:val="CodeBlock"/>
        <w:jc w:val="left"/>
      </w:pPr>
      <w:r>
        <w:rPr>
          <w:rFonts w:ascii="Consolas" w:hAnsi="Consolas"/>
          <w:sz w:val="18"/>
        </w:rPr>
        <w:t>1. لا نستخدم reo-match-bridge كمصدر موسم كامل.</w:t>
        <w:br/>
        <w:t>2. نبني seasonProvider داخل reo-player-stats-bridge.</w:t>
        <w:br/>
        <w:t>3. نضيف REO_PLAYER_STATS_BRIDGE_TOKEN لحماية الرابط الخارجي.</w:t>
        <w:br/>
        <w:t>4. نضيف CSV/JSON season database كبداية سريعة.</w:t>
        <w:br/>
        <w:t>5. لاحقًا نربط API رسمي أو نظام أرشفة كل مباريات الموسم.</w:t>
        <w:br/>
        <w:t>6. نحافظ على Demo Provider فقط كـ fallback مع warning واضح.</w:t>
      </w:r>
    </w:p>
    <w:sectPr w:rsidR="00FC693F" w:rsidRPr="0006063C" w:rsidSect="00034616">
      <w:footerReference w:type="default" r:id="rId9"/>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REO Player Stats Bridge — تقرير داخلي تشغيلي — لا تنشر التوكنات أو المفاتيح</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27" w:right="22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