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479B1" w14:textId="77777777" w:rsidR="00497ED3" w:rsidRDefault="00497ED3">
      <w:pPr>
        <w:rPr>
          <w:rFonts w:ascii="Arial" w:hAnsi="Arial" w:cs="Arial"/>
        </w:rPr>
      </w:pPr>
    </w:p>
    <w:p w14:paraId="27939E56" w14:textId="77777777" w:rsidR="00F73F86" w:rsidRDefault="00F73F86">
      <w:pPr>
        <w:rPr>
          <w:rFonts w:ascii="Arial" w:hAnsi="Arial" w:cs="Arial"/>
        </w:rPr>
      </w:pPr>
    </w:p>
    <w:p w14:paraId="5A65BDBF" w14:textId="77777777" w:rsidR="00C36E0B" w:rsidRDefault="00F73F86" w:rsidP="00F73F8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254D">
        <w:rPr>
          <w:rFonts w:ascii="Arial" w:hAnsi="Arial" w:cs="Arial"/>
          <w:b/>
          <w:bCs/>
          <w:sz w:val="24"/>
          <w:szCs w:val="24"/>
        </w:rPr>
        <w:t xml:space="preserve">Funcionalidades e especificações do software </w:t>
      </w:r>
      <w:r>
        <w:rPr>
          <w:rFonts w:ascii="Arial" w:hAnsi="Arial" w:cs="Arial"/>
          <w:b/>
          <w:bCs/>
          <w:sz w:val="24"/>
          <w:szCs w:val="24"/>
        </w:rPr>
        <w:t xml:space="preserve">de </w:t>
      </w:r>
    </w:p>
    <w:p w14:paraId="595C7682" w14:textId="64CE537D" w:rsidR="00F73F86" w:rsidRPr="00A0254D" w:rsidRDefault="00F73F86" w:rsidP="00F73F8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cemitério.</w:t>
      </w:r>
    </w:p>
    <w:p w14:paraId="336F8C0C" w14:textId="77777777" w:rsidR="00F73F86" w:rsidRPr="00F73F86" w:rsidRDefault="00F73F86">
      <w:pPr>
        <w:rPr>
          <w:rFonts w:ascii="Arial" w:hAnsi="Arial" w:cs="Arial"/>
        </w:rPr>
      </w:pPr>
    </w:p>
    <w:p w14:paraId="59F72DC9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Gestão de Jazigos</w:t>
      </w:r>
    </w:p>
    <w:p w14:paraId="7AA455C0" w14:textId="77777777" w:rsidR="00F73F86" w:rsidRPr="00F73F86" w:rsidRDefault="00F73F86" w:rsidP="00F73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Cadastro completo de jazigos (número de identificação, localização, tamanho).</w:t>
      </w:r>
    </w:p>
    <w:p w14:paraId="0D7AAFDF" w14:textId="77777777" w:rsidR="00F73F86" w:rsidRPr="00F73F86" w:rsidRDefault="00F73F86" w:rsidP="00F73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Controle de ocupação (jazigos disponíveis, ocupados, reservados).</w:t>
      </w:r>
    </w:p>
    <w:p w14:paraId="36B9C113" w14:textId="77777777" w:rsidR="00F73F86" w:rsidRPr="00F73F86" w:rsidRDefault="00F73F86" w:rsidP="00F73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Histórico de ocupação de cada jazigo (nomes dos sepultados, datas de sepultamento).</w:t>
      </w:r>
    </w:p>
    <w:p w14:paraId="0F30BF2F" w14:textId="77777777" w:rsidR="00F73F86" w:rsidRPr="00F73F86" w:rsidRDefault="00F73F86" w:rsidP="00F73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Visualização em mapa do cemitério, com a localização exata dos jazigos.</w:t>
      </w:r>
    </w:p>
    <w:p w14:paraId="5C233A46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 Gestão de Sepultamentos e Exumações</w:t>
      </w:r>
    </w:p>
    <w:p w14:paraId="4E7F8537" w14:textId="77777777" w:rsidR="00F73F86" w:rsidRPr="00F73F86" w:rsidRDefault="00F73F86" w:rsidP="00F73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Registro de sepultamentos (data, hora, nome do falecido, responsável).</w:t>
      </w:r>
    </w:p>
    <w:p w14:paraId="0D267D81" w14:textId="77777777" w:rsidR="00F73F86" w:rsidRPr="00F73F86" w:rsidRDefault="00F73F86" w:rsidP="00F73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Emissão de ordens de sepultamento.</w:t>
      </w:r>
    </w:p>
    <w:p w14:paraId="18A96E45" w14:textId="77777777" w:rsidR="00F73F86" w:rsidRPr="00F73F86" w:rsidRDefault="00F73F86" w:rsidP="00F73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Agendamento de exumações e seu registro.</w:t>
      </w:r>
    </w:p>
    <w:p w14:paraId="36F80D95" w14:textId="77777777" w:rsidR="00F73F86" w:rsidRPr="00F73F86" w:rsidRDefault="00F73F86" w:rsidP="00F73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Integração com cartórios para emissão de certidões de óbito.</w:t>
      </w:r>
    </w:p>
    <w:p w14:paraId="652DCFAA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 Controle Financeiro</w:t>
      </w:r>
    </w:p>
    <w:p w14:paraId="298491FD" w14:textId="77777777" w:rsidR="00F73F86" w:rsidRPr="00F73F86" w:rsidRDefault="00F73F86" w:rsidP="00F73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Gestão de taxas de sepultamento, manutenção de jazigos, exumações, etc.</w:t>
      </w:r>
    </w:p>
    <w:p w14:paraId="5DE15998" w14:textId="77777777" w:rsidR="00F73F86" w:rsidRPr="00F73F86" w:rsidRDefault="00F73F86" w:rsidP="00F73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Emissão de boletos e controle de pagamentos.</w:t>
      </w:r>
    </w:p>
    <w:p w14:paraId="29370F63" w14:textId="77777777" w:rsidR="00F73F86" w:rsidRPr="00F73F86" w:rsidRDefault="00F73F86" w:rsidP="00F73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Relatórios financeiros (valores recebidos, pendências, pagamentos futuros).</w:t>
      </w:r>
    </w:p>
    <w:p w14:paraId="40560369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 Gestão de Concessões</w:t>
      </w:r>
    </w:p>
    <w:p w14:paraId="3ECDA0B2" w14:textId="77777777" w:rsidR="00F73F86" w:rsidRPr="00F73F86" w:rsidRDefault="00F73F86" w:rsidP="00F73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Controle das concessões de jazigos (vitalícia ou temporária).</w:t>
      </w:r>
    </w:p>
    <w:p w14:paraId="719AA66D" w14:textId="77777777" w:rsidR="00F73F86" w:rsidRPr="00F73F86" w:rsidRDefault="00F73F86" w:rsidP="00F73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Renovação de concessões com alertas automáticos para vencimento.</w:t>
      </w:r>
    </w:p>
    <w:p w14:paraId="54EF94AA" w14:textId="77777777" w:rsidR="00F73F86" w:rsidRPr="00F73F86" w:rsidRDefault="00F73F86" w:rsidP="00F73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Gerenciamento de contratos de concessão (upload de documentos).</w:t>
      </w:r>
    </w:p>
    <w:p w14:paraId="06271B59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5. Agenda e Notificações</w:t>
      </w:r>
    </w:p>
    <w:p w14:paraId="2550D3CA" w14:textId="77777777" w:rsidR="00F73F86" w:rsidRPr="00F73F86" w:rsidRDefault="00F73F86" w:rsidP="00F73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Agenda de eventos do cemitério (sepultamentos, exumações, manutenção).</w:t>
      </w:r>
    </w:p>
    <w:p w14:paraId="28D9B78A" w14:textId="77777777" w:rsidR="00F73F86" w:rsidRPr="00F73F86" w:rsidRDefault="00F73F86" w:rsidP="00F73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Envio de notificações automáticas (via e-mail ou SMS) para responsáveis em caso de vencimento de concessão ou manutenção programada.</w:t>
      </w:r>
    </w:p>
    <w:p w14:paraId="4362E3BA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6. Gestão de Manutenção</w:t>
      </w:r>
    </w:p>
    <w:p w14:paraId="43C7320F" w14:textId="77777777" w:rsidR="00F73F86" w:rsidRPr="00F73F86" w:rsidRDefault="00F73F86" w:rsidP="00F73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Registro e agendamento de manutenções em jazigos ou áreas comuns.</w:t>
      </w:r>
    </w:p>
    <w:p w14:paraId="4BD83AF9" w14:textId="77777777" w:rsidR="00F73F86" w:rsidRPr="00F73F86" w:rsidRDefault="00F73F86" w:rsidP="00F73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Controle de custos e materiais utilizados para reparos e reformas.</w:t>
      </w:r>
    </w:p>
    <w:p w14:paraId="415B2DE9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7. Cadastro de Falecidos</w:t>
      </w:r>
    </w:p>
    <w:p w14:paraId="61FD1A1C" w14:textId="77777777" w:rsidR="00F73F86" w:rsidRPr="00F73F86" w:rsidRDefault="00F73F86" w:rsidP="00F73F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Cadastro detalhado de falecidos (nome, data de nascimento e óbito, local de nascimento, nome dos familiares).</w:t>
      </w:r>
    </w:p>
    <w:p w14:paraId="45DF958A" w14:textId="77777777" w:rsidR="00F73F86" w:rsidRPr="00F73F86" w:rsidRDefault="00F73F86" w:rsidP="00F73F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Upload de documentos (certidão de óbito, fotos, etc.).</w:t>
      </w:r>
    </w:p>
    <w:p w14:paraId="2D78A228" w14:textId="77777777" w:rsidR="00F73F86" w:rsidRPr="00F73F86" w:rsidRDefault="00F73F86" w:rsidP="00F73F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Histórico completo do falecido, incluindo traslados e exumações.</w:t>
      </w:r>
    </w:p>
    <w:p w14:paraId="07F195E7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8. Integração com Cartórios e Famílias</w:t>
      </w:r>
    </w:p>
    <w:p w14:paraId="5A106953" w14:textId="77777777" w:rsidR="00F73F86" w:rsidRPr="00F73F86" w:rsidRDefault="00F73F86" w:rsidP="00F73F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Facilitar a comunicação com cartórios para emissão de documentos.</w:t>
      </w:r>
    </w:p>
    <w:p w14:paraId="42A58E03" w14:textId="77777777" w:rsidR="00F73F86" w:rsidRPr="00F73F86" w:rsidRDefault="00F73F86" w:rsidP="00F73F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Área de acesso para familiares consultarem informações dos falecidos e concessões.</w:t>
      </w:r>
    </w:p>
    <w:p w14:paraId="6445E267" w14:textId="77777777" w:rsidR="00F73F86" w:rsidRPr="00F73F86" w:rsidRDefault="00F73F86" w:rsidP="00F73F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Permitir o agendamento de visitas ou serviços especiais (limpeza de jazigos, por exemplo).</w:t>
      </w:r>
    </w:p>
    <w:p w14:paraId="680B7709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9. Relatórios e Estatísticas</w:t>
      </w:r>
    </w:p>
    <w:p w14:paraId="1AE28A82" w14:textId="77777777" w:rsidR="00F73F86" w:rsidRPr="00F73F86" w:rsidRDefault="00F73F86" w:rsidP="00F73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Relatórios de ocupação, movimentações mensais/anuais.</w:t>
      </w:r>
    </w:p>
    <w:p w14:paraId="7FE868D3" w14:textId="77777777" w:rsidR="00F73F86" w:rsidRPr="00F73F86" w:rsidRDefault="00F73F86" w:rsidP="00F73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Estatísticas sobre perfil dos falecidos (idade, causa de morte, etc.).</w:t>
      </w:r>
    </w:p>
    <w:p w14:paraId="120A716C" w14:textId="77777777" w:rsidR="00F73F86" w:rsidRPr="00F73F86" w:rsidRDefault="00F73F86" w:rsidP="00F73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Relatórios personalizados sobre uso de espaço e previsão de disponibilidade de jazigos.</w:t>
      </w:r>
    </w:p>
    <w:p w14:paraId="35ADFEFF" w14:textId="77777777" w:rsidR="00F73F86" w:rsidRPr="00F73F86" w:rsidRDefault="00F73F86" w:rsidP="00F73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10. Segurança e Controle de Acesso</w:t>
      </w:r>
    </w:p>
    <w:p w14:paraId="6F1C5067" w14:textId="77777777" w:rsidR="00F73F86" w:rsidRPr="00F73F86" w:rsidRDefault="00F73F86" w:rsidP="00F73F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Níveis de permissão para diferentes usuários (administradores, funcionários, familiares).</w:t>
      </w:r>
    </w:p>
    <w:p w14:paraId="2C458278" w14:textId="77777777" w:rsidR="00F73F86" w:rsidRPr="00F73F86" w:rsidRDefault="00F73F86" w:rsidP="00F73F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3F86">
        <w:rPr>
          <w:rFonts w:ascii="Arial" w:eastAsia="Times New Roman" w:hAnsi="Arial" w:cs="Arial"/>
          <w:kern w:val="0"/>
          <w:lang w:eastAsia="pt-BR"/>
          <w14:ligatures w14:val="none"/>
        </w:rPr>
        <w:t>Logs de atividades para rastrear ações no sistema.</w:t>
      </w:r>
    </w:p>
    <w:p w14:paraId="2DE0C434" w14:textId="77777777" w:rsidR="00F73F86" w:rsidRPr="00F73F86" w:rsidRDefault="00F73F86">
      <w:pPr>
        <w:rPr>
          <w:rFonts w:ascii="Arial" w:hAnsi="Arial" w:cs="Arial"/>
        </w:rPr>
      </w:pPr>
    </w:p>
    <w:p w14:paraId="30B8F770" w14:textId="77777777" w:rsidR="00F73F86" w:rsidRPr="00F73F86" w:rsidRDefault="00F73F86">
      <w:pPr>
        <w:rPr>
          <w:rFonts w:ascii="Arial" w:hAnsi="Arial" w:cs="Arial"/>
        </w:rPr>
      </w:pPr>
    </w:p>
    <w:sectPr w:rsidR="00F73F86" w:rsidRPr="00F73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03DF"/>
    <w:multiLevelType w:val="multilevel"/>
    <w:tmpl w:val="56DA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3851"/>
    <w:multiLevelType w:val="multilevel"/>
    <w:tmpl w:val="65D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33FE"/>
    <w:multiLevelType w:val="multilevel"/>
    <w:tmpl w:val="A0C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D2097"/>
    <w:multiLevelType w:val="multilevel"/>
    <w:tmpl w:val="CBD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207B0"/>
    <w:multiLevelType w:val="multilevel"/>
    <w:tmpl w:val="21B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96D01"/>
    <w:multiLevelType w:val="multilevel"/>
    <w:tmpl w:val="360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64FBF"/>
    <w:multiLevelType w:val="multilevel"/>
    <w:tmpl w:val="1C34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E4403"/>
    <w:multiLevelType w:val="multilevel"/>
    <w:tmpl w:val="EDE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D0437"/>
    <w:multiLevelType w:val="multilevel"/>
    <w:tmpl w:val="B6A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F3C27"/>
    <w:multiLevelType w:val="multilevel"/>
    <w:tmpl w:val="D60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78426">
    <w:abstractNumId w:val="6"/>
  </w:num>
  <w:num w:numId="2" w16cid:durableId="673604812">
    <w:abstractNumId w:val="8"/>
  </w:num>
  <w:num w:numId="3" w16cid:durableId="1706446012">
    <w:abstractNumId w:val="2"/>
  </w:num>
  <w:num w:numId="4" w16cid:durableId="616252549">
    <w:abstractNumId w:val="0"/>
  </w:num>
  <w:num w:numId="5" w16cid:durableId="1070275363">
    <w:abstractNumId w:val="9"/>
  </w:num>
  <w:num w:numId="6" w16cid:durableId="1674919165">
    <w:abstractNumId w:val="3"/>
  </w:num>
  <w:num w:numId="7" w16cid:durableId="523976986">
    <w:abstractNumId w:val="7"/>
  </w:num>
  <w:num w:numId="8" w16cid:durableId="971981142">
    <w:abstractNumId w:val="5"/>
  </w:num>
  <w:num w:numId="9" w16cid:durableId="31150923">
    <w:abstractNumId w:val="4"/>
  </w:num>
  <w:num w:numId="10" w16cid:durableId="105939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86"/>
    <w:rsid w:val="00010BBE"/>
    <w:rsid w:val="00166AC4"/>
    <w:rsid w:val="001D687E"/>
    <w:rsid w:val="00483101"/>
    <w:rsid w:val="00497ED3"/>
    <w:rsid w:val="006F5BDB"/>
    <w:rsid w:val="00795EC4"/>
    <w:rsid w:val="008E18CA"/>
    <w:rsid w:val="009B6D88"/>
    <w:rsid w:val="00C36E0B"/>
    <w:rsid w:val="00F31F04"/>
    <w:rsid w:val="00F7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B90C"/>
  <w15:chartTrackingRefBased/>
  <w15:docId w15:val="{77E16405-21A9-454C-92B2-9DA6D58D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Emanuel - SH3</dc:creator>
  <cp:keywords/>
  <dc:description/>
  <cp:lastModifiedBy>Luciano Emanuel - SH3</cp:lastModifiedBy>
  <cp:revision>2</cp:revision>
  <dcterms:created xsi:type="dcterms:W3CDTF">2024-09-17T12:15:00Z</dcterms:created>
  <dcterms:modified xsi:type="dcterms:W3CDTF">2024-09-17T12:29:00Z</dcterms:modified>
</cp:coreProperties>
</file>