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3A1059" w:rsidRPr="00F259EB" w:rsidRDefault="003A1059" w:rsidP="003A1059">
      <w:pPr>
        <w:pStyle w:val="Title"/>
        <w:jc w:val="center"/>
        <w:rPr>
          <w:b/>
          <w:bCs/>
          <w:color w:val="0E2841" w:themeColor="text2"/>
          <w:sz w:val="160"/>
          <w:szCs w:val="160"/>
          <w:lang w:val="en-US"/>
        </w:rPr>
      </w:pPr>
      <w:r w:rsidRPr="00F259EB">
        <w:rPr>
          <w:b/>
          <w:bCs/>
          <w:color w:val="0E2841" w:themeColor="text2"/>
          <w:sz w:val="160"/>
          <w:szCs w:val="160"/>
          <w:lang w:val="en-US"/>
        </w:rPr>
        <w:t>Marketing Analytics Business Case</w:t>
      </w:r>
    </w:p>
    <w:p w:rsidR="003A1059" w:rsidRPr="003A1059" w:rsidRDefault="003A1059" w:rsidP="003A1059">
      <w:pPr>
        <w:pStyle w:val="Subtitle"/>
        <w:rPr>
          <w:color w:val="0E2841" w:themeColor="text2"/>
          <w:lang w:val="en-US"/>
        </w:rPr>
      </w:pPr>
      <w:r w:rsidRPr="003A1059">
        <w:rPr>
          <w:color w:val="0E2841" w:themeColor="text2"/>
          <w:lang w:val="en-US"/>
        </w:rPr>
        <w:t>Leonel Ale</w:t>
      </w:r>
    </w:p>
    <w:p w:rsidR="003A1059" w:rsidRDefault="003A1059" w:rsidP="003A1059">
      <w:pPr>
        <w:rPr>
          <w:rFonts w:eastAsiaTheme="majorEastAsia" w:cstheme="majorBidi"/>
          <w:color w:val="595959" w:themeColor="text1" w:themeTint="A6"/>
          <w:spacing w:val="15"/>
          <w:sz w:val="28"/>
          <w:szCs w:val="28"/>
          <w:lang w:val="en-US"/>
        </w:rPr>
      </w:pPr>
      <w:r>
        <w:rPr>
          <w:lang w:val="en-US"/>
        </w:rPr>
        <w:br w:type="page"/>
      </w:r>
    </w:p>
    <w:sdt>
      <w:sdtPr>
        <w:rPr>
          <w:rFonts w:asciiTheme="minorHAnsi" w:eastAsiaTheme="minorHAnsi" w:hAnsiTheme="minorHAnsi" w:cstheme="minorBidi"/>
          <w:color w:val="auto"/>
          <w:kern w:val="2"/>
          <w:sz w:val="24"/>
          <w:szCs w:val="24"/>
          <w:lang w:val="en-AU"/>
          <w14:ligatures w14:val="standardContextual"/>
        </w:rPr>
        <w:id w:val="-15385322"/>
        <w:docPartObj>
          <w:docPartGallery w:val="Table of Contents"/>
          <w:docPartUnique/>
        </w:docPartObj>
      </w:sdtPr>
      <w:sdtEndPr>
        <w:rPr>
          <w:b/>
          <w:bCs/>
          <w:noProof/>
        </w:rPr>
      </w:sdtEndPr>
      <w:sdtContent>
        <w:p w:rsidR="003A1059" w:rsidRDefault="003A1059">
          <w:pPr>
            <w:pStyle w:val="TOCHeading"/>
          </w:pPr>
          <w:r>
            <w:t>Contents</w:t>
          </w:r>
        </w:p>
        <w:p w:rsidR="00F259EB" w:rsidRDefault="003A1059">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87318396" w:history="1">
            <w:r w:rsidR="00F259EB" w:rsidRPr="00D65E00">
              <w:rPr>
                <w:rStyle w:val="Hyperlink"/>
                <w:noProof/>
              </w:rPr>
              <w:t>Business problem</w:t>
            </w:r>
            <w:r w:rsidR="00F259EB">
              <w:rPr>
                <w:noProof/>
                <w:webHidden/>
              </w:rPr>
              <w:tab/>
            </w:r>
            <w:r w:rsidR="00F259EB">
              <w:rPr>
                <w:noProof/>
                <w:webHidden/>
              </w:rPr>
              <w:fldChar w:fldCharType="begin"/>
            </w:r>
            <w:r w:rsidR="00F259EB">
              <w:rPr>
                <w:noProof/>
                <w:webHidden/>
              </w:rPr>
              <w:instrText xml:space="preserve"> PAGEREF _Toc187318396 \h </w:instrText>
            </w:r>
            <w:r w:rsidR="00F259EB">
              <w:rPr>
                <w:noProof/>
                <w:webHidden/>
              </w:rPr>
            </w:r>
            <w:r w:rsidR="00F259EB">
              <w:rPr>
                <w:noProof/>
                <w:webHidden/>
              </w:rPr>
              <w:fldChar w:fldCharType="separate"/>
            </w:r>
            <w:r w:rsidR="00F259EB">
              <w:rPr>
                <w:noProof/>
                <w:webHidden/>
              </w:rPr>
              <w:t>4</w:t>
            </w:r>
            <w:r w:rsidR="00F259EB">
              <w:rPr>
                <w:noProof/>
                <w:webHidden/>
              </w:rPr>
              <w:fldChar w:fldCharType="end"/>
            </w:r>
          </w:hyperlink>
        </w:p>
        <w:p w:rsidR="00F259EB" w:rsidRDefault="00F259EB">
          <w:pPr>
            <w:pStyle w:val="TOC2"/>
            <w:tabs>
              <w:tab w:val="right" w:leader="dot" w:pos="9016"/>
            </w:tabs>
            <w:rPr>
              <w:rFonts w:eastAsiaTheme="minorEastAsia"/>
              <w:noProof/>
              <w:lang w:eastAsia="en-AU"/>
            </w:rPr>
          </w:pPr>
          <w:hyperlink w:anchor="_Toc187318397" w:history="1">
            <w:r w:rsidRPr="00D65E00">
              <w:rPr>
                <w:rStyle w:val="Hyperlink"/>
                <w:b/>
                <w:bCs/>
                <w:noProof/>
                <w:lang w:val="en-US"/>
              </w:rPr>
              <w:t>Key Performance Indicators (KPIs)</w:t>
            </w:r>
            <w:r>
              <w:rPr>
                <w:noProof/>
                <w:webHidden/>
              </w:rPr>
              <w:tab/>
            </w:r>
            <w:r>
              <w:rPr>
                <w:noProof/>
                <w:webHidden/>
              </w:rPr>
              <w:fldChar w:fldCharType="begin"/>
            </w:r>
            <w:r>
              <w:rPr>
                <w:noProof/>
                <w:webHidden/>
              </w:rPr>
              <w:instrText xml:space="preserve"> PAGEREF _Toc187318397 \h </w:instrText>
            </w:r>
            <w:r>
              <w:rPr>
                <w:noProof/>
                <w:webHidden/>
              </w:rPr>
            </w:r>
            <w:r>
              <w:rPr>
                <w:noProof/>
                <w:webHidden/>
              </w:rPr>
              <w:fldChar w:fldCharType="separate"/>
            </w:r>
            <w:r>
              <w:rPr>
                <w:noProof/>
                <w:webHidden/>
              </w:rPr>
              <w:t>4</w:t>
            </w:r>
            <w:r>
              <w:rPr>
                <w:noProof/>
                <w:webHidden/>
              </w:rPr>
              <w:fldChar w:fldCharType="end"/>
            </w:r>
          </w:hyperlink>
        </w:p>
        <w:p w:rsidR="00F259EB" w:rsidRDefault="00F259EB">
          <w:pPr>
            <w:pStyle w:val="TOC2"/>
            <w:tabs>
              <w:tab w:val="right" w:leader="dot" w:pos="9016"/>
            </w:tabs>
            <w:rPr>
              <w:rFonts w:eastAsiaTheme="minorEastAsia"/>
              <w:noProof/>
              <w:lang w:eastAsia="en-AU"/>
            </w:rPr>
          </w:pPr>
          <w:hyperlink w:anchor="_Toc187318398" w:history="1">
            <w:r w:rsidRPr="00D65E00">
              <w:rPr>
                <w:rStyle w:val="Hyperlink"/>
                <w:noProof/>
              </w:rPr>
              <w:t>Objectives</w:t>
            </w:r>
            <w:r>
              <w:rPr>
                <w:noProof/>
                <w:webHidden/>
              </w:rPr>
              <w:tab/>
            </w:r>
            <w:r>
              <w:rPr>
                <w:noProof/>
                <w:webHidden/>
              </w:rPr>
              <w:fldChar w:fldCharType="begin"/>
            </w:r>
            <w:r>
              <w:rPr>
                <w:noProof/>
                <w:webHidden/>
              </w:rPr>
              <w:instrText xml:space="preserve"> PAGEREF _Toc187318398 \h </w:instrText>
            </w:r>
            <w:r>
              <w:rPr>
                <w:noProof/>
                <w:webHidden/>
              </w:rPr>
            </w:r>
            <w:r>
              <w:rPr>
                <w:noProof/>
                <w:webHidden/>
              </w:rPr>
              <w:fldChar w:fldCharType="separate"/>
            </w:r>
            <w:r>
              <w:rPr>
                <w:noProof/>
                <w:webHidden/>
              </w:rPr>
              <w:t>5</w:t>
            </w:r>
            <w:r>
              <w:rPr>
                <w:noProof/>
                <w:webHidden/>
              </w:rPr>
              <w:fldChar w:fldCharType="end"/>
            </w:r>
          </w:hyperlink>
        </w:p>
        <w:p w:rsidR="00F259EB" w:rsidRDefault="00F259EB">
          <w:pPr>
            <w:pStyle w:val="TOC1"/>
            <w:tabs>
              <w:tab w:val="right" w:leader="dot" w:pos="9016"/>
            </w:tabs>
            <w:rPr>
              <w:rFonts w:eastAsiaTheme="minorEastAsia"/>
              <w:noProof/>
              <w:lang w:eastAsia="en-AU"/>
            </w:rPr>
          </w:pPr>
          <w:hyperlink w:anchor="_Toc187318399" w:history="1">
            <w:r w:rsidRPr="00D65E00">
              <w:rPr>
                <w:rStyle w:val="Hyperlink"/>
                <w:noProof/>
              </w:rPr>
              <w:t>Data structure</w:t>
            </w:r>
            <w:r>
              <w:rPr>
                <w:noProof/>
                <w:webHidden/>
              </w:rPr>
              <w:tab/>
            </w:r>
            <w:r>
              <w:rPr>
                <w:noProof/>
                <w:webHidden/>
              </w:rPr>
              <w:fldChar w:fldCharType="begin"/>
            </w:r>
            <w:r>
              <w:rPr>
                <w:noProof/>
                <w:webHidden/>
              </w:rPr>
              <w:instrText xml:space="preserve"> PAGEREF _Toc187318399 \h </w:instrText>
            </w:r>
            <w:r>
              <w:rPr>
                <w:noProof/>
                <w:webHidden/>
              </w:rPr>
            </w:r>
            <w:r>
              <w:rPr>
                <w:noProof/>
                <w:webHidden/>
              </w:rPr>
              <w:fldChar w:fldCharType="separate"/>
            </w:r>
            <w:r>
              <w:rPr>
                <w:noProof/>
                <w:webHidden/>
              </w:rPr>
              <w:t>6</w:t>
            </w:r>
            <w:r>
              <w:rPr>
                <w:noProof/>
                <w:webHidden/>
              </w:rPr>
              <w:fldChar w:fldCharType="end"/>
            </w:r>
          </w:hyperlink>
        </w:p>
        <w:p w:rsidR="00F259EB" w:rsidRDefault="00F259EB">
          <w:pPr>
            <w:pStyle w:val="TOC2"/>
            <w:tabs>
              <w:tab w:val="right" w:leader="dot" w:pos="9016"/>
            </w:tabs>
            <w:rPr>
              <w:rFonts w:eastAsiaTheme="minorEastAsia"/>
              <w:noProof/>
              <w:lang w:eastAsia="en-AU"/>
            </w:rPr>
          </w:pPr>
          <w:hyperlink w:anchor="_Toc187318400" w:history="1">
            <w:r w:rsidRPr="00D65E00">
              <w:rPr>
                <w:rStyle w:val="Hyperlink"/>
                <w:noProof/>
              </w:rPr>
              <w:t xml:space="preserve">Dimensions tables </w:t>
            </w:r>
            <w:r w:rsidRPr="00D65E00">
              <w:rPr>
                <w:rStyle w:val="Hyperlink"/>
                <w:noProof/>
                <w:lang w:val="es-MX"/>
              </w:rPr>
              <w:t>(DIM)</w:t>
            </w:r>
            <w:r>
              <w:rPr>
                <w:noProof/>
                <w:webHidden/>
              </w:rPr>
              <w:tab/>
            </w:r>
            <w:r>
              <w:rPr>
                <w:noProof/>
                <w:webHidden/>
              </w:rPr>
              <w:fldChar w:fldCharType="begin"/>
            </w:r>
            <w:r>
              <w:rPr>
                <w:noProof/>
                <w:webHidden/>
              </w:rPr>
              <w:instrText xml:space="preserve"> PAGEREF _Toc187318400 \h </w:instrText>
            </w:r>
            <w:r>
              <w:rPr>
                <w:noProof/>
                <w:webHidden/>
              </w:rPr>
            </w:r>
            <w:r>
              <w:rPr>
                <w:noProof/>
                <w:webHidden/>
              </w:rPr>
              <w:fldChar w:fldCharType="separate"/>
            </w:r>
            <w:r>
              <w:rPr>
                <w:noProof/>
                <w:webHidden/>
              </w:rPr>
              <w:t>6</w:t>
            </w:r>
            <w:r>
              <w:rPr>
                <w:noProof/>
                <w:webHidden/>
              </w:rPr>
              <w:fldChar w:fldCharType="end"/>
            </w:r>
          </w:hyperlink>
        </w:p>
        <w:p w:rsidR="00F259EB" w:rsidRDefault="00F259EB">
          <w:pPr>
            <w:pStyle w:val="TOC3"/>
            <w:tabs>
              <w:tab w:val="left" w:pos="960"/>
              <w:tab w:val="right" w:leader="dot" w:pos="9016"/>
            </w:tabs>
            <w:rPr>
              <w:rFonts w:eastAsiaTheme="minorEastAsia"/>
              <w:noProof/>
              <w:lang w:eastAsia="en-AU"/>
            </w:rPr>
          </w:pPr>
          <w:hyperlink w:anchor="_Toc187318401" w:history="1">
            <w:r w:rsidRPr="00D65E00">
              <w:rPr>
                <w:rStyle w:val="Hyperlink"/>
                <w:rFonts w:ascii="Symbol" w:hAnsi="Symbol"/>
                <w:noProof/>
                <w:lang w:val="es-MX"/>
              </w:rPr>
              <w:t></w:t>
            </w:r>
            <w:r>
              <w:rPr>
                <w:rFonts w:eastAsiaTheme="minorEastAsia"/>
                <w:noProof/>
                <w:lang w:eastAsia="en-AU"/>
              </w:rPr>
              <w:tab/>
            </w:r>
            <w:r w:rsidRPr="00D65E00">
              <w:rPr>
                <w:rStyle w:val="Hyperlink"/>
                <w:noProof/>
                <w:lang w:val="es-MX"/>
              </w:rPr>
              <w:t>Customers</w:t>
            </w:r>
            <w:r>
              <w:rPr>
                <w:noProof/>
                <w:webHidden/>
              </w:rPr>
              <w:tab/>
            </w:r>
            <w:r>
              <w:rPr>
                <w:noProof/>
                <w:webHidden/>
              </w:rPr>
              <w:fldChar w:fldCharType="begin"/>
            </w:r>
            <w:r>
              <w:rPr>
                <w:noProof/>
                <w:webHidden/>
              </w:rPr>
              <w:instrText xml:space="preserve"> PAGEREF _Toc187318401 \h </w:instrText>
            </w:r>
            <w:r>
              <w:rPr>
                <w:noProof/>
                <w:webHidden/>
              </w:rPr>
            </w:r>
            <w:r>
              <w:rPr>
                <w:noProof/>
                <w:webHidden/>
              </w:rPr>
              <w:fldChar w:fldCharType="separate"/>
            </w:r>
            <w:r>
              <w:rPr>
                <w:noProof/>
                <w:webHidden/>
              </w:rPr>
              <w:t>6</w:t>
            </w:r>
            <w:r>
              <w:rPr>
                <w:noProof/>
                <w:webHidden/>
              </w:rPr>
              <w:fldChar w:fldCharType="end"/>
            </w:r>
          </w:hyperlink>
        </w:p>
        <w:p w:rsidR="00F259EB" w:rsidRDefault="00F259EB">
          <w:pPr>
            <w:pStyle w:val="TOC3"/>
            <w:tabs>
              <w:tab w:val="left" w:pos="960"/>
              <w:tab w:val="right" w:leader="dot" w:pos="9016"/>
            </w:tabs>
            <w:rPr>
              <w:rFonts w:eastAsiaTheme="minorEastAsia"/>
              <w:noProof/>
              <w:lang w:eastAsia="en-AU"/>
            </w:rPr>
          </w:pPr>
          <w:hyperlink w:anchor="_Toc187318402" w:history="1">
            <w:r w:rsidRPr="00D65E00">
              <w:rPr>
                <w:rStyle w:val="Hyperlink"/>
                <w:rFonts w:ascii="Symbol" w:hAnsi="Symbol"/>
                <w:noProof/>
                <w:lang w:val="es-MX"/>
              </w:rPr>
              <w:t></w:t>
            </w:r>
            <w:r>
              <w:rPr>
                <w:rFonts w:eastAsiaTheme="minorEastAsia"/>
                <w:noProof/>
                <w:lang w:eastAsia="en-AU"/>
              </w:rPr>
              <w:tab/>
            </w:r>
            <w:r w:rsidRPr="00D65E00">
              <w:rPr>
                <w:rStyle w:val="Hyperlink"/>
                <w:noProof/>
                <w:lang w:val="es-MX"/>
              </w:rPr>
              <w:t>Products</w:t>
            </w:r>
            <w:r>
              <w:rPr>
                <w:noProof/>
                <w:webHidden/>
              </w:rPr>
              <w:tab/>
            </w:r>
            <w:r>
              <w:rPr>
                <w:noProof/>
                <w:webHidden/>
              </w:rPr>
              <w:fldChar w:fldCharType="begin"/>
            </w:r>
            <w:r>
              <w:rPr>
                <w:noProof/>
                <w:webHidden/>
              </w:rPr>
              <w:instrText xml:space="preserve"> PAGEREF _Toc187318402 \h </w:instrText>
            </w:r>
            <w:r>
              <w:rPr>
                <w:noProof/>
                <w:webHidden/>
              </w:rPr>
            </w:r>
            <w:r>
              <w:rPr>
                <w:noProof/>
                <w:webHidden/>
              </w:rPr>
              <w:fldChar w:fldCharType="separate"/>
            </w:r>
            <w:r>
              <w:rPr>
                <w:noProof/>
                <w:webHidden/>
              </w:rPr>
              <w:t>6</w:t>
            </w:r>
            <w:r>
              <w:rPr>
                <w:noProof/>
                <w:webHidden/>
              </w:rPr>
              <w:fldChar w:fldCharType="end"/>
            </w:r>
          </w:hyperlink>
        </w:p>
        <w:p w:rsidR="00F259EB" w:rsidRDefault="00F259EB">
          <w:pPr>
            <w:pStyle w:val="TOC3"/>
            <w:tabs>
              <w:tab w:val="left" w:pos="960"/>
              <w:tab w:val="right" w:leader="dot" w:pos="9016"/>
            </w:tabs>
            <w:rPr>
              <w:rFonts w:eastAsiaTheme="minorEastAsia"/>
              <w:noProof/>
              <w:lang w:eastAsia="en-AU"/>
            </w:rPr>
          </w:pPr>
          <w:hyperlink w:anchor="_Toc187318403" w:history="1">
            <w:r w:rsidRPr="00D65E00">
              <w:rPr>
                <w:rStyle w:val="Hyperlink"/>
                <w:rFonts w:ascii="Symbol" w:hAnsi="Symbol"/>
                <w:noProof/>
                <w:lang w:val="es-MX"/>
              </w:rPr>
              <w:t></w:t>
            </w:r>
            <w:r>
              <w:rPr>
                <w:rFonts w:eastAsiaTheme="minorEastAsia"/>
                <w:noProof/>
                <w:lang w:eastAsia="en-AU"/>
              </w:rPr>
              <w:tab/>
            </w:r>
            <w:r w:rsidRPr="00D65E00">
              <w:rPr>
                <w:rStyle w:val="Hyperlink"/>
                <w:noProof/>
                <w:lang w:val="es-MX"/>
              </w:rPr>
              <w:t>Calendar</w:t>
            </w:r>
            <w:r>
              <w:rPr>
                <w:noProof/>
                <w:webHidden/>
              </w:rPr>
              <w:tab/>
            </w:r>
            <w:r>
              <w:rPr>
                <w:noProof/>
                <w:webHidden/>
              </w:rPr>
              <w:fldChar w:fldCharType="begin"/>
            </w:r>
            <w:r>
              <w:rPr>
                <w:noProof/>
                <w:webHidden/>
              </w:rPr>
              <w:instrText xml:space="preserve"> PAGEREF _Toc187318403 \h </w:instrText>
            </w:r>
            <w:r>
              <w:rPr>
                <w:noProof/>
                <w:webHidden/>
              </w:rPr>
            </w:r>
            <w:r>
              <w:rPr>
                <w:noProof/>
                <w:webHidden/>
              </w:rPr>
              <w:fldChar w:fldCharType="separate"/>
            </w:r>
            <w:r>
              <w:rPr>
                <w:noProof/>
                <w:webHidden/>
              </w:rPr>
              <w:t>6</w:t>
            </w:r>
            <w:r>
              <w:rPr>
                <w:noProof/>
                <w:webHidden/>
              </w:rPr>
              <w:fldChar w:fldCharType="end"/>
            </w:r>
          </w:hyperlink>
        </w:p>
        <w:p w:rsidR="00F259EB" w:rsidRDefault="00F259EB">
          <w:pPr>
            <w:pStyle w:val="TOC2"/>
            <w:tabs>
              <w:tab w:val="right" w:leader="dot" w:pos="9016"/>
            </w:tabs>
            <w:rPr>
              <w:rFonts w:eastAsiaTheme="minorEastAsia"/>
              <w:noProof/>
              <w:lang w:eastAsia="en-AU"/>
            </w:rPr>
          </w:pPr>
          <w:hyperlink w:anchor="_Toc187318404" w:history="1">
            <w:r w:rsidRPr="00D65E00">
              <w:rPr>
                <w:rStyle w:val="Hyperlink"/>
                <w:noProof/>
                <w:lang w:val="es-MX"/>
              </w:rPr>
              <w:t>Fact Tables</w:t>
            </w:r>
            <w:r>
              <w:rPr>
                <w:noProof/>
                <w:webHidden/>
              </w:rPr>
              <w:tab/>
            </w:r>
            <w:r>
              <w:rPr>
                <w:noProof/>
                <w:webHidden/>
              </w:rPr>
              <w:fldChar w:fldCharType="begin"/>
            </w:r>
            <w:r>
              <w:rPr>
                <w:noProof/>
                <w:webHidden/>
              </w:rPr>
              <w:instrText xml:space="preserve"> PAGEREF _Toc187318404 \h </w:instrText>
            </w:r>
            <w:r>
              <w:rPr>
                <w:noProof/>
                <w:webHidden/>
              </w:rPr>
            </w:r>
            <w:r>
              <w:rPr>
                <w:noProof/>
                <w:webHidden/>
              </w:rPr>
              <w:fldChar w:fldCharType="separate"/>
            </w:r>
            <w:r>
              <w:rPr>
                <w:noProof/>
                <w:webHidden/>
              </w:rPr>
              <w:t>7</w:t>
            </w:r>
            <w:r>
              <w:rPr>
                <w:noProof/>
                <w:webHidden/>
              </w:rPr>
              <w:fldChar w:fldCharType="end"/>
            </w:r>
          </w:hyperlink>
        </w:p>
        <w:p w:rsidR="00F259EB" w:rsidRDefault="00F259EB">
          <w:pPr>
            <w:pStyle w:val="TOC3"/>
            <w:tabs>
              <w:tab w:val="left" w:pos="960"/>
              <w:tab w:val="right" w:leader="dot" w:pos="9016"/>
            </w:tabs>
            <w:rPr>
              <w:rFonts w:eastAsiaTheme="minorEastAsia"/>
              <w:noProof/>
              <w:lang w:eastAsia="en-AU"/>
            </w:rPr>
          </w:pPr>
          <w:hyperlink w:anchor="_Toc187318405" w:history="1">
            <w:r w:rsidRPr="00D65E00">
              <w:rPr>
                <w:rStyle w:val="Hyperlink"/>
                <w:rFonts w:ascii="Symbol" w:hAnsi="Symbol"/>
                <w:noProof/>
                <w:lang w:val="es-MX"/>
              </w:rPr>
              <w:t></w:t>
            </w:r>
            <w:r>
              <w:rPr>
                <w:rFonts w:eastAsiaTheme="minorEastAsia"/>
                <w:noProof/>
                <w:lang w:eastAsia="en-AU"/>
              </w:rPr>
              <w:tab/>
            </w:r>
            <w:r w:rsidRPr="00D65E00">
              <w:rPr>
                <w:rStyle w:val="Hyperlink"/>
                <w:noProof/>
                <w:lang w:val="es-MX"/>
              </w:rPr>
              <w:t>Journey</w:t>
            </w:r>
            <w:r>
              <w:rPr>
                <w:noProof/>
                <w:webHidden/>
              </w:rPr>
              <w:tab/>
            </w:r>
            <w:r>
              <w:rPr>
                <w:noProof/>
                <w:webHidden/>
              </w:rPr>
              <w:fldChar w:fldCharType="begin"/>
            </w:r>
            <w:r>
              <w:rPr>
                <w:noProof/>
                <w:webHidden/>
              </w:rPr>
              <w:instrText xml:space="preserve"> PAGEREF _Toc187318405 \h </w:instrText>
            </w:r>
            <w:r>
              <w:rPr>
                <w:noProof/>
                <w:webHidden/>
              </w:rPr>
            </w:r>
            <w:r>
              <w:rPr>
                <w:noProof/>
                <w:webHidden/>
              </w:rPr>
              <w:fldChar w:fldCharType="separate"/>
            </w:r>
            <w:r>
              <w:rPr>
                <w:noProof/>
                <w:webHidden/>
              </w:rPr>
              <w:t>7</w:t>
            </w:r>
            <w:r>
              <w:rPr>
                <w:noProof/>
                <w:webHidden/>
              </w:rPr>
              <w:fldChar w:fldCharType="end"/>
            </w:r>
          </w:hyperlink>
        </w:p>
        <w:p w:rsidR="00F259EB" w:rsidRDefault="00F259EB">
          <w:pPr>
            <w:pStyle w:val="TOC3"/>
            <w:tabs>
              <w:tab w:val="left" w:pos="960"/>
              <w:tab w:val="right" w:leader="dot" w:pos="9016"/>
            </w:tabs>
            <w:rPr>
              <w:rFonts w:eastAsiaTheme="minorEastAsia"/>
              <w:noProof/>
              <w:lang w:eastAsia="en-AU"/>
            </w:rPr>
          </w:pPr>
          <w:hyperlink w:anchor="_Toc187318406" w:history="1">
            <w:r w:rsidRPr="00D65E00">
              <w:rPr>
                <w:rStyle w:val="Hyperlink"/>
                <w:rFonts w:ascii="Symbol" w:hAnsi="Symbol"/>
                <w:noProof/>
              </w:rPr>
              <w:t></w:t>
            </w:r>
            <w:r>
              <w:rPr>
                <w:rFonts w:eastAsiaTheme="minorEastAsia"/>
                <w:noProof/>
                <w:lang w:eastAsia="en-AU"/>
              </w:rPr>
              <w:tab/>
            </w:r>
            <w:r w:rsidRPr="00D65E00">
              <w:rPr>
                <w:rStyle w:val="Hyperlink"/>
                <w:noProof/>
              </w:rPr>
              <w:t>Reviews</w:t>
            </w:r>
            <w:r>
              <w:rPr>
                <w:noProof/>
                <w:webHidden/>
              </w:rPr>
              <w:tab/>
            </w:r>
            <w:r>
              <w:rPr>
                <w:noProof/>
                <w:webHidden/>
              </w:rPr>
              <w:fldChar w:fldCharType="begin"/>
            </w:r>
            <w:r>
              <w:rPr>
                <w:noProof/>
                <w:webHidden/>
              </w:rPr>
              <w:instrText xml:space="preserve"> PAGEREF _Toc187318406 \h </w:instrText>
            </w:r>
            <w:r>
              <w:rPr>
                <w:noProof/>
                <w:webHidden/>
              </w:rPr>
            </w:r>
            <w:r>
              <w:rPr>
                <w:noProof/>
                <w:webHidden/>
              </w:rPr>
              <w:fldChar w:fldCharType="separate"/>
            </w:r>
            <w:r>
              <w:rPr>
                <w:noProof/>
                <w:webHidden/>
              </w:rPr>
              <w:t>7</w:t>
            </w:r>
            <w:r>
              <w:rPr>
                <w:noProof/>
                <w:webHidden/>
              </w:rPr>
              <w:fldChar w:fldCharType="end"/>
            </w:r>
          </w:hyperlink>
        </w:p>
        <w:p w:rsidR="00F259EB" w:rsidRDefault="00F259EB">
          <w:pPr>
            <w:pStyle w:val="TOC3"/>
            <w:tabs>
              <w:tab w:val="left" w:pos="960"/>
              <w:tab w:val="right" w:leader="dot" w:pos="9016"/>
            </w:tabs>
            <w:rPr>
              <w:rFonts w:eastAsiaTheme="minorEastAsia"/>
              <w:noProof/>
              <w:lang w:eastAsia="en-AU"/>
            </w:rPr>
          </w:pPr>
          <w:hyperlink w:anchor="_Toc187318407" w:history="1">
            <w:r w:rsidRPr="00D65E00">
              <w:rPr>
                <w:rStyle w:val="Hyperlink"/>
                <w:rFonts w:ascii="Symbol" w:hAnsi="Symbol"/>
                <w:noProof/>
                <w:lang w:val="es-MX"/>
              </w:rPr>
              <w:t></w:t>
            </w:r>
            <w:r>
              <w:rPr>
                <w:rFonts w:eastAsiaTheme="minorEastAsia"/>
                <w:noProof/>
                <w:lang w:eastAsia="en-AU"/>
              </w:rPr>
              <w:tab/>
            </w:r>
            <w:r w:rsidRPr="00D65E00">
              <w:rPr>
                <w:rStyle w:val="Hyperlink"/>
                <w:noProof/>
                <w:lang w:val="es-MX"/>
              </w:rPr>
              <w:t>Engagement</w:t>
            </w:r>
            <w:r>
              <w:rPr>
                <w:noProof/>
                <w:webHidden/>
              </w:rPr>
              <w:tab/>
            </w:r>
            <w:r>
              <w:rPr>
                <w:noProof/>
                <w:webHidden/>
              </w:rPr>
              <w:fldChar w:fldCharType="begin"/>
            </w:r>
            <w:r>
              <w:rPr>
                <w:noProof/>
                <w:webHidden/>
              </w:rPr>
              <w:instrText xml:space="preserve"> PAGEREF _Toc187318407 \h </w:instrText>
            </w:r>
            <w:r>
              <w:rPr>
                <w:noProof/>
                <w:webHidden/>
              </w:rPr>
            </w:r>
            <w:r>
              <w:rPr>
                <w:noProof/>
                <w:webHidden/>
              </w:rPr>
              <w:fldChar w:fldCharType="separate"/>
            </w:r>
            <w:r>
              <w:rPr>
                <w:noProof/>
                <w:webHidden/>
              </w:rPr>
              <w:t>7</w:t>
            </w:r>
            <w:r>
              <w:rPr>
                <w:noProof/>
                <w:webHidden/>
              </w:rPr>
              <w:fldChar w:fldCharType="end"/>
            </w:r>
          </w:hyperlink>
        </w:p>
        <w:p w:rsidR="00F259EB" w:rsidRDefault="00F259EB">
          <w:pPr>
            <w:pStyle w:val="TOC3"/>
            <w:tabs>
              <w:tab w:val="left" w:pos="960"/>
              <w:tab w:val="right" w:leader="dot" w:pos="9016"/>
            </w:tabs>
            <w:rPr>
              <w:rFonts w:eastAsiaTheme="minorEastAsia"/>
              <w:noProof/>
              <w:lang w:eastAsia="en-AU"/>
            </w:rPr>
          </w:pPr>
          <w:hyperlink w:anchor="_Toc187318408" w:history="1">
            <w:r w:rsidRPr="00D65E00">
              <w:rPr>
                <w:rStyle w:val="Hyperlink"/>
                <w:rFonts w:ascii="Symbol" w:hAnsi="Symbol"/>
                <w:noProof/>
                <w:lang w:val="es-MX"/>
              </w:rPr>
              <w:t></w:t>
            </w:r>
            <w:r>
              <w:rPr>
                <w:rFonts w:eastAsiaTheme="minorEastAsia"/>
                <w:noProof/>
                <w:lang w:eastAsia="en-AU"/>
              </w:rPr>
              <w:tab/>
            </w:r>
            <w:r w:rsidRPr="00D65E00">
              <w:rPr>
                <w:rStyle w:val="Hyperlink"/>
                <w:noProof/>
                <w:lang w:val="es-MX"/>
              </w:rPr>
              <w:t>Review with sentiment</w:t>
            </w:r>
            <w:r>
              <w:rPr>
                <w:noProof/>
                <w:webHidden/>
              </w:rPr>
              <w:tab/>
            </w:r>
            <w:r>
              <w:rPr>
                <w:noProof/>
                <w:webHidden/>
              </w:rPr>
              <w:fldChar w:fldCharType="begin"/>
            </w:r>
            <w:r>
              <w:rPr>
                <w:noProof/>
                <w:webHidden/>
              </w:rPr>
              <w:instrText xml:space="preserve"> PAGEREF _Toc187318408 \h </w:instrText>
            </w:r>
            <w:r>
              <w:rPr>
                <w:noProof/>
                <w:webHidden/>
              </w:rPr>
            </w:r>
            <w:r>
              <w:rPr>
                <w:noProof/>
                <w:webHidden/>
              </w:rPr>
              <w:fldChar w:fldCharType="separate"/>
            </w:r>
            <w:r>
              <w:rPr>
                <w:noProof/>
                <w:webHidden/>
              </w:rPr>
              <w:t>7</w:t>
            </w:r>
            <w:r>
              <w:rPr>
                <w:noProof/>
                <w:webHidden/>
              </w:rPr>
              <w:fldChar w:fldCharType="end"/>
            </w:r>
          </w:hyperlink>
        </w:p>
        <w:p w:rsidR="00F259EB" w:rsidRDefault="00F259EB">
          <w:pPr>
            <w:pStyle w:val="TOC1"/>
            <w:tabs>
              <w:tab w:val="right" w:leader="dot" w:pos="9016"/>
            </w:tabs>
            <w:rPr>
              <w:rFonts w:eastAsiaTheme="minorEastAsia"/>
              <w:noProof/>
              <w:lang w:eastAsia="en-AU"/>
            </w:rPr>
          </w:pPr>
          <w:hyperlink w:anchor="_Toc187318409" w:history="1">
            <w:r w:rsidRPr="00D65E00">
              <w:rPr>
                <w:rStyle w:val="Hyperlink"/>
                <w:noProof/>
              </w:rPr>
              <w:t>Executive summary</w:t>
            </w:r>
            <w:r>
              <w:rPr>
                <w:noProof/>
                <w:webHidden/>
              </w:rPr>
              <w:tab/>
            </w:r>
            <w:r>
              <w:rPr>
                <w:noProof/>
                <w:webHidden/>
              </w:rPr>
              <w:fldChar w:fldCharType="begin"/>
            </w:r>
            <w:r>
              <w:rPr>
                <w:noProof/>
                <w:webHidden/>
              </w:rPr>
              <w:instrText xml:space="preserve"> PAGEREF _Toc187318409 \h </w:instrText>
            </w:r>
            <w:r>
              <w:rPr>
                <w:noProof/>
                <w:webHidden/>
              </w:rPr>
            </w:r>
            <w:r>
              <w:rPr>
                <w:noProof/>
                <w:webHidden/>
              </w:rPr>
              <w:fldChar w:fldCharType="separate"/>
            </w:r>
            <w:r>
              <w:rPr>
                <w:noProof/>
                <w:webHidden/>
              </w:rPr>
              <w:t>8</w:t>
            </w:r>
            <w:r>
              <w:rPr>
                <w:noProof/>
                <w:webHidden/>
              </w:rPr>
              <w:fldChar w:fldCharType="end"/>
            </w:r>
          </w:hyperlink>
        </w:p>
        <w:p w:rsidR="00F259EB" w:rsidRDefault="00F259EB">
          <w:pPr>
            <w:pStyle w:val="TOC2"/>
            <w:tabs>
              <w:tab w:val="right" w:leader="dot" w:pos="9016"/>
            </w:tabs>
            <w:rPr>
              <w:rFonts w:eastAsiaTheme="minorEastAsia"/>
              <w:noProof/>
              <w:lang w:eastAsia="en-AU"/>
            </w:rPr>
          </w:pPr>
          <w:hyperlink w:anchor="_Toc187318410" w:history="1">
            <w:r w:rsidRPr="00D65E00">
              <w:rPr>
                <w:rStyle w:val="Hyperlink"/>
                <w:noProof/>
              </w:rPr>
              <w:t>Key Insights</w:t>
            </w:r>
            <w:r>
              <w:rPr>
                <w:noProof/>
                <w:webHidden/>
              </w:rPr>
              <w:tab/>
            </w:r>
            <w:r>
              <w:rPr>
                <w:noProof/>
                <w:webHidden/>
              </w:rPr>
              <w:fldChar w:fldCharType="begin"/>
            </w:r>
            <w:r>
              <w:rPr>
                <w:noProof/>
                <w:webHidden/>
              </w:rPr>
              <w:instrText xml:space="preserve"> PAGEREF _Toc187318410 \h </w:instrText>
            </w:r>
            <w:r>
              <w:rPr>
                <w:noProof/>
                <w:webHidden/>
              </w:rPr>
            </w:r>
            <w:r>
              <w:rPr>
                <w:noProof/>
                <w:webHidden/>
              </w:rPr>
              <w:fldChar w:fldCharType="separate"/>
            </w:r>
            <w:r>
              <w:rPr>
                <w:noProof/>
                <w:webHidden/>
              </w:rPr>
              <w:t>9</w:t>
            </w:r>
            <w:r>
              <w:rPr>
                <w:noProof/>
                <w:webHidden/>
              </w:rPr>
              <w:fldChar w:fldCharType="end"/>
            </w:r>
          </w:hyperlink>
        </w:p>
        <w:p w:rsidR="00F259EB" w:rsidRDefault="00F259EB">
          <w:pPr>
            <w:pStyle w:val="TOC3"/>
            <w:tabs>
              <w:tab w:val="right" w:leader="dot" w:pos="9016"/>
            </w:tabs>
            <w:rPr>
              <w:rFonts w:eastAsiaTheme="minorEastAsia"/>
              <w:noProof/>
              <w:lang w:eastAsia="en-AU"/>
            </w:rPr>
          </w:pPr>
          <w:hyperlink w:anchor="_Toc187318411" w:history="1">
            <w:r w:rsidRPr="00D65E00">
              <w:rPr>
                <w:rStyle w:val="Hyperlink"/>
                <w:b/>
                <w:bCs/>
                <w:noProof/>
                <w:lang w:val="nb-NO"/>
              </w:rPr>
              <w:t>Decreased</w:t>
            </w:r>
            <w:r w:rsidRPr="00D65E00">
              <w:rPr>
                <w:rStyle w:val="Hyperlink"/>
                <w:noProof/>
                <w:lang w:val="nb-NO"/>
              </w:rPr>
              <w:t xml:space="preserve"> </w:t>
            </w:r>
            <w:r w:rsidRPr="00D65E00">
              <w:rPr>
                <w:rStyle w:val="Hyperlink"/>
                <w:b/>
                <w:bCs/>
                <w:noProof/>
                <w:lang w:val="nb-NO"/>
              </w:rPr>
              <w:t>Conversion</w:t>
            </w:r>
            <w:r w:rsidRPr="00D65E00">
              <w:rPr>
                <w:rStyle w:val="Hyperlink"/>
                <w:noProof/>
                <w:lang w:val="nb-NO"/>
              </w:rPr>
              <w:t xml:space="preserve"> </w:t>
            </w:r>
            <w:r w:rsidRPr="00D65E00">
              <w:rPr>
                <w:rStyle w:val="Hyperlink"/>
                <w:b/>
                <w:bCs/>
                <w:noProof/>
                <w:lang w:val="nb-NO"/>
              </w:rPr>
              <w:t>Rates</w:t>
            </w:r>
            <w:r>
              <w:rPr>
                <w:noProof/>
                <w:webHidden/>
              </w:rPr>
              <w:tab/>
            </w:r>
            <w:r>
              <w:rPr>
                <w:noProof/>
                <w:webHidden/>
              </w:rPr>
              <w:fldChar w:fldCharType="begin"/>
            </w:r>
            <w:r>
              <w:rPr>
                <w:noProof/>
                <w:webHidden/>
              </w:rPr>
              <w:instrText xml:space="preserve"> PAGEREF _Toc187318411 \h </w:instrText>
            </w:r>
            <w:r>
              <w:rPr>
                <w:noProof/>
                <w:webHidden/>
              </w:rPr>
            </w:r>
            <w:r>
              <w:rPr>
                <w:noProof/>
                <w:webHidden/>
              </w:rPr>
              <w:fldChar w:fldCharType="separate"/>
            </w:r>
            <w:r>
              <w:rPr>
                <w:noProof/>
                <w:webHidden/>
              </w:rPr>
              <w:t>9</w:t>
            </w:r>
            <w:r>
              <w:rPr>
                <w:noProof/>
                <w:webHidden/>
              </w:rPr>
              <w:fldChar w:fldCharType="end"/>
            </w:r>
          </w:hyperlink>
        </w:p>
        <w:p w:rsidR="00F259EB" w:rsidRDefault="00F259EB">
          <w:pPr>
            <w:pStyle w:val="TOC3"/>
            <w:tabs>
              <w:tab w:val="right" w:leader="dot" w:pos="9016"/>
            </w:tabs>
            <w:rPr>
              <w:rFonts w:eastAsiaTheme="minorEastAsia"/>
              <w:noProof/>
              <w:lang w:eastAsia="en-AU"/>
            </w:rPr>
          </w:pPr>
          <w:hyperlink w:anchor="_Toc187318412" w:history="1">
            <w:r w:rsidRPr="00D65E00">
              <w:rPr>
                <w:rStyle w:val="Hyperlink"/>
                <w:b/>
                <w:bCs/>
                <w:noProof/>
                <w:lang w:val="en-US"/>
              </w:rPr>
              <w:t>Reduced Customer Engagement</w:t>
            </w:r>
            <w:r>
              <w:rPr>
                <w:noProof/>
                <w:webHidden/>
              </w:rPr>
              <w:tab/>
            </w:r>
            <w:r>
              <w:rPr>
                <w:noProof/>
                <w:webHidden/>
              </w:rPr>
              <w:fldChar w:fldCharType="begin"/>
            </w:r>
            <w:r>
              <w:rPr>
                <w:noProof/>
                <w:webHidden/>
              </w:rPr>
              <w:instrText xml:space="preserve"> PAGEREF _Toc187318412 \h </w:instrText>
            </w:r>
            <w:r>
              <w:rPr>
                <w:noProof/>
                <w:webHidden/>
              </w:rPr>
            </w:r>
            <w:r>
              <w:rPr>
                <w:noProof/>
                <w:webHidden/>
              </w:rPr>
              <w:fldChar w:fldCharType="separate"/>
            </w:r>
            <w:r>
              <w:rPr>
                <w:noProof/>
                <w:webHidden/>
              </w:rPr>
              <w:t>10</w:t>
            </w:r>
            <w:r>
              <w:rPr>
                <w:noProof/>
                <w:webHidden/>
              </w:rPr>
              <w:fldChar w:fldCharType="end"/>
            </w:r>
          </w:hyperlink>
        </w:p>
        <w:p w:rsidR="00F259EB" w:rsidRDefault="00F259EB">
          <w:pPr>
            <w:pStyle w:val="TOC3"/>
            <w:tabs>
              <w:tab w:val="right" w:leader="dot" w:pos="9016"/>
            </w:tabs>
            <w:rPr>
              <w:rFonts w:eastAsiaTheme="minorEastAsia"/>
              <w:noProof/>
              <w:lang w:eastAsia="en-AU"/>
            </w:rPr>
          </w:pPr>
          <w:hyperlink w:anchor="_Toc187318413" w:history="1">
            <w:r w:rsidRPr="00D65E00">
              <w:rPr>
                <w:rStyle w:val="Hyperlink"/>
                <w:b/>
                <w:bCs/>
                <w:noProof/>
                <w:lang w:val="nb-NO"/>
              </w:rPr>
              <w:t>Customer Feedback Analysis</w:t>
            </w:r>
            <w:r>
              <w:rPr>
                <w:noProof/>
                <w:webHidden/>
              </w:rPr>
              <w:tab/>
            </w:r>
            <w:r>
              <w:rPr>
                <w:noProof/>
                <w:webHidden/>
              </w:rPr>
              <w:fldChar w:fldCharType="begin"/>
            </w:r>
            <w:r>
              <w:rPr>
                <w:noProof/>
                <w:webHidden/>
              </w:rPr>
              <w:instrText xml:space="preserve"> PAGEREF _Toc187318413 \h </w:instrText>
            </w:r>
            <w:r>
              <w:rPr>
                <w:noProof/>
                <w:webHidden/>
              </w:rPr>
            </w:r>
            <w:r>
              <w:rPr>
                <w:noProof/>
                <w:webHidden/>
              </w:rPr>
              <w:fldChar w:fldCharType="separate"/>
            </w:r>
            <w:r>
              <w:rPr>
                <w:noProof/>
                <w:webHidden/>
              </w:rPr>
              <w:t>11</w:t>
            </w:r>
            <w:r>
              <w:rPr>
                <w:noProof/>
                <w:webHidden/>
              </w:rPr>
              <w:fldChar w:fldCharType="end"/>
            </w:r>
          </w:hyperlink>
        </w:p>
        <w:p w:rsidR="00F259EB" w:rsidRDefault="00F259EB">
          <w:pPr>
            <w:pStyle w:val="TOC1"/>
            <w:tabs>
              <w:tab w:val="right" w:leader="dot" w:pos="9016"/>
            </w:tabs>
            <w:rPr>
              <w:rFonts w:eastAsiaTheme="minorEastAsia"/>
              <w:noProof/>
              <w:lang w:eastAsia="en-AU"/>
            </w:rPr>
          </w:pPr>
          <w:hyperlink w:anchor="_Toc187318414" w:history="1">
            <w:r w:rsidRPr="00D65E00">
              <w:rPr>
                <w:rStyle w:val="Hyperlink"/>
                <w:noProof/>
              </w:rPr>
              <w:t>Goals and Actions</w:t>
            </w:r>
            <w:r>
              <w:rPr>
                <w:noProof/>
                <w:webHidden/>
              </w:rPr>
              <w:tab/>
            </w:r>
            <w:r>
              <w:rPr>
                <w:noProof/>
                <w:webHidden/>
              </w:rPr>
              <w:fldChar w:fldCharType="begin"/>
            </w:r>
            <w:r>
              <w:rPr>
                <w:noProof/>
                <w:webHidden/>
              </w:rPr>
              <w:instrText xml:space="preserve"> PAGEREF _Toc187318414 \h </w:instrText>
            </w:r>
            <w:r>
              <w:rPr>
                <w:noProof/>
                <w:webHidden/>
              </w:rPr>
            </w:r>
            <w:r>
              <w:rPr>
                <w:noProof/>
                <w:webHidden/>
              </w:rPr>
              <w:fldChar w:fldCharType="separate"/>
            </w:r>
            <w:r>
              <w:rPr>
                <w:noProof/>
                <w:webHidden/>
              </w:rPr>
              <w:t>12</w:t>
            </w:r>
            <w:r>
              <w:rPr>
                <w:noProof/>
                <w:webHidden/>
              </w:rPr>
              <w:fldChar w:fldCharType="end"/>
            </w:r>
          </w:hyperlink>
        </w:p>
        <w:p w:rsidR="00F259EB" w:rsidRDefault="00F259EB">
          <w:pPr>
            <w:pStyle w:val="TOC2"/>
            <w:tabs>
              <w:tab w:val="right" w:leader="dot" w:pos="9016"/>
            </w:tabs>
            <w:rPr>
              <w:rFonts w:eastAsiaTheme="minorEastAsia"/>
              <w:noProof/>
              <w:lang w:eastAsia="en-AU"/>
            </w:rPr>
          </w:pPr>
          <w:hyperlink w:anchor="_Toc187318415" w:history="1">
            <w:r w:rsidRPr="00D65E00">
              <w:rPr>
                <w:rStyle w:val="Hyperlink"/>
                <w:noProof/>
              </w:rPr>
              <w:t>Increase conversion rates</w:t>
            </w:r>
            <w:r>
              <w:rPr>
                <w:noProof/>
                <w:webHidden/>
              </w:rPr>
              <w:tab/>
            </w:r>
            <w:r>
              <w:rPr>
                <w:noProof/>
                <w:webHidden/>
              </w:rPr>
              <w:fldChar w:fldCharType="begin"/>
            </w:r>
            <w:r>
              <w:rPr>
                <w:noProof/>
                <w:webHidden/>
              </w:rPr>
              <w:instrText xml:space="preserve"> PAGEREF _Toc187318415 \h </w:instrText>
            </w:r>
            <w:r>
              <w:rPr>
                <w:noProof/>
                <w:webHidden/>
              </w:rPr>
            </w:r>
            <w:r>
              <w:rPr>
                <w:noProof/>
                <w:webHidden/>
              </w:rPr>
              <w:fldChar w:fldCharType="separate"/>
            </w:r>
            <w:r>
              <w:rPr>
                <w:noProof/>
                <w:webHidden/>
              </w:rPr>
              <w:t>12</w:t>
            </w:r>
            <w:r>
              <w:rPr>
                <w:noProof/>
                <w:webHidden/>
              </w:rPr>
              <w:fldChar w:fldCharType="end"/>
            </w:r>
          </w:hyperlink>
        </w:p>
        <w:p w:rsidR="00F259EB" w:rsidRDefault="00F259EB">
          <w:pPr>
            <w:pStyle w:val="TOC3"/>
            <w:tabs>
              <w:tab w:val="right" w:leader="dot" w:pos="9016"/>
            </w:tabs>
            <w:rPr>
              <w:rFonts w:eastAsiaTheme="minorEastAsia"/>
              <w:noProof/>
              <w:lang w:eastAsia="en-AU"/>
            </w:rPr>
          </w:pPr>
          <w:hyperlink w:anchor="_Toc187318416" w:history="1">
            <w:r w:rsidRPr="00D65E00">
              <w:rPr>
                <w:rStyle w:val="Hyperlink"/>
                <w:noProof/>
                <w:lang w:val="en-US"/>
              </w:rPr>
              <w:t>Goal</w:t>
            </w:r>
            <w:r>
              <w:rPr>
                <w:noProof/>
                <w:webHidden/>
              </w:rPr>
              <w:tab/>
            </w:r>
            <w:r>
              <w:rPr>
                <w:noProof/>
                <w:webHidden/>
              </w:rPr>
              <w:fldChar w:fldCharType="begin"/>
            </w:r>
            <w:r>
              <w:rPr>
                <w:noProof/>
                <w:webHidden/>
              </w:rPr>
              <w:instrText xml:space="preserve"> PAGEREF _Toc187318416 \h </w:instrText>
            </w:r>
            <w:r>
              <w:rPr>
                <w:noProof/>
                <w:webHidden/>
              </w:rPr>
            </w:r>
            <w:r>
              <w:rPr>
                <w:noProof/>
                <w:webHidden/>
              </w:rPr>
              <w:fldChar w:fldCharType="separate"/>
            </w:r>
            <w:r>
              <w:rPr>
                <w:noProof/>
                <w:webHidden/>
              </w:rPr>
              <w:t>12</w:t>
            </w:r>
            <w:r>
              <w:rPr>
                <w:noProof/>
                <w:webHidden/>
              </w:rPr>
              <w:fldChar w:fldCharType="end"/>
            </w:r>
          </w:hyperlink>
        </w:p>
        <w:p w:rsidR="00F259EB" w:rsidRDefault="00F259EB">
          <w:pPr>
            <w:pStyle w:val="TOC3"/>
            <w:tabs>
              <w:tab w:val="right" w:leader="dot" w:pos="9016"/>
            </w:tabs>
            <w:rPr>
              <w:rFonts w:eastAsiaTheme="minorEastAsia"/>
              <w:noProof/>
              <w:lang w:eastAsia="en-AU"/>
            </w:rPr>
          </w:pPr>
          <w:hyperlink w:anchor="_Toc187318417" w:history="1">
            <w:r w:rsidRPr="00D65E00">
              <w:rPr>
                <w:rStyle w:val="Hyperlink"/>
                <w:noProof/>
                <w:lang w:val="en-US"/>
              </w:rPr>
              <w:t>Insight</w:t>
            </w:r>
            <w:r>
              <w:rPr>
                <w:noProof/>
                <w:webHidden/>
              </w:rPr>
              <w:tab/>
            </w:r>
            <w:r>
              <w:rPr>
                <w:noProof/>
                <w:webHidden/>
              </w:rPr>
              <w:fldChar w:fldCharType="begin"/>
            </w:r>
            <w:r>
              <w:rPr>
                <w:noProof/>
                <w:webHidden/>
              </w:rPr>
              <w:instrText xml:space="preserve"> PAGEREF _Toc187318417 \h </w:instrText>
            </w:r>
            <w:r>
              <w:rPr>
                <w:noProof/>
                <w:webHidden/>
              </w:rPr>
            </w:r>
            <w:r>
              <w:rPr>
                <w:noProof/>
                <w:webHidden/>
              </w:rPr>
              <w:fldChar w:fldCharType="separate"/>
            </w:r>
            <w:r>
              <w:rPr>
                <w:noProof/>
                <w:webHidden/>
              </w:rPr>
              <w:t>12</w:t>
            </w:r>
            <w:r>
              <w:rPr>
                <w:noProof/>
                <w:webHidden/>
              </w:rPr>
              <w:fldChar w:fldCharType="end"/>
            </w:r>
          </w:hyperlink>
        </w:p>
        <w:p w:rsidR="00F259EB" w:rsidRDefault="00F259EB">
          <w:pPr>
            <w:pStyle w:val="TOC3"/>
            <w:tabs>
              <w:tab w:val="right" w:leader="dot" w:pos="9016"/>
            </w:tabs>
            <w:rPr>
              <w:rFonts w:eastAsiaTheme="minorEastAsia"/>
              <w:noProof/>
              <w:lang w:eastAsia="en-AU"/>
            </w:rPr>
          </w:pPr>
          <w:hyperlink w:anchor="_Toc187318418" w:history="1">
            <w:r w:rsidRPr="00D65E00">
              <w:rPr>
                <w:rStyle w:val="Hyperlink"/>
                <w:noProof/>
              </w:rPr>
              <w:t>Action</w:t>
            </w:r>
            <w:r>
              <w:rPr>
                <w:noProof/>
                <w:webHidden/>
              </w:rPr>
              <w:tab/>
            </w:r>
            <w:r>
              <w:rPr>
                <w:noProof/>
                <w:webHidden/>
              </w:rPr>
              <w:fldChar w:fldCharType="begin"/>
            </w:r>
            <w:r>
              <w:rPr>
                <w:noProof/>
                <w:webHidden/>
              </w:rPr>
              <w:instrText xml:space="preserve"> PAGEREF _Toc187318418 \h </w:instrText>
            </w:r>
            <w:r>
              <w:rPr>
                <w:noProof/>
                <w:webHidden/>
              </w:rPr>
            </w:r>
            <w:r>
              <w:rPr>
                <w:noProof/>
                <w:webHidden/>
              </w:rPr>
              <w:fldChar w:fldCharType="separate"/>
            </w:r>
            <w:r>
              <w:rPr>
                <w:noProof/>
                <w:webHidden/>
              </w:rPr>
              <w:t>12</w:t>
            </w:r>
            <w:r>
              <w:rPr>
                <w:noProof/>
                <w:webHidden/>
              </w:rPr>
              <w:fldChar w:fldCharType="end"/>
            </w:r>
          </w:hyperlink>
        </w:p>
        <w:p w:rsidR="00F259EB" w:rsidRDefault="00F259EB">
          <w:pPr>
            <w:pStyle w:val="TOC2"/>
            <w:tabs>
              <w:tab w:val="right" w:leader="dot" w:pos="9016"/>
            </w:tabs>
            <w:rPr>
              <w:rFonts w:eastAsiaTheme="minorEastAsia"/>
              <w:noProof/>
              <w:lang w:eastAsia="en-AU"/>
            </w:rPr>
          </w:pPr>
          <w:hyperlink w:anchor="_Toc187318419" w:history="1">
            <w:r w:rsidRPr="00D65E00">
              <w:rPr>
                <w:rStyle w:val="Hyperlink"/>
                <w:noProof/>
                <w:lang w:val="en-US"/>
              </w:rPr>
              <w:t>Enhance Customer Engagement</w:t>
            </w:r>
            <w:r>
              <w:rPr>
                <w:noProof/>
                <w:webHidden/>
              </w:rPr>
              <w:tab/>
            </w:r>
            <w:r>
              <w:rPr>
                <w:noProof/>
                <w:webHidden/>
              </w:rPr>
              <w:fldChar w:fldCharType="begin"/>
            </w:r>
            <w:r>
              <w:rPr>
                <w:noProof/>
                <w:webHidden/>
              </w:rPr>
              <w:instrText xml:space="preserve"> PAGEREF _Toc187318419 \h </w:instrText>
            </w:r>
            <w:r>
              <w:rPr>
                <w:noProof/>
                <w:webHidden/>
              </w:rPr>
            </w:r>
            <w:r>
              <w:rPr>
                <w:noProof/>
                <w:webHidden/>
              </w:rPr>
              <w:fldChar w:fldCharType="separate"/>
            </w:r>
            <w:r>
              <w:rPr>
                <w:noProof/>
                <w:webHidden/>
              </w:rPr>
              <w:t>12</w:t>
            </w:r>
            <w:r>
              <w:rPr>
                <w:noProof/>
                <w:webHidden/>
              </w:rPr>
              <w:fldChar w:fldCharType="end"/>
            </w:r>
          </w:hyperlink>
        </w:p>
        <w:p w:rsidR="00F259EB" w:rsidRDefault="00F259EB">
          <w:pPr>
            <w:pStyle w:val="TOC3"/>
            <w:tabs>
              <w:tab w:val="right" w:leader="dot" w:pos="9016"/>
            </w:tabs>
            <w:rPr>
              <w:rFonts w:eastAsiaTheme="minorEastAsia"/>
              <w:noProof/>
              <w:lang w:eastAsia="en-AU"/>
            </w:rPr>
          </w:pPr>
          <w:hyperlink w:anchor="_Toc187318420" w:history="1">
            <w:r w:rsidRPr="00D65E00">
              <w:rPr>
                <w:rStyle w:val="Hyperlink"/>
                <w:noProof/>
                <w:lang w:val="en-US"/>
              </w:rPr>
              <w:t>Goal</w:t>
            </w:r>
            <w:r>
              <w:rPr>
                <w:noProof/>
                <w:webHidden/>
              </w:rPr>
              <w:tab/>
            </w:r>
            <w:r>
              <w:rPr>
                <w:noProof/>
                <w:webHidden/>
              </w:rPr>
              <w:fldChar w:fldCharType="begin"/>
            </w:r>
            <w:r>
              <w:rPr>
                <w:noProof/>
                <w:webHidden/>
              </w:rPr>
              <w:instrText xml:space="preserve"> PAGEREF _Toc187318420 \h </w:instrText>
            </w:r>
            <w:r>
              <w:rPr>
                <w:noProof/>
                <w:webHidden/>
              </w:rPr>
            </w:r>
            <w:r>
              <w:rPr>
                <w:noProof/>
                <w:webHidden/>
              </w:rPr>
              <w:fldChar w:fldCharType="separate"/>
            </w:r>
            <w:r>
              <w:rPr>
                <w:noProof/>
                <w:webHidden/>
              </w:rPr>
              <w:t>12</w:t>
            </w:r>
            <w:r>
              <w:rPr>
                <w:noProof/>
                <w:webHidden/>
              </w:rPr>
              <w:fldChar w:fldCharType="end"/>
            </w:r>
          </w:hyperlink>
        </w:p>
        <w:p w:rsidR="00F259EB" w:rsidRDefault="00F259EB">
          <w:pPr>
            <w:pStyle w:val="TOC3"/>
            <w:tabs>
              <w:tab w:val="right" w:leader="dot" w:pos="9016"/>
            </w:tabs>
            <w:rPr>
              <w:rFonts w:eastAsiaTheme="minorEastAsia"/>
              <w:noProof/>
              <w:lang w:eastAsia="en-AU"/>
            </w:rPr>
          </w:pPr>
          <w:hyperlink w:anchor="_Toc187318421" w:history="1">
            <w:r w:rsidRPr="00D65E00">
              <w:rPr>
                <w:rStyle w:val="Hyperlink"/>
                <w:noProof/>
                <w:lang w:val="en-US"/>
              </w:rPr>
              <w:t>Insight</w:t>
            </w:r>
            <w:r>
              <w:rPr>
                <w:noProof/>
                <w:webHidden/>
              </w:rPr>
              <w:tab/>
            </w:r>
            <w:r>
              <w:rPr>
                <w:noProof/>
                <w:webHidden/>
              </w:rPr>
              <w:fldChar w:fldCharType="begin"/>
            </w:r>
            <w:r>
              <w:rPr>
                <w:noProof/>
                <w:webHidden/>
              </w:rPr>
              <w:instrText xml:space="preserve"> PAGEREF _Toc187318421 \h </w:instrText>
            </w:r>
            <w:r>
              <w:rPr>
                <w:noProof/>
                <w:webHidden/>
              </w:rPr>
            </w:r>
            <w:r>
              <w:rPr>
                <w:noProof/>
                <w:webHidden/>
              </w:rPr>
              <w:fldChar w:fldCharType="separate"/>
            </w:r>
            <w:r>
              <w:rPr>
                <w:noProof/>
                <w:webHidden/>
              </w:rPr>
              <w:t>12</w:t>
            </w:r>
            <w:r>
              <w:rPr>
                <w:noProof/>
                <w:webHidden/>
              </w:rPr>
              <w:fldChar w:fldCharType="end"/>
            </w:r>
          </w:hyperlink>
        </w:p>
        <w:p w:rsidR="00F259EB" w:rsidRDefault="00F259EB">
          <w:pPr>
            <w:pStyle w:val="TOC3"/>
            <w:tabs>
              <w:tab w:val="right" w:leader="dot" w:pos="9016"/>
            </w:tabs>
            <w:rPr>
              <w:rFonts w:eastAsiaTheme="minorEastAsia"/>
              <w:noProof/>
              <w:lang w:eastAsia="en-AU"/>
            </w:rPr>
          </w:pPr>
          <w:hyperlink w:anchor="_Toc187318422" w:history="1">
            <w:r w:rsidRPr="00D65E00">
              <w:rPr>
                <w:rStyle w:val="Hyperlink"/>
                <w:noProof/>
              </w:rPr>
              <w:t>Action</w:t>
            </w:r>
            <w:r>
              <w:rPr>
                <w:noProof/>
                <w:webHidden/>
              </w:rPr>
              <w:tab/>
            </w:r>
            <w:r>
              <w:rPr>
                <w:noProof/>
                <w:webHidden/>
              </w:rPr>
              <w:fldChar w:fldCharType="begin"/>
            </w:r>
            <w:r>
              <w:rPr>
                <w:noProof/>
                <w:webHidden/>
              </w:rPr>
              <w:instrText xml:space="preserve"> PAGEREF _Toc187318422 \h </w:instrText>
            </w:r>
            <w:r>
              <w:rPr>
                <w:noProof/>
                <w:webHidden/>
              </w:rPr>
            </w:r>
            <w:r>
              <w:rPr>
                <w:noProof/>
                <w:webHidden/>
              </w:rPr>
              <w:fldChar w:fldCharType="separate"/>
            </w:r>
            <w:r>
              <w:rPr>
                <w:noProof/>
                <w:webHidden/>
              </w:rPr>
              <w:t>12</w:t>
            </w:r>
            <w:r>
              <w:rPr>
                <w:noProof/>
                <w:webHidden/>
              </w:rPr>
              <w:fldChar w:fldCharType="end"/>
            </w:r>
          </w:hyperlink>
        </w:p>
        <w:p w:rsidR="00F259EB" w:rsidRDefault="00F259EB">
          <w:pPr>
            <w:pStyle w:val="TOC2"/>
            <w:tabs>
              <w:tab w:val="right" w:leader="dot" w:pos="9016"/>
            </w:tabs>
            <w:rPr>
              <w:rFonts w:eastAsiaTheme="minorEastAsia"/>
              <w:noProof/>
              <w:lang w:eastAsia="en-AU"/>
            </w:rPr>
          </w:pPr>
          <w:hyperlink w:anchor="_Toc187318423" w:history="1">
            <w:r w:rsidRPr="00D65E00">
              <w:rPr>
                <w:rStyle w:val="Hyperlink"/>
                <w:noProof/>
              </w:rPr>
              <w:t>Increase conversion rates</w:t>
            </w:r>
            <w:r>
              <w:rPr>
                <w:noProof/>
                <w:webHidden/>
              </w:rPr>
              <w:tab/>
            </w:r>
            <w:r>
              <w:rPr>
                <w:noProof/>
                <w:webHidden/>
              </w:rPr>
              <w:fldChar w:fldCharType="begin"/>
            </w:r>
            <w:r>
              <w:rPr>
                <w:noProof/>
                <w:webHidden/>
              </w:rPr>
              <w:instrText xml:space="preserve"> PAGEREF _Toc187318423 \h </w:instrText>
            </w:r>
            <w:r>
              <w:rPr>
                <w:noProof/>
                <w:webHidden/>
              </w:rPr>
            </w:r>
            <w:r>
              <w:rPr>
                <w:noProof/>
                <w:webHidden/>
              </w:rPr>
              <w:fldChar w:fldCharType="separate"/>
            </w:r>
            <w:r>
              <w:rPr>
                <w:noProof/>
                <w:webHidden/>
              </w:rPr>
              <w:t>13</w:t>
            </w:r>
            <w:r>
              <w:rPr>
                <w:noProof/>
                <w:webHidden/>
              </w:rPr>
              <w:fldChar w:fldCharType="end"/>
            </w:r>
          </w:hyperlink>
        </w:p>
        <w:p w:rsidR="00F259EB" w:rsidRDefault="00F259EB">
          <w:pPr>
            <w:pStyle w:val="TOC3"/>
            <w:tabs>
              <w:tab w:val="right" w:leader="dot" w:pos="9016"/>
            </w:tabs>
            <w:rPr>
              <w:rFonts w:eastAsiaTheme="minorEastAsia"/>
              <w:noProof/>
              <w:lang w:eastAsia="en-AU"/>
            </w:rPr>
          </w:pPr>
          <w:hyperlink w:anchor="_Toc187318424" w:history="1">
            <w:r w:rsidRPr="00D65E00">
              <w:rPr>
                <w:rStyle w:val="Hyperlink"/>
                <w:noProof/>
                <w:lang w:val="en-US"/>
              </w:rPr>
              <w:t>Goal</w:t>
            </w:r>
            <w:r>
              <w:rPr>
                <w:noProof/>
                <w:webHidden/>
              </w:rPr>
              <w:tab/>
            </w:r>
            <w:r>
              <w:rPr>
                <w:noProof/>
                <w:webHidden/>
              </w:rPr>
              <w:fldChar w:fldCharType="begin"/>
            </w:r>
            <w:r>
              <w:rPr>
                <w:noProof/>
                <w:webHidden/>
              </w:rPr>
              <w:instrText xml:space="preserve"> PAGEREF _Toc187318424 \h </w:instrText>
            </w:r>
            <w:r>
              <w:rPr>
                <w:noProof/>
                <w:webHidden/>
              </w:rPr>
            </w:r>
            <w:r>
              <w:rPr>
                <w:noProof/>
                <w:webHidden/>
              </w:rPr>
              <w:fldChar w:fldCharType="separate"/>
            </w:r>
            <w:r>
              <w:rPr>
                <w:noProof/>
                <w:webHidden/>
              </w:rPr>
              <w:t>13</w:t>
            </w:r>
            <w:r>
              <w:rPr>
                <w:noProof/>
                <w:webHidden/>
              </w:rPr>
              <w:fldChar w:fldCharType="end"/>
            </w:r>
          </w:hyperlink>
        </w:p>
        <w:p w:rsidR="00F259EB" w:rsidRDefault="00F259EB">
          <w:pPr>
            <w:pStyle w:val="TOC3"/>
            <w:tabs>
              <w:tab w:val="right" w:leader="dot" w:pos="9016"/>
            </w:tabs>
            <w:rPr>
              <w:rFonts w:eastAsiaTheme="minorEastAsia"/>
              <w:noProof/>
              <w:lang w:eastAsia="en-AU"/>
            </w:rPr>
          </w:pPr>
          <w:hyperlink w:anchor="_Toc187318425" w:history="1">
            <w:r w:rsidRPr="00D65E00">
              <w:rPr>
                <w:rStyle w:val="Hyperlink"/>
                <w:noProof/>
                <w:lang w:val="en-US"/>
              </w:rPr>
              <w:t>Insight</w:t>
            </w:r>
            <w:r>
              <w:rPr>
                <w:noProof/>
                <w:webHidden/>
              </w:rPr>
              <w:tab/>
            </w:r>
            <w:r>
              <w:rPr>
                <w:noProof/>
                <w:webHidden/>
              </w:rPr>
              <w:fldChar w:fldCharType="begin"/>
            </w:r>
            <w:r>
              <w:rPr>
                <w:noProof/>
                <w:webHidden/>
              </w:rPr>
              <w:instrText xml:space="preserve"> PAGEREF _Toc187318425 \h </w:instrText>
            </w:r>
            <w:r>
              <w:rPr>
                <w:noProof/>
                <w:webHidden/>
              </w:rPr>
            </w:r>
            <w:r>
              <w:rPr>
                <w:noProof/>
                <w:webHidden/>
              </w:rPr>
              <w:fldChar w:fldCharType="separate"/>
            </w:r>
            <w:r>
              <w:rPr>
                <w:noProof/>
                <w:webHidden/>
              </w:rPr>
              <w:t>13</w:t>
            </w:r>
            <w:r>
              <w:rPr>
                <w:noProof/>
                <w:webHidden/>
              </w:rPr>
              <w:fldChar w:fldCharType="end"/>
            </w:r>
          </w:hyperlink>
        </w:p>
        <w:p w:rsidR="00F259EB" w:rsidRDefault="00F259EB">
          <w:pPr>
            <w:pStyle w:val="TOC3"/>
            <w:tabs>
              <w:tab w:val="right" w:leader="dot" w:pos="9016"/>
            </w:tabs>
            <w:rPr>
              <w:rFonts w:eastAsiaTheme="minorEastAsia"/>
              <w:noProof/>
              <w:lang w:eastAsia="en-AU"/>
            </w:rPr>
          </w:pPr>
          <w:hyperlink w:anchor="_Toc187318426" w:history="1">
            <w:r w:rsidRPr="00D65E00">
              <w:rPr>
                <w:rStyle w:val="Hyperlink"/>
                <w:noProof/>
              </w:rPr>
              <w:t>Action</w:t>
            </w:r>
            <w:r>
              <w:rPr>
                <w:noProof/>
                <w:webHidden/>
              </w:rPr>
              <w:tab/>
            </w:r>
            <w:r>
              <w:rPr>
                <w:noProof/>
                <w:webHidden/>
              </w:rPr>
              <w:fldChar w:fldCharType="begin"/>
            </w:r>
            <w:r>
              <w:rPr>
                <w:noProof/>
                <w:webHidden/>
              </w:rPr>
              <w:instrText xml:space="preserve"> PAGEREF _Toc187318426 \h </w:instrText>
            </w:r>
            <w:r>
              <w:rPr>
                <w:noProof/>
                <w:webHidden/>
              </w:rPr>
            </w:r>
            <w:r>
              <w:rPr>
                <w:noProof/>
                <w:webHidden/>
              </w:rPr>
              <w:fldChar w:fldCharType="separate"/>
            </w:r>
            <w:r>
              <w:rPr>
                <w:noProof/>
                <w:webHidden/>
              </w:rPr>
              <w:t>13</w:t>
            </w:r>
            <w:r>
              <w:rPr>
                <w:noProof/>
                <w:webHidden/>
              </w:rPr>
              <w:fldChar w:fldCharType="end"/>
            </w:r>
          </w:hyperlink>
        </w:p>
        <w:p w:rsidR="00F259EB" w:rsidRDefault="00F259EB">
          <w:pPr>
            <w:pStyle w:val="TOC1"/>
            <w:tabs>
              <w:tab w:val="right" w:leader="dot" w:pos="9016"/>
            </w:tabs>
            <w:rPr>
              <w:rFonts w:eastAsiaTheme="minorEastAsia"/>
              <w:noProof/>
              <w:lang w:eastAsia="en-AU"/>
            </w:rPr>
          </w:pPr>
          <w:hyperlink w:anchor="_Toc187318427" w:history="1">
            <w:r w:rsidRPr="00D65E00">
              <w:rPr>
                <w:rStyle w:val="Hyperlink"/>
                <w:noProof/>
              </w:rPr>
              <w:t>Dashboards Power BI</w:t>
            </w:r>
            <w:r>
              <w:rPr>
                <w:noProof/>
                <w:webHidden/>
              </w:rPr>
              <w:tab/>
            </w:r>
            <w:r>
              <w:rPr>
                <w:noProof/>
                <w:webHidden/>
              </w:rPr>
              <w:fldChar w:fldCharType="begin"/>
            </w:r>
            <w:r>
              <w:rPr>
                <w:noProof/>
                <w:webHidden/>
              </w:rPr>
              <w:instrText xml:space="preserve"> PAGEREF _Toc187318427 \h </w:instrText>
            </w:r>
            <w:r>
              <w:rPr>
                <w:noProof/>
                <w:webHidden/>
              </w:rPr>
            </w:r>
            <w:r>
              <w:rPr>
                <w:noProof/>
                <w:webHidden/>
              </w:rPr>
              <w:fldChar w:fldCharType="separate"/>
            </w:r>
            <w:r>
              <w:rPr>
                <w:noProof/>
                <w:webHidden/>
              </w:rPr>
              <w:t>14</w:t>
            </w:r>
            <w:r>
              <w:rPr>
                <w:noProof/>
                <w:webHidden/>
              </w:rPr>
              <w:fldChar w:fldCharType="end"/>
            </w:r>
          </w:hyperlink>
        </w:p>
        <w:p w:rsidR="00F259EB" w:rsidRDefault="00F259EB">
          <w:pPr>
            <w:pStyle w:val="TOC2"/>
            <w:tabs>
              <w:tab w:val="right" w:leader="dot" w:pos="9016"/>
            </w:tabs>
            <w:rPr>
              <w:rFonts w:eastAsiaTheme="minorEastAsia"/>
              <w:noProof/>
              <w:lang w:eastAsia="en-AU"/>
            </w:rPr>
          </w:pPr>
          <w:hyperlink w:anchor="_Toc187318428" w:history="1">
            <w:r w:rsidRPr="00D65E00">
              <w:rPr>
                <w:rStyle w:val="Hyperlink"/>
                <w:noProof/>
              </w:rPr>
              <w:t>Overview</w:t>
            </w:r>
            <w:r>
              <w:rPr>
                <w:noProof/>
                <w:webHidden/>
              </w:rPr>
              <w:tab/>
            </w:r>
            <w:r>
              <w:rPr>
                <w:noProof/>
                <w:webHidden/>
              </w:rPr>
              <w:fldChar w:fldCharType="begin"/>
            </w:r>
            <w:r>
              <w:rPr>
                <w:noProof/>
                <w:webHidden/>
              </w:rPr>
              <w:instrText xml:space="preserve"> PAGEREF _Toc187318428 \h </w:instrText>
            </w:r>
            <w:r>
              <w:rPr>
                <w:noProof/>
                <w:webHidden/>
              </w:rPr>
            </w:r>
            <w:r>
              <w:rPr>
                <w:noProof/>
                <w:webHidden/>
              </w:rPr>
              <w:fldChar w:fldCharType="separate"/>
            </w:r>
            <w:r>
              <w:rPr>
                <w:noProof/>
                <w:webHidden/>
              </w:rPr>
              <w:t>14</w:t>
            </w:r>
            <w:r>
              <w:rPr>
                <w:noProof/>
                <w:webHidden/>
              </w:rPr>
              <w:fldChar w:fldCharType="end"/>
            </w:r>
          </w:hyperlink>
        </w:p>
        <w:p w:rsidR="00F259EB" w:rsidRDefault="00F259EB">
          <w:pPr>
            <w:pStyle w:val="TOC2"/>
            <w:tabs>
              <w:tab w:val="right" w:leader="dot" w:pos="9016"/>
            </w:tabs>
            <w:rPr>
              <w:rFonts w:eastAsiaTheme="minorEastAsia"/>
              <w:noProof/>
              <w:lang w:eastAsia="en-AU"/>
            </w:rPr>
          </w:pPr>
          <w:hyperlink w:anchor="_Toc187318429" w:history="1">
            <w:r w:rsidRPr="00D65E00">
              <w:rPr>
                <w:rStyle w:val="Hyperlink"/>
                <w:noProof/>
              </w:rPr>
              <w:t>Conversion rate</w:t>
            </w:r>
            <w:r>
              <w:rPr>
                <w:noProof/>
                <w:webHidden/>
              </w:rPr>
              <w:tab/>
            </w:r>
            <w:r>
              <w:rPr>
                <w:noProof/>
                <w:webHidden/>
              </w:rPr>
              <w:fldChar w:fldCharType="begin"/>
            </w:r>
            <w:r>
              <w:rPr>
                <w:noProof/>
                <w:webHidden/>
              </w:rPr>
              <w:instrText xml:space="preserve"> PAGEREF _Toc187318429 \h </w:instrText>
            </w:r>
            <w:r>
              <w:rPr>
                <w:noProof/>
                <w:webHidden/>
              </w:rPr>
            </w:r>
            <w:r>
              <w:rPr>
                <w:noProof/>
                <w:webHidden/>
              </w:rPr>
              <w:fldChar w:fldCharType="separate"/>
            </w:r>
            <w:r>
              <w:rPr>
                <w:noProof/>
                <w:webHidden/>
              </w:rPr>
              <w:t>14</w:t>
            </w:r>
            <w:r>
              <w:rPr>
                <w:noProof/>
                <w:webHidden/>
              </w:rPr>
              <w:fldChar w:fldCharType="end"/>
            </w:r>
          </w:hyperlink>
        </w:p>
        <w:p w:rsidR="00F259EB" w:rsidRDefault="00F259EB">
          <w:pPr>
            <w:pStyle w:val="TOC2"/>
            <w:tabs>
              <w:tab w:val="right" w:leader="dot" w:pos="9016"/>
            </w:tabs>
            <w:rPr>
              <w:rFonts w:eastAsiaTheme="minorEastAsia"/>
              <w:noProof/>
              <w:lang w:eastAsia="en-AU"/>
            </w:rPr>
          </w:pPr>
          <w:hyperlink w:anchor="_Toc187318430" w:history="1">
            <w:r w:rsidRPr="00D65E00">
              <w:rPr>
                <w:rStyle w:val="Hyperlink"/>
                <w:noProof/>
              </w:rPr>
              <w:t>Social media</w:t>
            </w:r>
            <w:r>
              <w:rPr>
                <w:noProof/>
                <w:webHidden/>
              </w:rPr>
              <w:tab/>
            </w:r>
            <w:r>
              <w:rPr>
                <w:noProof/>
                <w:webHidden/>
              </w:rPr>
              <w:fldChar w:fldCharType="begin"/>
            </w:r>
            <w:r>
              <w:rPr>
                <w:noProof/>
                <w:webHidden/>
              </w:rPr>
              <w:instrText xml:space="preserve"> PAGEREF _Toc187318430 \h </w:instrText>
            </w:r>
            <w:r>
              <w:rPr>
                <w:noProof/>
                <w:webHidden/>
              </w:rPr>
            </w:r>
            <w:r>
              <w:rPr>
                <w:noProof/>
                <w:webHidden/>
              </w:rPr>
              <w:fldChar w:fldCharType="separate"/>
            </w:r>
            <w:r>
              <w:rPr>
                <w:noProof/>
                <w:webHidden/>
              </w:rPr>
              <w:t>15</w:t>
            </w:r>
            <w:r>
              <w:rPr>
                <w:noProof/>
                <w:webHidden/>
              </w:rPr>
              <w:fldChar w:fldCharType="end"/>
            </w:r>
          </w:hyperlink>
        </w:p>
        <w:p w:rsidR="00F259EB" w:rsidRDefault="00F259EB">
          <w:pPr>
            <w:pStyle w:val="TOC2"/>
            <w:tabs>
              <w:tab w:val="right" w:leader="dot" w:pos="9016"/>
            </w:tabs>
            <w:rPr>
              <w:rFonts w:eastAsiaTheme="minorEastAsia"/>
              <w:noProof/>
              <w:lang w:eastAsia="en-AU"/>
            </w:rPr>
          </w:pPr>
          <w:hyperlink w:anchor="_Toc187318431" w:history="1">
            <w:r w:rsidRPr="00D65E00">
              <w:rPr>
                <w:rStyle w:val="Hyperlink"/>
                <w:noProof/>
              </w:rPr>
              <w:t>Customer reviews</w:t>
            </w:r>
            <w:r>
              <w:rPr>
                <w:noProof/>
                <w:webHidden/>
              </w:rPr>
              <w:tab/>
            </w:r>
            <w:r>
              <w:rPr>
                <w:noProof/>
                <w:webHidden/>
              </w:rPr>
              <w:fldChar w:fldCharType="begin"/>
            </w:r>
            <w:r>
              <w:rPr>
                <w:noProof/>
                <w:webHidden/>
              </w:rPr>
              <w:instrText xml:space="preserve"> PAGEREF _Toc187318431 \h </w:instrText>
            </w:r>
            <w:r>
              <w:rPr>
                <w:noProof/>
                <w:webHidden/>
              </w:rPr>
            </w:r>
            <w:r>
              <w:rPr>
                <w:noProof/>
                <w:webHidden/>
              </w:rPr>
              <w:fldChar w:fldCharType="separate"/>
            </w:r>
            <w:r>
              <w:rPr>
                <w:noProof/>
                <w:webHidden/>
              </w:rPr>
              <w:t>15</w:t>
            </w:r>
            <w:r>
              <w:rPr>
                <w:noProof/>
                <w:webHidden/>
              </w:rPr>
              <w:fldChar w:fldCharType="end"/>
            </w:r>
          </w:hyperlink>
        </w:p>
        <w:p w:rsidR="00F259EB" w:rsidRDefault="00F259EB">
          <w:pPr>
            <w:pStyle w:val="TOC1"/>
            <w:tabs>
              <w:tab w:val="right" w:leader="dot" w:pos="9016"/>
            </w:tabs>
            <w:rPr>
              <w:rFonts w:eastAsiaTheme="minorEastAsia"/>
              <w:noProof/>
              <w:lang w:eastAsia="en-AU"/>
            </w:rPr>
          </w:pPr>
          <w:hyperlink w:anchor="_Toc187318432" w:history="1">
            <w:r w:rsidRPr="00D65E00">
              <w:rPr>
                <w:rStyle w:val="Hyperlink"/>
                <w:noProof/>
              </w:rPr>
              <w:t>SQL</w:t>
            </w:r>
            <w:r>
              <w:rPr>
                <w:noProof/>
                <w:webHidden/>
              </w:rPr>
              <w:tab/>
            </w:r>
            <w:r>
              <w:rPr>
                <w:noProof/>
                <w:webHidden/>
              </w:rPr>
              <w:fldChar w:fldCharType="begin"/>
            </w:r>
            <w:r>
              <w:rPr>
                <w:noProof/>
                <w:webHidden/>
              </w:rPr>
              <w:instrText xml:space="preserve"> PAGEREF _Toc187318432 \h </w:instrText>
            </w:r>
            <w:r>
              <w:rPr>
                <w:noProof/>
                <w:webHidden/>
              </w:rPr>
            </w:r>
            <w:r>
              <w:rPr>
                <w:noProof/>
                <w:webHidden/>
              </w:rPr>
              <w:fldChar w:fldCharType="separate"/>
            </w:r>
            <w:r>
              <w:rPr>
                <w:noProof/>
                <w:webHidden/>
              </w:rPr>
              <w:t>16</w:t>
            </w:r>
            <w:r>
              <w:rPr>
                <w:noProof/>
                <w:webHidden/>
              </w:rPr>
              <w:fldChar w:fldCharType="end"/>
            </w:r>
          </w:hyperlink>
        </w:p>
        <w:p w:rsidR="00F259EB" w:rsidRDefault="00F259EB">
          <w:pPr>
            <w:pStyle w:val="TOC2"/>
            <w:tabs>
              <w:tab w:val="right" w:leader="dot" w:pos="9016"/>
            </w:tabs>
            <w:rPr>
              <w:rFonts w:eastAsiaTheme="minorEastAsia"/>
              <w:noProof/>
              <w:lang w:eastAsia="en-AU"/>
            </w:rPr>
          </w:pPr>
          <w:hyperlink w:anchor="_Toc187318433" w:history="1">
            <w:r w:rsidRPr="00D65E00">
              <w:rPr>
                <w:rStyle w:val="Hyperlink"/>
                <w:noProof/>
              </w:rPr>
              <w:t>FACT tables</w:t>
            </w:r>
            <w:r>
              <w:rPr>
                <w:noProof/>
                <w:webHidden/>
              </w:rPr>
              <w:tab/>
            </w:r>
            <w:r>
              <w:rPr>
                <w:noProof/>
                <w:webHidden/>
              </w:rPr>
              <w:fldChar w:fldCharType="begin"/>
            </w:r>
            <w:r>
              <w:rPr>
                <w:noProof/>
                <w:webHidden/>
              </w:rPr>
              <w:instrText xml:space="preserve"> PAGEREF _Toc187318433 \h </w:instrText>
            </w:r>
            <w:r>
              <w:rPr>
                <w:noProof/>
                <w:webHidden/>
              </w:rPr>
            </w:r>
            <w:r>
              <w:rPr>
                <w:noProof/>
                <w:webHidden/>
              </w:rPr>
              <w:fldChar w:fldCharType="separate"/>
            </w:r>
            <w:r>
              <w:rPr>
                <w:noProof/>
                <w:webHidden/>
              </w:rPr>
              <w:t>16</w:t>
            </w:r>
            <w:r>
              <w:rPr>
                <w:noProof/>
                <w:webHidden/>
              </w:rPr>
              <w:fldChar w:fldCharType="end"/>
            </w:r>
          </w:hyperlink>
        </w:p>
        <w:p w:rsidR="00F259EB" w:rsidRDefault="00F259EB">
          <w:pPr>
            <w:pStyle w:val="TOC3"/>
            <w:tabs>
              <w:tab w:val="right" w:leader="dot" w:pos="9016"/>
            </w:tabs>
            <w:rPr>
              <w:rFonts w:eastAsiaTheme="minorEastAsia"/>
              <w:noProof/>
              <w:lang w:eastAsia="en-AU"/>
            </w:rPr>
          </w:pPr>
          <w:hyperlink w:anchor="_Toc187318434" w:history="1">
            <w:r w:rsidRPr="00D65E00">
              <w:rPr>
                <w:rStyle w:val="Hyperlink"/>
                <w:noProof/>
              </w:rPr>
              <w:t>Reviews</w:t>
            </w:r>
            <w:r>
              <w:rPr>
                <w:noProof/>
                <w:webHidden/>
              </w:rPr>
              <w:tab/>
            </w:r>
            <w:r>
              <w:rPr>
                <w:noProof/>
                <w:webHidden/>
              </w:rPr>
              <w:fldChar w:fldCharType="begin"/>
            </w:r>
            <w:r>
              <w:rPr>
                <w:noProof/>
                <w:webHidden/>
              </w:rPr>
              <w:instrText xml:space="preserve"> PAGEREF _Toc187318434 \h </w:instrText>
            </w:r>
            <w:r>
              <w:rPr>
                <w:noProof/>
                <w:webHidden/>
              </w:rPr>
            </w:r>
            <w:r>
              <w:rPr>
                <w:noProof/>
                <w:webHidden/>
              </w:rPr>
              <w:fldChar w:fldCharType="separate"/>
            </w:r>
            <w:r>
              <w:rPr>
                <w:noProof/>
                <w:webHidden/>
              </w:rPr>
              <w:t>16</w:t>
            </w:r>
            <w:r>
              <w:rPr>
                <w:noProof/>
                <w:webHidden/>
              </w:rPr>
              <w:fldChar w:fldCharType="end"/>
            </w:r>
          </w:hyperlink>
        </w:p>
        <w:p w:rsidR="00F259EB" w:rsidRDefault="00F259EB">
          <w:pPr>
            <w:pStyle w:val="TOC3"/>
            <w:tabs>
              <w:tab w:val="right" w:leader="dot" w:pos="9016"/>
            </w:tabs>
            <w:rPr>
              <w:rFonts w:eastAsiaTheme="minorEastAsia"/>
              <w:noProof/>
              <w:lang w:eastAsia="en-AU"/>
            </w:rPr>
          </w:pPr>
          <w:hyperlink w:anchor="_Toc187318435" w:history="1">
            <w:r w:rsidRPr="00D65E00">
              <w:rPr>
                <w:rStyle w:val="Hyperlink"/>
                <w:noProof/>
              </w:rPr>
              <w:t>Engagements</w:t>
            </w:r>
            <w:r>
              <w:rPr>
                <w:noProof/>
                <w:webHidden/>
              </w:rPr>
              <w:tab/>
            </w:r>
            <w:r>
              <w:rPr>
                <w:noProof/>
                <w:webHidden/>
              </w:rPr>
              <w:fldChar w:fldCharType="begin"/>
            </w:r>
            <w:r>
              <w:rPr>
                <w:noProof/>
                <w:webHidden/>
              </w:rPr>
              <w:instrText xml:space="preserve"> PAGEREF _Toc187318435 \h </w:instrText>
            </w:r>
            <w:r>
              <w:rPr>
                <w:noProof/>
                <w:webHidden/>
              </w:rPr>
            </w:r>
            <w:r>
              <w:rPr>
                <w:noProof/>
                <w:webHidden/>
              </w:rPr>
              <w:fldChar w:fldCharType="separate"/>
            </w:r>
            <w:r>
              <w:rPr>
                <w:noProof/>
                <w:webHidden/>
              </w:rPr>
              <w:t>16</w:t>
            </w:r>
            <w:r>
              <w:rPr>
                <w:noProof/>
                <w:webHidden/>
              </w:rPr>
              <w:fldChar w:fldCharType="end"/>
            </w:r>
          </w:hyperlink>
        </w:p>
        <w:p w:rsidR="00F259EB" w:rsidRDefault="00F259EB">
          <w:pPr>
            <w:pStyle w:val="TOC3"/>
            <w:tabs>
              <w:tab w:val="right" w:leader="dot" w:pos="9016"/>
            </w:tabs>
            <w:rPr>
              <w:rFonts w:eastAsiaTheme="minorEastAsia"/>
              <w:noProof/>
              <w:lang w:eastAsia="en-AU"/>
            </w:rPr>
          </w:pPr>
          <w:hyperlink w:anchor="_Toc187318436" w:history="1">
            <w:r w:rsidRPr="00D65E00">
              <w:rPr>
                <w:rStyle w:val="Hyperlink"/>
                <w:noProof/>
              </w:rPr>
              <w:t>Customer journey</w:t>
            </w:r>
            <w:r>
              <w:rPr>
                <w:noProof/>
                <w:webHidden/>
              </w:rPr>
              <w:tab/>
            </w:r>
            <w:r>
              <w:rPr>
                <w:noProof/>
                <w:webHidden/>
              </w:rPr>
              <w:fldChar w:fldCharType="begin"/>
            </w:r>
            <w:r>
              <w:rPr>
                <w:noProof/>
                <w:webHidden/>
              </w:rPr>
              <w:instrText xml:space="preserve"> PAGEREF _Toc187318436 \h </w:instrText>
            </w:r>
            <w:r>
              <w:rPr>
                <w:noProof/>
                <w:webHidden/>
              </w:rPr>
            </w:r>
            <w:r>
              <w:rPr>
                <w:noProof/>
                <w:webHidden/>
              </w:rPr>
              <w:fldChar w:fldCharType="separate"/>
            </w:r>
            <w:r>
              <w:rPr>
                <w:noProof/>
                <w:webHidden/>
              </w:rPr>
              <w:t>17</w:t>
            </w:r>
            <w:r>
              <w:rPr>
                <w:noProof/>
                <w:webHidden/>
              </w:rPr>
              <w:fldChar w:fldCharType="end"/>
            </w:r>
          </w:hyperlink>
        </w:p>
        <w:p w:rsidR="00F259EB" w:rsidRDefault="00F259EB">
          <w:pPr>
            <w:pStyle w:val="TOC2"/>
            <w:tabs>
              <w:tab w:val="right" w:leader="dot" w:pos="9016"/>
            </w:tabs>
            <w:rPr>
              <w:rFonts w:eastAsiaTheme="minorEastAsia"/>
              <w:noProof/>
              <w:lang w:eastAsia="en-AU"/>
            </w:rPr>
          </w:pPr>
          <w:hyperlink w:anchor="_Toc187318437" w:history="1">
            <w:r w:rsidRPr="00D65E00">
              <w:rPr>
                <w:rStyle w:val="Hyperlink"/>
                <w:noProof/>
              </w:rPr>
              <w:t>Dimension tables</w:t>
            </w:r>
            <w:r>
              <w:rPr>
                <w:noProof/>
                <w:webHidden/>
              </w:rPr>
              <w:tab/>
            </w:r>
            <w:r>
              <w:rPr>
                <w:noProof/>
                <w:webHidden/>
              </w:rPr>
              <w:fldChar w:fldCharType="begin"/>
            </w:r>
            <w:r>
              <w:rPr>
                <w:noProof/>
                <w:webHidden/>
              </w:rPr>
              <w:instrText xml:space="preserve"> PAGEREF _Toc187318437 \h </w:instrText>
            </w:r>
            <w:r>
              <w:rPr>
                <w:noProof/>
                <w:webHidden/>
              </w:rPr>
            </w:r>
            <w:r>
              <w:rPr>
                <w:noProof/>
                <w:webHidden/>
              </w:rPr>
              <w:fldChar w:fldCharType="separate"/>
            </w:r>
            <w:r>
              <w:rPr>
                <w:noProof/>
                <w:webHidden/>
              </w:rPr>
              <w:t>18</w:t>
            </w:r>
            <w:r>
              <w:rPr>
                <w:noProof/>
                <w:webHidden/>
              </w:rPr>
              <w:fldChar w:fldCharType="end"/>
            </w:r>
          </w:hyperlink>
        </w:p>
        <w:p w:rsidR="00F259EB" w:rsidRDefault="00F259EB">
          <w:pPr>
            <w:pStyle w:val="TOC3"/>
            <w:tabs>
              <w:tab w:val="right" w:leader="dot" w:pos="9016"/>
            </w:tabs>
            <w:rPr>
              <w:rFonts w:eastAsiaTheme="minorEastAsia"/>
              <w:noProof/>
              <w:lang w:eastAsia="en-AU"/>
            </w:rPr>
          </w:pPr>
          <w:hyperlink w:anchor="_Toc187318438" w:history="1">
            <w:r w:rsidRPr="00D65E00">
              <w:rPr>
                <w:rStyle w:val="Hyperlink"/>
                <w:noProof/>
              </w:rPr>
              <w:t>Customers</w:t>
            </w:r>
            <w:r>
              <w:rPr>
                <w:noProof/>
                <w:webHidden/>
              </w:rPr>
              <w:tab/>
            </w:r>
            <w:r>
              <w:rPr>
                <w:noProof/>
                <w:webHidden/>
              </w:rPr>
              <w:fldChar w:fldCharType="begin"/>
            </w:r>
            <w:r>
              <w:rPr>
                <w:noProof/>
                <w:webHidden/>
              </w:rPr>
              <w:instrText xml:space="preserve"> PAGEREF _Toc187318438 \h </w:instrText>
            </w:r>
            <w:r>
              <w:rPr>
                <w:noProof/>
                <w:webHidden/>
              </w:rPr>
            </w:r>
            <w:r>
              <w:rPr>
                <w:noProof/>
                <w:webHidden/>
              </w:rPr>
              <w:fldChar w:fldCharType="separate"/>
            </w:r>
            <w:r>
              <w:rPr>
                <w:noProof/>
                <w:webHidden/>
              </w:rPr>
              <w:t>18</w:t>
            </w:r>
            <w:r>
              <w:rPr>
                <w:noProof/>
                <w:webHidden/>
              </w:rPr>
              <w:fldChar w:fldCharType="end"/>
            </w:r>
          </w:hyperlink>
        </w:p>
        <w:p w:rsidR="00F259EB" w:rsidRDefault="00F259EB">
          <w:pPr>
            <w:pStyle w:val="TOC3"/>
            <w:tabs>
              <w:tab w:val="right" w:leader="dot" w:pos="9016"/>
            </w:tabs>
            <w:rPr>
              <w:rFonts w:eastAsiaTheme="minorEastAsia"/>
              <w:noProof/>
              <w:lang w:eastAsia="en-AU"/>
            </w:rPr>
          </w:pPr>
          <w:hyperlink w:anchor="_Toc187318439" w:history="1">
            <w:r w:rsidRPr="00D65E00">
              <w:rPr>
                <w:rStyle w:val="Hyperlink"/>
                <w:noProof/>
              </w:rPr>
              <w:t>Products</w:t>
            </w:r>
            <w:r>
              <w:rPr>
                <w:noProof/>
                <w:webHidden/>
              </w:rPr>
              <w:tab/>
            </w:r>
            <w:r>
              <w:rPr>
                <w:noProof/>
                <w:webHidden/>
              </w:rPr>
              <w:fldChar w:fldCharType="begin"/>
            </w:r>
            <w:r>
              <w:rPr>
                <w:noProof/>
                <w:webHidden/>
              </w:rPr>
              <w:instrText xml:space="preserve"> PAGEREF _Toc187318439 \h </w:instrText>
            </w:r>
            <w:r>
              <w:rPr>
                <w:noProof/>
                <w:webHidden/>
              </w:rPr>
            </w:r>
            <w:r>
              <w:rPr>
                <w:noProof/>
                <w:webHidden/>
              </w:rPr>
              <w:fldChar w:fldCharType="separate"/>
            </w:r>
            <w:r>
              <w:rPr>
                <w:noProof/>
                <w:webHidden/>
              </w:rPr>
              <w:t>18</w:t>
            </w:r>
            <w:r>
              <w:rPr>
                <w:noProof/>
                <w:webHidden/>
              </w:rPr>
              <w:fldChar w:fldCharType="end"/>
            </w:r>
          </w:hyperlink>
        </w:p>
        <w:p w:rsidR="003A1059" w:rsidRDefault="003A1059">
          <w:r>
            <w:rPr>
              <w:b/>
              <w:bCs/>
              <w:noProof/>
            </w:rPr>
            <w:fldChar w:fldCharType="end"/>
          </w:r>
        </w:p>
      </w:sdtContent>
    </w:sdt>
    <w:p w:rsidR="003A1059" w:rsidRDefault="003A1059">
      <w:pPr>
        <w:rPr>
          <w:rFonts w:eastAsiaTheme="majorEastAsia" w:cstheme="majorBidi"/>
          <w:color w:val="595959" w:themeColor="text1" w:themeTint="A6"/>
          <w:spacing w:val="15"/>
          <w:sz w:val="28"/>
          <w:szCs w:val="28"/>
        </w:rPr>
      </w:pPr>
      <w:r>
        <w:br w:type="page"/>
      </w:r>
    </w:p>
    <w:p w:rsidR="003A1059" w:rsidRDefault="003A1059" w:rsidP="003A1059">
      <w:pPr>
        <w:pStyle w:val="Heading1"/>
      </w:pPr>
      <w:bookmarkStart w:id="0" w:name="_Toc187318396"/>
      <w:r>
        <w:lastRenderedPageBreak/>
        <w:t>Business problem</w:t>
      </w:r>
      <w:bookmarkEnd w:id="0"/>
    </w:p>
    <w:p w:rsidR="003A1059" w:rsidRPr="003A1059" w:rsidRDefault="003A1059" w:rsidP="003A1059">
      <w:pPr>
        <w:numPr>
          <w:ilvl w:val="0"/>
          <w:numId w:val="1"/>
        </w:numPr>
      </w:pPr>
      <w:proofErr w:type="spellStart"/>
      <w:r w:rsidRPr="003A1059">
        <w:rPr>
          <w:lang w:val="en-US"/>
        </w:rPr>
        <w:t>ShopEasy</w:t>
      </w:r>
      <w:proofErr w:type="spellEnd"/>
      <w:r w:rsidRPr="003A1059">
        <w:rPr>
          <w:lang w:val="en-US"/>
        </w:rPr>
        <w:t>, an online retail business, is facing reduced customer engagement and conversion rates despite launching several new online marketing campaigns. They are reaching out to you to help conduct a detailed analysis and identify areas for improvement in their marketing strategies.</w:t>
      </w:r>
    </w:p>
    <w:p w:rsidR="003A1059" w:rsidRPr="003A1059" w:rsidRDefault="003A1059" w:rsidP="003A1059">
      <w:pPr>
        <w:numPr>
          <w:ilvl w:val="0"/>
          <w:numId w:val="1"/>
        </w:numPr>
      </w:pPr>
      <w:r w:rsidRPr="003A1059">
        <w:rPr>
          <w:b/>
          <w:bCs/>
          <w:lang w:val="en-US"/>
        </w:rPr>
        <w:t>Key Points:</w:t>
      </w:r>
    </w:p>
    <w:p w:rsidR="003A1059" w:rsidRPr="003A1059" w:rsidRDefault="003A1059" w:rsidP="003A1059">
      <w:pPr>
        <w:numPr>
          <w:ilvl w:val="1"/>
          <w:numId w:val="1"/>
        </w:numPr>
      </w:pPr>
      <w:r w:rsidRPr="003A1059">
        <w:rPr>
          <w:b/>
          <w:bCs/>
          <w:lang w:val="en-US"/>
        </w:rPr>
        <w:t>Reduced Customer Engagement:</w:t>
      </w:r>
      <w:r w:rsidRPr="003A1059">
        <w:rPr>
          <w:lang w:val="en-US"/>
        </w:rPr>
        <w:t xml:space="preserve"> The number of customer interactions and engagement with the site and marketing content has declined.</w:t>
      </w:r>
    </w:p>
    <w:p w:rsidR="003A1059" w:rsidRPr="003A1059" w:rsidRDefault="003A1059" w:rsidP="003A1059">
      <w:pPr>
        <w:numPr>
          <w:ilvl w:val="1"/>
          <w:numId w:val="1"/>
        </w:numPr>
      </w:pPr>
      <w:r w:rsidRPr="003A1059">
        <w:rPr>
          <w:b/>
          <w:bCs/>
          <w:lang w:val="en-US"/>
        </w:rPr>
        <w:t>Decreased Conversion Rates:</w:t>
      </w:r>
      <w:r w:rsidRPr="003A1059">
        <w:rPr>
          <w:lang w:val="en-US"/>
        </w:rPr>
        <w:t xml:space="preserve"> Fewer site visitors are converting into paying customers.</w:t>
      </w:r>
    </w:p>
    <w:p w:rsidR="003A1059" w:rsidRPr="003A1059" w:rsidRDefault="003A1059" w:rsidP="003A1059">
      <w:pPr>
        <w:numPr>
          <w:ilvl w:val="1"/>
          <w:numId w:val="1"/>
        </w:numPr>
      </w:pPr>
      <w:r w:rsidRPr="003A1059">
        <w:rPr>
          <w:b/>
          <w:bCs/>
          <w:lang w:val="en-US"/>
        </w:rPr>
        <w:t>High Marketing Expenses:</w:t>
      </w:r>
      <w:r w:rsidRPr="003A1059">
        <w:rPr>
          <w:lang w:val="en-US"/>
        </w:rPr>
        <w:t xml:space="preserve"> Significant investments in marketing campaigns are not yielding expected returns.</w:t>
      </w:r>
    </w:p>
    <w:p w:rsidR="003A1059" w:rsidRPr="003A1059" w:rsidRDefault="003A1059" w:rsidP="003A1059">
      <w:pPr>
        <w:numPr>
          <w:ilvl w:val="1"/>
          <w:numId w:val="1"/>
        </w:numPr>
      </w:pPr>
      <w:r w:rsidRPr="003A1059">
        <w:rPr>
          <w:b/>
          <w:bCs/>
          <w:lang w:val="en-US"/>
        </w:rPr>
        <w:t>Need for Customer Feedback Analysis:</w:t>
      </w:r>
      <w:r w:rsidRPr="003A1059">
        <w:rPr>
          <w:lang w:val="en-US"/>
        </w:rPr>
        <w:t xml:space="preserve"> Understanding customer opinions about products and services is crucial for improving engagement and conversions.</w:t>
      </w:r>
    </w:p>
    <w:p w:rsidR="003A1059" w:rsidRDefault="003A1059"/>
    <w:p w:rsidR="003A1059" w:rsidRDefault="003A1059" w:rsidP="003A1059">
      <w:pPr>
        <w:pStyle w:val="Heading2"/>
        <w:rPr>
          <w:b/>
          <w:bCs/>
          <w:lang w:val="en-US"/>
        </w:rPr>
      </w:pPr>
      <w:bookmarkStart w:id="1" w:name="_Toc187318397"/>
      <w:r w:rsidRPr="003A1059">
        <w:rPr>
          <w:b/>
          <w:bCs/>
          <w:lang w:val="en-US"/>
        </w:rPr>
        <w:t>Key Performance Indicators (KPIs)</w:t>
      </w:r>
      <w:bookmarkEnd w:id="1"/>
    </w:p>
    <w:p w:rsidR="003A1059" w:rsidRPr="003A1059" w:rsidRDefault="003A1059" w:rsidP="003A1059">
      <w:pPr>
        <w:numPr>
          <w:ilvl w:val="0"/>
          <w:numId w:val="2"/>
        </w:numPr>
      </w:pPr>
      <w:r w:rsidRPr="003A1059">
        <w:rPr>
          <w:b/>
          <w:bCs/>
          <w:lang w:val="en-US"/>
        </w:rPr>
        <w:t xml:space="preserve">Conversion Rate: </w:t>
      </w:r>
      <w:r w:rsidRPr="003A1059">
        <w:rPr>
          <w:lang w:val="en-US"/>
        </w:rPr>
        <w:t>Percentage of website visitors who make a purchase.</w:t>
      </w:r>
    </w:p>
    <w:p w:rsidR="003A1059" w:rsidRPr="003A1059" w:rsidRDefault="003A1059" w:rsidP="003A1059">
      <w:pPr>
        <w:numPr>
          <w:ilvl w:val="0"/>
          <w:numId w:val="2"/>
        </w:numPr>
      </w:pPr>
      <w:r w:rsidRPr="003A1059">
        <w:rPr>
          <w:b/>
          <w:bCs/>
          <w:lang w:val="en-US"/>
        </w:rPr>
        <w:t xml:space="preserve">Customer Engagement Rate: </w:t>
      </w:r>
      <w:r w:rsidRPr="003A1059">
        <w:rPr>
          <w:lang w:val="en-US"/>
        </w:rPr>
        <w:t>Level of interaction with marketing content (clicks, likes, comments).</w:t>
      </w:r>
    </w:p>
    <w:p w:rsidR="003A1059" w:rsidRPr="003A1059" w:rsidRDefault="003A1059" w:rsidP="003A1059">
      <w:pPr>
        <w:numPr>
          <w:ilvl w:val="0"/>
          <w:numId w:val="2"/>
        </w:numPr>
      </w:pPr>
      <w:r w:rsidRPr="003A1059">
        <w:rPr>
          <w:b/>
          <w:bCs/>
          <w:lang w:val="en-US"/>
        </w:rPr>
        <w:t xml:space="preserve">Average Order Value (AOV): </w:t>
      </w:r>
      <w:r w:rsidRPr="003A1059">
        <w:rPr>
          <w:lang w:val="en-US"/>
        </w:rPr>
        <w:t>Average amount spent by a customer per transaction.</w:t>
      </w:r>
    </w:p>
    <w:p w:rsidR="003A1059" w:rsidRPr="003A1059" w:rsidRDefault="003A1059" w:rsidP="003A1059">
      <w:pPr>
        <w:numPr>
          <w:ilvl w:val="0"/>
          <w:numId w:val="2"/>
        </w:numPr>
      </w:pPr>
      <w:r w:rsidRPr="003A1059">
        <w:rPr>
          <w:b/>
          <w:bCs/>
          <w:lang w:val="en-US"/>
        </w:rPr>
        <w:t xml:space="preserve">Customer Feedback Score: </w:t>
      </w:r>
      <w:r w:rsidRPr="003A1059">
        <w:rPr>
          <w:lang w:val="en-US"/>
        </w:rPr>
        <w:t>Average rating from customer reviews.</w:t>
      </w:r>
    </w:p>
    <w:p w:rsidR="003A1059" w:rsidRDefault="003A1059">
      <w:r>
        <w:br w:type="page"/>
      </w:r>
    </w:p>
    <w:p w:rsidR="003A1059" w:rsidRDefault="003A1059" w:rsidP="003A1059">
      <w:pPr>
        <w:pStyle w:val="Heading2"/>
      </w:pPr>
      <w:bookmarkStart w:id="2" w:name="_Toc187318398"/>
      <w:r>
        <w:lastRenderedPageBreak/>
        <w:t>Objectives</w:t>
      </w:r>
      <w:bookmarkEnd w:id="2"/>
    </w:p>
    <w:p w:rsidR="003A1059" w:rsidRPr="003A1059" w:rsidRDefault="003A1059" w:rsidP="003A1059">
      <w:pPr>
        <w:numPr>
          <w:ilvl w:val="0"/>
          <w:numId w:val="3"/>
        </w:numPr>
      </w:pPr>
      <w:r w:rsidRPr="003A1059">
        <w:rPr>
          <w:b/>
          <w:bCs/>
          <w:lang w:val="en-US"/>
        </w:rPr>
        <w:t>Increase Conversion Rates:</w:t>
      </w:r>
    </w:p>
    <w:p w:rsidR="003A1059" w:rsidRPr="003A1059" w:rsidRDefault="003A1059" w:rsidP="003A1059">
      <w:pPr>
        <w:numPr>
          <w:ilvl w:val="1"/>
          <w:numId w:val="3"/>
        </w:numPr>
      </w:pPr>
      <w:r w:rsidRPr="003A1059">
        <w:rPr>
          <w:b/>
          <w:bCs/>
          <w:lang w:val="en-US"/>
        </w:rPr>
        <w:t xml:space="preserve">Goal: </w:t>
      </w:r>
      <w:r w:rsidRPr="003A1059">
        <w:rPr>
          <w:lang w:val="en-US"/>
        </w:rPr>
        <w:t>Identify factors impacting the conversion rate and provide recommendations to improve it.</w:t>
      </w:r>
    </w:p>
    <w:p w:rsidR="003A1059" w:rsidRPr="003A1059" w:rsidRDefault="003A1059" w:rsidP="003A1059">
      <w:pPr>
        <w:numPr>
          <w:ilvl w:val="1"/>
          <w:numId w:val="3"/>
        </w:numPr>
      </w:pPr>
      <w:r w:rsidRPr="003A1059">
        <w:rPr>
          <w:b/>
          <w:bCs/>
          <w:lang w:val="en-US"/>
        </w:rPr>
        <w:t xml:space="preserve">Insight: </w:t>
      </w:r>
      <w:r w:rsidRPr="003A1059">
        <w:rPr>
          <w:lang w:val="en-US"/>
        </w:rPr>
        <w:t>Highlight key stages where visitors drop off and suggest improvements to optimize the conversion funnel.</w:t>
      </w:r>
    </w:p>
    <w:p w:rsidR="003A1059" w:rsidRPr="003A1059" w:rsidRDefault="003A1059" w:rsidP="003A1059">
      <w:pPr>
        <w:numPr>
          <w:ilvl w:val="0"/>
          <w:numId w:val="3"/>
        </w:numPr>
      </w:pPr>
      <w:r w:rsidRPr="003A1059">
        <w:rPr>
          <w:b/>
          <w:bCs/>
          <w:lang w:val="en-US"/>
        </w:rPr>
        <w:t>Enhance Customer Engagement:</w:t>
      </w:r>
    </w:p>
    <w:p w:rsidR="003A1059" w:rsidRPr="003A1059" w:rsidRDefault="003A1059" w:rsidP="003A1059">
      <w:pPr>
        <w:numPr>
          <w:ilvl w:val="1"/>
          <w:numId w:val="3"/>
        </w:numPr>
      </w:pPr>
      <w:r w:rsidRPr="003A1059">
        <w:rPr>
          <w:b/>
          <w:bCs/>
          <w:lang w:val="en-US"/>
        </w:rPr>
        <w:t>Goal:</w:t>
      </w:r>
      <w:r w:rsidRPr="003A1059">
        <w:rPr>
          <w:lang w:val="en-US"/>
        </w:rPr>
        <w:t xml:space="preserve"> Determine which types of content drive the highest engagement. </w:t>
      </w:r>
    </w:p>
    <w:p w:rsidR="003A1059" w:rsidRPr="003A1059" w:rsidRDefault="003A1059" w:rsidP="003A1059">
      <w:pPr>
        <w:numPr>
          <w:ilvl w:val="1"/>
          <w:numId w:val="3"/>
        </w:numPr>
      </w:pPr>
      <w:r w:rsidRPr="003A1059">
        <w:rPr>
          <w:b/>
          <w:bCs/>
          <w:lang w:val="en-US"/>
        </w:rPr>
        <w:t>Insight:</w:t>
      </w:r>
      <w:r w:rsidRPr="003A1059">
        <w:rPr>
          <w:lang w:val="en-US"/>
        </w:rPr>
        <w:t xml:space="preserve"> Analyze interaction levels with different types of marketing content to inform better content strategies.</w:t>
      </w:r>
    </w:p>
    <w:p w:rsidR="003A1059" w:rsidRPr="003A1059" w:rsidRDefault="003A1059" w:rsidP="003A1059">
      <w:pPr>
        <w:numPr>
          <w:ilvl w:val="0"/>
          <w:numId w:val="3"/>
        </w:numPr>
      </w:pPr>
      <w:r w:rsidRPr="003A1059">
        <w:rPr>
          <w:b/>
          <w:bCs/>
          <w:lang w:val="en-US"/>
        </w:rPr>
        <w:t>Improve Customer Feedback Scores:</w:t>
      </w:r>
    </w:p>
    <w:p w:rsidR="003A1059" w:rsidRPr="003A1059" w:rsidRDefault="003A1059" w:rsidP="003A1059">
      <w:pPr>
        <w:numPr>
          <w:ilvl w:val="1"/>
          <w:numId w:val="3"/>
        </w:numPr>
      </w:pPr>
      <w:r w:rsidRPr="003A1059">
        <w:rPr>
          <w:b/>
          <w:bCs/>
          <w:lang w:val="en-US"/>
        </w:rPr>
        <w:t>Goal:</w:t>
      </w:r>
      <w:r w:rsidRPr="003A1059">
        <w:rPr>
          <w:lang w:val="en-US"/>
        </w:rPr>
        <w:t xml:space="preserve"> Understand common themes in customer reviews and provide actionable insights.</w:t>
      </w:r>
    </w:p>
    <w:p w:rsidR="003A1059" w:rsidRPr="003A1059" w:rsidRDefault="003A1059" w:rsidP="003A1059">
      <w:pPr>
        <w:numPr>
          <w:ilvl w:val="1"/>
          <w:numId w:val="3"/>
        </w:numPr>
      </w:pPr>
      <w:r w:rsidRPr="003A1059">
        <w:rPr>
          <w:b/>
          <w:bCs/>
          <w:lang w:val="en-US"/>
        </w:rPr>
        <w:t>Insight:</w:t>
      </w:r>
      <w:r w:rsidRPr="003A1059">
        <w:rPr>
          <w:lang w:val="en-US"/>
        </w:rPr>
        <w:t xml:space="preserve"> Identify recurring positive and negative feedback to guide product and service improvements.</w:t>
      </w:r>
    </w:p>
    <w:p w:rsidR="003A1059" w:rsidRDefault="003A1059">
      <w:r>
        <w:br w:type="page"/>
      </w:r>
    </w:p>
    <w:p w:rsidR="008315A4" w:rsidRDefault="003A1059" w:rsidP="00967155">
      <w:pPr>
        <w:pStyle w:val="Heading1"/>
        <w:rPr>
          <w:rStyle w:val="Heading1Char"/>
        </w:rPr>
      </w:pPr>
      <w:bookmarkStart w:id="3" w:name="_Toc187318399"/>
      <w:r w:rsidRPr="008315A4">
        <w:rPr>
          <w:rStyle w:val="Heading1Char"/>
        </w:rPr>
        <w:lastRenderedPageBreak/>
        <w:t>Data structure</w:t>
      </w:r>
      <w:bookmarkEnd w:id="3"/>
    </w:p>
    <w:p w:rsidR="003A1059" w:rsidRDefault="003A1059" w:rsidP="008315A4">
      <w:r>
        <w:rPr>
          <w:noProof/>
        </w:rPr>
        <w:drawing>
          <wp:inline distT="0" distB="0" distL="0" distR="0">
            <wp:extent cx="6076950" cy="3600261"/>
            <wp:effectExtent l="0" t="0" r="0" b="635"/>
            <wp:docPr id="3223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7253" cy="3606365"/>
                    </a:xfrm>
                    <a:prstGeom prst="rect">
                      <a:avLst/>
                    </a:prstGeom>
                    <a:noFill/>
                    <a:ln>
                      <a:noFill/>
                    </a:ln>
                  </pic:spPr>
                </pic:pic>
              </a:graphicData>
            </a:graphic>
          </wp:inline>
        </w:drawing>
      </w:r>
    </w:p>
    <w:p w:rsidR="003A1059" w:rsidRDefault="003A1059" w:rsidP="003A1059">
      <w:pPr>
        <w:pStyle w:val="Heading2"/>
        <w:rPr>
          <w:lang w:val="es-MX"/>
        </w:rPr>
      </w:pPr>
      <w:bookmarkStart w:id="4" w:name="_Toc187318400"/>
      <w:r>
        <w:t xml:space="preserve">Dimensions tables </w:t>
      </w:r>
      <w:r>
        <w:rPr>
          <w:lang w:val="es-MX"/>
        </w:rPr>
        <w:t>(DIM)</w:t>
      </w:r>
      <w:bookmarkEnd w:id="4"/>
    </w:p>
    <w:p w:rsidR="003A1059" w:rsidRDefault="003A1059" w:rsidP="008315A4">
      <w:pPr>
        <w:pStyle w:val="Heading3"/>
        <w:numPr>
          <w:ilvl w:val="0"/>
          <w:numId w:val="5"/>
        </w:numPr>
        <w:rPr>
          <w:lang w:val="es-MX"/>
        </w:rPr>
      </w:pPr>
      <w:bookmarkStart w:id="5" w:name="_Toc187318401"/>
      <w:proofErr w:type="spellStart"/>
      <w:r w:rsidRPr="008315A4">
        <w:rPr>
          <w:lang w:val="es-MX"/>
        </w:rPr>
        <w:t>Customers</w:t>
      </w:r>
      <w:bookmarkEnd w:id="5"/>
      <w:proofErr w:type="spellEnd"/>
    </w:p>
    <w:p w:rsidR="008315A4" w:rsidRPr="008315A4" w:rsidRDefault="008315A4" w:rsidP="008315A4">
      <w:r w:rsidRPr="008315A4">
        <w:t xml:space="preserve">Contains information about the customers, including unique identifiers, names, contact details, and demographic data used to </w:t>
      </w:r>
      <w:proofErr w:type="spellStart"/>
      <w:r w:rsidRPr="008315A4">
        <w:t>analyze</w:t>
      </w:r>
      <w:proofErr w:type="spellEnd"/>
      <w:r w:rsidRPr="008315A4">
        <w:t xml:space="preserve"> customer </w:t>
      </w:r>
      <w:proofErr w:type="spellStart"/>
      <w:r w:rsidRPr="008315A4">
        <w:t>behavior</w:t>
      </w:r>
      <w:proofErr w:type="spellEnd"/>
      <w:r w:rsidRPr="008315A4">
        <w:t xml:space="preserve"> and preferences</w:t>
      </w:r>
    </w:p>
    <w:p w:rsidR="003A1059" w:rsidRDefault="003A1059" w:rsidP="008315A4">
      <w:pPr>
        <w:pStyle w:val="Heading3"/>
        <w:numPr>
          <w:ilvl w:val="0"/>
          <w:numId w:val="5"/>
        </w:numPr>
        <w:rPr>
          <w:lang w:val="es-MX"/>
        </w:rPr>
      </w:pPr>
      <w:bookmarkStart w:id="6" w:name="_Toc187318402"/>
      <w:proofErr w:type="spellStart"/>
      <w:r w:rsidRPr="008315A4">
        <w:rPr>
          <w:lang w:val="es-MX"/>
        </w:rPr>
        <w:t>Products</w:t>
      </w:r>
      <w:bookmarkEnd w:id="6"/>
      <w:proofErr w:type="spellEnd"/>
    </w:p>
    <w:p w:rsidR="008315A4" w:rsidRPr="008315A4" w:rsidRDefault="008315A4" w:rsidP="008315A4">
      <w:r w:rsidRPr="008315A4">
        <w:t>Stores details about the products, such as product IDs, names, categories, prices, and other attributes essential for inventory and sales analysis.</w:t>
      </w:r>
    </w:p>
    <w:p w:rsidR="003A1059" w:rsidRDefault="003A1059" w:rsidP="008315A4">
      <w:pPr>
        <w:pStyle w:val="Heading3"/>
        <w:numPr>
          <w:ilvl w:val="0"/>
          <w:numId w:val="5"/>
        </w:numPr>
        <w:rPr>
          <w:lang w:val="es-MX"/>
        </w:rPr>
      </w:pPr>
      <w:bookmarkStart w:id="7" w:name="_Toc187318403"/>
      <w:r w:rsidRPr="008315A4">
        <w:rPr>
          <w:lang w:val="es-MX"/>
        </w:rPr>
        <w:t>Calendar</w:t>
      </w:r>
      <w:bookmarkEnd w:id="7"/>
    </w:p>
    <w:p w:rsidR="008315A4" w:rsidRPr="008315A4" w:rsidRDefault="008315A4" w:rsidP="008315A4">
      <w:r w:rsidRPr="008315A4">
        <w:t>Provides a comprehensive date structure, including years, months, weeks, and holidays, to support time-based analyses and reporting</w:t>
      </w:r>
      <w:r>
        <w:t>. This data wasn’t included in the data set, so I added it with DAX formulas.</w:t>
      </w:r>
    </w:p>
    <w:p w:rsidR="008315A4" w:rsidRPr="00C841E6" w:rsidRDefault="008315A4">
      <w:pPr>
        <w:rPr>
          <w:rFonts w:asciiTheme="majorHAnsi" w:eastAsiaTheme="majorEastAsia" w:hAnsiTheme="majorHAnsi" w:cstheme="majorBidi"/>
          <w:color w:val="0F4761" w:themeColor="accent1" w:themeShade="BF"/>
          <w:sz w:val="32"/>
          <w:szCs w:val="32"/>
        </w:rPr>
      </w:pPr>
      <w:r w:rsidRPr="00C841E6">
        <w:br w:type="page"/>
      </w:r>
    </w:p>
    <w:p w:rsidR="008315A4" w:rsidRDefault="008315A4" w:rsidP="008315A4">
      <w:pPr>
        <w:pStyle w:val="Heading2"/>
        <w:rPr>
          <w:lang w:val="es-MX"/>
        </w:rPr>
      </w:pPr>
      <w:bookmarkStart w:id="8" w:name="_Toc187318404"/>
      <w:proofErr w:type="spellStart"/>
      <w:r>
        <w:rPr>
          <w:lang w:val="es-MX"/>
        </w:rPr>
        <w:lastRenderedPageBreak/>
        <w:t>Fact</w:t>
      </w:r>
      <w:proofErr w:type="spellEnd"/>
      <w:r>
        <w:rPr>
          <w:lang w:val="es-MX"/>
        </w:rPr>
        <w:t xml:space="preserve"> Tables</w:t>
      </w:r>
      <w:bookmarkEnd w:id="8"/>
    </w:p>
    <w:p w:rsidR="008315A4" w:rsidRDefault="008315A4" w:rsidP="00106EF7">
      <w:pPr>
        <w:pStyle w:val="Heading3"/>
        <w:numPr>
          <w:ilvl w:val="0"/>
          <w:numId w:val="6"/>
        </w:numPr>
        <w:rPr>
          <w:lang w:val="es-MX"/>
        </w:rPr>
      </w:pPr>
      <w:bookmarkStart w:id="9" w:name="_Toc187318405"/>
      <w:proofErr w:type="spellStart"/>
      <w:r w:rsidRPr="008315A4">
        <w:rPr>
          <w:lang w:val="es-MX"/>
        </w:rPr>
        <w:t>Journey</w:t>
      </w:r>
      <w:bookmarkEnd w:id="9"/>
      <w:proofErr w:type="spellEnd"/>
    </w:p>
    <w:p w:rsidR="008315A4" w:rsidRPr="008315A4" w:rsidRDefault="008315A4" w:rsidP="008315A4">
      <w:r w:rsidRPr="008315A4">
        <w:t xml:space="preserve">Tracks customer journeys in digital marketing, including actions taken, customer IDs, journey IDs, product references, stages of the journey, visit dates, and duration of interactions. This data enables the analysis of user </w:t>
      </w:r>
      <w:proofErr w:type="spellStart"/>
      <w:r w:rsidRPr="008315A4">
        <w:t>behavior</w:t>
      </w:r>
      <w:proofErr w:type="spellEnd"/>
      <w:r w:rsidRPr="008315A4">
        <w:t>, campaign performance, and customer flow through various marketing stages.</w:t>
      </w:r>
    </w:p>
    <w:p w:rsidR="008315A4" w:rsidRPr="008315A4" w:rsidRDefault="008315A4" w:rsidP="00106EF7">
      <w:pPr>
        <w:pStyle w:val="Heading3"/>
        <w:numPr>
          <w:ilvl w:val="0"/>
          <w:numId w:val="6"/>
        </w:numPr>
      </w:pPr>
      <w:bookmarkStart w:id="10" w:name="_Toc187318406"/>
      <w:r w:rsidRPr="008315A4">
        <w:t>Reviews</w:t>
      </w:r>
      <w:bookmarkEnd w:id="10"/>
    </w:p>
    <w:p w:rsidR="008315A4" w:rsidRPr="008315A4" w:rsidRDefault="008315A4" w:rsidP="008315A4">
      <w:r w:rsidRPr="008315A4">
        <w:t>Holds customer feedback, including review IDs, product or service references, and ratings, providing insights into customer satisfaction and product performance.</w:t>
      </w:r>
    </w:p>
    <w:p w:rsidR="008315A4" w:rsidRDefault="008315A4" w:rsidP="008315A4">
      <w:pPr>
        <w:pStyle w:val="Heading3"/>
        <w:numPr>
          <w:ilvl w:val="0"/>
          <w:numId w:val="6"/>
        </w:numPr>
        <w:rPr>
          <w:lang w:val="es-MX"/>
        </w:rPr>
      </w:pPr>
      <w:bookmarkStart w:id="11" w:name="_Toc187318407"/>
      <w:proofErr w:type="spellStart"/>
      <w:r>
        <w:rPr>
          <w:lang w:val="es-MX"/>
        </w:rPr>
        <w:t>Engagement</w:t>
      </w:r>
      <w:bookmarkEnd w:id="11"/>
      <w:proofErr w:type="spellEnd"/>
    </w:p>
    <w:p w:rsidR="008315A4" w:rsidRPr="008315A4" w:rsidRDefault="008315A4" w:rsidP="008315A4">
      <w:r w:rsidRPr="008315A4">
        <w:t>Tracks customer interactions across various channels, such as website visits, social media activity, and email campaigns, helping measure customer engagement levels.</w:t>
      </w:r>
    </w:p>
    <w:p w:rsidR="008315A4" w:rsidRDefault="008315A4" w:rsidP="008315A4">
      <w:pPr>
        <w:pStyle w:val="Heading3"/>
        <w:numPr>
          <w:ilvl w:val="0"/>
          <w:numId w:val="6"/>
        </w:numPr>
        <w:rPr>
          <w:lang w:val="es-MX"/>
        </w:rPr>
      </w:pPr>
      <w:bookmarkStart w:id="12" w:name="_Toc187318408"/>
      <w:proofErr w:type="spellStart"/>
      <w:r>
        <w:rPr>
          <w:lang w:val="es-MX"/>
        </w:rPr>
        <w:t>Review</w:t>
      </w:r>
      <w:proofErr w:type="spellEnd"/>
      <w:r>
        <w:rPr>
          <w:lang w:val="es-MX"/>
        </w:rPr>
        <w:t xml:space="preserve"> </w:t>
      </w:r>
      <w:proofErr w:type="spellStart"/>
      <w:r>
        <w:rPr>
          <w:lang w:val="es-MX"/>
        </w:rPr>
        <w:t>with</w:t>
      </w:r>
      <w:proofErr w:type="spellEnd"/>
      <w:r>
        <w:rPr>
          <w:lang w:val="es-MX"/>
        </w:rPr>
        <w:t xml:space="preserve"> </w:t>
      </w:r>
      <w:proofErr w:type="spellStart"/>
      <w:r>
        <w:rPr>
          <w:lang w:val="es-MX"/>
        </w:rPr>
        <w:t>sentiment</w:t>
      </w:r>
      <w:bookmarkEnd w:id="12"/>
      <w:proofErr w:type="spellEnd"/>
    </w:p>
    <w:p w:rsidR="008315A4" w:rsidRDefault="008315A4" w:rsidP="008315A4">
      <w:r w:rsidRPr="008315A4">
        <w:t>Extends the reviews data with sentiment analysis, including sentiment scores and classifications (e.g., positive, neutral, negative), offering deeper insights into customer opinions and trends.</w:t>
      </w:r>
    </w:p>
    <w:p w:rsidR="008315A4" w:rsidRDefault="008315A4">
      <w:r>
        <w:br w:type="page"/>
      </w:r>
    </w:p>
    <w:p w:rsidR="008315A4" w:rsidRDefault="00967155" w:rsidP="00967155">
      <w:pPr>
        <w:pStyle w:val="Heading1"/>
      </w:pPr>
      <w:bookmarkStart w:id="13" w:name="_Toc187318409"/>
      <w:r>
        <w:lastRenderedPageBreak/>
        <w:t>Executive summary</w:t>
      </w:r>
      <w:bookmarkEnd w:id="13"/>
    </w:p>
    <w:p w:rsidR="00967155" w:rsidRDefault="00967155" w:rsidP="00967155">
      <w:r w:rsidRPr="00967155">
        <w:rPr>
          <w:noProof/>
        </w:rPr>
        <w:drawing>
          <wp:inline distT="0" distB="0" distL="0" distR="0" wp14:anchorId="3297B3F6" wp14:editId="69272629">
            <wp:extent cx="5476875" cy="3265344"/>
            <wp:effectExtent l="0" t="0" r="0" b="0"/>
            <wp:docPr id="171928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89088" name=""/>
                    <pic:cNvPicPr/>
                  </pic:nvPicPr>
                  <pic:blipFill>
                    <a:blip r:embed="rId9"/>
                    <a:stretch>
                      <a:fillRect/>
                    </a:stretch>
                  </pic:blipFill>
                  <pic:spPr>
                    <a:xfrm>
                      <a:off x="0" y="0"/>
                      <a:ext cx="5486022" cy="3270797"/>
                    </a:xfrm>
                    <a:prstGeom prst="rect">
                      <a:avLst/>
                    </a:prstGeom>
                  </pic:spPr>
                </pic:pic>
              </a:graphicData>
            </a:graphic>
          </wp:inline>
        </w:drawing>
      </w:r>
    </w:p>
    <w:p w:rsidR="00967155" w:rsidRPr="00967155" w:rsidRDefault="00967155" w:rsidP="00967155">
      <w:pPr>
        <w:numPr>
          <w:ilvl w:val="0"/>
          <w:numId w:val="7"/>
        </w:numPr>
      </w:pPr>
      <w:r w:rsidRPr="00967155">
        <w:rPr>
          <w:b/>
          <w:bCs/>
          <w:lang w:val="en-US"/>
        </w:rPr>
        <w:t>Decreased Conversion Rates:</w:t>
      </w:r>
    </w:p>
    <w:p w:rsidR="00967155" w:rsidRPr="00967155" w:rsidRDefault="00967155" w:rsidP="00967155">
      <w:pPr>
        <w:numPr>
          <w:ilvl w:val="0"/>
          <w:numId w:val="7"/>
        </w:numPr>
      </w:pPr>
      <w:r w:rsidRPr="00967155">
        <w:rPr>
          <w:b/>
          <w:bCs/>
          <w:lang w:val="en-US"/>
        </w:rPr>
        <w:t xml:space="preserve"> </w:t>
      </w:r>
      <w:r w:rsidRPr="00967155">
        <w:rPr>
          <w:lang w:val="en-US"/>
        </w:rPr>
        <w:t>The conversion rate demonstrated a strong rebound in December, reaching 10.2%, despite a notable dip to 5.0% in October.</w:t>
      </w:r>
    </w:p>
    <w:p w:rsidR="00967155" w:rsidRPr="00967155" w:rsidRDefault="00967155" w:rsidP="00967155">
      <w:pPr>
        <w:numPr>
          <w:ilvl w:val="0"/>
          <w:numId w:val="7"/>
        </w:numPr>
      </w:pPr>
      <w:r w:rsidRPr="00967155">
        <w:rPr>
          <w:b/>
          <w:bCs/>
          <w:lang w:val="en-US"/>
        </w:rPr>
        <w:t>Reduced Customer Engagement:</w:t>
      </w:r>
    </w:p>
    <w:p w:rsidR="00967155" w:rsidRPr="00967155" w:rsidRDefault="00967155" w:rsidP="00967155">
      <w:pPr>
        <w:numPr>
          <w:ilvl w:val="1"/>
          <w:numId w:val="7"/>
        </w:numPr>
      </w:pPr>
      <w:r w:rsidRPr="00967155">
        <w:rPr>
          <w:lang w:val="en-US"/>
        </w:rPr>
        <w:t>There is a decline in overall social media engagement, with views dropping throughout the year.</w:t>
      </w:r>
    </w:p>
    <w:p w:rsidR="00967155" w:rsidRPr="00967155" w:rsidRDefault="00967155" w:rsidP="00967155">
      <w:pPr>
        <w:numPr>
          <w:ilvl w:val="1"/>
          <w:numId w:val="7"/>
        </w:numPr>
      </w:pPr>
      <w:r w:rsidRPr="00967155">
        <w:rPr>
          <w:lang w:val="en-US"/>
        </w:rPr>
        <w:t>While clicks and likes are low compared to views, the click-through rate stands at 15.37%, meaning that engaged users are still interacting effectively.</w:t>
      </w:r>
    </w:p>
    <w:p w:rsidR="00967155" w:rsidRPr="00967155" w:rsidRDefault="00967155" w:rsidP="00967155">
      <w:pPr>
        <w:numPr>
          <w:ilvl w:val="0"/>
          <w:numId w:val="7"/>
        </w:numPr>
      </w:pPr>
      <w:r w:rsidRPr="00967155">
        <w:rPr>
          <w:b/>
          <w:bCs/>
          <w:lang w:val="en-US"/>
        </w:rPr>
        <w:t>Customer Feedback Analysis:</w:t>
      </w:r>
    </w:p>
    <w:p w:rsidR="00967155" w:rsidRPr="00967155" w:rsidRDefault="00967155" w:rsidP="00967155">
      <w:pPr>
        <w:numPr>
          <w:ilvl w:val="1"/>
          <w:numId w:val="7"/>
        </w:numPr>
      </w:pPr>
      <w:r w:rsidRPr="00967155">
        <w:rPr>
          <w:lang w:val="en-US"/>
        </w:rPr>
        <w:t>Customer ratings have remained consistent, averaging around 3.7 throughout the year.</w:t>
      </w:r>
    </w:p>
    <w:p w:rsidR="00967155" w:rsidRDefault="00967155" w:rsidP="00967155">
      <w:pPr>
        <w:numPr>
          <w:ilvl w:val="1"/>
          <w:numId w:val="7"/>
        </w:numPr>
        <w:rPr>
          <w:lang w:val="en-US"/>
        </w:rPr>
      </w:pPr>
      <w:r w:rsidRPr="00967155">
        <w:rPr>
          <w:lang w:val="en-US"/>
        </w:rPr>
        <w:t>Although stable, the average rating is below the target of 4.0, suggesting a need for focused improvements in customer satisfaction, for products below 3,5.</w:t>
      </w:r>
    </w:p>
    <w:p w:rsidR="00967155" w:rsidRDefault="00967155" w:rsidP="00967155">
      <w:pPr>
        <w:rPr>
          <w:lang w:val="en-US"/>
        </w:rPr>
      </w:pPr>
      <w:r>
        <w:rPr>
          <w:lang w:val="en-US"/>
        </w:rPr>
        <w:br w:type="page"/>
      </w:r>
    </w:p>
    <w:p w:rsidR="00967155" w:rsidRDefault="00967155" w:rsidP="00967155">
      <w:pPr>
        <w:pStyle w:val="Heading2"/>
      </w:pPr>
      <w:bookmarkStart w:id="14" w:name="_Toc187318410"/>
      <w:r>
        <w:lastRenderedPageBreak/>
        <w:t>Key Insights</w:t>
      </w:r>
      <w:bookmarkEnd w:id="14"/>
    </w:p>
    <w:p w:rsidR="00967155" w:rsidRPr="00967155" w:rsidRDefault="00967155" w:rsidP="00967155">
      <w:pPr>
        <w:pStyle w:val="Heading3"/>
      </w:pPr>
      <w:bookmarkStart w:id="15" w:name="_Toc187318411"/>
      <w:r w:rsidRPr="00967155">
        <w:rPr>
          <w:b/>
          <w:bCs/>
          <w:lang w:val="nb-NO"/>
        </w:rPr>
        <w:t>Decreased</w:t>
      </w:r>
      <w:r w:rsidRPr="00967155">
        <w:rPr>
          <w:lang w:val="nb-NO"/>
        </w:rPr>
        <w:t xml:space="preserve"> </w:t>
      </w:r>
      <w:r w:rsidRPr="00967155">
        <w:rPr>
          <w:b/>
          <w:bCs/>
          <w:lang w:val="nb-NO"/>
        </w:rPr>
        <w:t>Conversion</w:t>
      </w:r>
      <w:r w:rsidRPr="00967155">
        <w:rPr>
          <w:lang w:val="nb-NO"/>
        </w:rPr>
        <w:t xml:space="preserve"> </w:t>
      </w:r>
      <w:r w:rsidRPr="00967155">
        <w:rPr>
          <w:b/>
          <w:bCs/>
          <w:lang w:val="nb-NO"/>
        </w:rPr>
        <w:t>Rates</w:t>
      </w:r>
      <w:bookmarkEnd w:id="15"/>
    </w:p>
    <w:p w:rsidR="00967155" w:rsidRDefault="00967155" w:rsidP="00967155">
      <w:r w:rsidRPr="00967155">
        <w:rPr>
          <w:noProof/>
        </w:rPr>
        <w:drawing>
          <wp:inline distT="0" distB="0" distL="0" distR="0" wp14:anchorId="7DAC66DC" wp14:editId="3CCD65F2">
            <wp:extent cx="5310188" cy="2932223"/>
            <wp:effectExtent l="0" t="0" r="5080" b="1905"/>
            <wp:docPr id="75205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58751" name=""/>
                    <pic:cNvPicPr/>
                  </pic:nvPicPr>
                  <pic:blipFill>
                    <a:blip r:embed="rId10"/>
                    <a:stretch>
                      <a:fillRect/>
                    </a:stretch>
                  </pic:blipFill>
                  <pic:spPr>
                    <a:xfrm>
                      <a:off x="0" y="0"/>
                      <a:ext cx="5317518" cy="2936271"/>
                    </a:xfrm>
                    <a:prstGeom prst="rect">
                      <a:avLst/>
                    </a:prstGeom>
                  </pic:spPr>
                </pic:pic>
              </a:graphicData>
            </a:graphic>
          </wp:inline>
        </w:drawing>
      </w:r>
    </w:p>
    <w:p w:rsidR="00967155" w:rsidRPr="00967155" w:rsidRDefault="00967155" w:rsidP="00967155">
      <w:pPr>
        <w:numPr>
          <w:ilvl w:val="0"/>
          <w:numId w:val="8"/>
        </w:numPr>
      </w:pPr>
      <w:r w:rsidRPr="00967155">
        <w:rPr>
          <w:b/>
          <w:bCs/>
          <w:lang w:val="en-US"/>
        </w:rPr>
        <w:t>General Conversion Trend:</w:t>
      </w:r>
    </w:p>
    <w:p w:rsidR="00967155" w:rsidRPr="00967155" w:rsidRDefault="00967155" w:rsidP="00967155">
      <w:pPr>
        <w:numPr>
          <w:ilvl w:val="1"/>
          <w:numId w:val="8"/>
        </w:numPr>
      </w:pPr>
      <w:r w:rsidRPr="00967155">
        <w:rPr>
          <w:lang w:val="en-US"/>
        </w:rPr>
        <w:t>Throughout the year, conversion rates varied, with higher numbers of products converting successfully in months like February and July. This suggests that while some products had strong seasonal peaks, there is potential to improve conversions in lower-performing months through targeted interventions.</w:t>
      </w:r>
    </w:p>
    <w:p w:rsidR="00967155" w:rsidRPr="00967155" w:rsidRDefault="00967155" w:rsidP="00967155">
      <w:pPr>
        <w:numPr>
          <w:ilvl w:val="0"/>
          <w:numId w:val="8"/>
        </w:numPr>
      </w:pPr>
      <w:r w:rsidRPr="00967155">
        <w:rPr>
          <w:b/>
          <w:bCs/>
          <w:lang w:val="en-US"/>
        </w:rPr>
        <w:t>Lowest Conversion Month:</w:t>
      </w:r>
    </w:p>
    <w:p w:rsidR="00967155" w:rsidRPr="00967155" w:rsidRDefault="00967155" w:rsidP="00967155">
      <w:pPr>
        <w:numPr>
          <w:ilvl w:val="1"/>
          <w:numId w:val="8"/>
        </w:numPr>
      </w:pPr>
      <w:r w:rsidRPr="00967155">
        <w:rPr>
          <w:lang w:val="en-US"/>
        </w:rPr>
        <w:t>May experienced the lowest overall conversion rate at 5,4%, with no products standing out significantly in terms of conversion. This indicates a potential need to revisit marketing strategies or promotions during this period to boost performance.</w:t>
      </w:r>
    </w:p>
    <w:p w:rsidR="00967155" w:rsidRPr="00967155" w:rsidRDefault="00967155" w:rsidP="00967155">
      <w:pPr>
        <w:numPr>
          <w:ilvl w:val="0"/>
          <w:numId w:val="8"/>
        </w:numPr>
      </w:pPr>
      <w:r w:rsidRPr="00967155">
        <w:rPr>
          <w:b/>
          <w:bCs/>
          <w:lang w:val="en-US"/>
        </w:rPr>
        <w:t>Highest Conversion Rates:</w:t>
      </w:r>
    </w:p>
    <w:p w:rsidR="00967155" w:rsidRDefault="00967155" w:rsidP="00967155">
      <w:pPr>
        <w:rPr>
          <w:lang w:val="en-US"/>
        </w:rPr>
      </w:pPr>
      <w:r w:rsidRPr="00967155">
        <w:rPr>
          <w:lang w:val="en-US"/>
        </w:rPr>
        <w:t>January recorded the highest overall conversion rate at 45.5%, driven significantly by the Ski Boots with a remarkable 150% conversion. This indicates a strong start to the year, likely fueled by seasonal demand and effective marketing strategies</w:t>
      </w:r>
    </w:p>
    <w:p w:rsidR="00967155" w:rsidRDefault="00967155" w:rsidP="00967155">
      <w:pPr>
        <w:rPr>
          <w:lang w:val="en-US"/>
        </w:rPr>
      </w:pPr>
      <w:r>
        <w:rPr>
          <w:lang w:val="en-US"/>
        </w:rPr>
        <w:br w:type="page"/>
      </w:r>
    </w:p>
    <w:p w:rsidR="00967155" w:rsidRDefault="00967155" w:rsidP="00967155">
      <w:pPr>
        <w:pStyle w:val="Heading3"/>
        <w:rPr>
          <w:b/>
          <w:bCs/>
          <w:lang w:val="en-US"/>
        </w:rPr>
      </w:pPr>
      <w:bookmarkStart w:id="16" w:name="_Toc187318412"/>
      <w:r w:rsidRPr="00967155">
        <w:rPr>
          <w:b/>
          <w:bCs/>
          <w:lang w:val="en-US"/>
        </w:rPr>
        <w:lastRenderedPageBreak/>
        <w:t>Reduced Customer Engagement</w:t>
      </w:r>
      <w:bookmarkEnd w:id="16"/>
    </w:p>
    <w:p w:rsidR="00967155" w:rsidRDefault="00967155" w:rsidP="00967155">
      <w:pPr>
        <w:rPr>
          <w:lang w:val="en-US"/>
        </w:rPr>
      </w:pPr>
      <w:r w:rsidRPr="00967155">
        <w:rPr>
          <w:noProof/>
          <w:lang w:val="en-US"/>
        </w:rPr>
        <w:drawing>
          <wp:inline distT="0" distB="0" distL="0" distR="0" wp14:anchorId="26A38FC4" wp14:editId="03A32D26">
            <wp:extent cx="5776913" cy="1845403"/>
            <wp:effectExtent l="0" t="0" r="0" b="2540"/>
            <wp:docPr id="117056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62744" name=""/>
                    <pic:cNvPicPr/>
                  </pic:nvPicPr>
                  <pic:blipFill>
                    <a:blip r:embed="rId11"/>
                    <a:stretch>
                      <a:fillRect/>
                    </a:stretch>
                  </pic:blipFill>
                  <pic:spPr>
                    <a:xfrm>
                      <a:off x="0" y="0"/>
                      <a:ext cx="5791999" cy="1850222"/>
                    </a:xfrm>
                    <a:prstGeom prst="rect">
                      <a:avLst/>
                    </a:prstGeom>
                  </pic:spPr>
                </pic:pic>
              </a:graphicData>
            </a:graphic>
          </wp:inline>
        </w:drawing>
      </w:r>
    </w:p>
    <w:p w:rsidR="00967155" w:rsidRPr="00967155" w:rsidRDefault="00967155" w:rsidP="00967155">
      <w:pPr>
        <w:numPr>
          <w:ilvl w:val="0"/>
          <w:numId w:val="9"/>
        </w:numPr>
      </w:pPr>
      <w:r w:rsidRPr="00967155">
        <w:rPr>
          <w:b/>
          <w:bCs/>
          <w:lang w:val="en-US"/>
        </w:rPr>
        <w:t>Declining Views:</w:t>
      </w:r>
    </w:p>
    <w:p w:rsidR="00967155" w:rsidRPr="00967155" w:rsidRDefault="00967155" w:rsidP="00967155">
      <w:pPr>
        <w:numPr>
          <w:ilvl w:val="1"/>
          <w:numId w:val="9"/>
        </w:numPr>
      </w:pPr>
      <w:r w:rsidRPr="00967155">
        <w:rPr>
          <w:lang w:val="en-US"/>
        </w:rPr>
        <w:t xml:space="preserve">Views peaked in February and July but declined from August and on, indicating reduced audience engagement in the </w:t>
      </w:r>
      <w:proofErr w:type="spellStart"/>
      <w:r w:rsidRPr="00967155">
        <w:rPr>
          <w:lang w:val="en-US"/>
        </w:rPr>
        <w:t>later</w:t>
      </w:r>
      <w:proofErr w:type="spellEnd"/>
      <w:r w:rsidRPr="00967155">
        <w:rPr>
          <w:lang w:val="en-US"/>
        </w:rPr>
        <w:t xml:space="preserve"> half of the year.</w:t>
      </w:r>
    </w:p>
    <w:p w:rsidR="00967155" w:rsidRPr="00967155" w:rsidRDefault="00967155" w:rsidP="00967155">
      <w:pPr>
        <w:numPr>
          <w:ilvl w:val="0"/>
          <w:numId w:val="9"/>
        </w:numPr>
      </w:pPr>
      <w:r w:rsidRPr="00967155">
        <w:rPr>
          <w:b/>
          <w:bCs/>
          <w:lang w:val="en-US"/>
        </w:rPr>
        <w:t>Low Interaction Rates:</w:t>
      </w:r>
    </w:p>
    <w:p w:rsidR="00967155" w:rsidRPr="00967155" w:rsidRDefault="00967155" w:rsidP="00967155">
      <w:pPr>
        <w:numPr>
          <w:ilvl w:val="1"/>
          <w:numId w:val="9"/>
        </w:numPr>
      </w:pPr>
      <w:r w:rsidRPr="00967155">
        <w:rPr>
          <w:lang w:val="en-US"/>
        </w:rPr>
        <w:t>Clicks and likes remained consistently low compared to views, suggesting the need for more engaging content or stronger calls to action.</w:t>
      </w:r>
    </w:p>
    <w:p w:rsidR="00967155" w:rsidRPr="00967155" w:rsidRDefault="00967155" w:rsidP="00967155">
      <w:pPr>
        <w:numPr>
          <w:ilvl w:val="0"/>
          <w:numId w:val="9"/>
        </w:numPr>
      </w:pPr>
      <w:r w:rsidRPr="00967155">
        <w:rPr>
          <w:b/>
          <w:bCs/>
          <w:lang w:val="en-US"/>
        </w:rPr>
        <w:t>Content Type Performance:</w:t>
      </w:r>
    </w:p>
    <w:p w:rsidR="00967155" w:rsidRPr="00967155" w:rsidRDefault="00967155" w:rsidP="00967155">
      <w:pPr>
        <w:numPr>
          <w:ilvl w:val="1"/>
          <w:numId w:val="9"/>
        </w:numPr>
      </w:pPr>
      <w:r w:rsidRPr="00967155">
        <w:rPr>
          <w:lang w:val="en-US"/>
        </w:rPr>
        <w:t>Blog content drove the most views, especially in April and July, while social media and video content maintained steady but slightly lower engagement.</w:t>
      </w:r>
    </w:p>
    <w:p w:rsidR="00967155" w:rsidRDefault="00967155">
      <w:r>
        <w:br w:type="page"/>
      </w:r>
    </w:p>
    <w:p w:rsidR="00967155" w:rsidRDefault="00967155" w:rsidP="00967155">
      <w:pPr>
        <w:pStyle w:val="Heading3"/>
        <w:rPr>
          <w:b/>
          <w:bCs/>
          <w:lang w:val="nb-NO"/>
        </w:rPr>
      </w:pPr>
      <w:bookmarkStart w:id="17" w:name="_Toc187318413"/>
      <w:r w:rsidRPr="00967155">
        <w:rPr>
          <w:b/>
          <w:bCs/>
          <w:lang w:val="nb-NO"/>
        </w:rPr>
        <w:lastRenderedPageBreak/>
        <w:t>Customer Feedback Analysis</w:t>
      </w:r>
      <w:bookmarkEnd w:id="17"/>
    </w:p>
    <w:p w:rsidR="00967155" w:rsidRDefault="00967155" w:rsidP="00967155">
      <w:pPr>
        <w:rPr>
          <w:noProof/>
        </w:rPr>
      </w:pPr>
      <w:r w:rsidRPr="00967155">
        <w:rPr>
          <w:noProof/>
          <w:lang w:val="nb-NO"/>
        </w:rPr>
        <w:drawing>
          <wp:inline distT="0" distB="0" distL="0" distR="0" wp14:anchorId="18E35ED7" wp14:editId="1096FEB1">
            <wp:extent cx="2514600" cy="1158039"/>
            <wp:effectExtent l="0" t="0" r="0" b="4445"/>
            <wp:docPr id="24805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55898" name=""/>
                    <pic:cNvPicPr/>
                  </pic:nvPicPr>
                  <pic:blipFill>
                    <a:blip r:embed="rId12"/>
                    <a:stretch>
                      <a:fillRect/>
                    </a:stretch>
                  </pic:blipFill>
                  <pic:spPr>
                    <a:xfrm>
                      <a:off x="0" y="0"/>
                      <a:ext cx="2537973" cy="1168803"/>
                    </a:xfrm>
                    <a:prstGeom prst="rect">
                      <a:avLst/>
                    </a:prstGeom>
                  </pic:spPr>
                </pic:pic>
              </a:graphicData>
            </a:graphic>
          </wp:inline>
        </w:drawing>
      </w:r>
      <w:r w:rsidRPr="00967155">
        <w:rPr>
          <w:noProof/>
        </w:rPr>
        <w:t xml:space="preserve"> </w:t>
      </w:r>
      <w:r>
        <w:rPr>
          <w:noProof/>
        </w:rPr>
        <w:t xml:space="preserve">      </w:t>
      </w:r>
      <w:r w:rsidRPr="00967155">
        <w:rPr>
          <w:noProof/>
          <w:lang w:val="nb-NO"/>
        </w:rPr>
        <w:drawing>
          <wp:inline distT="0" distB="0" distL="0" distR="0" wp14:anchorId="1F400450" wp14:editId="127BF426">
            <wp:extent cx="2638425" cy="1158612"/>
            <wp:effectExtent l="0" t="0" r="0" b="3810"/>
            <wp:docPr id="1576718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18733" name=""/>
                    <pic:cNvPicPr/>
                  </pic:nvPicPr>
                  <pic:blipFill>
                    <a:blip r:embed="rId13"/>
                    <a:stretch>
                      <a:fillRect/>
                    </a:stretch>
                  </pic:blipFill>
                  <pic:spPr>
                    <a:xfrm>
                      <a:off x="0" y="0"/>
                      <a:ext cx="2668695" cy="1171904"/>
                    </a:xfrm>
                    <a:prstGeom prst="rect">
                      <a:avLst/>
                    </a:prstGeom>
                  </pic:spPr>
                </pic:pic>
              </a:graphicData>
            </a:graphic>
          </wp:inline>
        </w:drawing>
      </w:r>
    </w:p>
    <w:p w:rsidR="00967155" w:rsidRPr="00967155" w:rsidRDefault="00967155" w:rsidP="00967155">
      <w:pPr>
        <w:numPr>
          <w:ilvl w:val="0"/>
          <w:numId w:val="10"/>
        </w:numPr>
      </w:pPr>
      <w:r w:rsidRPr="00967155">
        <w:rPr>
          <w:b/>
          <w:bCs/>
          <w:lang w:val="en-US"/>
        </w:rPr>
        <w:t>Customer Ratings Distribution:</w:t>
      </w:r>
    </w:p>
    <w:p w:rsidR="00967155" w:rsidRPr="00967155" w:rsidRDefault="00967155" w:rsidP="00967155">
      <w:pPr>
        <w:numPr>
          <w:ilvl w:val="1"/>
          <w:numId w:val="10"/>
        </w:numPr>
      </w:pPr>
      <w:r w:rsidRPr="00967155">
        <w:rPr>
          <w:lang w:val="en-US"/>
        </w:rPr>
        <w:t>The majority of customer reviews are in the higher ratings, with 140 reviews at 4 stars and 135 reviews at 5 stars, indicating overall positive feedback. Lower ratings (1-2 stars) account for a smaller proportion, with 26 reviews at 1 star and 57 reviews at 2 stars.</w:t>
      </w:r>
    </w:p>
    <w:p w:rsidR="00967155" w:rsidRPr="00967155" w:rsidRDefault="00967155" w:rsidP="00967155">
      <w:pPr>
        <w:numPr>
          <w:ilvl w:val="0"/>
          <w:numId w:val="10"/>
        </w:numPr>
      </w:pPr>
      <w:r w:rsidRPr="00967155">
        <w:rPr>
          <w:b/>
          <w:bCs/>
          <w:lang w:val="en-US"/>
        </w:rPr>
        <w:t>Sentiment Analysis:</w:t>
      </w:r>
    </w:p>
    <w:p w:rsidR="00967155" w:rsidRPr="00967155" w:rsidRDefault="00967155" w:rsidP="00967155">
      <w:pPr>
        <w:numPr>
          <w:ilvl w:val="1"/>
          <w:numId w:val="10"/>
        </w:numPr>
      </w:pPr>
      <w:r w:rsidRPr="00967155">
        <w:rPr>
          <w:lang w:val="en-US"/>
        </w:rPr>
        <w:t>Positive sentiment dominates with 275 reviews, reflecting a generally satisfied customer base. Negative sentiment is present in 82 reviews, with a smaller number of mixed and neutral sentiments, suggesting some areas for improvement but overall strong customer approval.</w:t>
      </w:r>
    </w:p>
    <w:p w:rsidR="00967155" w:rsidRPr="00967155" w:rsidRDefault="00967155" w:rsidP="00967155">
      <w:pPr>
        <w:numPr>
          <w:ilvl w:val="0"/>
          <w:numId w:val="10"/>
        </w:numPr>
      </w:pPr>
      <w:r w:rsidRPr="00967155">
        <w:rPr>
          <w:b/>
          <w:bCs/>
          <w:lang w:val="en-US"/>
        </w:rPr>
        <w:t>Opportunity for Improvement:</w:t>
      </w:r>
    </w:p>
    <w:p w:rsidR="00967155" w:rsidRPr="00967155" w:rsidRDefault="00967155" w:rsidP="00967155">
      <w:pPr>
        <w:numPr>
          <w:ilvl w:val="1"/>
          <w:numId w:val="10"/>
        </w:numPr>
      </w:pPr>
      <w:r w:rsidRPr="00967155">
        <w:rPr>
          <w:lang w:val="en-US"/>
        </w:rPr>
        <w:t>The presence of mixed positive and mixed negative sentiments suggests that there are opportunities to convert those mixed experiences into more clearly positive ones, potentially boosting overall ratings. Addressing the specific concerns in mixed reviews could elevate customer satisfaction.</w:t>
      </w:r>
    </w:p>
    <w:p w:rsidR="00967155" w:rsidRDefault="00967155">
      <w:r>
        <w:br w:type="page"/>
      </w:r>
    </w:p>
    <w:p w:rsidR="00967155" w:rsidRDefault="00967155" w:rsidP="00967155">
      <w:pPr>
        <w:pStyle w:val="Heading1"/>
      </w:pPr>
      <w:bookmarkStart w:id="18" w:name="_Toc187318414"/>
      <w:r>
        <w:lastRenderedPageBreak/>
        <w:t>Goals and Actions</w:t>
      </w:r>
      <w:bookmarkEnd w:id="18"/>
    </w:p>
    <w:p w:rsidR="00967155" w:rsidRDefault="00307710" w:rsidP="00967155">
      <w:pPr>
        <w:pStyle w:val="Heading2"/>
      </w:pPr>
      <w:bookmarkStart w:id="19" w:name="_Toc187318415"/>
      <w:r>
        <w:t>Increase conversion rates</w:t>
      </w:r>
      <w:bookmarkEnd w:id="19"/>
    </w:p>
    <w:p w:rsidR="00307710" w:rsidRDefault="00307710" w:rsidP="00307710">
      <w:pPr>
        <w:pStyle w:val="Heading3"/>
        <w:rPr>
          <w:b/>
          <w:bCs/>
          <w:lang w:val="en-US"/>
        </w:rPr>
      </w:pPr>
      <w:bookmarkStart w:id="20" w:name="_Toc187318416"/>
      <w:r w:rsidRPr="00307710">
        <w:rPr>
          <w:rStyle w:val="Heading3Char"/>
          <w:lang w:val="en-US"/>
        </w:rPr>
        <w:t>Goal</w:t>
      </w:r>
      <w:bookmarkEnd w:id="20"/>
    </w:p>
    <w:p w:rsidR="00307710" w:rsidRPr="00307710" w:rsidRDefault="00307710" w:rsidP="00307710">
      <w:r w:rsidRPr="00307710">
        <w:rPr>
          <w:lang w:val="en-US"/>
        </w:rPr>
        <w:t>Identify factors impacting the conversion rate and provide recommendations to improve it.</w:t>
      </w:r>
    </w:p>
    <w:p w:rsidR="00307710" w:rsidRDefault="00307710" w:rsidP="00307710">
      <w:pPr>
        <w:pStyle w:val="Heading3"/>
        <w:rPr>
          <w:b/>
          <w:bCs/>
          <w:lang w:val="en-US"/>
        </w:rPr>
      </w:pPr>
      <w:bookmarkStart w:id="21" w:name="_Toc187318417"/>
      <w:r w:rsidRPr="00307710">
        <w:rPr>
          <w:rStyle w:val="Heading3Char"/>
          <w:lang w:val="en-US"/>
        </w:rPr>
        <w:t>Insight</w:t>
      </w:r>
      <w:bookmarkEnd w:id="21"/>
    </w:p>
    <w:p w:rsidR="00307710" w:rsidRDefault="00307710" w:rsidP="00307710">
      <w:pPr>
        <w:rPr>
          <w:lang w:val="en-US"/>
        </w:rPr>
      </w:pPr>
      <w:r w:rsidRPr="00307710">
        <w:rPr>
          <w:lang w:val="en-US"/>
        </w:rPr>
        <w:t>Highlight key stages where visitors drop off and suggest improvements to optimize the conversion funnel.</w:t>
      </w:r>
    </w:p>
    <w:p w:rsidR="00307710" w:rsidRDefault="00307710" w:rsidP="00307710">
      <w:pPr>
        <w:pStyle w:val="Heading3"/>
      </w:pPr>
      <w:bookmarkStart w:id="22" w:name="_Toc187318418"/>
      <w:r>
        <w:t>Action</w:t>
      </w:r>
      <w:bookmarkEnd w:id="22"/>
    </w:p>
    <w:p w:rsidR="00307710" w:rsidRPr="00307710" w:rsidRDefault="00307710" w:rsidP="00307710">
      <w:r w:rsidRPr="00307710">
        <w:rPr>
          <w:u w:val="single"/>
          <w:lang w:val="en-US"/>
        </w:rPr>
        <w:t>Target High-Performing Product Categories</w:t>
      </w:r>
      <w:r w:rsidRPr="00307710">
        <w:rPr>
          <w:lang w:val="en-US"/>
        </w:rPr>
        <w:t>: Focus marketing efforts on products with demonstrated high conversion rates, such as Kayaks, Ski Boots, and Baseball Gloves. Implement seasonal promotions or personalized campaigns during peak months (e.g., January and September) to capitalize on these trends.</w:t>
      </w:r>
    </w:p>
    <w:p w:rsidR="00307710" w:rsidRPr="00307710" w:rsidRDefault="00307710" w:rsidP="00307710"/>
    <w:p w:rsidR="00307710" w:rsidRDefault="00307710" w:rsidP="00307710">
      <w:pPr>
        <w:pStyle w:val="Heading2"/>
        <w:rPr>
          <w:lang w:val="en-US"/>
        </w:rPr>
      </w:pPr>
      <w:bookmarkStart w:id="23" w:name="_Toc187318419"/>
      <w:r w:rsidRPr="00307710">
        <w:rPr>
          <w:lang w:val="en-US"/>
        </w:rPr>
        <w:t>Enhance Customer Engagement</w:t>
      </w:r>
      <w:bookmarkEnd w:id="23"/>
    </w:p>
    <w:p w:rsidR="00307710" w:rsidRDefault="00307710" w:rsidP="00307710">
      <w:pPr>
        <w:pStyle w:val="Heading3"/>
        <w:rPr>
          <w:b/>
          <w:bCs/>
          <w:lang w:val="en-US"/>
        </w:rPr>
      </w:pPr>
      <w:bookmarkStart w:id="24" w:name="_Toc187318420"/>
      <w:r w:rsidRPr="00307710">
        <w:rPr>
          <w:rStyle w:val="Heading3Char"/>
          <w:lang w:val="en-US"/>
        </w:rPr>
        <w:t>Goal</w:t>
      </w:r>
      <w:bookmarkEnd w:id="24"/>
    </w:p>
    <w:p w:rsidR="00307710" w:rsidRDefault="00307710" w:rsidP="00307710">
      <w:pPr>
        <w:rPr>
          <w:lang w:val="en-US"/>
        </w:rPr>
      </w:pPr>
      <w:r w:rsidRPr="00307710">
        <w:rPr>
          <w:lang w:val="en-US"/>
        </w:rPr>
        <w:t>Determine which types of content drive the highest engagement</w:t>
      </w:r>
    </w:p>
    <w:p w:rsidR="00307710" w:rsidRDefault="00307710" w:rsidP="00307710">
      <w:pPr>
        <w:pStyle w:val="Heading3"/>
        <w:rPr>
          <w:b/>
          <w:bCs/>
          <w:lang w:val="en-US"/>
        </w:rPr>
      </w:pPr>
      <w:bookmarkStart w:id="25" w:name="_Toc187318421"/>
      <w:r w:rsidRPr="00307710">
        <w:rPr>
          <w:rStyle w:val="Heading3Char"/>
          <w:lang w:val="en-US"/>
        </w:rPr>
        <w:t>Insight</w:t>
      </w:r>
      <w:bookmarkEnd w:id="25"/>
    </w:p>
    <w:p w:rsidR="00307710" w:rsidRPr="00307710" w:rsidRDefault="00307710" w:rsidP="00307710">
      <w:pPr>
        <w:rPr>
          <w:lang w:val="en-US"/>
        </w:rPr>
      </w:pPr>
      <w:r w:rsidRPr="00307710">
        <w:rPr>
          <w:lang w:val="en-US"/>
        </w:rPr>
        <w:t>Analyze interaction levels with different types of marketing content to inform better content strategies.</w:t>
      </w:r>
    </w:p>
    <w:p w:rsidR="00307710" w:rsidRDefault="00307710" w:rsidP="00307710">
      <w:pPr>
        <w:pStyle w:val="Heading3"/>
      </w:pPr>
      <w:bookmarkStart w:id="26" w:name="_Toc187318422"/>
      <w:r>
        <w:t>Action</w:t>
      </w:r>
      <w:bookmarkEnd w:id="26"/>
    </w:p>
    <w:p w:rsidR="00307710" w:rsidRPr="00307710" w:rsidRDefault="00307710" w:rsidP="00307710">
      <w:r w:rsidRPr="00307710">
        <w:rPr>
          <w:lang w:val="en-US"/>
        </w:rPr>
        <w:t>Revitalize Content Strategy: To turn around declining views and low interaction rates, experiment with more engaging content formats, such as interactive videos or user-generated content. Additionally, boost engagement by optimizing call-to-action placement in social media and blog content, particularly during historically lower-engagement months (September-December).</w:t>
      </w:r>
    </w:p>
    <w:p w:rsidR="00307710" w:rsidRDefault="00307710">
      <w:pPr>
        <w:rPr>
          <w:rFonts w:asciiTheme="majorHAnsi" w:eastAsiaTheme="majorEastAsia" w:hAnsiTheme="majorHAnsi" w:cstheme="majorBidi"/>
          <w:color w:val="0F4761" w:themeColor="accent1" w:themeShade="BF"/>
          <w:sz w:val="32"/>
          <w:szCs w:val="32"/>
        </w:rPr>
      </w:pPr>
      <w:r>
        <w:br w:type="page"/>
      </w:r>
    </w:p>
    <w:p w:rsidR="00307710" w:rsidRDefault="00307710" w:rsidP="00307710">
      <w:pPr>
        <w:pStyle w:val="Heading2"/>
      </w:pPr>
      <w:bookmarkStart w:id="27" w:name="_Toc187318423"/>
      <w:r>
        <w:lastRenderedPageBreak/>
        <w:t>Increase conversion rates</w:t>
      </w:r>
      <w:bookmarkEnd w:id="27"/>
    </w:p>
    <w:p w:rsidR="00307710" w:rsidRDefault="00307710" w:rsidP="00307710">
      <w:pPr>
        <w:pStyle w:val="Heading3"/>
        <w:rPr>
          <w:b/>
          <w:bCs/>
          <w:lang w:val="en-US"/>
        </w:rPr>
      </w:pPr>
      <w:bookmarkStart w:id="28" w:name="_Toc187318424"/>
      <w:r w:rsidRPr="00307710">
        <w:rPr>
          <w:rStyle w:val="Heading3Char"/>
          <w:lang w:val="en-US"/>
        </w:rPr>
        <w:t>Goal</w:t>
      </w:r>
      <w:bookmarkEnd w:id="28"/>
    </w:p>
    <w:p w:rsidR="00307710" w:rsidRDefault="00307710" w:rsidP="00307710">
      <w:pPr>
        <w:rPr>
          <w:lang w:val="en-US"/>
        </w:rPr>
      </w:pPr>
      <w:r w:rsidRPr="00307710">
        <w:rPr>
          <w:lang w:val="en-US"/>
        </w:rPr>
        <w:t>Understand common themes in customer reviews and provide actionable insights</w:t>
      </w:r>
    </w:p>
    <w:p w:rsidR="00307710" w:rsidRDefault="00307710" w:rsidP="00307710">
      <w:pPr>
        <w:pStyle w:val="Heading3"/>
        <w:rPr>
          <w:b/>
          <w:bCs/>
          <w:lang w:val="en-US"/>
        </w:rPr>
      </w:pPr>
      <w:bookmarkStart w:id="29" w:name="_Toc187318425"/>
      <w:r w:rsidRPr="00307710">
        <w:rPr>
          <w:rStyle w:val="Heading3Char"/>
          <w:lang w:val="en-US"/>
        </w:rPr>
        <w:t>Insight</w:t>
      </w:r>
      <w:bookmarkEnd w:id="29"/>
    </w:p>
    <w:p w:rsidR="00307710" w:rsidRDefault="00307710" w:rsidP="00307710">
      <w:pPr>
        <w:rPr>
          <w:lang w:val="en-US"/>
        </w:rPr>
      </w:pPr>
      <w:r w:rsidRPr="00307710">
        <w:rPr>
          <w:lang w:val="en-US"/>
        </w:rPr>
        <w:t>Identify recurring positive and negative feedback to guide product and service improvements.</w:t>
      </w:r>
    </w:p>
    <w:p w:rsidR="00307710" w:rsidRDefault="00307710" w:rsidP="00307710">
      <w:pPr>
        <w:pStyle w:val="Heading3"/>
      </w:pPr>
      <w:bookmarkStart w:id="30" w:name="_Toc187318426"/>
      <w:r>
        <w:t>Action</w:t>
      </w:r>
      <w:bookmarkEnd w:id="30"/>
    </w:p>
    <w:p w:rsidR="00307710" w:rsidRDefault="00307710" w:rsidP="00307710">
      <w:pPr>
        <w:rPr>
          <w:lang w:val="en-US"/>
        </w:rPr>
      </w:pPr>
      <w:r w:rsidRPr="00307710">
        <w:rPr>
          <w:lang w:val="en-US"/>
        </w:rPr>
        <w:t>Address Mixed and Negative Feedback: Implement a feedback loop where mixed and negative reviews are analyzed to identify common issues. Develop improvement plans to address these concerns. Consider following up with dissatisfied customers to resolve issues and encourage re-rating, aiming to move average ratings closer to the 4.0 target</w:t>
      </w:r>
      <w:r>
        <w:rPr>
          <w:lang w:val="en-US"/>
        </w:rPr>
        <w:t>.</w:t>
      </w:r>
    </w:p>
    <w:p w:rsidR="00307710" w:rsidRDefault="00307710" w:rsidP="00307710">
      <w:pPr>
        <w:rPr>
          <w:lang w:val="en-US"/>
        </w:rPr>
      </w:pPr>
      <w:r>
        <w:rPr>
          <w:lang w:val="en-US"/>
        </w:rPr>
        <w:br w:type="page"/>
      </w:r>
    </w:p>
    <w:p w:rsidR="00307710" w:rsidRDefault="00307710" w:rsidP="00307710">
      <w:pPr>
        <w:pStyle w:val="Heading1"/>
      </w:pPr>
      <w:bookmarkStart w:id="31" w:name="_Toc187318427"/>
      <w:r>
        <w:lastRenderedPageBreak/>
        <w:t>Dashboards Power BI</w:t>
      </w:r>
      <w:bookmarkEnd w:id="31"/>
    </w:p>
    <w:p w:rsidR="00307710" w:rsidRPr="00307710" w:rsidRDefault="00307710" w:rsidP="00307710">
      <w:r>
        <w:t>All dashboards can be filtered by year, months, or products.</w:t>
      </w:r>
    </w:p>
    <w:p w:rsidR="00307710" w:rsidRDefault="00307710" w:rsidP="00307710">
      <w:pPr>
        <w:pStyle w:val="Heading2"/>
      </w:pPr>
      <w:bookmarkStart w:id="32" w:name="_Toc187318428"/>
      <w:r>
        <w:t>Overview</w:t>
      </w:r>
      <w:bookmarkEnd w:id="32"/>
    </w:p>
    <w:p w:rsidR="00307710" w:rsidRDefault="00307710" w:rsidP="00307710">
      <w:r w:rsidRPr="00307710">
        <w:rPr>
          <w:noProof/>
        </w:rPr>
        <w:drawing>
          <wp:inline distT="0" distB="0" distL="0" distR="0" wp14:anchorId="0FE5320E" wp14:editId="315A7C31">
            <wp:extent cx="5731510" cy="3149600"/>
            <wp:effectExtent l="0" t="0" r="2540" b="0"/>
            <wp:docPr id="59569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95412" name=""/>
                    <pic:cNvPicPr/>
                  </pic:nvPicPr>
                  <pic:blipFill>
                    <a:blip r:embed="rId14"/>
                    <a:stretch>
                      <a:fillRect/>
                    </a:stretch>
                  </pic:blipFill>
                  <pic:spPr>
                    <a:xfrm>
                      <a:off x="0" y="0"/>
                      <a:ext cx="5731510" cy="3149600"/>
                    </a:xfrm>
                    <a:prstGeom prst="rect">
                      <a:avLst/>
                    </a:prstGeom>
                  </pic:spPr>
                </pic:pic>
              </a:graphicData>
            </a:graphic>
          </wp:inline>
        </w:drawing>
      </w:r>
    </w:p>
    <w:p w:rsidR="00307710" w:rsidRDefault="00307710" w:rsidP="00307710">
      <w:pPr>
        <w:pStyle w:val="Heading2"/>
      </w:pPr>
      <w:bookmarkStart w:id="33" w:name="_Toc187318429"/>
      <w:r>
        <w:t>Conversion rate</w:t>
      </w:r>
      <w:bookmarkEnd w:id="33"/>
    </w:p>
    <w:p w:rsidR="00307710" w:rsidRDefault="00307710" w:rsidP="00307710">
      <w:r w:rsidRPr="00307710">
        <w:rPr>
          <w:noProof/>
        </w:rPr>
        <w:drawing>
          <wp:inline distT="0" distB="0" distL="0" distR="0" wp14:anchorId="02A76AED" wp14:editId="0DF173E7">
            <wp:extent cx="5731510" cy="3162935"/>
            <wp:effectExtent l="0" t="0" r="2540" b="0"/>
            <wp:docPr id="79765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58769" name=""/>
                    <pic:cNvPicPr/>
                  </pic:nvPicPr>
                  <pic:blipFill>
                    <a:blip r:embed="rId15"/>
                    <a:stretch>
                      <a:fillRect/>
                    </a:stretch>
                  </pic:blipFill>
                  <pic:spPr>
                    <a:xfrm>
                      <a:off x="0" y="0"/>
                      <a:ext cx="5731510" cy="3162935"/>
                    </a:xfrm>
                    <a:prstGeom prst="rect">
                      <a:avLst/>
                    </a:prstGeom>
                  </pic:spPr>
                </pic:pic>
              </a:graphicData>
            </a:graphic>
          </wp:inline>
        </w:drawing>
      </w:r>
    </w:p>
    <w:p w:rsidR="00307710" w:rsidRDefault="00307710">
      <w:r>
        <w:br w:type="page"/>
      </w:r>
    </w:p>
    <w:p w:rsidR="00307710" w:rsidRDefault="00307710" w:rsidP="00307710">
      <w:pPr>
        <w:pStyle w:val="Heading2"/>
      </w:pPr>
      <w:bookmarkStart w:id="34" w:name="_Toc187318430"/>
      <w:r>
        <w:lastRenderedPageBreak/>
        <w:t>Social media</w:t>
      </w:r>
      <w:bookmarkEnd w:id="34"/>
    </w:p>
    <w:p w:rsidR="00307710" w:rsidRDefault="00307710" w:rsidP="00307710">
      <w:r w:rsidRPr="00307710">
        <w:rPr>
          <w:noProof/>
        </w:rPr>
        <w:drawing>
          <wp:inline distT="0" distB="0" distL="0" distR="0" wp14:anchorId="189E436D" wp14:editId="6D6081E3">
            <wp:extent cx="5731510" cy="3154045"/>
            <wp:effectExtent l="0" t="0" r="2540" b="8255"/>
            <wp:docPr id="54920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02903" name=""/>
                    <pic:cNvPicPr/>
                  </pic:nvPicPr>
                  <pic:blipFill>
                    <a:blip r:embed="rId16"/>
                    <a:stretch>
                      <a:fillRect/>
                    </a:stretch>
                  </pic:blipFill>
                  <pic:spPr>
                    <a:xfrm>
                      <a:off x="0" y="0"/>
                      <a:ext cx="5731510" cy="3154045"/>
                    </a:xfrm>
                    <a:prstGeom prst="rect">
                      <a:avLst/>
                    </a:prstGeom>
                  </pic:spPr>
                </pic:pic>
              </a:graphicData>
            </a:graphic>
          </wp:inline>
        </w:drawing>
      </w:r>
    </w:p>
    <w:p w:rsidR="00307710" w:rsidRDefault="00307710" w:rsidP="00307710">
      <w:pPr>
        <w:pStyle w:val="Heading2"/>
      </w:pPr>
      <w:bookmarkStart w:id="35" w:name="_Toc187318431"/>
      <w:r>
        <w:t>Customer reviews</w:t>
      </w:r>
      <w:bookmarkEnd w:id="35"/>
    </w:p>
    <w:p w:rsidR="00307710" w:rsidRPr="00307710" w:rsidRDefault="00307710" w:rsidP="00307710">
      <w:r w:rsidRPr="00307710">
        <w:rPr>
          <w:noProof/>
        </w:rPr>
        <w:drawing>
          <wp:inline distT="0" distB="0" distL="0" distR="0" wp14:anchorId="4F0405CD" wp14:editId="77772C1F">
            <wp:extent cx="5731510" cy="3157855"/>
            <wp:effectExtent l="0" t="0" r="2540" b="4445"/>
            <wp:docPr id="590996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96301" name=""/>
                    <pic:cNvPicPr/>
                  </pic:nvPicPr>
                  <pic:blipFill>
                    <a:blip r:embed="rId17"/>
                    <a:stretch>
                      <a:fillRect/>
                    </a:stretch>
                  </pic:blipFill>
                  <pic:spPr>
                    <a:xfrm>
                      <a:off x="0" y="0"/>
                      <a:ext cx="5731510" cy="3157855"/>
                    </a:xfrm>
                    <a:prstGeom prst="rect">
                      <a:avLst/>
                    </a:prstGeom>
                  </pic:spPr>
                </pic:pic>
              </a:graphicData>
            </a:graphic>
          </wp:inline>
        </w:drawing>
      </w:r>
    </w:p>
    <w:p w:rsidR="00C841E6" w:rsidRDefault="00C841E6">
      <w:r>
        <w:br w:type="page"/>
      </w:r>
    </w:p>
    <w:p w:rsidR="00307710" w:rsidRDefault="00C841E6" w:rsidP="00C841E6">
      <w:pPr>
        <w:pStyle w:val="Heading1"/>
      </w:pPr>
      <w:bookmarkStart w:id="36" w:name="_Toc187318432"/>
      <w:r>
        <w:lastRenderedPageBreak/>
        <w:t>SQL</w:t>
      </w:r>
      <w:bookmarkEnd w:id="36"/>
    </w:p>
    <w:p w:rsidR="00C841E6" w:rsidRDefault="00C841E6" w:rsidP="00C841E6">
      <w:pPr>
        <w:pStyle w:val="Heading2"/>
      </w:pPr>
      <w:bookmarkStart w:id="37" w:name="_Toc187318433"/>
      <w:r>
        <w:t>FACT tables</w:t>
      </w:r>
      <w:bookmarkEnd w:id="37"/>
    </w:p>
    <w:p w:rsidR="00C841E6" w:rsidRDefault="00C841E6" w:rsidP="00C841E6">
      <w:pPr>
        <w:pStyle w:val="Heading3"/>
      </w:pPr>
      <w:bookmarkStart w:id="38" w:name="_Toc187318434"/>
      <w:r>
        <w:t>Reviews</w:t>
      </w:r>
      <w:bookmarkEnd w:id="38"/>
    </w:p>
    <w:p w:rsidR="00C841E6" w:rsidRDefault="00C841E6" w:rsidP="00C841E6">
      <w:r w:rsidRPr="00C841E6">
        <w:rPr>
          <w:noProof/>
        </w:rPr>
        <w:drawing>
          <wp:inline distT="0" distB="0" distL="0" distR="0" wp14:anchorId="24AEE06A" wp14:editId="7E9D28D2">
            <wp:extent cx="5731510" cy="1011555"/>
            <wp:effectExtent l="0" t="0" r="2540" b="0"/>
            <wp:docPr id="166083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36233" name=""/>
                    <pic:cNvPicPr/>
                  </pic:nvPicPr>
                  <pic:blipFill>
                    <a:blip r:embed="rId18"/>
                    <a:stretch>
                      <a:fillRect/>
                    </a:stretch>
                  </pic:blipFill>
                  <pic:spPr>
                    <a:xfrm>
                      <a:off x="0" y="0"/>
                      <a:ext cx="5731510" cy="1011555"/>
                    </a:xfrm>
                    <a:prstGeom prst="rect">
                      <a:avLst/>
                    </a:prstGeom>
                  </pic:spPr>
                </pic:pic>
              </a:graphicData>
            </a:graphic>
          </wp:inline>
        </w:drawing>
      </w:r>
    </w:p>
    <w:p w:rsidR="00C841E6" w:rsidRDefault="00C841E6" w:rsidP="00C841E6">
      <w:pPr>
        <w:pStyle w:val="Heading3"/>
      </w:pPr>
      <w:bookmarkStart w:id="39" w:name="_Toc187318435"/>
      <w:r>
        <w:t>Engagements</w:t>
      </w:r>
      <w:bookmarkEnd w:id="39"/>
    </w:p>
    <w:p w:rsidR="00C841E6" w:rsidRDefault="00C841E6" w:rsidP="00C841E6">
      <w:r w:rsidRPr="00C841E6">
        <w:rPr>
          <w:noProof/>
        </w:rPr>
        <w:drawing>
          <wp:inline distT="0" distB="0" distL="0" distR="0" wp14:anchorId="190A932F" wp14:editId="5250AAC8">
            <wp:extent cx="5665985" cy="933450"/>
            <wp:effectExtent l="0" t="0" r="0" b="0"/>
            <wp:docPr id="132011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11169" name=""/>
                    <pic:cNvPicPr/>
                  </pic:nvPicPr>
                  <pic:blipFill>
                    <a:blip r:embed="rId19"/>
                    <a:stretch>
                      <a:fillRect/>
                    </a:stretch>
                  </pic:blipFill>
                  <pic:spPr>
                    <a:xfrm>
                      <a:off x="0" y="0"/>
                      <a:ext cx="5691796" cy="937702"/>
                    </a:xfrm>
                    <a:prstGeom prst="rect">
                      <a:avLst/>
                    </a:prstGeom>
                  </pic:spPr>
                </pic:pic>
              </a:graphicData>
            </a:graphic>
          </wp:inline>
        </w:drawing>
      </w:r>
    </w:p>
    <w:p w:rsidR="00C841E6" w:rsidRDefault="00C841E6">
      <w:pPr>
        <w:rPr>
          <w:rFonts w:eastAsiaTheme="majorEastAsia" w:cstheme="majorBidi"/>
          <w:color w:val="0F4761" w:themeColor="accent1" w:themeShade="BF"/>
          <w:sz w:val="28"/>
          <w:szCs w:val="28"/>
        </w:rPr>
      </w:pPr>
      <w:r>
        <w:br w:type="page"/>
      </w:r>
    </w:p>
    <w:p w:rsidR="00C841E6" w:rsidRDefault="00C841E6" w:rsidP="00C841E6">
      <w:pPr>
        <w:pStyle w:val="Heading3"/>
      </w:pPr>
      <w:bookmarkStart w:id="40" w:name="_Toc187318436"/>
      <w:r>
        <w:lastRenderedPageBreak/>
        <w:t>Customer journey</w:t>
      </w:r>
      <w:bookmarkEnd w:id="40"/>
    </w:p>
    <w:p w:rsidR="00C841E6" w:rsidRDefault="00C841E6" w:rsidP="00C841E6">
      <w:r w:rsidRPr="00C841E6">
        <w:rPr>
          <w:noProof/>
        </w:rPr>
        <w:drawing>
          <wp:inline distT="0" distB="0" distL="0" distR="0" wp14:anchorId="63CB0B77" wp14:editId="62C62AAA">
            <wp:extent cx="5749106" cy="2314575"/>
            <wp:effectExtent l="0" t="0" r="4445" b="0"/>
            <wp:docPr id="174512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29968" name=""/>
                    <pic:cNvPicPr/>
                  </pic:nvPicPr>
                  <pic:blipFill>
                    <a:blip r:embed="rId20"/>
                    <a:stretch>
                      <a:fillRect/>
                    </a:stretch>
                  </pic:blipFill>
                  <pic:spPr>
                    <a:xfrm>
                      <a:off x="0" y="0"/>
                      <a:ext cx="5756652" cy="2317613"/>
                    </a:xfrm>
                    <a:prstGeom prst="rect">
                      <a:avLst/>
                    </a:prstGeom>
                  </pic:spPr>
                </pic:pic>
              </a:graphicData>
            </a:graphic>
          </wp:inline>
        </w:drawing>
      </w:r>
    </w:p>
    <w:p w:rsidR="00C841E6" w:rsidRDefault="00C841E6" w:rsidP="00C841E6">
      <w:r w:rsidRPr="00C841E6">
        <w:rPr>
          <w:noProof/>
        </w:rPr>
        <w:drawing>
          <wp:inline distT="0" distB="0" distL="0" distR="0" wp14:anchorId="272DC98B" wp14:editId="29482031">
            <wp:extent cx="5731510" cy="2892425"/>
            <wp:effectExtent l="0" t="0" r="2540" b="3175"/>
            <wp:docPr id="126515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52039" name=""/>
                    <pic:cNvPicPr/>
                  </pic:nvPicPr>
                  <pic:blipFill>
                    <a:blip r:embed="rId21"/>
                    <a:stretch>
                      <a:fillRect/>
                    </a:stretch>
                  </pic:blipFill>
                  <pic:spPr>
                    <a:xfrm>
                      <a:off x="0" y="0"/>
                      <a:ext cx="5731510" cy="2892425"/>
                    </a:xfrm>
                    <a:prstGeom prst="rect">
                      <a:avLst/>
                    </a:prstGeom>
                  </pic:spPr>
                </pic:pic>
              </a:graphicData>
            </a:graphic>
          </wp:inline>
        </w:drawing>
      </w:r>
    </w:p>
    <w:p w:rsidR="00C841E6" w:rsidRDefault="00C841E6">
      <w:r>
        <w:br w:type="page"/>
      </w:r>
    </w:p>
    <w:p w:rsidR="00C841E6" w:rsidRDefault="00C841E6" w:rsidP="00C841E6">
      <w:pPr>
        <w:pStyle w:val="Heading2"/>
      </w:pPr>
      <w:bookmarkStart w:id="41" w:name="_Toc187318437"/>
      <w:r>
        <w:lastRenderedPageBreak/>
        <w:t>Dimension tables</w:t>
      </w:r>
      <w:bookmarkEnd w:id="41"/>
    </w:p>
    <w:p w:rsidR="00C841E6" w:rsidRDefault="00C841E6" w:rsidP="00C841E6">
      <w:pPr>
        <w:pStyle w:val="Heading3"/>
      </w:pPr>
      <w:bookmarkStart w:id="42" w:name="_Toc187318438"/>
      <w:r>
        <w:t>Customers</w:t>
      </w:r>
      <w:bookmarkEnd w:id="42"/>
    </w:p>
    <w:p w:rsidR="00C841E6" w:rsidRDefault="00C841E6" w:rsidP="00C841E6">
      <w:r w:rsidRPr="00C841E6">
        <w:rPr>
          <w:noProof/>
        </w:rPr>
        <w:drawing>
          <wp:inline distT="0" distB="0" distL="0" distR="0" wp14:anchorId="236075D8" wp14:editId="02BB1DC6">
            <wp:extent cx="5343525" cy="4128494"/>
            <wp:effectExtent l="0" t="0" r="0" b="5715"/>
            <wp:docPr id="13350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404" name=""/>
                    <pic:cNvPicPr/>
                  </pic:nvPicPr>
                  <pic:blipFill>
                    <a:blip r:embed="rId22"/>
                    <a:stretch>
                      <a:fillRect/>
                    </a:stretch>
                  </pic:blipFill>
                  <pic:spPr>
                    <a:xfrm>
                      <a:off x="0" y="0"/>
                      <a:ext cx="5354260" cy="4136788"/>
                    </a:xfrm>
                    <a:prstGeom prst="rect">
                      <a:avLst/>
                    </a:prstGeom>
                  </pic:spPr>
                </pic:pic>
              </a:graphicData>
            </a:graphic>
          </wp:inline>
        </w:drawing>
      </w:r>
    </w:p>
    <w:p w:rsidR="00C841E6" w:rsidRDefault="00C841E6" w:rsidP="00C841E6">
      <w:pPr>
        <w:pStyle w:val="Heading3"/>
      </w:pPr>
      <w:bookmarkStart w:id="43" w:name="_Toc187318439"/>
      <w:r>
        <w:t>Products</w:t>
      </w:r>
      <w:bookmarkEnd w:id="43"/>
    </w:p>
    <w:p w:rsidR="00C841E6" w:rsidRPr="00C841E6" w:rsidRDefault="00A53A99" w:rsidP="00C841E6">
      <w:r w:rsidRPr="00A53A99">
        <w:rPr>
          <w:noProof/>
        </w:rPr>
        <w:drawing>
          <wp:inline distT="0" distB="0" distL="0" distR="0" wp14:anchorId="1DB19F25" wp14:editId="3E5B3250">
            <wp:extent cx="5436897" cy="1628775"/>
            <wp:effectExtent l="0" t="0" r="0" b="0"/>
            <wp:docPr id="170341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18120" name=""/>
                    <pic:cNvPicPr/>
                  </pic:nvPicPr>
                  <pic:blipFill>
                    <a:blip r:embed="rId23"/>
                    <a:stretch>
                      <a:fillRect/>
                    </a:stretch>
                  </pic:blipFill>
                  <pic:spPr>
                    <a:xfrm>
                      <a:off x="0" y="0"/>
                      <a:ext cx="5446458" cy="1631639"/>
                    </a:xfrm>
                    <a:prstGeom prst="rect">
                      <a:avLst/>
                    </a:prstGeom>
                  </pic:spPr>
                </pic:pic>
              </a:graphicData>
            </a:graphic>
          </wp:inline>
        </w:drawing>
      </w:r>
    </w:p>
    <w:sectPr w:rsidR="00C841E6" w:rsidRPr="00C841E6" w:rsidSect="00F259EB">
      <w:headerReference w:type="default" r:id="rId24"/>
      <w:footerReference w:type="default" r:id="rId2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E1802" w:rsidRDefault="005E1802" w:rsidP="00F259EB">
      <w:pPr>
        <w:spacing w:after="0" w:line="240" w:lineRule="auto"/>
      </w:pPr>
      <w:r>
        <w:separator/>
      </w:r>
    </w:p>
  </w:endnote>
  <w:endnote w:type="continuationSeparator" w:id="0">
    <w:p w:rsidR="005E1802" w:rsidRDefault="005E1802" w:rsidP="00F25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shd w:val="clear" w:color="auto" w:fill="156082" w:themeFill="accent1"/>
      <w:tblCellMar>
        <w:left w:w="115" w:type="dxa"/>
        <w:right w:w="115" w:type="dxa"/>
      </w:tblCellMar>
      <w:tblLook w:val="04A0" w:firstRow="1" w:lastRow="0" w:firstColumn="1" w:lastColumn="0" w:noHBand="0" w:noVBand="1"/>
    </w:tblPr>
    <w:tblGrid>
      <w:gridCol w:w="4513"/>
      <w:gridCol w:w="4513"/>
    </w:tblGrid>
    <w:tr w:rsidR="00F259EB">
      <w:tc>
        <w:tcPr>
          <w:tcW w:w="2500" w:type="pct"/>
          <w:shd w:val="clear" w:color="auto" w:fill="156082" w:themeFill="accent1"/>
          <w:vAlign w:val="center"/>
        </w:tcPr>
        <w:p w:rsidR="00F259EB" w:rsidRDefault="00F259EB">
          <w:pPr>
            <w:pStyle w:val="Footer"/>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1EFE218CF8F147E68DCD3746BF99D188"/>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sz w:val="18"/>
                  <w:szCs w:val="18"/>
                </w:rPr>
                <w:t>Marketing analytics business case</w:t>
              </w:r>
            </w:sdtContent>
          </w:sdt>
        </w:p>
      </w:tc>
      <w:tc>
        <w:tcPr>
          <w:tcW w:w="2500" w:type="pct"/>
          <w:shd w:val="clear" w:color="auto" w:fill="156082" w:themeFill="accent1"/>
          <w:vAlign w:val="center"/>
        </w:tcPr>
        <w:sdt>
          <w:sdtPr>
            <w:rPr>
              <w:caps/>
              <w:color w:val="FFFFFF" w:themeColor="background1"/>
              <w:sz w:val="18"/>
              <w:szCs w:val="18"/>
            </w:rPr>
            <w:alias w:val="Author"/>
            <w:tag w:val=""/>
            <w:id w:val="-1822267932"/>
            <w:placeholder>
              <w:docPart w:val="E42941C8E84B4A4F90750F63A723654A"/>
            </w:placeholder>
            <w:dataBinding w:prefixMappings="xmlns:ns0='http://purl.org/dc/elements/1.1/' xmlns:ns1='http://schemas.openxmlformats.org/package/2006/metadata/core-properties' " w:xpath="/ns1:coreProperties[1]/ns0:creator[1]" w:storeItemID="{6C3C8BC8-F283-45AE-878A-BAB7291924A1}"/>
            <w:text/>
          </w:sdtPr>
          <w:sdtContent>
            <w:p w:rsidR="00F259EB" w:rsidRDefault="00F259EB">
              <w:pPr>
                <w:pStyle w:val="Footer"/>
                <w:spacing w:before="80" w:after="80"/>
                <w:jc w:val="right"/>
                <w:rPr>
                  <w:caps/>
                  <w:color w:val="FFFFFF" w:themeColor="background1"/>
                  <w:sz w:val="18"/>
                  <w:szCs w:val="18"/>
                </w:rPr>
              </w:pPr>
              <w:r>
                <w:rPr>
                  <w:caps/>
                  <w:color w:val="FFFFFF" w:themeColor="background1"/>
                  <w:sz w:val="18"/>
                  <w:szCs w:val="18"/>
                </w:rPr>
                <w:t>Leonel ale</w:t>
              </w:r>
            </w:p>
          </w:sdtContent>
        </w:sdt>
      </w:tc>
    </w:tr>
  </w:tbl>
  <w:p w:rsidR="00F259EB" w:rsidRDefault="00F259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E1802" w:rsidRDefault="005E1802" w:rsidP="00F259EB">
      <w:pPr>
        <w:spacing w:after="0" w:line="240" w:lineRule="auto"/>
      </w:pPr>
      <w:r>
        <w:separator/>
      </w:r>
    </w:p>
  </w:footnote>
  <w:footnote w:type="continuationSeparator" w:id="0">
    <w:p w:rsidR="005E1802" w:rsidRDefault="005E1802" w:rsidP="00F259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259EB" w:rsidRDefault="00F259EB">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79"/>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259EB" w:rsidRDefault="00F259EB">
                            <w:pPr>
                              <w:pStyle w:val="Head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9" o:spid="_x0000_s102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156082 [3204]" stroked="f" strokeweight="1pt">
                  <v:stroke joinstyle="miter"/>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rsidR="00F259EB" w:rsidRDefault="00F259EB">
                      <w:pPr>
                        <w:pStyle w:val="Head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710FB8"/>
    <w:multiLevelType w:val="hybridMultilevel"/>
    <w:tmpl w:val="95009C84"/>
    <w:lvl w:ilvl="0" w:tplc="FE742AA4">
      <w:start w:val="1"/>
      <w:numFmt w:val="bullet"/>
      <w:lvlText w:val=" "/>
      <w:lvlJc w:val="left"/>
      <w:pPr>
        <w:tabs>
          <w:tab w:val="num" w:pos="720"/>
        </w:tabs>
        <w:ind w:left="720" w:hanging="360"/>
      </w:pPr>
      <w:rPr>
        <w:rFonts w:ascii="Calibri" w:hAnsi="Calibri" w:hint="default"/>
      </w:rPr>
    </w:lvl>
    <w:lvl w:ilvl="1" w:tplc="25E66C86">
      <w:numFmt w:val="bullet"/>
      <w:lvlText w:val="◦"/>
      <w:lvlJc w:val="left"/>
      <w:pPr>
        <w:tabs>
          <w:tab w:val="num" w:pos="1440"/>
        </w:tabs>
        <w:ind w:left="1440" w:hanging="360"/>
      </w:pPr>
      <w:rPr>
        <w:rFonts w:ascii="Calibri" w:hAnsi="Calibri" w:hint="default"/>
      </w:rPr>
    </w:lvl>
    <w:lvl w:ilvl="2" w:tplc="F3C6B266" w:tentative="1">
      <w:start w:val="1"/>
      <w:numFmt w:val="bullet"/>
      <w:lvlText w:val=" "/>
      <w:lvlJc w:val="left"/>
      <w:pPr>
        <w:tabs>
          <w:tab w:val="num" w:pos="2160"/>
        </w:tabs>
        <w:ind w:left="2160" w:hanging="360"/>
      </w:pPr>
      <w:rPr>
        <w:rFonts w:ascii="Calibri" w:hAnsi="Calibri" w:hint="default"/>
      </w:rPr>
    </w:lvl>
    <w:lvl w:ilvl="3" w:tplc="6F1E6700" w:tentative="1">
      <w:start w:val="1"/>
      <w:numFmt w:val="bullet"/>
      <w:lvlText w:val=" "/>
      <w:lvlJc w:val="left"/>
      <w:pPr>
        <w:tabs>
          <w:tab w:val="num" w:pos="2880"/>
        </w:tabs>
        <w:ind w:left="2880" w:hanging="360"/>
      </w:pPr>
      <w:rPr>
        <w:rFonts w:ascii="Calibri" w:hAnsi="Calibri" w:hint="default"/>
      </w:rPr>
    </w:lvl>
    <w:lvl w:ilvl="4" w:tplc="D5DAB162" w:tentative="1">
      <w:start w:val="1"/>
      <w:numFmt w:val="bullet"/>
      <w:lvlText w:val=" "/>
      <w:lvlJc w:val="left"/>
      <w:pPr>
        <w:tabs>
          <w:tab w:val="num" w:pos="3600"/>
        </w:tabs>
        <w:ind w:left="3600" w:hanging="360"/>
      </w:pPr>
      <w:rPr>
        <w:rFonts w:ascii="Calibri" w:hAnsi="Calibri" w:hint="default"/>
      </w:rPr>
    </w:lvl>
    <w:lvl w:ilvl="5" w:tplc="A170CDD2" w:tentative="1">
      <w:start w:val="1"/>
      <w:numFmt w:val="bullet"/>
      <w:lvlText w:val=" "/>
      <w:lvlJc w:val="left"/>
      <w:pPr>
        <w:tabs>
          <w:tab w:val="num" w:pos="4320"/>
        </w:tabs>
        <w:ind w:left="4320" w:hanging="360"/>
      </w:pPr>
      <w:rPr>
        <w:rFonts w:ascii="Calibri" w:hAnsi="Calibri" w:hint="default"/>
      </w:rPr>
    </w:lvl>
    <w:lvl w:ilvl="6" w:tplc="9B381DB8" w:tentative="1">
      <w:start w:val="1"/>
      <w:numFmt w:val="bullet"/>
      <w:lvlText w:val=" "/>
      <w:lvlJc w:val="left"/>
      <w:pPr>
        <w:tabs>
          <w:tab w:val="num" w:pos="5040"/>
        </w:tabs>
        <w:ind w:left="5040" w:hanging="360"/>
      </w:pPr>
      <w:rPr>
        <w:rFonts w:ascii="Calibri" w:hAnsi="Calibri" w:hint="default"/>
      </w:rPr>
    </w:lvl>
    <w:lvl w:ilvl="7" w:tplc="7E7612AA" w:tentative="1">
      <w:start w:val="1"/>
      <w:numFmt w:val="bullet"/>
      <w:lvlText w:val=" "/>
      <w:lvlJc w:val="left"/>
      <w:pPr>
        <w:tabs>
          <w:tab w:val="num" w:pos="5760"/>
        </w:tabs>
        <w:ind w:left="5760" w:hanging="360"/>
      </w:pPr>
      <w:rPr>
        <w:rFonts w:ascii="Calibri" w:hAnsi="Calibri" w:hint="default"/>
      </w:rPr>
    </w:lvl>
    <w:lvl w:ilvl="8" w:tplc="8B163C88" w:tentative="1">
      <w:start w:val="1"/>
      <w:numFmt w:val="bullet"/>
      <w:lvlText w:val=" "/>
      <w:lvlJc w:val="left"/>
      <w:pPr>
        <w:tabs>
          <w:tab w:val="num" w:pos="6480"/>
        </w:tabs>
        <w:ind w:left="6480" w:hanging="360"/>
      </w:pPr>
      <w:rPr>
        <w:rFonts w:ascii="Calibri" w:hAnsi="Calibri" w:hint="default"/>
      </w:rPr>
    </w:lvl>
  </w:abstractNum>
  <w:abstractNum w:abstractNumId="1" w15:restartNumberingAfterBreak="0">
    <w:nsid w:val="18C021D2"/>
    <w:multiLevelType w:val="hybridMultilevel"/>
    <w:tmpl w:val="7BC4A37A"/>
    <w:lvl w:ilvl="0" w:tplc="EC76F17E">
      <w:start w:val="1"/>
      <w:numFmt w:val="bullet"/>
      <w:lvlText w:val=" "/>
      <w:lvlJc w:val="left"/>
      <w:pPr>
        <w:tabs>
          <w:tab w:val="num" w:pos="720"/>
        </w:tabs>
        <w:ind w:left="720" w:hanging="360"/>
      </w:pPr>
      <w:rPr>
        <w:rFonts w:ascii="Calibri" w:hAnsi="Calibri" w:hint="default"/>
      </w:rPr>
    </w:lvl>
    <w:lvl w:ilvl="1" w:tplc="1AF801FA">
      <w:numFmt w:val="bullet"/>
      <w:lvlText w:val="◦"/>
      <w:lvlJc w:val="left"/>
      <w:pPr>
        <w:tabs>
          <w:tab w:val="num" w:pos="1440"/>
        </w:tabs>
        <w:ind w:left="1440" w:hanging="360"/>
      </w:pPr>
      <w:rPr>
        <w:rFonts w:ascii="Calibri" w:hAnsi="Calibri" w:hint="default"/>
      </w:rPr>
    </w:lvl>
    <w:lvl w:ilvl="2" w:tplc="2814D052" w:tentative="1">
      <w:start w:val="1"/>
      <w:numFmt w:val="bullet"/>
      <w:lvlText w:val=" "/>
      <w:lvlJc w:val="left"/>
      <w:pPr>
        <w:tabs>
          <w:tab w:val="num" w:pos="2160"/>
        </w:tabs>
        <w:ind w:left="2160" w:hanging="360"/>
      </w:pPr>
      <w:rPr>
        <w:rFonts w:ascii="Calibri" w:hAnsi="Calibri" w:hint="default"/>
      </w:rPr>
    </w:lvl>
    <w:lvl w:ilvl="3" w:tplc="5A446338" w:tentative="1">
      <w:start w:val="1"/>
      <w:numFmt w:val="bullet"/>
      <w:lvlText w:val=" "/>
      <w:lvlJc w:val="left"/>
      <w:pPr>
        <w:tabs>
          <w:tab w:val="num" w:pos="2880"/>
        </w:tabs>
        <w:ind w:left="2880" w:hanging="360"/>
      </w:pPr>
      <w:rPr>
        <w:rFonts w:ascii="Calibri" w:hAnsi="Calibri" w:hint="default"/>
      </w:rPr>
    </w:lvl>
    <w:lvl w:ilvl="4" w:tplc="C35E70B0" w:tentative="1">
      <w:start w:val="1"/>
      <w:numFmt w:val="bullet"/>
      <w:lvlText w:val=" "/>
      <w:lvlJc w:val="left"/>
      <w:pPr>
        <w:tabs>
          <w:tab w:val="num" w:pos="3600"/>
        </w:tabs>
        <w:ind w:left="3600" w:hanging="360"/>
      </w:pPr>
      <w:rPr>
        <w:rFonts w:ascii="Calibri" w:hAnsi="Calibri" w:hint="default"/>
      </w:rPr>
    </w:lvl>
    <w:lvl w:ilvl="5" w:tplc="6D38834A" w:tentative="1">
      <w:start w:val="1"/>
      <w:numFmt w:val="bullet"/>
      <w:lvlText w:val=" "/>
      <w:lvlJc w:val="left"/>
      <w:pPr>
        <w:tabs>
          <w:tab w:val="num" w:pos="4320"/>
        </w:tabs>
        <w:ind w:left="4320" w:hanging="360"/>
      </w:pPr>
      <w:rPr>
        <w:rFonts w:ascii="Calibri" w:hAnsi="Calibri" w:hint="default"/>
      </w:rPr>
    </w:lvl>
    <w:lvl w:ilvl="6" w:tplc="533C8618" w:tentative="1">
      <w:start w:val="1"/>
      <w:numFmt w:val="bullet"/>
      <w:lvlText w:val=" "/>
      <w:lvlJc w:val="left"/>
      <w:pPr>
        <w:tabs>
          <w:tab w:val="num" w:pos="5040"/>
        </w:tabs>
        <w:ind w:left="5040" w:hanging="360"/>
      </w:pPr>
      <w:rPr>
        <w:rFonts w:ascii="Calibri" w:hAnsi="Calibri" w:hint="default"/>
      </w:rPr>
    </w:lvl>
    <w:lvl w:ilvl="7" w:tplc="B3E278E0" w:tentative="1">
      <w:start w:val="1"/>
      <w:numFmt w:val="bullet"/>
      <w:lvlText w:val=" "/>
      <w:lvlJc w:val="left"/>
      <w:pPr>
        <w:tabs>
          <w:tab w:val="num" w:pos="5760"/>
        </w:tabs>
        <w:ind w:left="5760" w:hanging="360"/>
      </w:pPr>
      <w:rPr>
        <w:rFonts w:ascii="Calibri" w:hAnsi="Calibri" w:hint="default"/>
      </w:rPr>
    </w:lvl>
    <w:lvl w:ilvl="8" w:tplc="9474C4BE" w:tentative="1">
      <w:start w:val="1"/>
      <w:numFmt w:val="bullet"/>
      <w:lvlText w:val=" "/>
      <w:lvlJc w:val="left"/>
      <w:pPr>
        <w:tabs>
          <w:tab w:val="num" w:pos="6480"/>
        </w:tabs>
        <w:ind w:left="6480" w:hanging="360"/>
      </w:pPr>
      <w:rPr>
        <w:rFonts w:ascii="Calibri" w:hAnsi="Calibri" w:hint="default"/>
      </w:rPr>
    </w:lvl>
  </w:abstractNum>
  <w:abstractNum w:abstractNumId="2" w15:restartNumberingAfterBreak="0">
    <w:nsid w:val="23D142B7"/>
    <w:multiLevelType w:val="hybridMultilevel"/>
    <w:tmpl w:val="69009B5A"/>
    <w:lvl w:ilvl="0" w:tplc="455AF454">
      <w:start w:val="1"/>
      <w:numFmt w:val="bullet"/>
      <w:lvlText w:val=" "/>
      <w:lvlJc w:val="left"/>
      <w:pPr>
        <w:tabs>
          <w:tab w:val="num" w:pos="720"/>
        </w:tabs>
        <w:ind w:left="720" w:hanging="360"/>
      </w:pPr>
      <w:rPr>
        <w:rFonts w:ascii="Calibri" w:hAnsi="Calibri" w:hint="default"/>
      </w:rPr>
    </w:lvl>
    <w:lvl w:ilvl="1" w:tplc="C4326C94">
      <w:numFmt w:val="bullet"/>
      <w:lvlText w:val="◦"/>
      <w:lvlJc w:val="left"/>
      <w:pPr>
        <w:tabs>
          <w:tab w:val="num" w:pos="1440"/>
        </w:tabs>
        <w:ind w:left="1440" w:hanging="360"/>
      </w:pPr>
      <w:rPr>
        <w:rFonts w:ascii="Calibri" w:hAnsi="Calibri" w:hint="default"/>
      </w:rPr>
    </w:lvl>
    <w:lvl w:ilvl="2" w:tplc="E7E24EB0" w:tentative="1">
      <w:start w:val="1"/>
      <w:numFmt w:val="bullet"/>
      <w:lvlText w:val=" "/>
      <w:lvlJc w:val="left"/>
      <w:pPr>
        <w:tabs>
          <w:tab w:val="num" w:pos="2160"/>
        </w:tabs>
        <w:ind w:left="2160" w:hanging="360"/>
      </w:pPr>
      <w:rPr>
        <w:rFonts w:ascii="Calibri" w:hAnsi="Calibri" w:hint="default"/>
      </w:rPr>
    </w:lvl>
    <w:lvl w:ilvl="3" w:tplc="23A833E2" w:tentative="1">
      <w:start w:val="1"/>
      <w:numFmt w:val="bullet"/>
      <w:lvlText w:val=" "/>
      <w:lvlJc w:val="left"/>
      <w:pPr>
        <w:tabs>
          <w:tab w:val="num" w:pos="2880"/>
        </w:tabs>
        <w:ind w:left="2880" w:hanging="360"/>
      </w:pPr>
      <w:rPr>
        <w:rFonts w:ascii="Calibri" w:hAnsi="Calibri" w:hint="default"/>
      </w:rPr>
    </w:lvl>
    <w:lvl w:ilvl="4" w:tplc="BBA4225C" w:tentative="1">
      <w:start w:val="1"/>
      <w:numFmt w:val="bullet"/>
      <w:lvlText w:val=" "/>
      <w:lvlJc w:val="left"/>
      <w:pPr>
        <w:tabs>
          <w:tab w:val="num" w:pos="3600"/>
        </w:tabs>
        <w:ind w:left="3600" w:hanging="360"/>
      </w:pPr>
      <w:rPr>
        <w:rFonts w:ascii="Calibri" w:hAnsi="Calibri" w:hint="default"/>
      </w:rPr>
    </w:lvl>
    <w:lvl w:ilvl="5" w:tplc="7870BD6E" w:tentative="1">
      <w:start w:val="1"/>
      <w:numFmt w:val="bullet"/>
      <w:lvlText w:val=" "/>
      <w:lvlJc w:val="left"/>
      <w:pPr>
        <w:tabs>
          <w:tab w:val="num" w:pos="4320"/>
        </w:tabs>
        <w:ind w:left="4320" w:hanging="360"/>
      </w:pPr>
      <w:rPr>
        <w:rFonts w:ascii="Calibri" w:hAnsi="Calibri" w:hint="default"/>
      </w:rPr>
    </w:lvl>
    <w:lvl w:ilvl="6" w:tplc="B96C147E" w:tentative="1">
      <w:start w:val="1"/>
      <w:numFmt w:val="bullet"/>
      <w:lvlText w:val=" "/>
      <w:lvlJc w:val="left"/>
      <w:pPr>
        <w:tabs>
          <w:tab w:val="num" w:pos="5040"/>
        </w:tabs>
        <w:ind w:left="5040" w:hanging="360"/>
      </w:pPr>
      <w:rPr>
        <w:rFonts w:ascii="Calibri" w:hAnsi="Calibri" w:hint="default"/>
      </w:rPr>
    </w:lvl>
    <w:lvl w:ilvl="7" w:tplc="7262A1B0" w:tentative="1">
      <w:start w:val="1"/>
      <w:numFmt w:val="bullet"/>
      <w:lvlText w:val=" "/>
      <w:lvlJc w:val="left"/>
      <w:pPr>
        <w:tabs>
          <w:tab w:val="num" w:pos="5760"/>
        </w:tabs>
        <w:ind w:left="5760" w:hanging="360"/>
      </w:pPr>
      <w:rPr>
        <w:rFonts w:ascii="Calibri" w:hAnsi="Calibri" w:hint="default"/>
      </w:rPr>
    </w:lvl>
    <w:lvl w:ilvl="8" w:tplc="5A14245A" w:tentative="1">
      <w:start w:val="1"/>
      <w:numFmt w:val="bullet"/>
      <w:lvlText w:val=" "/>
      <w:lvlJc w:val="left"/>
      <w:pPr>
        <w:tabs>
          <w:tab w:val="num" w:pos="6480"/>
        </w:tabs>
        <w:ind w:left="6480" w:hanging="360"/>
      </w:pPr>
      <w:rPr>
        <w:rFonts w:ascii="Calibri" w:hAnsi="Calibri" w:hint="default"/>
      </w:rPr>
    </w:lvl>
  </w:abstractNum>
  <w:abstractNum w:abstractNumId="3" w15:restartNumberingAfterBreak="0">
    <w:nsid w:val="3281395B"/>
    <w:multiLevelType w:val="hybridMultilevel"/>
    <w:tmpl w:val="1614767C"/>
    <w:lvl w:ilvl="0" w:tplc="DB722D6A">
      <w:start w:val="1"/>
      <w:numFmt w:val="bullet"/>
      <w:lvlText w:val="◦"/>
      <w:lvlJc w:val="left"/>
      <w:pPr>
        <w:tabs>
          <w:tab w:val="num" w:pos="720"/>
        </w:tabs>
        <w:ind w:left="720" w:hanging="360"/>
      </w:pPr>
      <w:rPr>
        <w:rFonts w:ascii="Calibri" w:hAnsi="Calibri" w:hint="default"/>
      </w:rPr>
    </w:lvl>
    <w:lvl w:ilvl="1" w:tplc="9B0A794E">
      <w:start w:val="1"/>
      <w:numFmt w:val="bullet"/>
      <w:lvlText w:val="◦"/>
      <w:lvlJc w:val="left"/>
      <w:pPr>
        <w:tabs>
          <w:tab w:val="num" w:pos="1440"/>
        </w:tabs>
        <w:ind w:left="1440" w:hanging="360"/>
      </w:pPr>
      <w:rPr>
        <w:rFonts w:ascii="Calibri" w:hAnsi="Calibri" w:hint="default"/>
      </w:rPr>
    </w:lvl>
    <w:lvl w:ilvl="2" w:tplc="04AA35D6" w:tentative="1">
      <w:start w:val="1"/>
      <w:numFmt w:val="bullet"/>
      <w:lvlText w:val="◦"/>
      <w:lvlJc w:val="left"/>
      <w:pPr>
        <w:tabs>
          <w:tab w:val="num" w:pos="2160"/>
        </w:tabs>
        <w:ind w:left="2160" w:hanging="360"/>
      </w:pPr>
      <w:rPr>
        <w:rFonts w:ascii="Calibri" w:hAnsi="Calibri" w:hint="default"/>
      </w:rPr>
    </w:lvl>
    <w:lvl w:ilvl="3" w:tplc="A614E83C" w:tentative="1">
      <w:start w:val="1"/>
      <w:numFmt w:val="bullet"/>
      <w:lvlText w:val="◦"/>
      <w:lvlJc w:val="left"/>
      <w:pPr>
        <w:tabs>
          <w:tab w:val="num" w:pos="2880"/>
        </w:tabs>
        <w:ind w:left="2880" w:hanging="360"/>
      </w:pPr>
      <w:rPr>
        <w:rFonts w:ascii="Calibri" w:hAnsi="Calibri" w:hint="default"/>
      </w:rPr>
    </w:lvl>
    <w:lvl w:ilvl="4" w:tplc="02DAC1C4" w:tentative="1">
      <w:start w:val="1"/>
      <w:numFmt w:val="bullet"/>
      <w:lvlText w:val="◦"/>
      <w:lvlJc w:val="left"/>
      <w:pPr>
        <w:tabs>
          <w:tab w:val="num" w:pos="3600"/>
        </w:tabs>
        <w:ind w:left="3600" w:hanging="360"/>
      </w:pPr>
      <w:rPr>
        <w:rFonts w:ascii="Calibri" w:hAnsi="Calibri" w:hint="default"/>
      </w:rPr>
    </w:lvl>
    <w:lvl w:ilvl="5" w:tplc="EE1668A4" w:tentative="1">
      <w:start w:val="1"/>
      <w:numFmt w:val="bullet"/>
      <w:lvlText w:val="◦"/>
      <w:lvlJc w:val="left"/>
      <w:pPr>
        <w:tabs>
          <w:tab w:val="num" w:pos="4320"/>
        </w:tabs>
        <w:ind w:left="4320" w:hanging="360"/>
      </w:pPr>
      <w:rPr>
        <w:rFonts w:ascii="Calibri" w:hAnsi="Calibri" w:hint="default"/>
      </w:rPr>
    </w:lvl>
    <w:lvl w:ilvl="6" w:tplc="B30660A2" w:tentative="1">
      <w:start w:val="1"/>
      <w:numFmt w:val="bullet"/>
      <w:lvlText w:val="◦"/>
      <w:lvlJc w:val="left"/>
      <w:pPr>
        <w:tabs>
          <w:tab w:val="num" w:pos="5040"/>
        </w:tabs>
        <w:ind w:left="5040" w:hanging="360"/>
      </w:pPr>
      <w:rPr>
        <w:rFonts w:ascii="Calibri" w:hAnsi="Calibri" w:hint="default"/>
      </w:rPr>
    </w:lvl>
    <w:lvl w:ilvl="7" w:tplc="B7D4E586" w:tentative="1">
      <w:start w:val="1"/>
      <w:numFmt w:val="bullet"/>
      <w:lvlText w:val="◦"/>
      <w:lvlJc w:val="left"/>
      <w:pPr>
        <w:tabs>
          <w:tab w:val="num" w:pos="5760"/>
        </w:tabs>
        <w:ind w:left="5760" w:hanging="360"/>
      </w:pPr>
      <w:rPr>
        <w:rFonts w:ascii="Calibri" w:hAnsi="Calibri" w:hint="default"/>
      </w:rPr>
    </w:lvl>
    <w:lvl w:ilvl="8" w:tplc="F4EC89E0" w:tentative="1">
      <w:start w:val="1"/>
      <w:numFmt w:val="bullet"/>
      <w:lvlText w:val="◦"/>
      <w:lvlJc w:val="left"/>
      <w:pPr>
        <w:tabs>
          <w:tab w:val="num" w:pos="6480"/>
        </w:tabs>
        <w:ind w:left="6480" w:hanging="360"/>
      </w:pPr>
      <w:rPr>
        <w:rFonts w:ascii="Calibri" w:hAnsi="Calibri" w:hint="default"/>
      </w:rPr>
    </w:lvl>
  </w:abstractNum>
  <w:abstractNum w:abstractNumId="4" w15:restartNumberingAfterBreak="0">
    <w:nsid w:val="36675584"/>
    <w:multiLevelType w:val="hybridMultilevel"/>
    <w:tmpl w:val="E76EECB4"/>
    <w:lvl w:ilvl="0" w:tplc="7C705BD2">
      <w:start w:val="1"/>
      <w:numFmt w:val="bullet"/>
      <w:lvlText w:val="◦"/>
      <w:lvlJc w:val="left"/>
      <w:pPr>
        <w:tabs>
          <w:tab w:val="num" w:pos="720"/>
        </w:tabs>
        <w:ind w:left="720" w:hanging="360"/>
      </w:pPr>
      <w:rPr>
        <w:rFonts w:ascii="Calibri" w:hAnsi="Calibri" w:hint="default"/>
      </w:rPr>
    </w:lvl>
    <w:lvl w:ilvl="1" w:tplc="DC02DA46">
      <w:start w:val="1"/>
      <w:numFmt w:val="bullet"/>
      <w:lvlText w:val="◦"/>
      <w:lvlJc w:val="left"/>
      <w:pPr>
        <w:tabs>
          <w:tab w:val="num" w:pos="1440"/>
        </w:tabs>
        <w:ind w:left="1440" w:hanging="360"/>
      </w:pPr>
      <w:rPr>
        <w:rFonts w:ascii="Calibri" w:hAnsi="Calibri" w:hint="default"/>
      </w:rPr>
    </w:lvl>
    <w:lvl w:ilvl="2" w:tplc="3D6223AA" w:tentative="1">
      <w:start w:val="1"/>
      <w:numFmt w:val="bullet"/>
      <w:lvlText w:val="◦"/>
      <w:lvlJc w:val="left"/>
      <w:pPr>
        <w:tabs>
          <w:tab w:val="num" w:pos="2160"/>
        </w:tabs>
        <w:ind w:left="2160" w:hanging="360"/>
      </w:pPr>
      <w:rPr>
        <w:rFonts w:ascii="Calibri" w:hAnsi="Calibri" w:hint="default"/>
      </w:rPr>
    </w:lvl>
    <w:lvl w:ilvl="3" w:tplc="B944F510" w:tentative="1">
      <w:start w:val="1"/>
      <w:numFmt w:val="bullet"/>
      <w:lvlText w:val="◦"/>
      <w:lvlJc w:val="left"/>
      <w:pPr>
        <w:tabs>
          <w:tab w:val="num" w:pos="2880"/>
        </w:tabs>
        <w:ind w:left="2880" w:hanging="360"/>
      </w:pPr>
      <w:rPr>
        <w:rFonts w:ascii="Calibri" w:hAnsi="Calibri" w:hint="default"/>
      </w:rPr>
    </w:lvl>
    <w:lvl w:ilvl="4" w:tplc="1DE64722" w:tentative="1">
      <w:start w:val="1"/>
      <w:numFmt w:val="bullet"/>
      <w:lvlText w:val="◦"/>
      <w:lvlJc w:val="left"/>
      <w:pPr>
        <w:tabs>
          <w:tab w:val="num" w:pos="3600"/>
        </w:tabs>
        <w:ind w:left="3600" w:hanging="360"/>
      </w:pPr>
      <w:rPr>
        <w:rFonts w:ascii="Calibri" w:hAnsi="Calibri" w:hint="default"/>
      </w:rPr>
    </w:lvl>
    <w:lvl w:ilvl="5" w:tplc="4E0216B2" w:tentative="1">
      <w:start w:val="1"/>
      <w:numFmt w:val="bullet"/>
      <w:lvlText w:val="◦"/>
      <w:lvlJc w:val="left"/>
      <w:pPr>
        <w:tabs>
          <w:tab w:val="num" w:pos="4320"/>
        </w:tabs>
        <w:ind w:left="4320" w:hanging="360"/>
      </w:pPr>
      <w:rPr>
        <w:rFonts w:ascii="Calibri" w:hAnsi="Calibri" w:hint="default"/>
      </w:rPr>
    </w:lvl>
    <w:lvl w:ilvl="6" w:tplc="0CEC2680" w:tentative="1">
      <w:start w:val="1"/>
      <w:numFmt w:val="bullet"/>
      <w:lvlText w:val="◦"/>
      <w:lvlJc w:val="left"/>
      <w:pPr>
        <w:tabs>
          <w:tab w:val="num" w:pos="5040"/>
        </w:tabs>
        <w:ind w:left="5040" w:hanging="360"/>
      </w:pPr>
      <w:rPr>
        <w:rFonts w:ascii="Calibri" w:hAnsi="Calibri" w:hint="default"/>
      </w:rPr>
    </w:lvl>
    <w:lvl w:ilvl="7" w:tplc="7A244A54" w:tentative="1">
      <w:start w:val="1"/>
      <w:numFmt w:val="bullet"/>
      <w:lvlText w:val="◦"/>
      <w:lvlJc w:val="left"/>
      <w:pPr>
        <w:tabs>
          <w:tab w:val="num" w:pos="5760"/>
        </w:tabs>
        <w:ind w:left="5760" w:hanging="360"/>
      </w:pPr>
      <w:rPr>
        <w:rFonts w:ascii="Calibri" w:hAnsi="Calibri" w:hint="default"/>
      </w:rPr>
    </w:lvl>
    <w:lvl w:ilvl="8" w:tplc="0AEE9548" w:tentative="1">
      <w:start w:val="1"/>
      <w:numFmt w:val="bullet"/>
      <w:lvlText w:val="◦"/>
      <w:lvlJc w:val="left"/>
      <w:pPr>
        <w:tabs>
          <w:tab w:val="num" w:pos="6480"/>
        </w:tabs>
        <w:ind w:left="6480" w:hanging="360"/>
      </w:pPr>
      <w:rPr>
        <w:rFonts w:ascii="Calibri" w:hAnsi="Calibri" w:hint="default"/>
      </w:rPr>
    </w:lvl>
  </w:abstractNum>
  <w:abstractNum w:abstractNumId="5" w15:restartNumberingAfterBreak="0">
    <w:nsid w:val="37CC43CA"/>
    <w:multiLevelType w:val="hybridMultilevel"/>
    <w:tmpl w:val="DA8CCA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20570D9"/>
    <w:multiLevelType w:val="hybridMultilevel"/>
    <w:tmpl w:val="F278A788"/>
    <w:lvl w:ilvl="0" w:tplc="BBCACDCC">
      <w:start w:val="1"/>
      <w:numFmt w:val="bullet"/>
      <w:lvlText w:val=" "/>
      <w:lvlJc w:val="left"/>
      <w:pPr>
        <w:tabs>
          <w:tab w:val="num" w:pos="720"/>
        </w:tabs>
        <w:ind w:left="720" w:hanging="360"/>
      </w:pPr>
      <w:rPr>
        <w:rFonts w:ascii="Calibri" w:hAnsi="Calibri" w:hint="default"/>
      </w:rPr>
    </w:lvl>
    <w:lvl w:ilvl="1" w:tplc="B662638E" w:tentative="1">
      <w:start w:val="1"/>
      <w:numFmt w:val="bullet"/>
      <w:lvlText w:val=" "/>
      <w:lvlJc w:val="left"/>
      <w:pPr>
        <w:tabs>
          <w:tab w:val="num" w:pos="1440"/>
        </w:tabs>
        <w:ind w:left="1440" w:hanging="360"/>
      </w:pPr>
      <w:rPr>
        <w:rFonts w:ascii="Calibri" w:hAnsi="Calibri" w:hint="default"/>
      </w:rPr>
    </w:lvl>
    <w:lvl w:ilvl="2" w:tplc="D2F4677C" w:tentative="1">
      <w:start w:val="1"/>
      <w:numFmt w:val="bullet"/>
      <w:lvlText w:val=" "/>
      <w:lvlJc w:val="left"/>
      <w:pPr>
        <w:tabs>
          <w:tab w:val="num" w:pos="2160"/>
        </w:tabs>
        <w:ind w:left="2160" w:hanging="360"/>
      </w:pPr>
      <w:rPr>
        <w:rFonts w:ascii="Calibri" w:hAnsi="Calibri" w:hint="default"/>
      </w:rPr>
    </w:lvl>
    <w:lvl w:ilvl="3" w:tplc="73AC1A1C" w:tentative="1">
      <w:start w:val="1"/>
      <w:numFmt w:val="bullet"/>
      <w:lvlText w:val=" "/>
      <w:lvlJc w:val="left"/>
      <w:pPr>
        <w:tabs>
          <w:tab w:val="num" w:pos="2880"/>
        </w:tabs>
        <w:ind w:left="2880" w:hanging="360"/>
      </w:pPr>
      <w:rPr>
        <w:rFonts w:ascii="Calibri" w:hAnsi="Calibri" w:hint="default"/>
      </w:rPr>
    </w:lvl>
    <w:lvl w:ilvl="4" w:tplc="E9DE7ECA" w:tentative="1">
      <w:start w:val="1"/>
      <w:numFmt w:val="bullet"/>
      <w:lvlText w:val=" "/>
      <w:lvlJc w:val="left"/>
      <w:pPr>
        <w:tabs>
          <w:tab w:val="num" w:pos="3600"/>
        </w:tabs>
        <w:ind w:left="3600" w:hanging="360"/>
      </w:pPr>
      <w:rPr>
        <w:rFonts w:ascii="Calibri" w:hAnsi="Calibri" w:hint="default"/>
      </w:rPr>
    </w:lvl>
    <w:lvl w:ilvl="5" w:tplc="859EA57A" w:tentative="1">
      <w:start w:val="1"/>
      <w:numFmt w:val="bullet"/>
      <w:lvlText w:val=" "/>
      <w:lvlJc w:val="left"/>
      <w:pPr>
        <w:tabs>
          <w:tab w:val="num" w:pos="4320"/>
        </w:tabs>
        <w:ind w:left="4320" w:hanging="360"/>
      </w:pPr>
      <w:rPr>
        <w:rFonts w:ascii="Calibri" w:hAnsi="Calibri" w:hint="default"/>
      </w:rPr>
    </w:lvl>
    <w:lvl w:ilvl="6" w:tplc="A286958C" w:tentative="1">
      <w:start w:val="1"/>
      <w:numFmt w:val="bullet"/>
      <w:lvlText w:val=" "/>
      <w:lvlJc w:val="left"/>
      <w:pPr>
        <w:tabs>
          <w:tab w:val="num" w:pos="5040"/>
        </w:tabs>
        <w:ind w:left="5040" w:hanging="360"/>
      </w:pPr>
      <w:rPr>
        <w:rFonts w:ascii="Calibri" w:hAnsi="Calibri" w:hint="default"/>
      </w:rPr>
    </w:lvl>
    <w:lvl w:ilvl="7" w:tplc="A5A2C182" w:tentative="1">
      <w:start w:val="1"/>
      <w:numFmt w:val="bullet"/>
      <w:lvlText w:val=" "/>
      <w:lvlJc w:val="left"/>
      <w:pPr>
        <w:tabs>
          <w:tab w:val="num" w:pos="5760"/>
        </w:tabs>
        <w:ind w:left="5760" w:hanging="360"/>
      </w:pPr>
      <w:rPr>
        <w:rFonts w:ascii="Calibri" w:hAnsi="Calibri" w:hint="default"/>
      </w:rPr>
    </w:lvl>
    <w:lvl w:ilvl="8" w:tplc="0D7E0E04" w:tentative="1">
      <w:start w:val="1"/>
      <w:numFmt w:val="bullet"/>
      <w:lvlText w:val=" "/>
      <w:lvlJc w:val="left"/>
      <w:pPr>
        <w:tabs>
          <w:tab w:val="num" w:pos="6480"/>
        </w:tabs>
        <w:ind w:left="6480" w:hanging="360"/>
      </w:pPr>
      <w:rPr>
        <w:rFonts w:ascii="Calibri" w:hAnsi="Calibri" w:hint="default"/>
      </w:rPr>
    </w:lvl>
  </w:abstractNum>
  <w:abstractNum w:abstractNumId="7" w15:restartNumberingAfterBreak="0">
    <w:nsid w:val="4A3D517E"/>
    <w:multiLevelType w:val="hybridMultilevel"/>
    <w:tmpl w:val="1E02902E"/>
    <w:lvl w:ilvl="0" w:tplc="A0D475F8">
      <w:start w:val="1"/>
      <w:numFmt w:val="bullet"/>
      <w:lvlText w:val="◦"/>
      <w:lvlJc w:val="left"/>
      <w:pPr>
        <w:tabs>
          <w:tab w:val="num" w:pos="720"/>
        </w:tabs>
        <w:ind w:left="720" w:hanging="360"/>
      </w:pPr>
      <w:rPr>
        <w:rFonts w:ascii="Calibri" w:hAnsi="Calibri" w:hint="default"/>
      </w:rPr>
    </w:lvl>
    <w:lvl w:ilvl="1" w:tplc="1D9A2204">
      <w:start w:val="1"/>
      <w:numFmt w:val="bullet"/>
      <w:lvlText w:val="◦"/>
      <w:lvlJc w:val="left"/>
      <w:pPr>
        <w:tabs>
          <w:tab w:val="num" w:pos="1440"/>
        </w:tabs>
        <w:ind w:left="1440" w:hanging="360"/>
      </w:pPr>
      <w:rPr>
        <w:rFonts w:ascii="Calibri" w:hAnsi="Calibri" w:hint="default"/>
      </w:rPr>
    </w:lvl>
    <w:lvl w:ilvl="2" w:tplc="71B6C30E" w:tentative="1">
      <w:start w:val="1"/>
      <w:numFmt w:val="bullet"/>
      <w:lvlText w:val="◦"/>
      <w:lvlJc w:val="left"/>
      <w:pPr>
        <w:tabs>
          <w:tab w:val="num" w:pos="2160"/>
        </w:tabs>
        <w:ind w:left="2160" w:hanging="360"/>
      </w:pPr>
      <w:rPr>
        <w:rFonts w:ascii="Calibri" w:hAnsi="Calibri" w:hint="default"/>
      </w:rPr>
    </w:lvl>
    <w:lvl w:ilvl="3" w:tplc="878A291E" w:tentative="1">
      <w:start w:val="1"/>
      <w:numFmt w:val="bullet"/>
      <w:lvlText w:val="◦"/>
      <w:lvlJc w:val="left"/>
      <w:pPr>
        <w:tabs>
          <w:tab w:val="num" w:pos="2880"/>
        </w:tabs>
        <w:ind w:left="2880" w:hanging="360"/>
      </w:pPr>
      <w:rPr>
        <w:rFonts w:ascii="Calibri" w:hAnsi="Calibri" w:hint="default"/>
      </w:rPr>
    </w:lvl>
    <w:lvl w:ilvl="4" w:tplc="CE66AE20" w:tentative="1">
      <w:start w:val="1"/>
      <w:numFmt w:val="bullet"/>
      <w:lvlText w:val="◦"/>
      <w:lvlJc w:val="left"/>
      <w:pPr>
        <w:tabs>
          <w:tab w:val="num" w:pos="3600"/>
        </w:tabs>
        <w:ind w:left="3600" w:hanging="360"/>
      </w:pPr>
      <w:rPr>
        <w:rFonts w:ascii="Calibri" w:hAnsi="Calibri" w:hint="default"/>
      </w:rPr>
    </w:lvl>
    <w:lvl w:ilvl="5" w:tplc="8CF07778" w:tentative="1">
      <w:start w:val="1"/>
      <w:numFmt w:val="bullet"/>
      <w:lvlText w:val="◦"/>
      <w:lvlJc w:val="left"/>
      <w:pPr>
        <w:tabs>
          <w:tab w:val="num" w:pos="4320"/>
        </w:tabs>
        <w:ind w:left="4320" w:hanging="360"/>
      </w:pPr>
      <w:rPr>
        <w:rFonts w:ascii="Calibri" w:hAnsi="Calibri" w:hint="default"/>
      </w:rPr>
    </w:lvl>
    <w:lvl w:ilvl="6" w:tplc="C902D0A6" w:tentative="1">
      <w:start w:val="1"/>
      <w:numFmt w:val="bullet"/>
      <w:lvlText w:val="◦"/>
      <w:lvlJc w:val="left"/>
      <w:pPr>
        <w:tabs>
          <w:tab w:val="num" w:pos="5040"/>
        </w:tabs>
        <w:ind w:left="5040" w:hanging="360"/>
      </w:pPr>
      <w:rPr>
        <w:rFonts w:ascii="Calibri" w:hAnsi="Calibri" w:hint="default"/>
      </w:rPr>
    </w:lvl>
    <w:lvl w:ilvl="7" w:tplc="E8B02A54" w:tentative="1">
      <w:start w:val="1"/>
      <w:numFmt w:val="bullet"/>
      <w:lvlText w:val="◦"/>
      <w:lvlJc w:val="left"/>
      <w:pPr>
        <w:tabs>
          <w:tab w:val="num" w:pos="5760"/>
        </w:tabs>
        <w:ind w:left="5760" w:hanging="360"/>
      </w:pPr>
      <w:rPr>
        <w:rFonts w:ascii="Calibri" w:hAnsi="Calibri" w:hint="default"/>
      </w:rPr>
    </w:lvl>
    <w:lvl w:ilvl="8" w:tplc="38FEE68C" w:tentative="1">
      <w:start w:val="1"/>
      <w:numFmt w:val="bullet"/>
      <w:lvlText w:val="◦"/>
      <w:lvlJc w:val="left"/>
      <w:pPr>
        <w:tabs>
          <w:tab w:val="num" w:pos="6480"/>
        </w:tabs>
        <w:ind w:left="6480" w:hanging="360"/>
      </w:pPr>
      <w:rPr>
        <w:rFonts w:ascii="Calibri" w:hAnsi="Calibri" w:hint="default"/>
      </w:rPr>
    </w:lvl>
  </w:abstractNum>
  <w:abstractNum w:abstractNumId="8" w15:restartNumberingAfterBreak="0">
    <w:nsid w:val="5545726E"/>
    <w:multiLevelType w:val="hybridMultilevel"/>
    <w:tmpl w:val="7D9A1096"/>
    <w:lvl w:ilvl="0" w:tplc="9AB22F92">
      <w:start w:val="1"/>
      <w:numFmt w:val="bullet"/>
      <w:lvlText w:val="◦"/>
      <w:lvlJc w:val="left"/>
      <w:pPr>
        <w:tabs>
          <w:tab w:val="num" w:pos="720"/>
        </w:tabs>
        <w:ind w:left="720" w:hanging="360"/>
      </w:pPr>
      <w:rPr>
        <w:rFonts w:ascii="Calibri" w:hAnsi="Calibri" w:hint="default"/>
      </w:rPr>
    </w:lvl>
    <w:lvl w:ilvl="1" w:tplc="81F621DA">
      <w:start w:val="1"/>
      <w:numFmt w:val="bullet"/>
      <w:lvlText w:val="◦"/>
      <w:lvlJc w:val="left"/>
      <w:pPr>
        <w:tabs>
          <w:tab w:val="num" w:pos="1440"/>
        </w:tabs>
        <w:ind w:left="1440" w:hanging="360"/>
      </w:pPr>
      <w:rPr>
        <w:rFonts w:ascii="Calibri" w:hAnsi="Calibri" w:hint="default"/>
      </w:rPr>
    </w:lvl>
    <w:lvl w:ilvl="2" w:tplc="01DCC81E" w:tentative="1">
      <w:start w:val="1"/>
      <w:numFmt w:val="bullet"/>
      <w:lvlText w:val="◦"/>
      <w:lvlJc w:val="left"/>
      <w:pPr>
        <w:tabs>
          <w:tab w:val="num" w:pos="2160"/>
        </w:tabs>
        <w:ind w:left="2160" w:hanging="360"/>
      </w:pPr>
      <w:rPr>
        <w:rFonts w:ascii="Calibri" w:hAnsi="Calibri" w:hint="default"/>
      </w:rPr>
    </w:lvl>
    <w:lvl w:ilvl="3" w:tplc="B3E60AEE" w:tentative="1">
      <w:start w:val="1"/>
      <w:numFmt w:val="bullet"/>
      <w:lvlText w:val="◦"/>
      <w:lvlJc w:val="left"/>
      <w:pPr>
        <w:tabs>
          <w:tab w:val="num" w:pos="2880"/>
        </w:tabs>
        <w:ind w:left="2880" w:hanging="360"/>
      </w:pPr>
      <w:rPr>
        <w:rFonts w:ascii="Calibri" w:hAnsi="Calibri" w:hint="default"/>
      </w:rPr>
    </w:lvl>
    <w:lvl w:ilvl="4" w:tplc="C374D7B4" w:tentative="1">
      <w:start w:val="1"/>
      <w:numFmt w:val="bullet"/>
      <w:lvlText w:val="◦"/>
      <w:lvlJc w:val="left"/>
      <w:pPr>
        <w:tabs>
          <w:tab w:val="num" w:pos="3600"/>
        </w:tabs>
        <w:ind w:left="3600" w:hanging="360"/>
      </w:pPr>
      <w:rPr>
        <w:rFonts w:ascii="Calibri" w:hAnsi="Calibri" w:hint="default"/>
      </w:rPr>
    </w:lvl>
    <w:lvl w:ilvl="5" w:tplc="C8BED2F8" w:tentative="1">
      <w:start w:val="1"/>
      <w:numFmt w:val="bullet"/>
      <w:lvlText w:val="◦"/>
      <w:lvlJc w:val="left"/>
      <w:pPr>
        <w:tabs>
          <w:tab w:val="num" w:pos="4320"/>
        </w:tabs>
        <w:ind w:left="4320" w:hanging="360"/>
      </w:pPr>
      <w:rPr>
        <w:rFonts w:ascii="Calibri" w:hAnsi="Calibri" w:hint="default"/>
      </w:rPr>
    </w:lvl>
    <w:lvl w:ilvl="6" w:tplc="F65CB768" w:tentative="1">
      <w:start w:val="1"/>
      <w:numFmt w:val="bullet"/>
      <w:lvlText w:val="◦"/>
      <w:lvlJc w:val="left"/>
      <w:pPr>
        <w:tabs>
          <w:tab w:val="num" w:pos="5040"/>
        </w:tabs>
        <w:ind w:left="5040" w:hanging="360"/>
      </w:pPr>
      <w:rPr>
        <w:rFonts w:ascii="Calibri" w:hAnsi="Calibri" w:hint="default"/>
      </w:rPr>
    </w:lvl>
    <w:lvl w:ilvl="7" w:tplc="A5D0BE2C" w:tentative="1">
      <w:start w:val="1"/>
      <w:numFmt w:val="bullet"/>
      <w:lvlText w:val="◦"/>
      <w:lvlJc w:val="left"/>
      <w:pPr>
        <w:tabs>
          <w:tab w:val="num" w:pos="5760"/>
        </w:tabs>
        <w:ind w:left="5760" w:hanging="360"/>
      </w:pPr>
      <w:rPr>
        <w:rFonts w:ascii="Calibri" w:hAnsi="Calibri" w:hint="default"/>
      </w:rPr>
    </w:lvl>
    <w:lvl w:ilvl="8" w:tplc="50C4F2E6" w:tentative="1">
      <w:start w:val="1"/>
      <w:numFmt w:val="bullet"/>
      <w:lvlText w:val="◦"/>
      <w:lvlJc w:val="left"/>
      <w:pPr>
        <w:tabs>
          <w:tab w:val="num" w:pos="6480"/>
        </w:tabs>
        <w:ind w:left="6480" w:hanging="360"/>
      </w:pPr>
      <w:rPr>
        <w:rFonts w:ascii="Calibri" w:hAnsi="Calibri" w:hint="default"/>
      </w:rPr>
    </w:lvl>
  </w:abstractNum>
  <w:abstractNum w:abstractNumId="9" w15:restartNumberingAfterBreak="0">
    <w:nsid w:val="628F5793"/>
    <w:multiLevelType w:val="hybridMultilevel"/>
    <w:tmpl w:val="F86CDCB6"/>
    <w:lvl w:ilvl="0" w:tplc="D1D0CE20">
      <w:start w:val="1"/>
      <w:numFmt w:val="bullet"/>
      <w:lvlText w:val=" "/>
      <w:lvlJc w:val="left"/>
      <w:pPr>
        <w:tabs>
          <w:tab w:val="num" w:pos="720"/>
        </w:tabs>
        <w:ind w:left="720" w:hanging="360"/>
      </w:pPr>
      <w:rPr>
        <w:rFonts w:ascii="Calibri" w:hAnsi="Calibri" w:hint="default"/>
      </w:rPr>
    </w:lvl>
    <w:lvl w:ilvl="1" w:tplc="599C3E6E">
      <w:numFmt w:val="bullet"/>
      <w:lvlText w:val="◦"/>
      <w:lvlJc w:val="left"/>
      <w:pPr>
        <w:tabs>
          <w:tab w:val="num" w:pos="1440"/>
        </w:tabs>
        <w:ind w:left="1440" w:hanging="360"/>
      </w:pPr>
      <w:rPr>
        <w:rFonts w:ascii="Calibri" w:hAnsi="Calibri" w:hint="default"/>
      </w:rPr>
    </w:lvl>
    <w:lvl w:ilvl="2" w:tplc="6E3ECC0C" w:tentative="1">
      <w:start w:val="1"/>
      <w:numFmt w:val="bullet"/>
      <w:lvlText w:val=" "/>
      <w:lvlJc w:val="left"/>
      <w:pPr>
        <w:tabs>
          <w:tab w:val="num" w:pos="2160"/>
        </w:tabs>
        <w:ind w:left="2160" w:hanging="360"/>
      </w:pPr>
      <w:rPr>
        <w:rFonts w:ascii="Calibri" w:hAnsi="Calibri" w:hint="default"/>
      </w:rPr>
    </w:lvl>
    <w:lvl w:ilvl="3" w:tplc="81529E90" w:tentative="1">
      <w:start w:val="1"/>
      <w:numFmt w:val="bullet"/>
      <w:lvlText w:val=" "/>
      <w:lvlJc w:val="left"/>
      <w:pPr>
        <w:tabs>
          <w:tab w:val="num" w:pos="2880"/>
        </w:tabs>
        <w:ind w:left="2880" w:hanging="360"/>
      </w:pPr>
      <w:rPr>
        <w:rFonts w:ascii="Calibri" w:hAnsi="Calibri" w:hint="default"/>
      </w:rPr>
    </w:lvl>
    <w:lvl w:ilvl="4" w:tplc="A4B09F74" w:tentative="1">
      <w:start w:val="1"/>
      <w:numFmt w:val="bullet"/>
      <w:lvlText w:val=" "/>
      <w:lvlJc w:val="left"/>
      <w:pPr>
        <w:tabs>
          <w:tab w:val="num" w:pos="3600"/>
        </w:tabs>
        <w:ind w:left="3600" w:hanging="360"/>
      </w:pPr>
      <w:rPr>
        <w:rFonts w:ascii="Calibri" w:hAnsi="Calibri" w:hint="default"/>
      </w:rPr>
    </w:lvl>
    <w:lvl w:ilvl="5" w:tplc="9D149672" w:tentative="1">
      <w:start w:val="1"/>
      <w:numFmt w:val="bullet"/>
      <w:lvlText w:val=" "/>
      <w:lvlJc w:val="left"/>
      <w:pPr>
        <w:tabs>
          <w:tab w:val="num" w:pos="4320"/>
        </w:tabs>
        <w:ind w:left="4320" w:hanging="360"/>
      </w:pPr>
      <w:rPr>
        <w:rFonts w:ascii="Calibri" w:hAnsi="Calibri" w:hint="default"/>
      </w:rPr>
    </w:lvl>
    <w:lvl w:ilvl="6" w:tplc="2CC83E98" w:tentative="1">
      <w:start w:val="1"/>
      <w:numFmt w:val="bullet"/>
      <w:lvlText w:val=" "/>
      <w:lvlJc w:val="left"/>
      <w:pPr>
        <w:tabs>
          <w:tab w:val="num" w:pos="5040"/>
        </w:tabs>
        <w:ind w:left="5040" w:hanging="360"/>
      </w:pPr>
      <w:rPr>
        <w:rFonts w:ascii="Calibri" w:hAnsi="Calibri" w:hint="default"/>
      </w:rPr>
    </w:lvl>
    <w:lvl w:ilvl="7" w:tplc="D37E0C24" w:tentative="1">
      <w:start w:val="1"/>
      <w:numFmt w:val="bullet"/>
      <w:lvlText w:val=" "/>
      <w:lvlJc w:val="left"/>
      <w:pPr>
        <w:tabs>
          <w:tab w:val="num" w:pos="5760"/>
        </w:tabs>
        <w:ind w:left="5760" w:hanging="360"/>
      </w:pPr>
      <w:rPr>
        <w:rFonts w:ascii="Calibri" w:hAnsi="Calibri" w:hint="default"/>
      </w:rPr>
    </w:lvl>
    <w:lvl w:ilvl="8" w:tplc="374CADC8" w:tentative="1">
      <w:start w:val="1"/>
      <w:numFmt w:val="bullet"/>
      <w:lvlText w:val=" "/>
      <w:lvlJc w:val="left"/>
      <w:pPr>
        <w:tabs>
          <w:tab w:val="num" w:pos="6480"/>
        </w:tabs>
        <w:ind w:left="6480" w:hanging="360"/>
      </w:pPr>
      <w:rPr>
        <w:rFonts w:ascii="Calibri" w:hAnsi="Calibri" w:hint="default"/>
      </w:rPr>
    </w:lvl>
  </w:abstractNum>
  <w:abstractNum w:abstractNumId="10" w15:restartNumberingAfterBreak="0">
    <w:nsid w:val="673A7A11"/>
    <w:multiLevelType w:val="hybridMultilevel"/>
    <w:tmpl w:val="86920B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21D1CBE"/>
    <w:multiLevelType w:val="hybridMultilevel"/>
    <w:tmpl w:val="BA443E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61B4D67"/>
    <w:multiLevelType w:val="hybridMultilevel"/>
    <w:tmpl w:val="66BA49FA"/>
    <w:lvl w:ilvl="0" w:tplc="4AAAE840">
      <w:start w:val="1"/>
      <w:numFmt w:val="bullet"/>
      <w:lvlText w:val=" "/>
      <w:lvlJc w:val="left"/>
      <w:pPr>
        <w:tabs>
          <w:tab w:val="num" w:pos="720"/>
        </w:tabs>
        <w:ind w:left="720" w:hanging="360"/>
      </w:pPr>
      <w:rPr>
        <w:rFonts w:ascii="Calibri" w:hAnsi="Calibri" w:hint="default"/>
      </w:rPr>
    </w:lvl>
    <w:lvl w:ilvl="1" w:tplc="70D054BA">
      <w:numFmt w:val="bullet"/>
      <w:lvlText w:val="◦"/>
      <w:lvlJc w:val="left"/>
      <w:pPr>
        <w:tabs>
          <w:tab w:val="num" w:pos="1440"/>
        </w:tabs>
        <w:ind w:left="1440" w:hanging="360"/>
      </w:pPr>
      <w:rPr>
        <w:rFonts w:ascii="Calibri" w:hAnsi="Calibri" w:hint="default"/>
      </w:rPr>
    </w:lvl>
    <w:lvl w:ilvl="2" w:tplc="B69E4F96" w:tentative="1">
      <w:start w:val="1"/>
      <w:numFmt w:val="bullet"/>
      <w:lvlText w:val=" "/>
      <w:lvlJc w:val="left"/>
      <w:pPr>
        <w:tabs>
          <w:tab w:val="num" w:pos="2160"/>
        </w:tabs>
        <w:ind w:left="2160" w:hanging="360"/>
      </w:pPr>
      <w:rPr>
        <w:rFonts w:ascii="Calibri" w:hAnsi="Calibri" w:hint="default"/>
      </w:rPr>
    </w:lvl>
    <w:lvl w:ilvl="3" w:tplc="96E2D628" w:tentative="1">
      <w:start w:val="1"/>
      <w:numFmt w:val="bullet"/>
      <w:lvlText w:val=" "/>
      <w:lvlJc w:val="left"/>
      <w:pPr>
        <w:tabs>
          <w:tab w:val="num" w:pos="2880"/>
        </w:tabs>
        <w:ind w:left="2880" w:hanging="360"/>
      </w:pPr>
      <w:rPr>
        <w:rFonts w:ascii="Calibri" w:hAnsi="Calibri" w:hint="default"/>
      </w:rPr>
    </w:lvl>
    <w:lvl w:ilvl="4" w:tplc="565A49F6" w:tentative="1">
      <w:start w:val="1"/>
      <w:numFmt w:val="bullet"/>
      <w:lvlText w:val=" "/>
      <w:lvlJc w:val="left"/>
      <w:pPr>
        <w:tabs>
          <w:tab w:val="num" w:pos="3600"/>
        </w:tabs>
        <w:ind w:left="3600" w:hanging="360"/>
      </w:pPr>
      <w:rPr>
        <w:rFonts w:ascii="Calibri" w:hAnsi="Calibri" w:hint="default"/>
      </w:rPr>
    </w:lvl>
    <w:lvl w:ilvl="5" w:tplc="EF067F98" w:tentative="1">
      <w:start w:val="1"/>
      <w:numFmt w:val="bullet"/>
      <w:lvlText w:val=" "/>
      <w:lvlJc w:val="left"/>
      <w:pPr>
        <w:tabs>
          <w:tab w:val="num" w:pos="4320"/>
        </w:tabs>
        <w:ind w:left="4320" w:hanging="360"/>
      </w:pPr>
      <w:rPr>
        <w:rFonts w:ascii="Calibri" w:hAnsi="Calibri" w:hint="default"/>
      </w:rPr>
    </w:lvl>
    <w:lvl w:ilvl="6" w:tplc="55340F1A" w:tentative="1">
      <w:start w:val="1"/>
      <w:numFmt w:val="bullet"/>
      <w:lvlText w:val=" "/>
      <w:lvlJc w:val="left"/>
      <w:pPr>
        <w:tabs>
          <w:tab w:val="num" w:pos="5040"/>
        </w:tabs>
        <w:ind w:left="5040" w:hanging="360"/>
      </w:pPr>
      <w:rPr>
        <w:rFonts w:ascii="Calibri" w:hAnsi="Calibri" w:hint="default"/>
      </w:rPr>
    </w:lvl>
    <w:lvl w:ilvl="7" w:tplc="BB7AE6A2" w:tentative="1">
      <w:start w:val="1"/>
      <w:numFmt w:val="bullet"/>
      <w:lvlText w:val=" "/>
      <w:lvlJc w:val="left"/>
      <w:pPr>
        <w:tabs>
          <w:tab w:val="num" w:pos="5760"/>
        </w:tabs>
        <w:ind w:left="5760" w:hanging="360"/>
      </w:pPr>
      <w:rPr>
        <w:rFonts w:ascii="Calibri" w:hAnsi="Calibri" w:hint="default"/>
      </w:rPr>
    </w:lvl>
    <w:lvl w:ilvl="8" w:tplc="8C5E9C08" w:tentative="1">
      <w:start w:val="1"/>
      <w:numFmt w:val="bullet"/>
      <w:lvlText w:val=" "/>
      <w:lvlJc w:val="left"/>
      <w:pPr>
        <w:tabs>
          <w:tab w:val="num" w:pos="6480"/>
        </w:tabs>
        <w:ind w:left="6480" w:hanging="360"/>
      </w:pPr>
      <w:rPr>
        <w:rFonts w:ascii="Calibri" w:hAnsi="Calibri" w:hint="default"/>
      </w:rPr>
    </w:lvl>
  </w:abstractNum>
  <w:abstractNum w:abstractNumId="13" w15:restartNumberingAfterBreak="0">
    <w:nsid w:val="78F47FC2"/>
    <w:multiLevelType w:val="hybridMultilevel"/>
    <w:tmpl w:val="3A2AC64E"/>
    <w:lvl w:ilvl="0" w:tplc="40AC6012">
      <w:start w:val="1"/>
      <w:numFmt w:val="bullet"/>
      <w:lvlText w:val=" "/>
      <w:lvlJc w:val="left"/>
      <w:pPr>
        <w:tabs>
          <w:tab w:val="num" w:pos="720"/>
        </w:tabs>
        <w:ind w:left="720" w:hanging="360"/>
      </w:pPr>
      <w:rPr>
        <w:rFonts w:ascii="Calibri" w:hAnsi="Calibri" w:hint="default"/>
      </w:rPr>
    </w:lvl>
    <w:lvl w:ilvl="1" w:tplc="1564067E">
      <w:numFmt w:val="bullet"/>
      <w:lvlText w:val="◦"/>
      <w:lvlJc w:val="left"/>
      <w:pPr>
        <w:tabs>
          <w:tab w:val="num" w:pos="1440"/>
        </w:tabs>
        <w:ind w:left="1440" w:hanging="360"/>
      </w:pPr>
      <w:rPr>
        <w:rFonts w:ascii="Calibri" w:hAnsi="Calibri" w:hint="default"/>
      </w:rPr>
    </w:lvl>
    <w:lvl w:ilvl="2" w:tplc="523C5C36" w:tentative="1">
      <w:start w:val="1"/>
      <w:numFmt w:val="bullet"/>
      <w:lvlText w:val=" "/>
      <w:lvlJc w:val="left"/>
      <w:pPr>
        <w:tabs>
          <w:tab w:val="num" w:pos="2160"/>
        </w:tabs>
        <w:ind w:left="2160" w:hanging="360"/>
      </w:pPr>
      <w:rPr>
        <w:rFonts w:ascii="Calibri" w:hAnsi="Calibri" w:hint="default"/>
      </w:rPr>
    </w:lvl>
    <w:lvl w:ilvl="3" w:tplc="E71A63DA" w:tentative="1">
      <w:start w:val="1"/>
      <w:numFmt w:val="bullet"/>
      <w:lvlText w:val=" "/>
      <w:lvlJc w:val="left"/>
      <w:pPr>
        <w:tabs>
          <w:tab w:val="num" w:pos="2880"/>
        </w:tabs>
        <w:ind w:left="2880" w:hanging="360"/>
      </w:pPr>
      <w:rPr>
        <w:rFonts w:ascii="Calibri" w:hAnsi="Calibri" w:hint="default"/>
      </w:rPr>
    </w:lvl>
    <w:lvl w:ilvl="4" w:tplc="34E6BF2A" w:tentative="1">
      <w:start w:val="1"/>
      <w:numFmt w:val="bullet"/>
      <w:lvlText w:val=" "/>
      <w:lvlJc w:val="left"/>
      <w:pPr>
        <w:tabs>
          <w:tab w:val="num" w:pos="3600"/>
        </w:tabs>
        <w:ind w:left="3600" w:hanging="360"/>
      </w:pPr>
      <w:rPr>
        <w:rFonts w:ascii="Calibri" w:hAnsi="Calibri" w:hint="default"/>
      </w:rPr>
    </w:lvl>
    <w:lvl w:ilvl="5" w:tplc="26D87B14" w:tentative="1">
      <w:start w:val="1"/>
      <w:numFmt w:val="bullet"/>
      <w:lvlText w:val=" "/>
      <w:lvlJc w:val="left"/>
      <w:pPr>
        <w:tabs>
          <w:tab w:val="num" w:pos="4320"/>
        </w:tabs>
        <w:ind w:left="4320" w:hanging="360"/>
      </w:pPr>
      <w:rPr>
        <w:rFonts w:ascii="Calibri" w:hAnsi="Calibri" w:hint="default"/>
      </w:rPr>
    </w:lvl>
    <w:lvl w:ilvl="6" w:tplc="381632DE" w:tentative="1">
      <w:start w:val="1"/>
      <w:numFmt w:val="bullet"/>
      <w:lvlText w:val=" "/>
      <w:lvlJc w:val="left"/>
      <w:pPr>
        <w:tabs>
          <w:tab w:val="num" w:pos="5040"/>
        </w:tabs>
        <w:ind w:left="5040" w:hanging="360"/>
      </w:pPr>
      <w:rPr>
        <w:rFonts w:ascii="Calibri" w:hAnsi="Calibri" w:hint="default"/>
      </w:rPr>
    </w:lvl>
    <w:lvl w:ilvl="7" w:tplc="E5F45A6A" w:tentative="1">
      <w:start w:val="1"/>
      <w:numFmt w:val="bullet"/>
      <w:lvlText w:val=" "/>
      <w:lvlJc w:val="left"/>
      <w:pPr>
        <w:tabs>
          <w:tab w:val="num" w:pos="5760"/>
        </w:tabs>
        <w:ind w:left="5760" w:hanging="360"/>
      </w:pPr>
      <w:rPr>
        <w:rFonts w:ascii="Calibri" w:hAnsi="Calibri" w:hint="default"/>
      </w:rPr>
    </w:lvl>
    <w:lvl w:ilvl="8" w:tplc="1644AED6" w:tentative="1">
      <w:start w:val="1"/>
      <w:numFmt w:val="bullet"/>
      <w:lvlText w:val=" "/>
      <w:lvlJc w:val="left"/>
      <w:pPr>
        <w:tabs>
          <w:tab w:val="num" w:pos="6480"/>
        </w:tabs>
        <w:ind w:left="6480" w:hanging="360"/>
      </w:pPr>
      <w:rPr>
        <w:rFonts w:ascii="Calibri" w:hAnsi="Calibri" w:hint="default"/>
      </w:rPr>
    </w:lvl>
  </w:abstractNum>
  <w:num w:numId="1" w16cid:durableId="1061555951">
    <w:abstractNumId w:val="0"/>
  </w:num>
  <w:num w:numId="2" w16cid:durableId="302852277">
    <w:abstractNumId w:val="6"/>
  </w:num>
  <w:num w:numId="3" w16cid:durableId="425686895">
    <w:abstractNumId w:val="1"/>
  </w:num>
  <w:num w:numId="4" w16cid:durableId="711265716">
    <w:abstractNumId w:val="10"/>
  </w:num>
  <w:num w:numId="5" w16cid:durableId="1258445404">
    <w:abstractNumId w:val="5"/>
  </w:num>
  <w:num w:numId="6" w16cid:durableId="1236235311">
    <w:abstractNumId w:val="11"/>
  </w:num>
  <w:num w:numId="7" w16cid:durableId="1838494894">
    <w:abstractNumId w:val="2"/>
  </w:num>
  <w:num w:numId="8" w16cid:durableId="592083968">
    <w:abstractNumId w:val="12"/>
  </w:num>
  <w:num w:numId="9" w16cid:durableId="502861855">
    <w:abstractNumId w:val="9"/>
  </w:num>
  <w:num w:numId="10" w16cid:durableId="1640458540">
    <w:abstractNumId w:val="13"/>
  </w:num>
  <w:num w:numId="11" w16cid:durableId="1055154393">
    <w:abstractNumId w:val="4"/>
  </w:num>
  <w:num w:numId="12" w16cid:durableId="62996520">
    <w:abstractNumId w:val="8"/>
  </w:num>
  <w:num w:numId="13" w16cid:durableId="542407377">
    <w:abstractNumId w:val="7"/>
  </w:num>
  <w:num w:numId="14" w16cid:durableId="21334797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059"/>
    <w:rsid w:val="00307710"/>
    <w:rsid w:val="003A1059"/>
    <w:rsid w:val="003D6385"/>
    <w:rsid w:val="005E1802"/>
    <w:rsid w:val="00643047"/>
    <w:rsid w:val="008315A4"/>
    <w:rsid w:val="00967155"/>
    <w:rsid w:val="00A53A99"/>
    <w:rsid w:val="00C2182A"/>
    <w:rsid w:val="00C841E6"/>
    <w:rsid w:val="00F259E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AEF825"/>
  <w15:chartTrackingRefBased/>
  <w15:docId w15:val="{7453A112-0065-466B-BE52-9C9301025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10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A10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A10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10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10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10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10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10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10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10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A10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A10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10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10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10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10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10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1059"/>
    <w:rPr>
      <w:rFonts w:eastAsiaTheme="majorEastAsia" w:cstheme="majorBidi"/>
      <w:color w:val="272727" w:themeColor="text1" w:themeTint="D8"/>
    </w:rPr>
  </w:style>
  <w:style w:type="paragraph" w:styleId="Title">
    <w:name w:val="Title"/>
    <w:basedOn w:val="Normal"/>
    <w:next w:val="Normal"/>
    <w:link w:val="TitleChar"/>
    <w:uiPriority w:val="10"/>
    <w:qFormat/>
    <w:rsid w:val="003A10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0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10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10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1059"/>
    <w:pPr>
      <w:spacing w:before="160"/>
      <w:jc w:val="center"/>
    </w:pPr>
    <w:rPr>
      <w:i/>
      <w:iCs/>
      <w:color w:val="404040" w:themeColor="text1" w:themeTint="BF"/>
    </w:rPr>
  </w:style>
  <w:style w:type="character" w:customStyle="1" w:styleId="QuoteChar">
    <w:name w:val="Quote Char"/>
    <w:basedOn w:val="DefaultParagraphFont"/>
    <w:link w:val="Quote"/>
    <w:uiPriority w:val="29"/>
    <w:rsid w:val="003A1059"/>
    <w:rPr>
      <w:i/>
      <w:iCs/>
      <w:color w:val="404040" w:themeColor="text1" w:themeTint="BF"/>
    </w:rPr>
  </w:style>
  <w:style w:type="paragraph" w:styleId="ListParagraph">
    <w:name w:val="List Paragraph"/>
    <w:basedOn w:val="Normal"/>
    <w:uiPriority w:val="34"/>
    <w:qFormat/>
    <w:rsid w:val="003A1059"/>
    <w:pPr>
      <w:ind w:left="720"/>
      <w:contextualSpacing/>
    </w:pPr>
  </w:style>
  <w:style w:type="character" w:styleId="IntenseEmphasis">
    <w:name w:val="Intense Emphasis"/>
    <w:basedOn w:val="DefaultParagraphFont"/>
    <w:uiPriority w:val="21"/>
    <w:qFormat/>
    <w:rsid w:val="003A1059"/>
    <w:rPr>
      <w:i/>
      <w:iCs/>
      <w:color w:val="0F4761" w:themeColor="accent1" w:themeShade="BF"/>
    </w:rPr>
  </w:style>
  <w:style w:type="paragraph" w:styleId="IntenseQuote">
    <w:name w:val="Intense Quote"/>
    <w:basedOn w:val="Normal"/>
    <w:next w:val="Normal"/>
    <w:link w:val="IntenseQuoteChar"/>
    <w:uiPriority w:val="30"/>
    <w:qFormat/>
    <w:rsid w:val="003A10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1059"/>
    <w:rPr>
      <w:i/>
      <w:iCs/>
      <w:color w:val="0F4761" w:themeColor="accent1" w:themeShade="BF"/>
    </w:rPr>
  </w:style>
  <w:style w:type="character" w:styleId="IntenseReference">
    <w:name w:val="Intense Reference"/>
    <w:basedOn w:val="DefaultParagraphFont"/>
    <w:uiPriority w:val="32"/>
    <w:qFormat/>
    <w:rsid w:val="003A1059"/>
    <w:rPr>
      <w:b/>
      <w:bCs/>
      <w:smallCaps/>
      <w:color w:val="0F4761" w:themeColor="accent1" w:themeShade="BF"/>
      <w:spacing w:val="5"/>
    </w:rPr>
  </w:style>
  <w:style w:type="paragraph" w:styleId="TOCHeading">
    <w:name w:val="TOC Heading"/>
    <w:basedOn w:val="Heading1"/>
    <w:next w:val="Normal"/>
    <w:uiPriority w:val="39"/>
    <w:unhideWhenUsed/>
    <w:qFormat/>
    <w:rsid w:val="003A1059"/>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3A1059"/>
    <w:pPr>
      <w:spacing w:after="100"/>
    </w:pPr>
  </w:style>
  <w:style w:type="paragraph" w:styleId="TOC2">
    <w:name w:val="toc 2"/>
    <w:basedOn w:val="Normal"/>
    <w:next w:val="Normal"/>
    <w:autoRedefine/>
    <w:uiPriority w:val="39"/>
    <w:unhideWhenUsed/>
    <w:rsid w:val="003A1059"/>
    <w:pPr>
      <w:spacing w:after="100"/>
      <w:ind w:left="240"/>
    </w:pPr>
  </w:style>
  <w:style w:type="character" w:styleId="Hyperlink">
    <w:name w:val="Hyperlink"/>
    <w:basedOn w:val="DefaultParagraphFont"/>
    <w:uiPriority w:val="99"/>
    <w:unhideWhenUsed/>
    <w:rsid w:val="003A1059"/>
    <w:rPr>
      <w:color w:val="467886" w:themeColor="hyperlink"/>
      <w:u w:val="single"/>
    </w:rPr>
  </w:style>
  <w:style w:type="paragraph" w:styleId="TOC3">
    <w:name w:val="toc 3"/>
    <w:basedOn w:val="Normal"/>
    <w:next w:val="Normal"/>
    <w:autoRedefine/>
    <w:uiPriority w:val="39"/>
    <w:unhideWhenUsed/>
    <w:rsid w:val="008315A4"/>
    <w:pPr>
      <w:spacing w:after="100"/>
      <w:ind w:left="480"/>
    </w:pPr>
  </w:style>
  <w:style w:type="paragraph" w:styleId="Header">
    <w:name w:val="header"/>
    <w:basedOn w:val="Normal"/>
    <w:link w:val="HeaderChar"/>
    <w:uiPriority w:val="99"/>
    <w:unhideWhenUsed/>
    <w:rsid w:val="00F259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59EB"/>
  </w:style>
  <w:style w:type="paragraph" w:styleId="Footer">
    <w:name w:val="footer"/>
    <w:basedOn w:val="Normal"/>
    <w:link w:val="FooterChar"/>
    <w:uiPriority w:val="99"/>
    <w:unhideWhenUsed/>
    <w:rsid w:val="00F259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59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60923">
      <w:bodyDiv w:val="1"/>
      <w:marLeft w:val="0"/>
      <w:marRight w:val="0"/>
      <w:marTop w:val="0"/>
      <w:marBottom w:val="0"/>
      <w:divBdr>
        <w:top w:val="none" w:sz="0" w:space="0" w:color="auto"/>
        <w:left w:val="none" w:sz="0" w:space="0" w:color="auto"/>
        <w:bottom w:val="none" w:sz="0" w:space="0" w:color="auto"/>
        <w:right w:val="none" w:sz="0" w:space="0" w:color="auto"/>
      </w:divBdr>
      <w:divsChild>
        <w:div w:id="1861507809">
          <w:marLeft w:val="605"/>
          <w:marRight w:val="0"/>
          <w:marTop w:val="40"/>
          <w:marBottom w:val="80"/>
          <w:divBdr>
            <w:top w:val="none" w:sz="0" w:space="0" w:color="auto"/>
            <w:left w:val="none" w:sz="0" w:space="0" w:color="auto"/>
            <w:bottom w:val="none" w:sz="0" w:space="0" w:color="auto"/>
            <w:right w:val="none" w:sz="0" w:space="0" w:color="auto"/>
          </w:divBdr>
        </w:div>
      </w:divsChild>
    </w:div>
    <w:div w:id="183905269">
      <w:bodyDiv w:val="1"/>
      <w:marLeft w:val="0"/>
      <w:marRight w:val="0"/>
      <w:marTop w:val="0"/>
      <w:marBottom w:val="0"/>
      <w:divBdr>
        <w:top w:val="none" w:sz="0" w:space="0" w:color="auto"/>
        <w:left w:val="none" w:sz="0" w:space="0" w:color="auto"/>
        <w:bottom w:val="none" w:sz="0" w:space="0" w:color="auto"/>
        <w:right w:val="none" w:sz="0" w:space="0" w:color="auto"/>
      </w:divBdr>
      <w:divsChild>
        <w:div w:id="1304502491">
          <w:marLeft w:val="605"/>
          <w:marRight w:val="0"/>
          <w:marTop w:val="40"/>
          <w:marBottom w:val="80"/>
          <w:divBdr>
            <w:top w:val="none" w:sz="0" w:space="0" w:color="auto"/>
            <w:left w:val="none" w:sz="0" w:space="0" w:color="auto"/>
            <w:bottom w:val="none" w:sz="0" w:space="0" w:color="auto"/>
            <w:right w:val="none" w:sz="0" w:space="0" w:color="auto"/>
          </w:divBdr>
        </w:div>
      </w:divsChild>
    </w:div>
    <w:div w:id="195653904">
      <w:bodyDiv w:val="1"/>
      <w:marLeft w:val="0"/>
      <w:marRight w:val="0"/>
      <w:marTop w:val="0"/>
      <w:marBottom w:val="0"/>
      <w:divBdr>
        <w:top w:val="none" w:sz="0" w:space="0" w:color="auto"/>
        <w:left w:val="none" w:sz="0" w:space="0" w:color="auto"/>
        <w:bottom w:val="none" w:sz="0" w:space="0" w:color="auto"/>
        <w:right w:val="none" w:sz="0" w:space="0" w:color="auto"/>
      </w:divBdr>
      <w:divsChild>
        <w:div w:id="2053847928">
          <w:marLeft w:val="144"/>
          <w:marRight w:val="0"/>
          <w:marTop w:val="240"/>
          <w:marBottom w:val="40"/>
          <w:divBdr>
            <w:top w:val="none" w:sz="0" w:space="0" w:color="auto"/>
            <w:left w:val="none" w:sz="0" w:space="0" w:color="auto"/>
            <w:bottom w:val="none" w:sz="0" w:space="0" w:color="auto"/>
            <w:right w:val="none" w:sz="0" w:space="0" w:color="auto"/>
          </w:divBdr>
        </w:div>
        <w:div w:id="965618801">
          <w:marLeft w:val="144"/>
          <w:marRight w:val="0"/>
          <w:marTop w:val="240"/>
          <w:marBottom w:val="40"/>
          <w:divBdr>
            <w:top w:val="none" w:sz="0" w:space="0" w:color="auto"/>
            <w:left w:val="none" w:sz="0" w:space="0" w:color="auto"/>
            <w:bottom w:val="none" w:sz="0" w:space="0" w:color="auto"/>
            <w:right w:val="none" w:sz="0" w:space="0" w:color="auto"/>
          </w:divBdr>
        </w:div>
        <w:div w:id="2101023577">
          <w:marLeft w:val="144"/>
          <w:marRight w:val="0"/>
          <w:marTop w:val="240"/>
          <w:marBottom w:val="40"/>
          <w:divBdr>
            <w:top w:val="none" w:sz="0" w:space="0" w:color="auto"/>
            <w:left w:val="none" w:sz="0" w:space="0" w:color="auto"/>
            <w:bottom w:val="none" w:sz="0" w:space="0" w:color="auto"/>
            <w:right w:val="none" w:sz="0" w:space="0" w:color="auto"/>
          </w:divBdr>
        </w:div>
        <w:div w:id="1520511146">
          <w:marLeft w:val="144"/>
          <w:marRight w:val="0"/>
          <w:marTop w:val="240"/>
          <w:marBottom w:val="40"/>
          <w:divBdr>
            <w:top w:val="none" w:sz="0" w:space="0" w:color="auto"/>
            <w:left w:val="none" w:sz="0" w:space="0" w:color="auto"/>
            <w:bottom w:val="none" w:sz="0" w:space="0" w:color="auto"/>
            <w:right w:val="none" w:sz="0" w:space="0" w:color="auto"/>
          </w:divBdr>
        </w:div>
      </w:divsChild>
    </w:div>
    <w:div w:id="222105978">
      <w:bodyDiv w:val="1"/>
      <w:marLeft w:val="0"/>
      <w:marRight w:val="0"/>
      <w:marTop w:val="0"/>
      <w:marBottom w:val="0"/>
      <w:divBdr>
        <w:top w:val="none" w:sz="0" w:space="0" w:color="auto"/>
        <w:left w:val="none" w:sz="0" w:space="0" w:color="auto"/>
        <w:bottom w:val="none" w:sz="0" w:space="0" w:color="auto"/>
        <w:right w:val="none" w:sz="0" w:space="0" w:color="auto"/>
      </w:divBdr>
      <w:divsChild>
        <w:div w:id="1328823663">
          <w:marLeft w:val="144"/>
          <w:marRight w:val="0"/>
          <w:marTop w:val="240"/>
          <w:marBottom w:val="40"/>
          <w:divBdr>
            <w:top w:val="none" w:sz="0" w:space="0" w:color="auto"/>
            <w:left w:val="none" w:sz="0" w:space="0" w:color="auto"/>
            <w:bottom w:val="none" w:sz="0" w:space="0" w:color="auto"/>
            <w:right w:val="none" w:sz="0" w:space="0" w:color="auto"/>
          </w:divBdr>
        </w:div>
        <w:div w:id="946935764">
          <w:marLeft w:val="605"/>
          <w:marRight w:val="0"/>
          <w:marTop w:val="40"/>
          <w:marBottom w:val="80"/>
          <w:divBdr>
            <w:top w:val="none" w:sz="0" w:space="0" w:color="auto"/>
            <w:left w:val="none" w:sz="0" w:space="0" w:color="auto"/>
            <w:bottom w:val="none" w:sz="0" w:space="0" w:color="auto"/>
            <w:right w:val="none" w:sz="0" w:space="0" w:color="auto"/>
          </w:divBdr>
        </w:div>
        <w:div w:id="2123842490">
          <w:marLeft w:val="144"/>
          <w:marRight w:val="0"/>
          <w:marTop w:val="240"/>
          <w:marBottom w:val="40"/>
          <w:divBdr>
            <w:top w:val="none" w:sz="0" w:space="0" w:color="auto"/>
            <w:left w:val="none" w:sz="0" w:space="0" w:color="auto"/>
            <w:bottom w:val="none" w:sz="0" w:space="0" w:color="auto"/>
            <w:right w:val="none" w:sz="0" w:space="0" w:color="auto"/>
          </w:divBdr>
        </w:div>
        <w:div w:id="1974365780">
          <w:marLeft w:val="605"/>
          <w:marRight w:val="0"/>
          <w:marTop w:val="40"/>
          <w:marBottom w:val="80"/>
          <w:divBdr>
            <w:top w:val="none" w:sz="0" w:space="0" w:color="auto"/>
            <w:left w:val="none" w:sz="0" w:space="0" w:color="auto"/>
            <w:bottom w:val="none" w:sz="0" w:space="0" w:color="auto"/>
            <w:right w:val="none" w:sz="0" w:space="0" w:color="auto"/>
          </w:divBdr>
        </w:div>
        <w:div w:id="1447847516">
          <w:marLeft w:val="144"/>
          <w:marRight w:val="0"/>
          <w:marTop w:val="240"/>
          <w:marBottom w:val="40"/>
          <w:divBdr>
            <w:top w:val="none" w:sz="0" w:space="0" w:color="auto"/>
            <w:left w:val="none" w:sz="0" w:space="0" w:color="auto"/>
            <w:bottom w:val="none" w:sz="0" w:space="0" w:color="auto"/>
            <w:right w:val="none" w:sz="0" w:space="0" w:color="auto"/>
          </w:divBdr>
        </w:div>
      </w:divsChild>
    </w:div>
    <w:div w:id="260263380">
      <w:bodyDiv w:val="1"/>
      <w:marLeft w:val="0"/>
      <w:marRight w:val="0"/>
      <w:marTop w:val="0"/>
      <w:marBottom w:val="0"/>
      <w:divBdr>
        <w:top w:val="none" w:sz="0" w:space="0" w:color="auto"/>
        <w:left w:val="none" w:sz="0" w:space="0" w:color="auto"/>
        <w:bottom w:val="none" w:sz="0" w:space="0" w:color="auto"/>
        <w:right w:val="none" w:sz="0" w:space="0" w:color="auto"/>
      </w:divBdr>
      <w:divsChild>
        <w:div w:id="1398548465">
          <w:marLeft w:val="144"/>
          <w:marRight w:val="0"/>
          <w:marTop w:val="240"/>
          <w:marBottom w:val="40"/>
          <w:divBdr>
            <w:top w:val="none" w:sz="0" w:space="0" w:color="auto"/>
            <w:left w:val="none" w:sz="0" w:space="0" w:color="auto"/>
            <w:bottom w:val="none" w:sz="0" w:space="0" w:color="auto"/>
            <w:right w:val="none" w:sz="0" w:space="0" w:color="auto"/>
          </w:divBdr>
        </w:div>
        <w:div w:id="1081755451">
          <w:marLeft w:val="605"/>
          <w:marRight w:val="0"/>
          <w:marTop w:val="40"/>
          <w:marBottom w:val="80"/>
          <w:divBdr>
            <w:top w:val="none" w:sz="0" w:space="0" w:color="auto"/>
            <w:left w:val="none" w:sz="0" w:space="0" w:color="auto"/>
            <w:bottom w:val="none" w:sz="0" w:space="0" w:color="auto"/>
            <w:right w:val="none" w:sz="0" w:space="0" w:color="auto"/>
          </w:divBdr>
        </w:div>
        <w:div w:id="1511263579">
          <w:marLeft w:val="144"/>
          <w:marRight w:val="0"/>
          <w:marTop w:val="240"/>
          <w:marBottom w:val="40"/>
          <w:divBdr>
            <w:top w:val="none" w:sz="0" w:space="0" w:color="auto"/>
            <w:left w:val="none" w:sz="0" w:space="0" w:color="auto"/>
            <w:bottom w:val="none" w:sz="0" w:space="0" w:color="auto"/>
            <w:right w:val="none" w:sz="0" w:space="0" w:color="auto"/>
          </w:divBdr>
        </w:div>
        <w:div w:id="1936206915">
          <w:marLeft w:val="605"/>
          <w:marRight w:val="0"/>
          <w:marTop w:val="40"/>
          <w:marBottom w:val="80"/>
          <w:divBdr>
            <w:top w:val="none" w:sz="0" w:space="0" w:color="auto"/>
            <w:left w:val="none" w:sz="0" w:space="0" w:color="auto"/>
            <w:bottom w:val="none" w:sz="0" w:space="0" w:color="auto"/>
            <w:right w:val="none" w:sz="0" w:space="0" w:color="auto"/>
          </w:divBdr>
        </w:div>
        <w:div w:id="1188521752">
          <w:marLeft w:val="144"/>
          <w:marRight w:val="0"/>
          <w:marTop w:val="240"/>
          <w:marBottom w:val="40"/>
          <w:divBdr>
            <w:top w:val="none" w:sz="0" w:space="0" w:color="auto"/>
            <w:left w:val="none" w:sz="0" w:space="0" w:color="auto"/>
            <w:bottom w:val="none" w:sz="0" w:space="0" w:color="auto"/>
            <w:right w:val="none" w:sz="0" w:space="0" w:color="auto"/>
          </w:divBdr>
        </w:div>
        <w:div w:id="465046596">
          <w:marLeft w:val="605"/>
          <w:marRight w:val="0"/>
          <w:marTop w:val="40"/>
          <w:marBottom w:val="80"/>
          <w:divBdr>
            <w:top w:val="none" w:sz="0" w:space="0" w:color="auto"/>
            <w:left w:val="none" w:sz="0" w:space="0" w:color="auto"/>
            <w:bottom w:val="none" w:sz="0" w:space="0" w:color="auto"/>
            <w:right w:val="none" w:sz="0" w:space="0" w:color="auto"/>
          </w:divBdr>
        </w:div>
      </w:divsChild>
    </w:div>
    <w:div w:id="681127062">
      <w:bodyDiv w:val="1"/>
      <w:marLeft w:val="0"/>
      <w:marRight w:val="0"/>
      <w:marTop w:val="0"/>
      <w:marBottom w:val="0"/>
      <w:divBdr>
        <w:top w:val="none" w:sz="0" w:space="0" w:color="auto"/>
        <w:left w:val="none" w:sz="0" w:space="0" w:color="auto"/>
        <w:bottom w:val="none" w:sz="0" w:space="0" w:color="auto"/>
        <w:right w:val="none" w:sz="0" w:space="0" w:color="auto"/>
      </w:divBdr>
      <w:divsChild>
        <w:div w:id="1770815004">
          <w:marLeft w:val="605"/>
          <w:marRight w:val="0"/>
          <w:marTop w:val="40"/>
          <w:marBottom w:val="80"/>
          <w:divBdr>
            <w:top w:val="none" w:sz="0" w:space="0" w:color="auto"/>
            <w:left w:val="none" w:sz="0" w:space="0" w:color="auto"/>
            <w:bottom w:val="none" w:sz="0" w:space="0" w:color="auto"/>
            <w:right w:val="none" w:sz="0" w:space="0" w:color="auto"/>
          </w:divBdr>
        </w:div>
      </w:divsChild>
    </w:div>
    <w:div w:id="797533290">
      <w:bodyDiv w:val="1"/>
      <w:marLeft w:val="0"/>
      <w:marRight w:val="0"/>
      <w:marTop w:val="0"/>
      <w:marBottom w:val="0"/>
      <w:divBdr>
        <w:top w:val="none" w:sz="0" w:space="0" w:color="auto"/>
        <w:left w:val="none" w:sz="0" w:space="0" w:color="auto"/>
        <w:bottom w:val="none" w:sz="0" w:space="0" w:color="auto"/>
        <w:right w:val="none" w:sz="0" w:space="0" w:color="auto"/>
      </w:divBdr>
      <w:divsChild>
        <w:div w:id="2064018305">
          <w:marLeft w:val="144"/>
          <w:marRight w:val="0"/>
          <w:marTop w:val="240"/>
          <w:marBottom w:val="40"/>
          <w:divBdr>
            <w:top w:val="none" w:sz="0" w:space="0" w:color="auto"/>
            <w:left w:val="none" w:sz="0" w:space="0" w:color="auto"/>
            <w:bottom w:val="none" w:sz="0" w:space="0" w:color="auto"/>
            <w:right w:val="none" w:sz="0" w:space="0" w:color="auto"/>
          </w:divBdr>
        </w:div>
        <w:div w:id="549151134">
          <w:marLeft w:val="605"/>
          <w:marRight w:val="0"/>
          <w:marTop w:val="40"/>
          <w:marBottom w:val="80"/>
          <w:divBdr>
            <w:top w:val="none" w:sz="0" w:space="0" w:color="auto"/>
            <w:left w:val="none" w:sz="0" w:space="0" w:color="auto"/>
            <w:bottom w:val="none" w:sz="0" w:space="0" w:color="auto"/>
            <w:right w:val="none" w:sz="0" w:space="0" w:color="auto"/>
          </w:divBdr>
        </w:div>
        <w:div w:id="902447873">
          <w:marLeft w:val="144"/>
          <w:marRight w:val="0"/>
          <w:marTop w:val="240"/>
          <w:marBottom w:val="40"/>
          <w:divBdr>
            <w:top w:val="none" w:sz="0" w:space="0" w:color="auto"/>
            <w:left w:val="none" w:sz="0" w:space="0" w:color="auto"/>
            <w:bottom w:val="none" w:sz="0" w:space="0" w:color="auto"/>
            <w:right w:val="none" w:sz="0" w:space="0" w:color="auto"/>
          </w:divBdr>
        </w:div>
        <w:div w:id="972566699">
          <w:marLeft w:val="605"/>
          <w:marRight w:val="0"/>
          <w:marTop w:val="40"/>
          <w:marBottom w:val="80"/>
          <w:divBdr>
            <w:top w:val="none" w:sz="0" w:space="0" w:color="auto"/>
            <w:left w:val="none" w:sz="0" w:space="0" w:color="auto"/>
            <w:bottom w:val="none" w:sz="0" w:space="0" w:color="auto"/>
            <w:right w:val="none" w:sz="0" w:space="0" w:color="auto"/>
          </w:divBdr>
        </w:div>
        <w:div w:id="1588156161">
          <w:marLeft w:val="144"/>
          <w:marRight w:val="0"/>
          <w:marTop w:val="240"/>
          <w:marBottom w:val="40"/>
          <w:divBdr>
            <w:top w:val="none" w:sz="0" w:space="0" w:color="auto"/>
            <w:left w:val="none" w:sz="0" w:space="0" w:color="auto"/>
            <w:bottom w:val="none" w:sz="0" w:space="0" w:color="auto"/>
            <w:right w:val="none" w:sz="0" w:space="0" w:color="auto"/>
          </w:divBdr>
        </w:div>
        <w:div w:id="1614357588">
          <w:marLeft w:val="605"/>
          <w:marRight w:val="0"/>
          <w:marTop w:val="40"/>
          <w:marBottom w:val="80"/>
          <w:divBdr>
            <w:top w:val="none" w:sz="0" w:space="0" w:color="auto"/>
            <w:left w:val="none" w:sz="0" w:space="0" w:color="auto"/>
            <w:bottom w:val="none" w:sz="0" w:space="0" w:color="auto"/>
            <w:right w:val="none" w:sz="0" w:space="0" w:color="auto"/>
          </w:divBdr>
        </w:div>
      </w:divsChild>
    </w:div>
    <w:div w:id="906913083">
      <w:bodyDiv w:val="1"/>
      <w:marLeft w:val="0"/>
      <w:marRight w:val="0"/>
      <w:marTop w:val="0"/>
      <w:marBottom w:val="0"/>
      <w:divBdr>
        <w:top w:val="none" w:sz="0" w:space="0" w:color="auto"/>
        <w:left w:val="none" w:sz="0" w:space="0" w:color="auto"/>
        <w:bottom w:val="none" w:sz="0" w:space="0" w:color="auto"/>
        <w:right w:val="none" w:sz="0" w:space="0" w:color="auto"/>
      </w:divBdr>
      <w:divsChild>
        <w:div w:id="341737251">
          <w:marLeft w:val="144"/>
          <w:marRight w:val="0"/>
          <w:marTop w:val="240"/>
          <w:marBottom w:val="40"/>
          <w:divBdr>
            <w:top w:val="none" w:sz="0" w:space="0" w:color="auto"/>
            <w:left w:val="none" w:sz="0" w:space="0" w:color="auto"/>
            <w:bottom w:val="none" w:sz="0" w:space="0" w:color="auto"/>
            <w:right w:val="none" w:sz="0" w:space="0" w:color="auto"/>
          </w:divBdr>
        </w:div>
        <w:div w:id="516502851">
          <w:marLeft w:val="144"/>
          <w:marRight w:val="0"/>
          <w:marTop w:val="240"/>
          <w:marBottom w:val="40"/>
          <w:divBdr>
            <w:top w:val="none" w:sz="0" w:space="0" w:color="auto"/>
            <w:left w:val="none" w:sz="0" w:space="0" w:color="auto"/>
            <w:bottom w:val="none" w:sz="0" w:space="0" w:color="auto"/>
            <w:right w:val="none" w:sz="0" w:space="0" w:color="auto"/>
          </w:divBdr>
        </w:div>
        <w:div w:id="1515340310">
          <w:marLeft w:val="144"/>
          <w:marRight w:val="0"/>
          <w:marTop w:val="240"/>
          <w:marBottom w:val="40"/>
          <w:divBdr>
            <w:top w:val="none" w:sz="0" w:space="0" w:color="auto"/>
            <w:left w:val="none" w:sz="0" w:space="0" w:color="auto"/>
            <w:bottom w:val="none" w:sz="0" w:space="0" w:color="auto"/>
            <w:right w:val="none" w:sz="0" w:space="0" w:color="auto"/>
          </w:divBdr>
        </w:div>
        <w:div w:id="1183977429">
          <w:marLeft w:val="605"/>
          <w:marRight w:val="0"/>
          <w:marTop w:val="40"/>
          <w:marBottom w:val="80"/>
          <w:divBdr>
            <w:top w:val="none" w:sz="0" w:space="0" w:color="auto"/>
            <w:left w:val="none" w:sz="0" w:space="0" w:color="auto"/>
            <w:bottom w:val="none" w:sz="0" w:space="0" w:color="auto"/>
            <w:right w:val="none" w:sz="0" w:space="0" w:color="auto"/>
          </w:divBdr>
        </w:div>
        <w:div w:id="1700937558">
          <w:marLeft w:val="605"/>
          <w:marRight w:val="0"/>
          <w:marTop w:val="40"/>
          <w:marBottom w:val="80"/>
          <w:divBdr>
            <w:top w:val="none" w:sz="0" w:space="0" w:color="auto"/>
            <w:left w:val="none" w:sz="0" w:space="0" w:color="auto"/>
            <w:bottom w:val="none" w:sz="0" w:space="0" w:color="auto"/>
            <w:right w:val="none" w:sz="0" w:space="0" w:color="auto"/>
          </w:divBdr>
        </w:div>
        <w:div w:id="1248658849">
          <w:marLeft w:val="144"/>
          <w:marRight w:val="0"/>
          <w:marTop w:val="240"/>
          <w:marBottom w:val="40"/>
          <w:divBdr>
            <w:top w:val="none" w:sz="0" w:space="0" w:color="auto"/>
            <w:left w:val="none" w:sz="0" w:space="0" w:color="auto"/>
            <w:bottom w:val="none" w:sz="0" w:space="0" w:color="auto"/>
            <w:right w:val="none" w:sz="0" w:space="0" w:color="auto"/>
          </w:divBdr>
        </w:div>
        <w:div w:id="198058535">
          <w:marLeft w:val="605"/>
          <w:marRight w:val="0"/>
          <w:marTop w:val="40"/>
          <w:marBottom w:val="80"/>
          <w:divBdr>
            <w:top w:val="none" w:sz="0" w:space="0" w:color="auto"/>
            <w:left w:val="none" w:sz="0" w:space="0" w:color="auto"/>
            <w:bottom w:val="none" w:sz="0" w:space="0" w:color="auto"/>
            <w:right w:val="none" w:sz="0" w:space="0" w:color="auto"/>
          </w:divBdr>
        </w:div>
        <w:div w:id="347367990">
          <w:marLeft w:val="605"/>
          <w:marRight w:val="0"/>
          <w:marTop w:val="40"/>
          <w:marBottom w:val="80"/>
          <w:divBdr>
            <w:top w:val="none" w:sz="0" w:space="0" w:color="auto"/>
            <w:left w:val="none" w:sz="0" w:space="0" w:color="auto"/>
            <w:bottom w:val="none" w:sz="0" w:space="0" w:color="auto"/>
            <w:right w:val="none" w:sz="0" w:space="0" w:color="auto"/>
          </w:divBdr>
        </w:div>
      </w:divsChild>
    </w:div>
    <w:div w:id="1093478293">
      <w:bodyDiv w:val="1"/>
      <w:marLeft w:val="0"/>
      <w:marRight w:val="0"/>
      <w:marTop w:val="0"/>
      <w:marBottom w:val="0"/>
      <w:divBdr>
        <w:top w:val="none" w:sz="0" w:space="0" w:color="auto"/>
        <w:left w:val="none" w:sz="0" w:space="0" w:color="auto"/>
        <w:bottom w:val="none" w:sz="0" w:space="0" w:color="auto"/>
        <w:right w:val="none" w:sz="0" w:space="0" w:color="auto"/>
      </w:divBdr>
      <w:divsChild>
        <w:div w:id="2055812375">
          <w:marLeft w:val="605"/>
          <w:marRight w:val="0"/>
          <w:marTop w:val="40"/>
          <w:marBottom w:val="80"/>
          <w:divBdr>
            <w:top w:val="none" w:sz="0" w:space="0" w:color="auto"/>
            <w:left w:val="none" w:sz="0" w:space="0" w:color="auto"/>
            <w:bottom w:val="none" w:sz="0" w:space="0" w:color="auto"/>
            <w:right w:val="none" w:sz="0" w:space="0" w:color="auto"/>
          </w:divBdr>
        </w:div>
      </w:divsChild>
    </w:div>
    <w:div w:id="1309282707">
      <w:bodyDiv w:val="1"/>
      <w:marLeft w:val="0"/>
      <w:marRight w:val="0"/>
      <w:marTop w:val="0"/>
      <w:marBottom w:val="0"/>
      <w:divBdr>
        <w:top w:val="none" w:sz="0" w:space="0" w:color="auto"/>
        <w:left w:val="none" w:sz="0" w:space="0" w:color="auto"/>
        <w:bottom w:val="none" w:sz="0" w:space="0" w:color="auto"/>
        <w:right w:val="none" w:sz="0" w:space="0" w:color="auto"/>
      </w:divBdr>
      <w:divsChild>
        <w:div w:id="13574472">
          <w:marLeft w:val="605"/>
          <w:marRight w:val="0"/>
          <w:marTop w:val="40"/>
          <w:marBottom w:val="80"/>
          <w:divBdr>
            <w:top w:val="none" w:sz="0" w:space="0" w:color="auto"/>
            <w:left w:val="none" w:sz="0" w:space="0" w:color="auto"/>
            <w:bottom w:val="none" w:sz="0" w:space="0" w:color="auto"/>
            <w:right w:val="none" w:sz="0" w:space="0" w:color="auto"/>
          </w:divBdr>
        </w:div>
      </w:divsChild>
    </w:div>
    <w:div w:id="1510218514">
      <w:bodyDiv w:val="1"/>
      <w:marLeft w:val="0"/>
      <w:marRight w:val="0"/>
      <w:marTop w:val="0"/>
      <w:marBottom w:val="0"/>
      <w:divBdr>
        <w:top w:val="none" w:sz="0" w:space="0" w:color="auto"/>
        <w:left w:val="none" w:sz="0" w:space="0" w:color="auto"/>
        <w:bottom w:val="none" w:sz="0" w:space="0" w:color="auto"/>
        <w:right w:val="none" w:sz="0" w:space="0" w:color="auto"/>
      </w:divBdr>
      <w:divsChild>
        <w:div w:id="240917915">
          <w:marLeft w:val="144"/>
          <w:marRight w:val="0"/>
          <w:marTop w:val="240"/>
          <w:marBottom w:val="40"/>
          <w:divBdr>
            <w:top w:val="none" w:sz="0" w:space="0" w:color="auto"/>
            <w:left w:val="none" w:sz="0" w:space="0" w:color="auto"/>
            <w:bottom w:val="none" w:sz="0" w:space="0" w:color="auto"/>
            <w:right w:val="none" w:sz="0" w:space="0" w:color="auto"/>
          </w:divBdr>
        </w:div>
        <w:div w:id="1088309576">
          <w:marLeft w:val="605"/>
          <w:marRight w:val="0"/>
          <w:marTop w:val="40"/>
          <w:marBottom w:val="80"/>
          <w:divBdr>
            <w:top w:val="none" w:sz="0" w:space="0" w:color="auto"/>
            <w:left w:val="none" w:sz="0" w:space="0" w:color="auto"/>
            <w:bottom w:val="none" w:sz="0" w:space="0" w:color="auto"/>
            <w:right w:val="none" w:sz="0" w:space="0" w:color="auto"/>
          </w:divBdr>
        </w:div>
        <w:div w:id="1220938201">
          <w:marLeft w:val="605"/>
          <w:marRight w:val="0"/>
          <w:marTop w:val="40"/>
          <w:marBottom w:val="80"/>
          <w:divBdr>
            <w:top w:val="none" w:sz="0" w:space="0" w:color="auto"/>
            <w:left w:val="none" w:sz="0" w:space="0" w:color="auto"/>
            <w:bottom w:val="none" w:sz="0" w:space="0" w:color="auto"/>
            <w:right w:val="none" w:sz="0" w:space="0" w:color="auto"/>
          </w:divBdr>
        </w:div>
        <w:div w:id="1666393802">
          <w:marLeft w:val="144"/>
          <w:marRight w:val="0"/>
          <w:marTop w:val="240"/>
          <w:marBottom w:val="40"/>
          <w:divBdr>
            <w:top w:val="none" w:sz="0" w:space="0" w:color="auto"/>
            <w:left w:val="none" w:sz="0" w:space="0" w:color="auto"/>
            <w:bottom w:val="none" w:sz="0" w:space="0" w:color="auto"/>
            <w:right w:val="none" w:sz="0" w:space="0" w:color="auto"/>
          </w:divBdr>
        </w:div>
        <w:div w:id="2099523708">
          <w:marLeft w:val="605"/>
          <w:marRight w:val="0"/>
          <w:marTop w:val="40"/>
          <w:marBottom w:val="80"/>
          <w:divBdr>
            <w:top w:val="none" w:sz="0" w:space="0" w:color="auto"/>
            <w:left w:val="none" w:sz="0" w:space="0" w:color="auto"/>
            <w:bottom w:val="none" w:sz="0" w:space="0" w:color="auto"/>
            <w:right w:val="none" w:sz="0" w:space="0" w:color="auto"/>
          </w:divBdr>
        </w:div>
        <w:div w:id="1168205029">
          <w:marLeft w:val="605"/>
          <w:marRight w:val="0"/>
          <w:marTop w:val="40"/>
          <w:marBottom w:val="80"/>
          <w:divBdr>
            <w:top w:val="none" w:sz="0" w:space="0" w:color="auto"/>
            <w:left w:val="none" w:sz="0" w:space="0" w:color="auto"/>
            <w:bottom w:val="none" w:sz="0" w:space="0" w:color="auto"/>
            <w:right w:val="none" w:sz="0" w:space="0" w:color="auto"/>
          </w:divBdr>
        </w:div>
        <w:div w:id="1549802058">
          <w:marLeft w:val="144"/>
          <w:marRight w:val="0"/>
          <w:marTop w:val="240"/>
          <w:marBottom w:val="40"/>
          <w:divBdr>
            <w:top w:val="none" w:sz="0" w:space="0" w:color="auto"/>
            <w:left w:val="none" w:sz="0" w:space="0" w:color="auto"/>
            <w:bottom w:val="none" w:sz="0" w:space="0" w:color="auto"/>
            <w:right w:val="none" w:sz="0" w:space="0" w:color="auto"/>
          </w:divBdr>
        </w:div>
        <w:div w:id="1470323850">
          <w:marLeft w:val="605"/>
          <w:marRight w:val="0"/>
          <w:marTop w:val="40"/>
          <w:marBottom w:val="80"/>
          <w:divBdr>
            <w:top w:val="none" w:sz="0" w:space="0" w:color="auto"/>
            <w:left w:val="none" w:sz="0" w:space="0" w:color="auto"/>
            <w:bottom w:val="none" w:sz="0" w:space="0" w:color="auto"/>
            <w:right w:val="none" w:sz="0" w:space="0" w:color="auto"/>
          </w:divBdr>
        </w:div>
        <w:div w:id="1673683113">
          <w:marLeft w:val="605"/>
          <w:marRight w:val="0"/>
          <w:marTop w:val="40"/>
          <w:marBottom w:val="80"/>
          <w:divBdr>
            <w:top w:val="none" w:sz="0" w:space="0" w:color="auto"/>
            <w:left w:val="none" w:sz="0" w:space="0" w:color="auto"/>
            <w:bottom w:val="none" w:sz="0" w:space="0" w:color="auto"/>
            <w:right w:val="none" w:sz="0" w:space="0" w:color="auto"/>
          </w:divBdr>
        </w:div>
      </w:divsChild>
    </w:div>
    <w:div w:id="1812402098">
      <w:bodyDiv w:val="1"/>
      <w:marLeft w:val="0"/>
      <w:marRight w:val="0"/>
      <w:marTop w:val="0"/>
      <w:marBottom w:val="0"/>
      <w:divBdr>
        <w:top w:val="none" w:sz="0" w:space="0" w:color="auto"/>
        <w:left w:val="none" w:sz="0" w:space="0" w:color="auto"/>
        <w:bottom w:val="none" w:sz="0" w:space="0" w:color="auto"/>
        <w:right w:val="none" w:sz="0" w:space="0" w:color="auto"/>
      </w:divBdr>
      <w:divsChild>
        <w:div w:id="2108965760">
          <w:marLeft w:val="605"/>
          <w:marRight w:val="0"/>
          <w:marTop w:val="40"/>
          <w:marBottom w:val="80"/>
          <w:divBdr>
            <w:top w:val="none" w:sz="0" w:space="0" w:color="auto"/>
            <w:left w:val="none" w:sz="0" w:space="0" w:color="auto"/>
            <w:bottom w:val="none" w:sz="0" w:space="0" w:color="auto"/>
            <w:right w:val="none" w:sz="0" w:space="0" w:color="auto"/>
          </w:divBdr>
        </w:div>
        <w:div w:id="129441473">
          <w:marLeft w:val="605"/>
          <w:marRight w:val="0"/>
          <w:marTop w:val="40"/>
          <w:marBottom w:val="80"/>
          <w:divBdr>
            <w:top w:val="none" w:sz="0" w:space="0" w:color="auto"/>
            <w:left w:val="none" w:sz="0" w:space="0" w:color="auto"/>
            <w:bottom w:val="none" w:sz="0" w:space="0" w:color="auto"/>
            <w:right w:val="none" w:sz="0" w:space="0" w:color="auto"/>
          </w:divBdr>
        </w:div>
      </w:divsChild>
    </w:div>
    <w:div w:id="1838425552">
      <w:bodyDiv w:val="1"/>
      <w:marLeft w:val="0"/>
      <w:marRight w:val="0"/>
      <w:marTop w:val="0"/>
      <w:marBottom w:val="0"/>
      <w:divBdr>
        <w:top w:val="none" w:sz="0" w:space="0" w:color="auto"/>
        <w:left w:val="none" w:sz="0" w:space="0" w:color="auto"/>
        <w:bottom w:val="none" w:sz="0" w:space="0" w:color="auto"/>
        <w:right w:val="none" w:sz="0" w:space="0" w:color="auto"/>
      </w:divBdr>
      <w:divsChild>
        <w:div w:id="248392603">
          <w:marLeft w:val="144"/>
          <w:marRight w:val="0"/>
          <w:marTop w:val="240"/>
          <w:marBottom w:val="40"/>
          <w:divBdr>
            <w:top w:val="none" w:sz="0" w:space="0" w:color="auto"/>
            <w:left w:val="none" w:sz="0" w:space="0" w:color="auto"/>
            <w:bottom w:val="none" w:sz="0" w:space="0" w:color="auto"/>
            <w:right w:val="none" w:sz="0" w:space="0" w:color="auto"/>
          </w:divBdr>
        </w:div>
        <w:div w:id="1121070432">
          <w:marLeft w:val="144"/>
          <w:marRight w:val="0"/>
          <w:marTop w:val="240"/>
          <w:marBottom w:val="40"/>
          <w:divBdr>
            <w:top w:val="none" w:sz="0" w:space="0" w:color="auto"/>
            <w:left w:val="none" w:sz="0" w:space="0" w:color="auto"/>
            <w:bottom w:val="none" w:sz="0" w:space="0" w:color="auto"/>
            <w:right w:val="none" w:sz="0" w:space="0" w:color="auto"/>
          </w:divBdr>
        </w:div>
        <w:div w:id="207491310">
          <w:marLeft w:val="605"/>
          <w:marRight w:val="0"/>
          <w:marTop w:val="40"/>
          <w:marBottom w:val="80"/>
          <w:divBdr>
            <w:top w:val="none" w:sz="0" w:space="0" w:color="auto"/>
            <w:left w:val="none" w:sz="0" w:space="0" w:color="auto"/>
            <w:bottom w:val="none" w:sz="0" w:space="0" w:color="auto"/>
            <w:right w:val="none" w:sz="0" w:space="0" w:color="auto"/>
          </w:divBdr>
        </w:div>
        <w:div w:id="1099133832">
          <w:marLeft w:val="605"/>
          <w:marRight w:val="0"/>
          <w:marTop w:val="40"/>
          <w:marBottom w:val="80"/>
          <w:divBdr>
            <w:top w:val="none" w:sz="0" w:space="0" w:color="auto"/>
            <w:left w:val="none" w:sz="0" w:space="0" w:color="auto"/>
            <w:bottom w:val="none" w:sz="0" w:space="0" w:color="auto"/>
            <w:right w:val="none" w:sz="0" w:space="0" w:color="auto"/>
          </w:divBdr>
        </w:div>
        <w:div w:id="939218923">
          <w:marLeft w:val="605"/>
          <w:marRight w:val="0"/>
          <w:marTop w:val="40"/>
          <w:marBottom w:val="80"/>
          <w:divBdr>
            <w:top w:val="none" w:sz="0" w:space="0" w:color="auto"/>
            <w:left w:val="none" w:sz="0" w:space="0" w:color="auto"/>
            <w:bottom w:val="none" w:sz="0" w:space="0" w:color="auto"/>
            <w:right w:val="none" w:sz="0" w:space="0" w:color="auto"/>
          </w:divBdr>
        </w:div>
        <w:div w:id="1255821604">
          <w:marLeft w:val="605"/>
          <w:marRight w:val="0"/>
          <w:marTop w:val="40"/>
          <w:marBottom w:val="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EFE218CF8F147E68DCD3746BF99D188"/>
        <w:category>
          <w:name w:val="General"/>
          <w:gallery w:val="placeholder"/>
        </w:category>
        <w:types>
          <w:type w:val="bbPlcHdr"/>
        </w:types>
        <w:behaviors>
          <w:behavior w:val="content"/>
        </w:behaviors>
        <w:guid w:val="{F4E328D1-97DB-48CB-B045-7C5514724174}"/>
      </w:docPartPr>
      <w:docPartBody>
        <w:p w:rsidR="00000000" w:rsidRDefault="00305A04" w:rsidP="00305A04">
          <w:pPr>
            <w:pStyle w:val="1EFE218CF8F147E68DCD3746BF99D188"/>
          </w:pPr>
          <w:r>
            <w:rPr>
              <w:caps/>
              <w:color w:val="FFFFFF" w:themeColor="background1"/>
              <w:sz w:val="18"/>
              <w:szCs w:val="18"/>
            </w:rPr>
            <w:t>[Document title]</w:t>
          </w:r>
        </w:p>
      </w:docPartBody>
    </w:docPart>
    <w:docPart>
      <w:docPartPr>
        <w:name w:val="E42941C8E84B4A4F90750F63A723654A"/>
        <w:category>
          <w:name w:val="General"/>
          <w:gallery w:val="placeholder"/>
        </w:category>
        <w:types>
          <w:type w:val="bbPlcHdr"/>
        </w:types>
        <w:behaviors>
          <w:behavior w:val="content"/>
        </w:behaviors>
        <w:guid w:val="{386FB797-E9BF-45B2-B01D-17A1F8D7E5E2}"/>
      </w:docPartPr>
      <w:docPartBody>
        <w:p w:rsidR="00000000" w:rsidRDefault="00305A04" w:rsidP="00305A04">
          <w:pPr>
            <w:pStyle w:val="E42941C8E84B4A4F90750F63A723654A"/>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A04"/>
    <w:rsid w:val="00305A04"/>
    <w:rsid w:val="00383E82"/>
    <w:rsid w:val="0064304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EFE218CF8F147E68DCD3746BF99D188">
    <w:name w:val="1EFE218CF8F147E68DCD3746BF99D188"/>
    <w:rsid w:val="00305A04"/>
  </w:style>
  <w:style w:type="paragraph" w:customStyle="1" w:styleId="E42941C8E84B4A4F90750F63A723654A">
    <w:name w:val="E42941C8E84B4A4F90750F63A723654A"/>
    <w:rsid w:val="00305A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5918AB-ADB9-4B5D-85C1-703C1CD68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18</Pages>
  <Words>1796</Words>
  <Characters>10239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Marketing analytics business case</dc:title>
  <dc:subject/>
  <dc:creator>Leonel ale</dc:creator>
  <cp:keywords/>
  <dc:description/>
  <cp:lastModifiedBy>Owner</cp:lastModifiedBy>
  <cp:revision>3</cp:revision>
  <dcterms:created xsi:type="dcterms:W3CDTF">2025-01-07T14:07:00Z</dcterms:created>
  <dcterms:modified xsi:type="dcterms:W3CDTF">2025-01-09T15:33:00Z</dcterms:modified>
</cp:coreProperties>
</file>