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E05" w:rsidRDefault="001D4E05">
      <w:pPr>
        <w:rPr>
          <w:lang w:val="es-MX"/>
        </w:rPr>
      </w:pPr>
    </w:p>
    <w:p w:rsidR="001D4E05" w:rsidRDefault="001D4E05">
      <w:pPr>
        <w:rPr>
          <w:lang w:val="es-MX"/>
        </w:rPr>
      </w:pPr>
    </w:p>
    <w:p w:rsidR="001D4E05" w:rsidRDefault="001D4E05">
      <w:pPr>
        <w:rPr>
          <w:lang w:val="es-MX"/>
        </w:rPr>
      </w:pPr>
    </w:p>
    <w:p w:rsidR="001D4E05" w:rsidRDefault="001D4E05">
      <w:pPr>
        <w:rPr>
          <w:lang w:val="es-MX"/>
        </w:rPr>
      </w:pPr>
    </w:p>
    <w:p w:rsidR="001D4E05" w:rsidRDefault="001D4E05">
      <w:pPr>
        <w:rPr>
          <w:lang w:val="es-MX"/>
        </w:rPr>
      </w:pPr>
    </w:p>
    <w:p w:rsidR="001D4E05" w:rsidRDefault="001D4E05">
      <w:pPr>
        <w:rPr>
          <w:lang w:val="es-MX"/>
        </w:rPr>
      </w:pPr>
    </w:p>
    <w:p w:rsidR="001D4E05" w:rsidRDefault="001D4E05">
      <w:pPr>
        <w:rPr>
          <w:lang w:val="es-MX"/>
        </w:rPr>
      </w:pPr>
    </w:p>
    <w:p w:rsidR="001D4E05" w:rsidRDefault="00C25F99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>Título Informe</w:t>
      </w:r>
    </w:p>
    <w:p w:rsidR="001D4E05" w:rsidRDefault="001D4E05">
      <w:pPr>
        <w:rPr>
          <w:lang w:val="es-MX"/>
        </w:rPr>
      </w:pPr>
    </w:p>
    <w:p w:rsidR="001D4E05" w:rsidRDefault="001D4E05">
      <w:pPr>
        <w:rPr>
          <w:lang w:val="es-MX"/>
        </w:rPr>
      </w:pPr>
    </w:p>
    <w:p w:rsidR="001D4E05" w:rsidRDefault="001D4E05">
      <w:pPr>
        <w:rPr>
          <w:lang w:val="es-MX"/>
        </w:rPr>
      </w:pPr>
    </w:p>
    <w:p w:rsidR="001D4E05" w:rsidRDefault="00C25F99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Profesor:</w:t>
      </w:r>
    </w:p>
    <w:p w:rsidR="001D4E05" w:rsidRDefault="00C25F99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Apellido, Nombre</w:t>
      </w:r>
    </w:p>
    <w:p w:rsidR="001D4E05" w:rsidRDefault="001D4E05">
      <w:pPr>
        <w:ind w:left="708"/>
        <w:rPr>
          <w:sz w:val="28"/>
          <w:szCs w:val="28"/>
          <w:lang w:val="es-MX"/>
        </w:rPr>
      </w:pPr>
    </w:p>
    <w:p w:rsidR="001D4E05" w:rsidRDefault="00C25F99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Grupo:</w:t>
      </w:r>
    </w:p>
    <w:p w:rsidR="001D4E05" w:rsidRDefault="00C25F99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Apellido,  Nombre</w:t>
      </w:r>
      <w:proofErr w:type="gramEnd"/>
      <w:r>
        <w:rPr>
          <w:sz w:val="28"/>
          <w:szCs w:val="28"/>
        </w:rPr>
        <w:t xml:space="preserve"> – LU: </w:t>
      </w:r>
      <w:proofErr w:type="spellStart"/>
      <w:r>
        <w:rPr>
          <w:sz w:val="28"/>
          <w:szCs w:val="28"/>
        </w:rPr>
        <w:t>xxxxxxxx</w:t>
      </w:r>
      <w:proofErr w:type="spellEnd"/>
    </w:p>
    <w:p w:rsidR="001D4E05" w:rsidRDefault="00C25F99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Apellido,  Nombre</w:t>
      </w:r>
      <w:proofErr w:type="gramEnd"/>
      <w:r>
        <w:rPr>
          <w:sz w:val="28"/>
          <w:szCs w:val="28"/>
        </w:rPr>
        <w:t xml:space="preserve">– LU: </w:t>
      </w:r>
      <w:proofErr w:type="spellStart"/>
      <w:r>
        <w:rPr>
          <w:sz w:val="28"/>
          <w:szCs w:val="28"/>
        </w:rPr>
        <w:t>xxxxxxxx</w:t>
      </w:r>
      <w:proofErr w:type="spellEnd"/>
    </w:p>
    <w:p w:rsidR="001D4E05" w:rsidRDefault="001D4E05">
      <w:pPr>
        <w:rPr>
          <w:sz w:val="28"/>
          <w:szCs w:val="28"/>
        </w:rPr>
      </w:pPr>
    </w:p>
    <w:p w:rsidR="001D4E05" w:rsidRDefault="001D4E05">
      <w:pPr>
        <w:rPr>
          <w:sz w:val="28"/>
          <w:szCs w:val="28"/>
        </w:rPr>
      </w:pPr>
    </w:p>
    <w:p w:rsidR="001D4E05" w:rsidRDefault="00C25F99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Buenos  Aires</w:t>
      </w:r>
      <w:proofErr w:type="gramEnd"/>
      <w:r>
        <w:rPr>
          <w:sz w:val="28"/>
          <w:szCs w:val="28"/>
        </w:rPr>
        <w:t>, XX de Noviembre de 2021.-</w:t>
      </w:r>
    </w:p>
    <w:p w:rsidR="001D4E05" w:rsidRDefault="00C25F99">
      <w:pPr>
        <w:rPr>
          <w:sz w:val="28"/>
          <w:szCs w:val="28"/>
        </w:rPr>
      </w:pPr>
      <w:r>
        <w:br w:type="page"/>
      </w:r>
    </w:p>
    <w:p w:rsidR="001D4E05" w:rsidRDefault="00C25F99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Tabla de Contenidos</w:t>
      </w:r>
    </w:p>
    <w:p w:rsidR="001D4E05" w:rsidRDefault="001D4E05">
      <w:pPr>
        <w:pStyle w:val="TtuloTDC"/>
      </w:pPr>
    </w:p>
    <w:sdt>
      <w:sdtPr>
        <w:id w:val="1569300203"/>
        <w:docPartObj>
          <w:docPartGallery w:val="Table of Contents"/>
          <w:docPartUnique/>
        </w:docPartObj>
      </w:sdtPr>
      <w:sdtEndPr/>
      <w:sdtContent>
        <w:p w:rsidR="001D4E05" w:rsidRDefault="00C25F99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r>
            <w:fldChar w:fldCharType="begin"/>
          </w:r>
          <w:r>
            <w:rPr>
              <w:rStyle w:val="IndexLink"/>
              <w:rFonts w:ascii="Arial" w:hAnsi="Arial" w:cs="Arial"/>
              <w:webHidden/>
              <w:lang w:val="es-MX"/>
            </w:rPr>
            <w:instrText xml:space="preserve"> TOC \z \o "1-3" \u \h</w:instrText>
          </w:r>
          <w:r>
            <w:rPr>
              <w:rStyle w:val="IndexLink"/>
              <w:rFonts w:ascii="Arial" w:hAnsi="Arial" w:cs="Arial"/>
              <w:lang w:val="es-MX"/>
            </w:rPr>
            <w:fldChar w:fldCharType="separate"/>
          </w:r>
          <w:hyperlink w:anchor="_Toc262832723">
            <w:r>
              <w:rPr>
                <w:rStyle w:val="IndexLink"/>
                <w:rFonts w:ascii="Arial" w:hAnsi="Arial" w:cs="Arial"/>
                <w:webHidden/>
                <w:lang w:val="es-MX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4E05" w:rsidRDefault="00C25F99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4">
            <w:r>
              <w:rPr>
                <w:rStyle w:val="IndexLink"/>
                <w:rFonts w:ascii="Arial" w:hAnsi="Arial" w:cs="Arial"/>
                <w:webHidden/>
                <w:lang w:val="es-MX"/>
              </w:rPr>
              <w:t>Descripción del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4E05" w:rsidRDefault="00C25F99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5">
            <w:r>
              <w:rPr>
                <w:rStyle w:val="IndexLink"/>
                <w:rFonts w:ascii="Arial" w:hAnsi="Arial" w:cs="Arial"/>
                <w:webHidden/>
                <w:lang w:val="es-MX"/>
              </w:rPr>
              <w:t>Tipos de Datos Abstractos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4E05" w:rsidRDefault="00C25F99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6">
            <w:r>
              <w:rPr>
                <w:rStyle w:val="IndexLink"/>
                <w:rFonts w:ascii="Arial" w:hAnsi="Arial" w:cs="Arial"/>
                <w:webHidden/>
                <w:lang w:val="es-MX"/>
              </w:rPr>
              <w:t>Estrategia de Resolución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4E05" w:rsidRDefault="00C25F99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7">
            <w:r>
              <w:rPr>
                <w:rStyle w:val="IndexLink"/>
                <w:rFonts w:ascii="Arial" w:hAnsi="Arial" w:cs="Arial"/>
                <w:webHidden/>
                <w:lang w:val="es-MX"/>
              </w:rPr>
              <w:t>Análisis de Complejidad Temporal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4E05" w:rsidRDefault="00C25F99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8">
            <w:r>
              <w:rPr>
                <w:rStyle w:val="IndexLink"/>
                <w:rFonts w:ascii="Arial" w:hAnsi="Arial" w:cs="Arial"/>
                <w:webHidden/>
                <w:lang w:val="es-MX"/>
              </w:rPr>
              <w:t>Conclusiones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4E05" w:rsidRDefault="00C25F99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9">
            <w:r>
              <w:rPr>
                <w:rStyle w:val="IndexLink"/>
                <w:rFonts w:ascii="Arial" w:hAnsi="Arial" w:cs="Arial"/>
                <w:webHidden/>
                <w:lang w:val="es-MX"/>
              </w:rPr>
              <w:t>Bibliografía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:rsidR="001D4E05" w:rsidRDefault="001D4E05">
      <w:pPr>
        <w:rPr>
          <w:lang w:val="es-ES"/>
        </w:rPr>
      </w:pPr>
    </w:p>
    <w:p w:rsidR="001D4E05" w:rsidRDefault="00C25F99">
      <w:pPr>
        <w:rPr>
          <w:b/>
          <w:lang w:val="es-MX"/>
        </w:rPr>
      </w:pPr>
      <w:r>
        <w:br w:type="page"/>
      </w:r>
    </w:p>
    <w:p w:rsidR="001D4E05" w:rsidRDefault="00C25F99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262832723"/>
      <w:r>
        <w:rPr>
          <w:rFonts w:ascii="Arial" w:hAnsi="Arial" w:cs="Arial"/>
          <w:color w:val="auto"/>
          <w:sz w:val="32"/>
          <w:szCs w:val="32"/>
          <w:lang w:val="es-MX"/>
        </w:rPr>
        <w:t>Introducción</w:t>
      </w:r>
      <w:bookmarkEnd w:id="0"/>
    </w:p>
    <w:p w:rsidR="001D4E05" w:rsidRDefault="001D4E05">
      <w:pPr>
        <w:rPr>
          <w:rFonts w:ascii="Arial" w:hAnsi="Arial" w:cs="Arial"/>
          <w:b/>
          <w:lang w:val="es-MX"/>
        </w:rPr>
      </w:pPr>
    </w:p>
    <w:p w:rsidR="001D4E05" w:rsidRDefault="00C25F99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del Trabajo&gt;&gt;</w:t>
      </w:r>
    </w:p>
    <w:p w:rsidR="001D4E05" w:rsidRDefault="001D4E05">
      <w:pPr>
        <w:rPr>
          <w:rFonts w:ascii="Arial" w:hAnsi="Arial" w:cs="Arial"/>
          <w:i/>
          <w:lang w:val="es-MX"/>
        </w:rPr>
      </w:pPr>
    </w:p>
    <w:p w:rsidR="001D4E05" w:rsidRDefault="00C25F99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262832724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:rsidR="001D4E05" w:rsidRDefault="001D4E05">
      <w:pPr>
        <w:rPr>
          <w:rFonts w:ascii="Arial" w:hAnsi="Arial" w:cs="Arial"/>
          <w:b/>
          <w:lang w:val="es-MX"/>
        </w:rPr>
      </w:pPr>
    </w:p>
    <w:p w:rsidR="001D4E05" w:rsidRDefault="00C25F99">
      <w:pPr>
        <w:pStyle w:val="Ttulo2"/>
        <w:rPr>
          <w:rFonts w:ascii="Arial" w:hAnsi="Arial" w:cs="Arial"/>
          <w:color w:val="auto"/>
          <w:lang w:val="es-MX"/>
        </w:rPr>
      </w:pPr>
      <w:bookmarkStart w:id="2" w:name="_Toc262832726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:rsidR="001D4E05" w:rsidRDefault="001D4E05">
      <w:pPr>
        <w:rPr>
          <w:rFonts w:ascii="Arial" w:hAnsi="Arial" w:cs="Arial"/>
          <w:i/>
          <w:lang w:val="es-MX"/>
        </w:rPr>
      </w:pPr>
    </w:p>
    <w:p w:rsidR="001D4E05" w:rsidRDefault="00C25F99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&lt;&lt;Descripción de la estrategia de resolución utilizada </w:t>
      </w:r>
      <w:proofErr w:type="gramStart"/>
      <w:r>
        <w:rPr>
          <w:rFonts w:ascii="Arial" w:hAnsi="Arial" w:cs="Arial"/>
          <w:i/>
          <w:lang w:val="es-MX"/>
        </w:rPr>
        <w:t>y  técnica</w:t>
      </w:r>
      <w:proofErr w:type="gramEnd"/>
      <w:r>
        <w:rPr>
          <w:rFonts w:ascii="Arial" w:hAnsi="Arial" w:cs="Arial"/>
          <w:i/>
          <w:lang w:val="es-MX"/>
        </w:rPr>
        <w:t xml:space="preserve"> aplicada  &gt;&gt;</w:t>
      </w:r>
    </w:p>
    <w:p w:rsidR="001D4E05" w:rsidRDefault="001D4E05">
      <w:pPr>
        <w:pStyle w:val="Ttulo2"/>
        <w:rPr>
          <w:rFonts w:ascii="Arial" w:hAnsi="Arial" w:cs="Arial"/>
          <w:color w:val="auto"/>
          <w:lang w:val="es-MX"/>
        </w:rPr>
      </w:pPr>
    </w:p>
    <w:p w:rsidR="001D4E05" w:rsidRDefault="00C25F99">
      <w:pPr>
        <w:pStyle w:val="Ttulo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 xml:space="preserve">Pseudocódigo </w:t>
      </w:r>
      <w:proofErr w:type="gramStart"/>
      <w:r>
        <w:rPr>
          <w:rFonts w:ascii="Arial" w:hAnsi="Arial" w:cs="Arial"/>
          <w:color w:val="auto"/>
          <w:lang w:val="es-MX"/>
        </w:rPr>
        <w:t>del  Algoritmo</w:t>
      </w:r>
      <w:proofErr w:type="gramEnd"/>
      <w:r>
        <w:rPr>
          <w:rFonts w:ascii="Arial" w:hAnsi="Arial" w:cs="Arial"/>
          <w:color w:val="auto"/>
          <w:lang w:val="es-MX"/>
        </w:rPr>
        <w:t xml:space="preserve"> de Resolución del Problema</w:t>
      </w:r>
    </w:p>
    <w:p w:rsidR="001D4E05" w:rsidRDefault="001D4E05">
      <w:pPr>
        <w:rPr>
          <w:lang w:val="es-MX"/>
        </w:rPr>
      </w:pPr>
    </w:p>
    <w:p w:rsidR="001D4E05" w:rsidRDefault="00C25F99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&lt;&lt;Escribir el pseudocódigo correspondiente para la resolución del problema </w:t>
      </w:r>
      <w:proofErr w:type="gramStart"/>
      <w:r>
        <w:rPr>
          <w:rFonts w:ascii="Arial" w:hAnsi="Arial" w:cs="Arial"/>
          <w:i/>
          <w:lang w:val="es-MX"/>
        </w:rPr>
        <w:t>de acuerdo a</w:t>
      </w:r>
      <w:proofErr w:type="gramEnd"/>
      <w:r>
        <w:rPr>
          <w:rFonts w:ascii="Arial" w:hAnsi="Arial" w:cs="Arial"/>
          <w:i/>
          <w:lang w:val="es-MX"/>
        </w:rPr>
        <w:t xml:space="preserve"> la estrategia utilizada &gt;&gt;</w:t>
      </w:r>
    </w:p>
    <w:p w:rsidR="001D4E05" w:rsidRDefault="00C25F99">
      <w:pPr>
        <w:pStyle w:val="Ttulo2"/>
        <w:rPr>
          <w:rFonts w:ascii="Arial" w:hAnsi="Arial" w:cs="Arial"/>
          <w:color w:val="auto"/>
          <w:lang w:val="es-MX"/>
        </w:rPr>
      </w:pPr>
      <w:bookmarkStart w:id="3" w:name="_Toc262832727"/>
      <w:r>
        <w:rPr>
          <w:rFonts w:ascii="Arial" w:hAnsi="Arial" w:cs="Arial"/>
          <w:color w:val="auto"/>
          <w:lang w:val="es-MX"/>
        </w:rPr>
        <w:t>Análisis de Complejidad Temporal</w:t>
      </w:r>
      <w:bookmarkEnd w:id="3"/>
    </w:p>
    <w:p w:rsidR="001D4E05" w:rsidRDefault="001D4E05">
      <w:pPr>
        <w:rPr>
          <w:rFonts w:ascii="Arial" w:hAnsi="Arial" w:cs="Arial"/>
          <w:i/>
          <w:lang w:val="es-MX"/>
        </w:rPr>
      </w:pPr>
    </w:p>
    <w:p w:rsidR="001D4E05" w:rsidRDefault="00C25F99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&lt;&lt;Análisis de la complejidad temporal del algoritmo diseñado y del programa en java.&gt;&gt; </w:t>
      </w:r>
    </w:p>
    <w:p w:rsidR="001D4E05" w:rsidRDefault="00C25F99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Nota: En el Anexo de este documento se definen los costos para las operaciones incluidas en las implementaciones provistas en la librería del TPO. &gt;&gt;</w:t>
      </w:r>
    </w:p>
    <w:p w:rsidR="001D4E05" w:rsidRDefault="00C25F99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4" w:name="_Toc262832728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4"/>
    </w:p>
    <w:p w:rsidR="001D4E05" w:rsidRDefault="001D4E05">
      <w:pPr>
        <w:rPr>
          <w:rFonts w:ascii="Arial" w:hAnsi="Arial" w:cs="Arial"/>
          <w:b/>
          <w:lang w:val="es-MX"/>
        </w:rPr>
      </w:pPr>
    </w:p>
    <w:p w:rsidR="001D4E05" w:rsidRDefault="00C25F99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:rsidR="001D4E05" w:rsidRDefault="00C25F99">
      <w:pPr>
        <w:rPr>
          <w:rFonts w:ascii="Arial" w:hAnsi="Arial" w:cs="Arial"/>
          <w:i/>
          <w:lang w:val="es-MX"/>
        </w:rPr>
      </w:pPr>
      <w:r>
        <w:br w:type="page"/>
      </w:r>
    </w:p>
    <w:p w:rsidR="001D4E05" w:rsidRDefault="00C25F99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262832729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5"/>
    </w:p>
    <w:p w:rsidR="001D4E05" w:rsidRDefault="001D4E05">
      <w:pPr>
        <w:rPr>
          <w:lang w:val="es-MX"/>
        </w:rPr>
      </w:pPr>
    </w:p>
    <w:p w:rsidR="001D4E05" w:rsidRDefault="00C25F99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&lt;</w:t>
      </w:r>
      <w:r>
        <w:rPr>
          <w:rFonts w:ascii="Arial" w:hAnsi="Arial" w:cs="Arial"/>
          <w:i/>
          <w:lang w:val="es-MX"/>
        </w:rPr>
        <w:t>Titulo</w:t>
      </w:r>
      <w:proofErr w:type="gramStart"/>
      <w:r>
        <w:rPr>
          <w:rFonts w:ascii="Arial" w:hAnsi="Arial" w:cs="Arial"/>
          <w:lang w:val="es-MX"/>
        </w:rPr>
        <w:t>&gt;  -</w:t>
      </w:r>
      <w:proofErr w:type="gramEnd"/>
      <w:r>
        <w:rPr>
          <w:rFonts w:ascii="Arial" w:hAnsi="Arial" w:cs="Arial"/>
          <w:lang w:val="es-MX"/>
        </w:rPr>
        <w:t xml:space="preserve"> &lt;Autor 1, Autor2,..&gt;- Editorial – Edición</w:t>
      </w:r>
    </w:p>
    <w:p w:rsidR="001D4E05" w:rsidRDefault="00C25F99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&lt;</w:t>
      </w:r>
      <w:r>
        <w:rPr>
          <w:rFonts w:ascii="Arial" w:hAnsi="Arial" w:cs="Arial"/>
          <w:i/>
          <w:lang w:val="es-MX"/>
        </w:rPr>
        <w:t>Titulo</w:t>
      </w:r>
      <w:proofErr w:type="gramStart"/>
      <w:r>
        <w:rPr>
          <w:rFonts w:ascii="Arial" w:hAnsi="Arial" w:cs="Arial"/>
          <w:lang w:val="es-MX"/>
        </w:rPr>
        <w:t>&gt;  -</w:t>
      </w:r>
      <w:proofErr w:type="gramEnd"/>
      <w:r>
        <w:rPr>
          <w:rFonts w:ascii="Arial" w:hAnsi="Arial" w:cs="Arial"/>
          <w:lang w:val="es-MX"/>
        </w:rPr>
        <w:t xml:space="preserve"> &lt;Autor 1, </w:t>
      </w:r>
      <w:r>
        <w:rPr>
          <w:rFonts w:ascii="Arial" w:hAnsi="Arial" w:cs="Arial"/>
          <w:lang w:val="es-MX"/>
        </w:rPr>
        <w:t>Autor2,..&gt;- Editorial – Edición</w:t>
      </w:r>
    </w:p>
    <w:p w:rsidR="001D4E05" w:rsidRDefault="001D4E05">
      <w:pPr>
        <w:rPr>
          <w:lang w:val="es-MX"/>
        </w:rPr>
      </w:pPr>
    </w:p>
    <w:p w:rsidR="001D4E05" w:rsidRDefault="001D4E05">
      <w:pPr>
        <w:rPr>
          <w:rFonts w:ascii="Arial" w:hAnsi="Arial" w:cs="Arial"/>
          <w:b/>
          <w:lang w:val="es-MX"/>
        </w:rPr>
      </w:pPr>
    </w:p>
    <w:p w:rsidR="001D4E05" w:rsidRDefault="001D4E05">
      <w:pPr>
        <w:pStyle w:val="Ttulo1"/>
        <w:rPr>
          <w:rFonts w:cs="Arial"/>
          <w:i/>
          <w:lang w:val="es-MX"/>
        </w:rPr>
      </w:pPr>
    </w:p>
    <w:p w:rsidR="001D4E05" w:rsidRDefault="001D4E05">
      <w:pPr>
        <w:rPr>
          <w:rFonts w:cs="Arial"/>
          <w:i/>
          <w:lang w:val="es-MX"/>
        </w:rPr>
      </w:pPr>
    </w:p>
    <w:sectPr w:rsidR="001D4E0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5F99" w:rsidRDefault="00C25F99">
      <w:pPr>
        <w:spacing w:after="0" w:line="240" w:lineRule="auto"/>
      </w:pPr>
      <w:r>
        <w:separator/>
      </w:r>
    </w:p>
  </w:endnote>
  <w:endnote w:type="continuationSeparator" w:id="0">
    <w:p w:rsidR="00C25F99" w:rsidRDefault="00C2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E05" w:rsidRDefault="00C25F99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5F99" w:rsidRDefault="00C25F99">
      <w:pPr>
        <w:spacing w:after="0" w:line="240" w:lineRule="auto"/>
      </w:pPr>
      <w:r>
        <w:separator/>
      </w:r>
    </w:p>
  </w:footnote>
  <w:footnote w:type="continuationSeparator" w:id="0">
    <w:p w:rsidR="00C25F99" w:rsidRDefault="00C2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E05" w:rsidRDefault="00C25F99">
    <w:pPr>
      <w:rPr>
        <w:rFonts w:ascii="Verdana" w:hAnsi="Verdana"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93B6D67" wp14:editId="27E101CE">
          <wp:simplePos x="0" y="0"/>
          <wp:positionH relativeFrom="margin">
            <wp:posOffset>5067300</wp:posOffset>
          </wp:positionH>
          <wp:positionV relativeFrom="margin">
            <wp:posOffset>-1059180</wp:posOffset>
          </wp:positionV>
          <wp:extent cx="895350" cy="895350"/>
          <wp:effectExtent l="0" t="0" r="0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sz w:val="18"/>
      </w:rPr>
      <w:t>FACULTAD DE INGENIERÍA Y CIENCIAS EXACTAS</w:t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  <w:t xml:space="preserve">    </w:t>
    </w:r>
  </w:p>
  <w:p w:rsidR="001D4E05" w:rsidRDefault="00C25F99">
    <w:pPr>
      <w:pStyle w:val="Encabezado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:rsidR="001D4E05" w:rsidRDefault="001D4E05">
    <w:pPr>
      <w:pStyle w:val="Encabezado"/>
    </w:pPr>
  </w:p>
  <w:p w:rsidR="001D4E05" w:rsidRDefault="001D4E05">
    <w:pPr>
      <w:pStyle w:val="Encabezado"/>
    </w:pPr>
  </w:p>
  <w:p w:rsidR="001D4E05" w:rsidRDefault="001D4E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F40"/>
    <w:multiLevelType w:val="multilevel"/>
    <w:tmpl w:val="4454A37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181E8A"/>
    <w:multiLevelType w:val="multilevel"/>
    <w:tmpl w:val="B53A00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4967813">
    <w:abstractNumId w:val="0"/>
  </w:num>
  <w:num w:numId="2" w16cid:durableId="108935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05"/>
    <w:rsid w:val="001D4E05"/>
    <w:rsid w:val="00C25F99"/>
    <w:rsid w:val="00E0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B10AA"/>
  <w15:docId w15:val="{59D556F9-C9A8-4F13-98AB-71BE3DA8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qFormat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qFormat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9"/>
    <w:qFormat/>
    <w:locked/>
    <w:rsid w:val="001E568B"/>
    <w:rPr>
      <w:rFonts w:ascii="Cambria" w:hAnsi="Cambria" w:cs="Times New Roman"/>
      <w:b/>
      <w:bCs/>
      <w:color w:val="4F81BD"/>
    </w:rPr>
  </w:style>
  <w:style w:type="character" w:customStyle="1" w:styleId="EncabezadoCar">
    <w:name w:val="Encabezado Car"/>
    <w:link w:val="Encabezado"/>
    <w:uiPriority w:val="99"/>
    <w:qFormat/>
    <w:locked/>
    <w:rsid w:val="007F7AB7"/>
    <w:rPr>
      <w:rFonts w:cs="Times New Roman"/>
    </w:rPr>
  </w:style>
  <w:style w:type="character" w:customStyle="1" w:styleId="PiedepginaCar">
    <w:name w:val="Pie de página Car"/>
    <w:link w:val="Piedepgina"/>
    <w:uiPriority w:val="99"/>
    <w:semiHidden/>
    <w:qFormat/>
    <w:locked/>
    <w:rsid w:val="007F7AB7"/>
    <w:rPr>
      <w:rFonts w:cs="Times New Roman"/>
    </w:rPr>
  </w:style>
  <w:style w:type="character" w:customStyle="1" w:styleId="TextodegloboCar">
    <w:name w:val="Texto de globo Car"/>
    <w:link w:val="Textodeglobo"/>
    <w:uiPriority w:val="99"/>
    <w:semiHidden/>
    <w:qFormat/>
    <w:locked/>
    <w:rsid w:val="007F7AB7"/>
    <w:rPr>
      <w:rFonts w:ascii="Tahoma" w:hAnsi="Tahoma" w:cs="Tahoma"/>
      <w:sz w:val="16"/>
      <w:szCs w:val="16"/>
    </w:rPr>
  </w:style>
  <w:style w:type="character" w:customStyle="1" w:styleId="TtuloCar">
    <w:name w:val="Título Car"/>
    <w:link w:val="Ttulo"/>
    <w:uiPriority w:val="99"/>
    <w:qFormat/>
    <w:locked/>
    <w:rsid w:val="007F7AB7"/>
    <w:rPr>
      <w:rFonts w:ascii="Cambria" w:hAnsi="Cambria" w:cs="Times New Roman"/>
      <w:color w:val="17365D"/>
      <w:spacing w:val="5"/>
      <w:kern w:val="2"/>
      <w:sz w:val="52"/>
      <w:szCs w:val="52"/>
    </w:rPr>
  </w:style>
  <w:style w:type="character" w:customStyle="1" w:styleId="TextoindependienteCar">
    <w:name w:val="Texto independiente Car"/>
    <w:link w:val="Textoindependiente"/>
    <w:uiPriority w:val="99"/>
    <w:qFormat/>
    <w:locked/>
    <w:rsid w:val="007F7AB7"/>
    <w:rPr>
      <w:rFonts w:cs="Times New Roman"/>
    </w:rPr>
  </w:style>
  <w:style w:type="character" w:customStyle="1" w:styleId="SangradetextonormalCar">
    <w:name w:val="Sangría de texto normal Car"/>
    <w:link w:val="Sangradetextonormal"/>
    <w:uiPriority w:val="99"/>
    <w:qFormat/>
    <w:locked/>
    <w:rsid w:val="007F7AB7"/>
    <w:rPr>
      <w:rFonts w:cs="Times New Roman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qFormat/>
    <w:locked/>
    <w:rsid w:val="004D70C3"/>
    <w:rPr>
      <w:rFonts w:cs="Times New Roman"/>
    </w:rPr>
  </w:style>
  <w:style w:type="character" w:styleId="Hipervnculo">
    <w:name w:val="Hyperlink"/>
    <w:uiPriority w:val="99"/>
    <w:rsid w:val="008D7B89"/>
    <w:rPr>
      <w:rFonts w:cs="Times New Roman"/>
      <w:color w:val="0000FF"/>
      <w:u w:val="single"/>
    </w:rPr>
  </w:style>
  <w:style w:type="character" w:styleId="Nmerodepgina">
    <w:name w:val="page number"/>
    <w:uiPriority w:val="99"/>
    <w:qFormat/>
    <w:rsid w:val="00E63492"/>
    <w:rPr>
      <w:rFonts w:cs="Times New Roma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7F7AB7"/>
    <w:pPr>
      <w:spacing w:after="12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qFormat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"/>
      <w:sz w:val="52"/>
      <w:szCs w:val="52"/>
    </w:rPr>
  </w:style>
  <w:style w:type="paragraph" w:styleId="Sangradetextonormal">
    <w:name w:val="Body Text Indent"/>
    <w:basedOn w:val="Normal"/>
    <w:link w:val="SangradetextonormalCar"/>
    <w:uiPriority w:val="99"/>
    <w:rsid w:val="007F7AB7"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qFormat/>
    <w:rsid w:val="004D70C3"/>
    <w:pPr>
      <w:spacing w:after="200"/>
      <w:ind w:left="360" w:firstLine="360"/>
    </w:pPr>
  </w:style>
  <w:style w:type="paragraph" w:styleId="Listaconvietas3">
    <w:name w:val="List Bullet 3"/>
    <w:basedOn w:val="Normal"/>
    <w:uiPriority w:val="99"/>
    <w:qFormat/>
    <w:rsid w:val="001E568B"/>
    <w:pPr>
      <w:ind w:left="566" w:hanging="283"/>
      <w:contextualSpacing/>
    </w:pPr>
  </w:style>
  <w:style w:type="paragraph" w:styleId="Prrafodelista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99"/>
    <w:rsid w:val="008D7B89"/>
    <w:pPr>
      <w:spacing w:after="100"/>
    </w:pPr>
  </w:style>
  <w:style w:type="paragraph" w:styleId="TDC2">
    <w:name w:val="toc 2"/>
    <w:basedOn w:val="Normal"/>
    <w:next w:val="Normal"/>
    <w:autoRedefine/>
    <w:uiPriority w:val="99"/>
    <w:rsid w:val="008D7B89"/>
    <w:pPr>
      <w:spacing w:after="100"/>
      <w:ind w:left="220"/>
    </w:pPr>
  </w:style>
  <w:style w:type="table" w:styleId="Tablaconcuadrcula">
    <w:name w:val="Table Grid"/>
    <w:basedOn w:val="Tablanormal"/>
    <w:uiPriority w:val="99"/>
    <w:rsid w:val="00886B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CF48B5FB16234FB1E6BA9E44639C36" ma:contentTypeVersion="4" ma:contentTypeDescription="Crear nuevo documento." ma:contentTypeScope="" ma:versionID="72c0be6cfc41fcad5a93de9bf6f61c4d">
  <xsd:schema xmlns:xsd="http://www.w3.org/2001/XMLSchema" xmlns:xs="http://www.w3.org/2001/XMLSchema" xmlns:p="http://schemas.microsoft.com/office/2006/metadata/properties" xmlns:ns2="dc475b0a-f2c3-45c4-ad57-ff649a0fd026" targetNamespace="http://schemas.microsoft.com/office/2006/metadata/properties" ma:root="true" ma:fieldsID="fb66249b9ba8d723d96e779f2893058d" ns2:_="">
    <xsd:import namespace="dc475b0a-f2c3-45c4-ad57-ff649a0fd0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75b0a-f2c3-45c4-ad57-ff649a0fd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845F5-E9A3-47BB-B372-182E17BBB683}"/>
</file>

<file path=customXml/itemProps2.xml><?xml version="1.0" encoding="utf-8"?>
<ds:datastoreItem xmlns:ds="http://schemas.openxmlformats.org/officeDocument/2006/customXml" ds:itemID="{EC519015-11C5-4E31-863B-ED283FE6DFE6}"/>
</file>

<file path=customXml/itemProps3.xml><?xml version="1.0" encoding="utf-8"?>
<ds:datastoreItem xmlns:ds="http://schemas.openxmlformats.org/officeDocument/2006/customXml" ds:itemID="{BB0DCCA6-71FE-4B22-9E63-AA9870E87D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dc:description/>
  <cp:lastModifiedBy>Orosco Ricardo Fabian</cp:lastModifiedBy>
  <cp:revision>1</cp:revision>
  <dcterms:created xsi:type="dcterms:W3CDTF">2023-10-30T15:10:00Z</dcterms:created>
  <dcterms:modified xsi:type="dcterms:W3CDTF">2023-10-30T15:10:00Z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0x010100EFCF48B5FB16234FB1E6BA9E44639C36</vt:lpwstr>
  </property>
</Properties>
</file>