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0065" w:type="dxa"/>
        <w:tblInd w:w="-709" w:type="dxa"/>
        <w:tblCellMar>
          <w:left w:w="123" w:type="dxa"/>
        </w:tblCellMar>
        <w:tblLook w:val="04A0" w:firstRow="1" w:lastRow="0" w:firstColumn="1" w:lastColumn="0" w:noHBand="0" w:noVBand="1"/>
      </w:tblPr>
      <w:tblGrid>
        <w:gridCol w:w="3824"/>
        <w:gridCol w:w="4321"/>
        <w:gridCol w:w="1920"/>
      </w:tblGrid>
      <w:tr w:rsidR="0027337B" w14:paraId="1668021C" w14:textId="77777777">
        <w:tc>
          <w:tcPr>
            <w:tcW w:w="3824" w:type="dxa"/>
            <w:tcBorders>
              <w:top w:val="nil"/>
              <w:left w:val="nil"/>
              <w:bottom w:val="nil"/>
              <w:right w:val="nil"/>
            </w:tcBorders>
            <w:shd w:val="clear" w:color="auto" w:fill="auto"/>
            <w:vAlign w:val="center"/>
          </w:tcPr>
          <w:p w14:paraId="0A3EC90B" w14:textId="77777777" w:rsidR="0027337B" w:rsidRDefault="00AB13A8">
            <w:pPr>
              <w:spacing w:after="0" w:line="240" w:lineRule="auto"/>
              <w:jc w:val="center"/>
              <w:rPr>
                <w:rFonts w:asciiTheme="minorHAnsi" w:eastAsia="Times New Roman" w:hAnsiTheme="minorHAnsi" w:cstheme="minorHAnsi"/>
                <w:lang w:eastAsia="pt-BR"/>
              </w:rPr>
            </w:pPr>
            <w:r>
              <w:rPr>
                <w:noProof/>
              </w:rPr>
              <w:drawing>
                <wp:inline distT="0" distB="0" distL="0" distR="0" wp14:anchorId="353783AD" wp14:editId="2DC366E7">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7"/>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tcBorders>
            <w:shd w:val="clear" w:color="auto" w:fill="auto"/>
            <w:vAlign w:val="center"/>
          </w:tcPr>
          <w:p w14:paraId="25B35568" w14:textId="77777777" w:rsidR="0027337B" w:rsidRDefault="00AB13A8">
            <w:pPr>
              <w:spacing w:after="0" w:line="240" w:lineRule="auto"/>
              <w:jc w:val="center"/>
              <w:rPr>
                <w:rFonts w:asciiTheme="minorHAnsi" w:eastAsia="Times New Roman" w:hAnsiTheme="minorHAnsi" w:cstheme="minorHAnsi"/>
                <w:lang w:eastAsia="pt-BR"/>
              </w:rPr>
            </w:pPr>
            <w:r>
              <w:rPr>
                <w:noProof/>
              </w:rPr>
              <w:drawing>
                <wp:inline distT="0" distB="0" distL="0" distR="0" wp14:anchorId="3C4F8AB4" wp14:editId="5288EC9D">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8"/>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tcBorders>
            <w:shd w:val="clear" w:color="auto" w:fill="auto"/>
            <w:vAlign w:val="center"/>
          </w:tcPr>
          <w:p w14:paraId="6BE04946" w14:textId="77777777" w:rsidR="0027337B" w:rsidRDefault="00AB13A8">
            <w:pPr>
              <w:spacing w:after="0" w:line="240" w:lineRule="auto"/>
              <w:jc w:val="center"/>
              <w:rPr>
                <w:rFonts w:asciiTheme="minorHAnsi" w:eastAsia="Times New Roman" w:hAnsiTheme="minorHAnsi" w:cstheme="minorHAnsi"/>
                <w:lang w:eastAsia="pt-BR"/>
              </w:rPr>
            </w:pPr>
            <w:r>
              <w:rPr>
                <w:noProof/>
              </w:rPr>
              <w:drawing>
                <wp:inline distT="0" distB="0" distL="0" distR="0" wp14:anchorId="69EA18FA" wp14:editId="54CD15C5">
                  <wp:extent cx="793115" cy="5759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9"/>
                          <a:stretch>
                            <a:fillRect/>
                          </a:stretch>
                        </pic:blipFill>
                        <pic:spPr bwMode="auto">
                          <a:xfrm>
                            <a:off x="0" y="0"/>
                            <a:ext cx="793115" cy="575945"/>
                          </a:xfrm>
                          <a:prstGeom prst="rect">
                            <a:avLst/>
                          </a:prstGeom>
                        </pic:spPr>
                      </pic:pic>
                    </a:graphicData>
                  </a:graphic>
                </wp:inline>
              </w:drawing>
            </w:r>
          </w:p>
        </w:tc>
      </w:tr>
    </w:tbl>
    <w:p w14:paraId="2F25B36E"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546152D5" w14:textId="77777777" w:rsidR="0027337B" w:rsidRDefault="0027337B">
      <w:pPr>
        <w:spacing w:after="0" w:line="240" w:lineRule="auto"/>
        <w:jc w:val="center"/>
        <w:rPr>
          <w:rFonts w:asciiTheme="minorHAnsi" w:hAnsiTheme="minorHAnsi" w:cstheme="minorHAnsi"/>
          <w:b/>
          <w:bCs/>
        </w:rPr>
      </w:pPr>
    </w:p>
    <w:p w14:paraId="34B3A759" w14:textId="77777777" w:rsidR="0027337B" w:rsidRDefault="00AB13A8">
      <w:pPr>
        <w:spacing w:after="0" w:line="240" w:lineRule="auto"/>
        <w:jc w:val="center"/>
        <w:rPr>
          <w:rFonts w:asciiTheme="minorHAnsi" w:hAnsiTheme="minorHAnsi" w:cstheme="minorHAnsi"/>
          <w:b/>
          <w:bCs/>
        </w:rPr>
      </w:pPr>
      <w:r>
        <w:rPr>
          <w:rFonts w:asciiTheme="minorHAnsi" w:hAnsiTheme="minorHAnsi" w:cstheme="minorHAnsi"/>
          <w:b/>
          <w:bCs/>
        </w:rPr>
        <w:t>Universidade Federal de São Carlos (UFSCar)</w:t>
      </w:r>
    </w:p>
    <w:p w14:paraId="6B27BF5F" w14:textId="77777777" w:rsidR="0027337B" w:rsidRDefault="00AB13A8">
      <w:pPr>
        <w:spacing w:after="0" w:line="240" w:lineRule="auto"/>
        <w:jc w:val="center"/>
        <w:rPr>
          <w:rFonts w:asciiTheme="minorHAnsi" w:hAnsiTheme="minorHAnsi" w:cstheme="minorHAnsi"/>
          <w:b/>
          <w:bCs/>
        </w:rPr>
      </w:pPr>
      <w:r>
        <w:rPr>
          <w:rFonts w:asciiTheme="minorHAnsi" w:hAnsiTheme="minorHAnsi" w:cstheme="minorHAnsi"/>
          <w:b/>
          <w:bCs/>
        </w:rPr>
        <w:t>Curso de Especialização em Educação de Tecnologias (EduTec)</w:t>
      </w:r>
    </w:p>
    <w:p w14:paraId="6EE588A2" w14:textId="77777777" w:rsidR="0027337B" w:rsidRDefault="00AB13A8">
      <w:pPr>
        <w:spacing w:after="0" w:line="240" w:lineRule="auto"/>
        <w:jc w:val="center"/>
        <w:rPr>
          <w:rFonts w:asciiTheme="minorHAnsi" w:hAnsiTheme="minorHAnsi" w:cstheme="minorHAnsi"/>
          <w:b/>
          <w:bCs/>
        </w:rPr>
      </w:pPr>
      <w:r>
        <w:rPr>
          <w:rFonts w:asciiTheme="minorHAnsi" w:hAnsiTheme="minorHAnsi" w:cstheme="minorHAnsi"/>
          <w:b/>
          <w:bCs/>
        </w:rPr>
        <w:t>Trabalho de Conclusão de Curso (TCC)</w:t>
      </w:r>
    </w:p>
    <w:p w14:paraId="76B7A90E" w14:textId="77777777" w:rsidR="0027337B" w:rsidRDefault="00AB13A8">
      <w:pPr>
        <w:spacing w:after="0" w:line="240" w:lineRule="auto"/>
        <w:jc w:val="center"/>
        <w:rPr>
          <w:rFonts w:asciiTheme="minorHAnsi" w:hAnsiTheme="minorHAnsi" w:cstheme="minorHAnsi"/>
          <w:b/>
          <w:bCs/>
        </w:rPr>
      </w:pPr>
      <w:r>
        <w:rPr>
          <w:rFonts w:asciiTheme="minorHAnsi" w:hAnsiTheme="minorHAnsi" w:cstheme="minorHAnsi"/>
          <w:b/>
          <w:bCs/>
        </w:rPr>
        <w:t xml:space="preserve">Habilitação em </w:t>
      </w:r>
      <w:r>
        <w:rPr>
          <w:rFonts w:asciiTheme="minorHAnsi" w:hAnsiTheme="minorHAnsi" w:cstheme="minorHAnsi"/>
          <w:b/>
          <w:bCs/>
          <w:color w:val="000000"/>
        </w:rPr>
        <w:t>Docência na Educação a Distância</w:t>
      </w:r>
    </w:p>
    <w:p w14:paraId="7EDD882D"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13BE1D90"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7F80D07C"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0BCB2793"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0BB9F611"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78219E79"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3CC97FEB"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193D2CDF"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5AEF19F6"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21C3DFFD" w14:textId="77777777" w:rsidR="0027337B" w:rsidRDefault="00AB13A8">
      <w:pPr>
        <w:pBdr>
          <w:bottom w:val="single" w:sz="4" w:space="1" w:color="000000"/>
        </w:pBdr>
        <w:spacing w:after="0" w:line="240" w:lineRule="auto"/>
        <w:jc w:val="center"/>
        <w:rPr>
          <w:rFonts w:asciiTheme="minorHAnsi" w:hAnsiTheme="minorHAnsi" w:cstheme="minorHAnsi"/>
          <w:b/>
          <w:bCs/>
          <w:sz w:val="32"/>
          <w:szCs w:val="32"/>
        </w:rPr>
      </w:pPr>
      <w:r>
        <w:rPr>
          <w:rFonts w:asciiTheme="minorHAnsi" w:hAnsiTheme="minorHAnsi" w:cstheme="minorHAnsi"/>
          <w:b/>
          <w:bCs/>
          <w:sz w:val="32"/>
          <w:szCs w:val="32"/>
        </w:rPr>
        <w:t>Síntese Reflexiva – Educação e Tecnologias – Relatório Final</w:t>
      </w:r>
    </w:p>
    <w:p w14:paraId="7274BCC8" w14:textId="77777777" w:rsidR="0027337B" w:rsidRDefault="0027337B">
      <w:pPr>
        <w:pBdr>
          <w:bottom w:val="single" w:sz="4" w:space="1" w:color="000000"/>
        </w:pBdr>
        <w:spacing w:after="0" w:line="240" w:lineRule="auto"/>
        <w:jc w:val="center"/>
        <w:rPr>
          <w:rFonts w:asciiTheme="minorHAnsi" w:hAnsiTheme="minorHAnsi" w:cstheme="minorHAnsi"/>
          <w:b/>
          <w:bCs/>
          <w:sz w:val="28"/>
          <w:szCs w:val="28"/>
        </w:rPr>
      </w:pPr>
    </w:p>
    <w:p w14:paraId="037B36A0" w14:textId="77777777" w:rsidR="0027337B" w:rsidRDefault="0027337B">
      <w:pPr>
        <w:spacing w:after="0" w:line="240" w:lineRule="auto"/>
        <w:jc w:val="center"/>
        <w:rPr>
          <w:rFonts w:asciiTheme="minorHAnsi" w:hAnsiTheme="minorHAnsi" w:cstheme="minorHAnsi"/>
          <w:b/>
          <w:bCs/>
          <w:sz w:val="28"/>
          <w:szCs w:val="28"/>
        </w:rPr>
      </w:pPr>
    </w:p>
    <w:p w14:paraId="28EB563E" w14:textId="77777777" w:rsidR="0027337B" w:rsidRDefault="0027337B">
      <w:pPr>
        <w:spacing w:after="0" w:line="240" w:lineRule="auto"/>
        <w:jc w:val="center"/>
        <w:rPr>
          <w:rFonts w:asciiTheme="minorHAnsi" w:hAnsiTheme="minorHAnsi" w:cstheme="minorHAnsi"/>
          <w:b/>
          <w:bCs/>
          <w:sz w:val="28"/>
          <w:szCs w:val="28"/>
        </w:rPr>
      </w:pPr>
    </w:p>
    <w:p w14:paraId="67585240" w14:textId="77777777" w:rsidR="0027337B" w:rsidRDefault="00AB13A8">
      <w:pPr>
        <w:pStyle w:val="Ttulo1"/>
        <w:spacing w:beforeAutospacing="0" w:after="0" w:afterAutospacing="0"/>
        <w:jc w:val="center"/>
        <w:rPr>
          <w:rFonts w:asciiTheme="minorHAnsi" w:hAnsiTheme="minorHAnsi" w:cstheme="minorHAnsi"/>
          <w:color w:val="000000"/>
          <w:sz w:val="40"/>
          <w:szCs w:val="40"/>
        </w:rPr>
      </w:pPr>
      <w:r>
        <w:rPr>
          <w:rFonts w:asciiTheme="minorHAnsi" w:hAnsiTheme="minorHAnsi" w:cstheme="minorHAnsi"/>
          <w:color w:val="000000"/>
          <w:sz w:val="40"/>
          <w:szCs w:val="40"/>
        </w:rPr>
        <w:t>Mudanças sociais e as novas formas de aprender e ensinar.</w:t>
      </w:r>
    </w:p>
    <w:p w14:paraId="42585743" w14:textId="77777777" w:rsidR="0027337B" w:rsidRDefault="0027337B">
      <w:pPr>
        <w:pStyle w:val="Ttulo1"/>
        <w:spacing w:beforeAutospacing="0" w:after="0" w:afterAutospacing="0"/>
        <w:jc w:val="center"/>
        <w:rPr>
          <w:rFonts w:asciiTheme="minorHAnsi" w:hAnsiTheme="minorHAnsi" w:cstheme="minorHAnsi"/>
          <w:color w:val="FF0000"/>
          <w:sz w:val="40"/>
          <w:szCs w:val="40"/>
        </w:rPr>
      </w:pPr>
    </w:p>
    <w:p w14:paraId="52188266" w14:textId="5A9AF0E6" w:rsidR="0027337B" w:rsidRDefault="00AB13A8">
      <w:pPr>
        <w:shd w:val="clear" w:color="auto" w:fill="FFFFFF"/>
        <w:spacing w:after="0" w:line="240" w:lineRule="auto"/>
        <w:jc w:val="center"/>
        <w:rPr>
          <w:rFonts w:asciiTheme="minorHAnsi" w:hAnsiTheme="minorHAnsi" w:cstheme="minorHAnsi"/>
          <w:color w:val="000000"/>
        </w:rPr>
      </w:pPr>
      <w:r>
        <w:rPr>
          <w:rFonts w:ascii="Calibri" w:eastAsia="Times New Roman" w:hAnsi="Calibri" w:cstheme="minorHAnsi"/>
          <w:b/>
          <w:bCs/>
          <w:color w:val="000000"/>
          <w:sz w:val="28"/>
          <w:szCs w:val="28"/>
          <w:lang w:eastAsia="pt-BR"/>
        </w:rPr>
        <w:t>Paula</w:t>
      </w:r>
      <w:r w:rsidR="00AC01C8">
        <w:rPr>
          <w:rFonts w:ascii="Calibri" w:eastAsia="Times New Roman" w:hAnsi="Calibri" w:cstheme="minorHAnsi"/>
          <w:b/>
          <w:bCs/>
          <w:color w:val="000000"/>
          <w:sz w:val="28"/>
          <w:szCs w:val="28"/>
          <w:lang w:eastAsia="pt-BR"/>
        </w:rPr>
        <w:t xml:space="preserve"> Modesto Mendes</w:t>
      </w:r>
    </w:p>
    <w:p w14:paraId="114F73D3"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301B274A"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1CBF2038"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6B43D21E"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23E0B792"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7EEF1A73"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35D6B9BF"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09A0938E"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704966C8"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4AF8E956"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4A1C6A9F"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3F33428F"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2C8D37E6" w14:textId="77777777" w:rsidR="0027337B" w:rsidRDefault="0027337B">
      <w:pPr>
        <w:shd w:val="clear" w:color="auto" w:fill="FFFFFF"/>
        <w:spacing w:after="0" w:line="240" w:lineRule="auto"/>
        <w:jc w:val="both"/>
        <w:rPr>
          <w:rFonts w:asciiTheme="minorHAnsi" w:eastAsia="Times New Roman" w:hAnsiTheme="minorHAnsi" w:cstheme="minorHAnsi"/>
          <w:sz w:val="28"/>
          <w:szCs w:val="28"/>
          <w:lang w:eastAsia="pt-BR"/>
        </w:rPr>
      </w:pPr>
    </w:p>
    <w:p w14:paraId="40A64520" w14:textId="77777777" w:rsidR="0027337B" w:rsidRDefault="00AB13A8">
      <w:pPr>
        <w:shd w:val="clear" w:color="auto" w:fill="FFFFFF"/>
        <w:spacing w:after="0" w:line="240" w:lineRule="auto"/>
        <w:jc w:val="center"/>
        <w:rPr>
          <w:rFonts w:asciiTheme="minorHAnsi" w:eastAsia="Times New Roman" w:hAnsiTheme="minorHAnsi" w:cstheme="minorHAnsi"/>
          <w:sz w:val="28"/>
          <w:szCs w:val="28"/>
          <w:lang w:eastAsia="pt-BR"/>
        </w:rPr>
      </w:pPr>
      <w:r>
        <w:rPr>
          <w:rFonts w:asciiTheme="minorHAnsi" w:eastAsia="Times New Roman" w:hAnsiTheme="minorHAnsi" w:cstheme="minorHAnsi"/>
          <w:sz w:val="28"/>
          <w:szCs w:val="28"/>
          <w:lang w:eastAsia="pt-BR"/>
        </w:rPr>
        <w:t>São Carlos – SP</w:t>
      </w:r>
    </w:p>
    <w:p w14:paraId="45B6BCE8" w14:textId="1AE911AE" w:rsidR="0027337B" w:rsidRDefault="00AB13A8">
      <w:pPr>
        <w:shd w:val="clear" w:color="auto" w:fill="FFFFFF"/>
        <w:spacing w:after="0" w:line="240" w:lineRule="auto"/>
        <w:jc w:val="center"/>
        <w:rPr>
          <w:rFonts w:asciiTheme="minorHAnsi" w:eastAsia="Times New Roman" w:hAnsiTheme="minorHAnsi" w:cstheme="minorHAnsi"/>
          <w:lang w:eastAsia="pt-BR"/>
        </w:rPr>
      </w:pPr>
      <w:r>
        <w:rPr>
          <w:rFonts w:asciiTheme="minorHAnsi" w:eastAsia="Times New Roman" w:hAnsiTheme="minorHAnsi" w:cstheme="minorHAnsi"/>
          <w:sz w:val="28"/>
          <w:szCs w:val="28"/>
          <w:lang w:eastAsia="pt-BR"/>
        </w:rPr>
        <w:t>202</w:t>
      </w:r>
      <w:r w:rsidR="00AC01C8">
        <w:rPr>
          <w:rFonts w:asciiTheme="minorHAnsi" w:eastAsia="Times New Roman" w:hAnsiTheme="minorHAnsi" w:cstheme="minorHAnsi"/>
          <w:sz w:val="28"/>
          <w:szCs w:val="28"/>
          <w:lang w:eastAsia="pt-BR"/>
        </w:rPr>
        <w:t>2</w:t>
      </w:r>
      <w:r>
        <w:br w:type="page"/>
      </w:r>
    </w:p>
    <w:p w14:paraId="0E79F9C9" w14:textId="77777777" w:rsidR="0027337B" w:rsidRDefault="00AB13A8">
      <w:pPr>
        <w:shd w:val="clear" w:color="auto" w:fill="FFFFFF"/>
        <w:spacing w:after="0" w:line="240" w:lineRule="auto"/>
        <w:jc w:val="center"/>
        <w:rPr>
          <w:rFonts w:asciiTheme="minorHAnsi" w:eastAsia="Times New Roman" w:hAnsiTheme="minorHAnsi" w:cstheme="minorHAnsi"/>
          <w:b/>
          <w:bCs/>
          <w:color w:val="833C0B" w:themeColor="accent2" w:themeShade="80"/>
          <w:sz w:val="36"/>
          <w:szCs w:val="36"/>
          <w:lang w:eastAsia="pt-BR"/>
        </w:rPr>
      </w:pPr>
      <w:r>
        <w:rPr>
          <w:rFonts w:asciiTheme="minorHAnsi" w:eastAsia="Times New Roman" w:hAnsiTheme="minorHAnsi" w:cstheme="minorHAnsi"/>
          <w:b/>
          <w:bCs/>
          <w:color w:val="833C0B" w:themeColor="accent2" w:themeShade="80"/>
          <w:sz w:val="36"/>
          <w:szCs w:val="36"/>
          <w:lang w:eastAsia="pt-BR"/>
        </w:rPr>
        <w:lastRenderedPageBreak/>
        <w:t>Mudanças sociais e as novas formas de aprender e ensinar.</w:t>
      </w:r>
    </w:p>
    <w:p w14:paraId="78703DE7"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0503B55E" w14:textId="56EDC812" w:rsidR="0027337B" w:rsidRDefault="00AB13A8">
      <w:pPr>
        <w:shd w:val="clear" w:color="auto" w:fill="FFFFFF"/>
        <w:spacing w:after="0" w:line="240" w:lineRule="auto"/>
        <w:jc w:val="center"/>
        <w:rPr>
          <w:rFonts w:asciiTheme="minorHAnsi" w:eastAsia="Times New Roman" w:hAnsiTheme="minorHAnsi" w:cstheme="minorHAnsi"/>
          <w:b/>
          <w:bCs/>
          <w:sz w:val="28"/>
          <w:szCs w:val="28"/>
          <w:lang w:eastAsia="pt-BR"/>
        </w:rPr>
      </w:pPr>
      <w:r>
        <w:rPr>
          <w:rFonts w:asciiTheme="minorHAnsi" w:eastAsia="Times New Roman" w:hAnsiTheme="minorHAnsi" w:cstheme="minorHAnsi"/>
          <w:b/>
          <w:bCs/>
          <w:sz w:val="28"/>
          <w:szCs w:val="28"/>
          <w:lang w:eastAsia="pt-BR"/>
        </w:rPr>
        <w:t>Paula</w:t>
      </w:r>
      <w:r w:rsidR="00AC01C8">
        <w:rPr>
          <w:rFonts w:asciiTheme="minorHAnsi" w:eastAsia="Times New Roman" w:hAnsiTheme="minorHAnsi" w:cstheme="minorHAnsi"/>
          <w:b/>
          <w:bCs/>
          <w:sz w:val="28"/>
          <w:szCs w:val="28"/>
          <w:lang w:eastAsia="pt-BR"/>
        </w:rPr>
        <w:t xml:space="preserve"> Modesto Mendes</w:t>
      </w:r>
    </w:p>
    <w:p w14:paraId="7A5180BB"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23C47EDF"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4443EB15"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7C9E55B3" w14:textId="77777777" w:rsidR="0027337B" w:rsidRDefault="00AB13A8">
      <w:pPr>
        <w:shd w:val="clear" w:color="auto" w:fill="FFFFFF"/>
        <w:spacing w:after="0" w:line="240" w:lineRule="auto"/>
        <w:jc w:val="both"/>
        <w:rPr>
          <w:rFonts w:asciiTheme="minorHAnsi" w:eastAsia="Times New Roman" w:hAnsiTheme="minorHAnsi" w:cstheme="minorHAnsi"/>
          <w:b/>
          <w:bCs/>
          <w:color w:val="C45911" w:themeColor="accent2" w:themeShade="BF"/>
          <w:sz w:val="32"/>
          <w:szCs w:val="32"/>
          <w:lang w:eastAsia="pt-BR"/>
        </w:rPr>
      </w:pPr>
      <w:r>
        <w:rPr>
          <w:rFonts w:asciiTheme="minorHAnsi" w:eastAsia="Times New Roman" w:hAnsiTheme="minorHAnsi" w:cstheme="minorHAnsi"/>
          <w:b/>
          <w:bCs/>
          <w:color w:val="C45911" w:themeColor="accent2" w:themeShade="BF"/>
          <w:sz w:val="32"/>
          <w:szCs w:val="32"/>
          <w:lang w:eastAsia="pt-BR"/>
        </w:rPr>
        <w:t xml:space="preserve">Sumário </w:t>
      </w:r>
    </w:p>
    <w:p w14:paraId="614AA265"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0744EBF7"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7A1D0C16" w14:textId="151886BC" w:rsidR="0027337B" w:rsidRDefault="00AB13A8">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1. Apresentação e justificativa do tema: introduzindo o tema do TCC</w:t>
      </w:r>
      <w:r>
        <w:rPr>
          <w:rFonts w:asciiTheme="minorHAnsi" w:eastAsia="Times New Roman" w:hAnsiTheme="minorHAnsi" w:cstheme="minorHAnsi"/>
          <w:lang w:eastAsia="pt-BR"/>
        </w:rPr>
        <w:tab/>
      </w:r>
      <w:r w:rsidR="004C004C">
        <w:rPr>
          <w:rFonts w:asciiTheme="minorHAnsi" w:eastAsia="Times New Roman" w:hAnsiTheme="minorHAnsi" w:cstheme="minorHAnsi"/>
          <w:lang w:eastAsia="pt-BR"/>
        </w:rPr>
        <w:t>3</w:t>
      </w:r>
    </w:p>
    <w:p w14:paraId="4765B262" w14:textId="77777777" w:rsidR="0027337B" w:rsidRDefault="0027337B">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23794653" w14:textId="68F58D2C" w:rsidR="0027337B" w:rsidRDefault="00AB13A8">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2. Breve revisão de literatura sobre o tema da habilitação</w:t>
      </w:r>
      <w:r>
        <w:rPr>
          <w:rFonts w:asciiTheme="minorHAnsi" w:eastAsia="Times New Roman" w:hAnsiTheme="minorHAnsi" w:cstheme="minorHAnsi"/>
          <w:lang w:eastAsia="pt-BR"/>
        </w:rPr>
        <w:tab/>
      </w:r>
      <w:r w:rsidR="004C004C">
        <w:rPr>
          <w:rFonts w:asciiTheme="minorHAnsi" w:eastAsia="Times New Roman" w:hAnsiTheme="minorHAnsi" w:cstheme="minorHAnsi"/>
          <w:lang w:eastAsia="pt-BR"/>
        </w:rPr>
        <w:t>4</w:t>
      </w:r>
    </w:p>
    <w:p w14:paraId="7E8BA721" w14:textId="77777777" w:rsidR="0027337B" w:rsidRDefault="0027337B">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4E979A0B" w14:textId="3C2F860F" w:rsidR="0027337B" w:rsidRDefault="00AB13A8">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3. Caracterização do especialista </w:t>
      </w:r>
      <w:r>
        <w:rPr>
          <w:rFonts w:asciiTheme="minorHAnsi" w:eastAsia="Times New Roman" w:hAnsiTheme="minorHAnsi" w:cstheme="minorHAnsi"/>
          <w:lang w:eastAsia="pt-BR"/>
        </w:rPr>
        <w:tab/>
      </w:r>
      <w:r w:rsidR="004C004C">
        <w:rPr>
          <w:rFonts w:asciiTheme="minorHAnsi" w:eastAsia="Times New Roman" w:hAnsiTheme="minorHAnsi" w:cstheme="minorHAnsi"/>
          <w:lang w:eastAsia="pt-BR"/>
        </w:rPr>
        <w:t>8</w:t>
      </w:r>
    </w:p>
    <w:p w14:paraId="28FD77FB" w14:textId="77777777" w:rsidR="0027337B" w:rsidRDefault="0027337B">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1EF0A5D0" w14:textId="7D578143" w:rsidR="0027337B" w:rsidRDefault="00AB13A8">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 xml:space="preserve">3.1. Perfil profissional do especialista </w:t>
      </w:r>
      <w:r>
        <w:rPr>
          <w:rFonts w:asciiTheme="minorHAnsi" w:eastAsia="Times New Roman" w:hAnsiTheme="minorHAnsi" w:cstheme="minorHAnsi"/>
          <w:i/>
          <w:iCs/>
          <w:lang w:eastAsia="pt-BR"/>
        </w:rPr>
        <w:tab/>
      </w:r>
      <w:r w:rsidR="004C004C">
        <w:rPr>
          <w:rFonts w:asciiTheme="minorHAnsi" w:eastAsia="Times New Roman" w:hAnsiTheme="minorHAnsi" w:cstheme="minorHAnsi"/>
          <w:i/>
          <w:iCs/>
          <w:lang w:eastAsia="pt-BR"/>
        </w:rPr>
        <w:t>8</w:t>
      </w:r>
    </w:p>
    <w:p w14:paraId="1115D6EF" w14:textId="2106CF91" w:rsidR="0027337B" w:rsidRDefault="00AB13A8">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3.2. Importância da formação desse profissional</w:t>
      </w:r>
      <w:r>
        <w:rPr>
          <w:rFonts w:asciiTheme="minorHAnsi" w:eastAsia="Times New Roman" w:hAnsiTheme="minorHAnsi" w:cstheme="minorHAnsi"/>
          <w:i/>
          <w:iCs/>
          <w:lang w:eastAsia="pt-BR"/>
        </w:rPr>
        <w:tab/>
      </w:r>
      <w:r w:rsidR="004C004C">
        <w:rPr>
          <w:rFonts w:asciiTheme="minorHAnsi" w:eastAsia="Times New Roman" w:hAnsiTheme="minorHAnsi" w:cstheme="minorHAnsi"/>
          <w:i/>
          <w:iCs/>
          <w:lang w:eastAsia="pt-BR"/>
        </w:rPr>
        <w:t>8</w:t>
      </w:r>
    </w:p>
    <w:p w14:paraId="0DE35569" w14:textId="1D55BAA1" w:rsidR="0027337B" w:rsidRDefault="00AB13A8">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 xml:space="preserve">3.3. Principais saberes e competências do profissional </w:t>
      </w:r>
      <w:r>
        <w:rPr>
          <w:rFonts w:asciiTheme="minorHAnsi" w:eastAsia="Times New Roman" w:hAnsiTheme="minorHAnsi" w:cstheme="minorHAnsi"/>
          <w:i/>
          <w:iCs/>
          <w:lang w:eastAsia="pt-BR"/>
        </w:rPr>
        <w:tab/>
      </w:r>
      <w:r w:rsidR="004C004C">
        <w:rPr>
          <w:rFonts w:asciiTheme="minorHAnsi" w:eastAsia="Times New Roman" w:hAnsiTheme="minorHAnsi" w:cstheme="minorHAnsi"/>
          <w:i/>
          <w:iCs/>
          <w:lang w:eastAsia="pt-BR"/>
        </w:rPr>
        <w:t>8</w:t>
      </w:r>
    </w:p>
    <w:p w14:paraId="655054AA" w14:textId="7CE57ADE" w:rsidR="0027337B" w:rsidRDefault="00AB13A8">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 xml:space="preserve">3.4. Tipos de atividades e funções principais do profissional </w:t>
      </w:r>
      <w:r>
        <w:rPr>
          <w:rFonts w:asciiTheme="minorHAnsi" w:eastAsia="Times New Roman" w:hAnsiTheme="minorHAnsi" w:cstheme="minorHAnsi"/>
          <w:i/>
          <w:iCs/>
          <w:lang w:eastAsia="pt-BR"/>
        </w:rPr>
        <w:tab/>
      </w:r>
      <w:r w:rsidR="004C004C">
        <w:rPr>
          <w:rFonts w:asciiTheme="minorHAnsi" w:eastAsia="Times New Roman" w:hAnsiTheme="minorHAnsi" w:cstheme="minorHAnsi"/>
          <w:i/>
          <w:iCs/>
          <w:lang w:eastAsia="pt-BR"/>
        </w:rPr>
        <w:t>8</w:t>
      </w:r>
    </w:p>
    <w:p w14:paraId="55CCEE73" w14:textId="0AA78253" w:rsidR="0027337B" w:rsidRDefault="00AB13A8">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3.5. Principais desafios e dificuldades comuns do profissional</w:t>
      </w:r>
      <w:r>
        <w:rPr>
          <w:rFonts w:asciiTheme="minorHAnsi" w:eastAsia="Times New Roman" w:hAnsiTheme="minorHAnsi" w:cstheme="minorHAnsi"/>
          <w:i/>
          <w:iCs/>
          <w:lang w:eastAsia="pt-BR"/>
        </w:rPr>
        <w:tab/>
      </w:r>
      <w:r w:rsidR="004C004C">
        <w:rPr>
          <w:rFonts w:asciiTheme="minorHAnsi" w:eastAsia="Times New Roman" w:hAnsiTheme="minorHAnsi" w:cstheme="minorHAnsi"/>
          <w:i/>
          <w:iCs/>
          <w:lang w:eastAsia="pt-BR"/>
        </w:rPr>
        <w:t>8</w:t>
      </w:r>
    </w:p>
    <w:p w14:paraId="31E492D0" w14:textId="77777777" w:rsidR="0027337B" w:rsidRDefault="0027337B">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28E0F1A8" w14:textId="0636BF5A" w:rsidR="0027337B" w:rsidRDefault="00AB13A8">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4. Componentes mais essenciais realizados no EduTec</w:t>
      </w:r>
      <w:r>
        <w:rPr>
          <w:rFonts w:asciiTheme="minorHAnsi" w:eastAsia="Times New Roman" w:hAnsiTheme="minorHAnsi" w:cstheme="minorHAnsi"/>
          <w:lang w:eastAsia="pt-BR"/>
        </w:rPr>
        <w:tab/>
      </w:r>
      <w:r w:rsidR="004C004C">
        <w:rPr>
          <w:rFonts w:asciiTheme="minorHAnsi" w:eastAsia="Times New Roman" w:hAnsiTheme="minorHAnsi" w:cstheme="minorHAnsi"/>
          <w:lang w:eastAsia="pt-BR"/>
        </w:rPr>
        <w:t>9</w:t>
      </w:r>
    </w:p>
    <w:p w14:paraId="58A3876E" w14:textId="77777777" w:rsidR="0027337B" w:rsidRDefault="0027337B">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148F7928" w14:textId="66646987" w:rsidR="0027337B" w:rsidRDefault="00AB13A8">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5. Ideias e propostas de aplicação pedagógica de tecnologias digitais</w:t>
      </w:r>
      <w:r>
        <w:rPr>
          <w:rFonts w:asciiTheme="minorHAnsi" w:eastAsia="Times New Roman" w:hAnsiTheme="minorHAnsi" w:cstheme="minorHAnsi"/>
          <w:lang w:eastAsia="pt-BR"/>
        </w:rPr>
        <w:tab/>
      </w:r>
      <w:r w:rsidR="00F15B96">
        <w:rPr>
          <w:rFonts w:asciiTheme="minorHAnsi" w:eastAsia="Times New Roman" w:hAnsiTheme="minorHAnsi" w:cstheme="minorHAnsi"/>
          <w:lang w:eastAsia="pt-BR"/>
        </w:rPr>
        <w:t>14</w:t>
      </w:r>
    </w:p>
    <w:p w14:paraId="5F27A01D" w14:textId="77777777" w:rsidR="0027337B" w:rsidRDefault="0027337B">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0E36554D" w14:textId="383FDC20" w:rsidR="0027337B" w:rsidRDefault="00AB13A8">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6. Reflexão pessoal sobre o tema tratado no TCC: síntese e recomendações</w:t>
      </w:r>
      <w:r>
        <w:rPr>
          <w:rFonts w:asciiTheme="minorHAnsi" w:eastAsia="Times New Roman" w:hAnsiTheme="minorHAnsi" w:cstheme="minorHAnsi"/>
          <w:lang w:eastAsia="pt-BR"/>
        </w:rPr>
        <w:tab/>
      </w:r>
      <w:r w:rsidR="00B4000F">
        <w:rPr>
          <w:rFonts w:asciiTheme="minorHAnsi" w:eastAsia="Times New Roman" w:hAnsiTheme="minorHAnsi" w:cstheme="minorHAnsi"/>
          <w:lang w:eastAsia="pt-BR"/>
        </w:rPr>
        <w:t>20</w:t>
      </w:r>
    </w:p>
    <w:p w14:paraId="55731981" w14:textId="77777777" w:rsidR="0027337B" w:rsidRDefault="0027337B">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3BA63BFC" w14:textId="0117051B" w:rsidR="0027337B" w:rsidRDefault="00AB13A8">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7. Referências</w:t>
      </w:r>
      <w:r>
        <w:rPr>
          <w:rFonts w:asciiTheme="minorHAnsi" w:eastAsia="Times New Roman" w:hAnsiTheme="minorHAnsi" w:cstheme="minorHAnsi"/>
          <w:lang w:eastAsia="pt-BR"/>
        </w:rPr>
        <w:tab/>
      </w:r>
      <w:r w:rsidR="00B4000F">
        <w:rPr>
          <w:rFonts w:asciiTheme="minorHAnsi" w:eastAsia="Times New Roman" w:hAnsiTheme="minorHAnsi" w:cstheme="minorHAnsi"/>
          <w:lang w:eastAsia="pt-BR"/>
        </w:rPr>
        <w:t>21</w:t>
      </w:r>
    </w:p>
    <w:p w14:paraId="73580F61"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1452FE77"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4EF8E961"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3E1E1963" w14:textId="77777777" w:rsidR="0027337B" w:rsidRDefault="00AB13A8">
      <w:pPr>
        <w:spacing w:after="0" w:line="240" w:lineRule="auto"/>
        <w:rPr>
          <w:rFonts w:asciiTheme="minorHAnsi" w:eastAsia="Times New Roman" w:hAnsiTheme="minorHAnsi" w:cstheme="minorHAnsi"/>
          <w:lang w:eastAsia="pt-BR"/>
        </w:rPr>
      </w:pPr>
      <w:r>
        <w:br w:type="page"/>
      </w:r>
    </w:p>
    <w:p w14:paraId="23C0BB11" w14:textId="77777777" w:rsidR="0027337B" w:rsidRDefault="00AB13A8">
      <w:pPr>
        <w:shd w:val="clear" w:color="auto" w:fill="FFFFFF"/>
        <w:spacing w:after="0" w:line="240" w:lineRule="auto"/>
        <w:jc w:val="center"/>
        <w:rPr>
          <w:rFonts w:asciiTheme="minorHAnsi" w:eastAsia="Times New Roman" w:hAnsiTheme="minorHAnsi" w:cstheme="minorHAnsi"/>
          <w:b/>
          <w:bCs/>
          <w:color w:val="833C0B" w:themeColor="accent2" w:themeShade="80"/>
          <w:sz w:val="32"/>
          <w:szCs w:val="32"/>
          <w:lang w:eastAsia="pt-BR"/>
        </w:rPr>
      </w:pPr>
      <w:r>
        <w:rPr>
          <w:rFonts w:asciiTheme="minorHAnsi" w:eastAsia="Times New Roman" w:hAnsiTheme="minorHAnsi" w:cstheme="minorHAnsi"/>
          <w:b/>
          <w:bCs/>
          <w:color w:val="833C0B" w:themeColor="accent2" w:themeShade="80"/>
          <w:sz w:val="32"/>
          <w:szCs w:val="32"/>
          <w:lang w:eastAsia="pt-BR"/>
        </w:rPr>
        <w:lastRenderedPageBreak/>
        <w:t>Mudanças sociais e as novas formas de aprender e ensinar.</w:t>
      </w:r>
    </w:p>
    <w:p w14:paraId="33D53552"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156B62D5" w14:textId="1BF7E1B4" w:rsidR="0027337B" w:rsidRDefault="00AB13A8">
      <w:pPr>
        <w:shd w:val="clear" w:color="auto" w:fill="FFFFFF"/>
        <w:spacing w:after="0" w:line="240" w:lineRule="auto"/>
        <w:jc w:val="center"/>
        <w:rPr>
          <w:rFonts w:asciiTheme="minorHAnsi" w:eastAsia="Times New Roman" w:hAnsiTheme="minorHAnsi" w:cstheme="minorHAnsi"/>
          <w:b/>
          <w:bCs/>
          <w:lang w:eastAsia="pt-BR"/>
        </w:rPr>
      </w:pPr>
      <w:r>
        <w:rPr>
          <w:rFonts w:asciiTheme="minorHAnsi" w:eastAsia="Times New Roman" w:hAnsiTheme="minorHAnsi" w:cstheme="minorHAnsi"/>
          <w:b/>
          <w:bCs/>
          <w:lang w:eastAsia="pt-BR"/>
        </w:rPr>
        <w:t>Paula</w:t>
      </w:r>
      <w:r w:rsidR="00AC01C8">
        <w:rPr>
          <w:rFonts w:asciiTheme="minorHAnsi" w:eastAsia="Times New Roman" w:hAnsiTheme="minorHAnsi" w:cstheme="minorHAnsi"/>
          <w:b/>
          <w:bCs/>
          <w:lang w:eastAsia="pt-BR"/>
        </w:rPr>
        <w:t xml:space="preserve"> Modesto Mendes</w:t>
      </w:r>
    </w:p>
    <w:p w14:paraId="53BB4943"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52F67EE8"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556F75E1"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300A0C49" w14:textId="77777777" w:rsidR="0027337B" w:rsidRDefault="00AB13A8" w:rsidP="00AB13A8">
      <w:pPr>
        <w:shd w:val="clear" w:color="auto" w:fill="FFFFFF"/>
        <w:spacing w:after="0" w:line="360" w:lineRule="auto"/>
        <w:jc w:val="both"/>
        <w:rPr>
          <w:rFonts w:asciiTheme="minorHAnsi" w:eastAsia="Times New Roman" w:hAnsiTheme="minorHAnsi" w:cstheme="minorHAnsi"/>
          <w:b/>
          <w:bCs/>
          <w:color w:val="C45911" w:themeColor="accent2" w:themeShade="BF"/>
          <w:sz w:val="28"/>
          <w:szCs w:val="28"/>
          <w:lang w:eastAsia="pt-BR"/>
        </w:rPr>
      </w:pPr>
      <w:bookmarkStart w:id="0" w:name="_Hlk110329922"/>
      <w:r>
        <w:rPr>
          <w:rFonts w:asciiTheme="minorHAnsi" w:eastAsia="Times New Roman" w:hAnsiTheme="minorHAnsi" w:cstheme="minorHAnsi"/>
          <w:b/>
          <w:bCs/>
          <w:color w:val="C45911" w:themeColor="accent2" w:themeShade="BF"/>
          <w:sz w:val="28"/>
          <w:szCs w:val="28"/>
          <w:lang w:eastAsia="pt-BR"/>
        </w:rPr>
        <w:t>1. Apresentação e justificativa do tema: introduzindo o tema do TCC</w:t>
      </w:r>
    </w:p>
    <w:p w14:paraId="0C86144E" w14:textId="00B04885" w:rsidR="0027337B" w:rsidRDefault="0027337B" w:rsidP="00AB13A8">
      <w:pPr>
        <w:shd w:val="clear" w:color="auto" w:fill="FFFFFF"/>
        <w:spacing w:after="0" w:line="360" w:lineRule="auto"/>
        <w:jc w:val="both"/>
        <w:rPr>
          <w:rFonts w:asciiTheme="minorHAnsi" w:eastAsia="Times New Roman" w:hAnsiTheme="minorHAnsi" w:cstheme="minorHAnsi"/>
          <w:lang w:eastAsia="pt-BR"/>
        </w:rPr>
      </w:pPr>
    </w:p>
    <w:p w14:paraId="337119F5" w14:textId="77777777" w:rsidR="00AC01C8" w:rsidRDefault="00AC01C8" w:rsidP="00AB13A8">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Este trabalho apresenta uma reflexão sobre novas metodologias ativas que estão sendo desenvolvidas diante das mudanças sociais que vivemos, principalmente as mudanças tecnológicas. </w:t>
      </w:r>
    </w:p>
    <w:p w14:paraId="14FD9FA9" w14:textId="77777777" w:rsidR="00AC01C8" w:rsidRDefault="00AC01C8" w:rsidP="00AB13A8">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Este tema é importante dado que a educação deve acompanhar a sociedade de seu tempo, aborda-se aqui então a questão do ensino híbrido, técnicas de metodologias ativas, uma visão diferenciada de como entender o aluno e suas inteligências e formas diferentes de ensinar e aprender.</w:t>
      </w:r>
    </w:p>
    <w:p w14:paraId="60E2CDCD" w14:textId="77777777" w:rsidR="00AC01C8" w:rsidRDefault="00AC01C8" w:rsidP="00AB13A8">
      <w:pPr>
        <w:shd w:val="clear" w:color="auto" w:fill="FFFFFF"/>
        <w:spacing w:after="0" w:line="36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ab/>
        <w:t>Ao nos depararmos com as novas teorias educacionais que estão surgindo, percebemos que a educação é um assunto que interessa não só a escola e professores, mas também toda a comunidade que participa do processo educativo, tal como família, os próprios estudantes e gestão escolar.</w:t>
      </w:r>
    </w:p>
    <w:p w14:paraId="77FE2AE4" w14:textId="796849F4" w:rsidR="00AC01C8" w:rsidRDefault="00AC01C8" w:rsidP="00AB13A8">
      <w:pPr>
        <w:shd w:val="clear" w:color="auto" w:fill="FFFFFF"/>
        <w:spacing w:after="0" w:line="36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ab/>
        <w:t xml:space="preserve">Estão resumidas aqui na revisão bibliográfica teorias que embasam a ideia de que para aplicar novas teorias educacionais nós precisamos primeiro entender qual a importância de sabermos o que é o ensino híbrido, que </w:t>
      </w:r>
      <w:r w:rsidR="00BF6FF1">
        <w:rPr>
          <w:rFonts w:asciiTheme="minorHAnsi" w:eastAsia="Times New Roman" w:hAnsiTheme="minorHAnsi" w:cstheme="minorHAnsi"/>
          <w:lang w:eastAsia="pt-BR"/>
        </w:rPr>
        <w:t>tipo de técnicas pode</w:t>
      </w:r>
      <w:r>
        <w:rPr>
          <w:rFonts w:asciiTheme="minorHAnsi" w:eastAsia="Times New Roman" w:hAnsiTheme="minorHAnsi" w:cstheme="minorHAnsi"/>
          <w:lang w:eastAsia="pt-BR"/>
        </w:rPr>
        <w:t xml:space="preserve"> ser aplicadas para garantir a aprendizagem através de metodologias ativas, entender a sociedade a partir da cibercultura </w:t>
      </w:r>
      <w:r w:rsidR="00C72F1A">
        <w:rPr>
          <w:rFonts w:asciiTheme="minorHAnsi" w:eastAsia="Times New Roman" w:hAnsiTheme="minorHAnsi" w:cstheme="minorHAnsi"/>
          <w:lang w:eastAsia="pt-BR"/>
        </w:rPr>
        <w:t>e</w:t>
      </w:r>
      <w:r>
        <w:rPr>
          <w:rFonts w:asciiTheme="minorHAnsi" w:eastAsia="Times New Roman" w:hAnsiTheme="minorHAnsi" w:cstheme="minorHAnsi"/>
          <w:lang w:eastAsia="pt-BR"/>
        </w:rPr>
        <w:t xml:space="preserve"> quem é esse estudante a partir do estudo das múltiplas inteligências</w:t>
      </w:r>
      <w:r w:rsidR="001E0975">
        <w:rPr>
          <w:rFonts w:asciiTheme="minorHAnsi" w:eastAsia="Times New Roman" w:hAnsiTheme="minorHAnsi" w:cstheme="minorHAnsi"/>
          <w:lang w:eastAsia="pt-BR"/>
        </w:rPr>
        <w:t xml:space="preserve"> e</w:t>
      </w:r>
      <w:r>
        <w:rPr>
          <w:rFonts w:asciiTheme="minorHAnsi" w:eastAsia="Times New Roman" w:hAnsiTheme="minorHAnsi" w:cstheme="minorHAnsi"/>
          <w:lang w:eastAsia="pt-BR"/>
        </w:rPr>
        <w:t xml:space="preserve"> que passa por mudanças</w:t>
      </w:r>
      <w:r w:rsidR="001E0975">
        <w:rPr>
          <w:rFonts w:asciiTheme="minorHAnsi" w:eastAsia="Times New Roman" w:hAnsiTheme="minorHAnsi" w:cstheme="minorHAnsi"/>
          <w:lang w:eastAsia="pt-BR"/>
        </w:rPr>
        <w:t>.</w:t>
      </w:r>
      <w:r>
        <w:rPr>
          <w:rFonts w:asciiTheme="minorHAnsi" w:eastAsia="Times New Roman" w:hAnsiTheme="minorHAnsi" w:cstheme="minorHAnsi"/>
          <w:lang w:eastAsia="pt-BR"/>
        </w:rPr>
        <w:t xml:space="preserve"> </w:t>
      </w:r>
      <w:bookmarkEnd w:id="0"/>
    </w:p>
    <w:p w14:paraId="05DABC29" w14:textId="77777777" w:rsidR="00AC01C8" w:rsidRDefault="00AC01C8">
      <w:pPr>
        <w:shd w:val="clear" w:color="auto" w:fill="FFFFFF"/>
        <w:spacing w:after="0" w:line="240" w:lineRule="auto"/>
        <w:jc w:val="both"/>
        <w:rPr>
          <w:rFonts w:asciiTheme="minorHAnsi" w:eastAsia="Times New Roman" w:hAnsiTheme="minorHAnsi" w:cstheme="minorHAnsi"/>
          <w:lang w:eastAsia="pt-BR"/>
        </w:rPr>
      </w:pPr>
    </w:p>
    <w:p w14:paraId="0EC5A844"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4FD4E775"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35C05A88"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2F5DE3E1"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3FFC0BBA" w14:textId="77777777" w:rsidR="0027337B" w:rsidRDefault="00AB13A8">
      <w:pPr>
        <w:spacing w:after="0" w:line="240" w:lineRule="auto"/>
        <w:rPr>
          <w:rFonts w:asciiTheme="minorHAnsi" w:eastAsia="Times New Roman" w:hAnsiTheme="minorHAnsi" w:cstheme="minorHAnsi"/>
          <w:lang w:eastAsia="pt-BR"/>
        </w:rPr>
      </w:pPr>
      <w:r>
        <w:br w:type="page"/>
      </w:r>
    </w:p>
    <w:p w14:paraId="435AA202" w14:textId="77777777" w:rsidR="0027337B" w:rsidRDefault="00AB13A8">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2. Breve revisão de literatura sobre o tema da habilitação</w:t>
      </w:r>
    </w:p>
    <w:p w14:paraId="0705EC7D"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35DE64C8" w14:textId="48D41DBA" w:rsidR="00AC01C8" w:rsidRPr="00AC01C8" w:rsidRDefault="00AC01C8" w:rsidP="00AC01C8">
      <w:pPr>
        <w:shd w:val="clear" w:color="auto" w:fill="FFFFFF"/>
        <w:spacing w:after="0" w:line="360" w:lineRule="auto"/>
        <w:ind w:firstLine="709"/>
        <w:jc w:val="both"/>
        <w:rPr>
          <w:rFonts w:asciiTheme="minorHAnsi" w:eastAsia="Times New Roman" w:hAnsiTheme="minorHAnsi" w:cstheme="minorHAnsi"/>
          <w:lang w:eastAsia="pt-BR"/>
        </w:rPr>
      </w:pPr>
      <w:r w:rsidRPr="00AC01C8">
        <w:rPr>
          <w:rFonts w:asciiTheme="minorHAnsi" w:eastAsia="Times New Roman" w:hAnsiTheme="minorHAnsi" w:cstheme="minorHAnsi"/>
          <w:lang w:eastAsia="pt-BR"/>
        </w:rPr>
        <w:t>Como revisão bibliográfica sobre o tema de metodologia ativa e realidade virtual foram pesquisados os autores José Moran que expõe o conceito de educação híbrida o contexto educacional contemporâneo.</w:t>
      </w:r>
      <w:r w:rsidR="007A493F">
        <w:rPr>
          <w:rFonts w:asciiTheme="minorHAnsi" w:eastAsia="Times New Roman" w:hAnsiTheme="minorHAnsi" w:cstheme="minorHAnsi"/>
          <w:lang w:eastAsia="pt-BR"/>
        </w:rPr>
        <w:t xml:space="preserve"> Por meio</w:t>
      </w:r>
      <w:r w:rsidRPr="00AC01C8">
        <w:rPr>
          <w:rFonts w:asciiTheme="minorHAnsi" w:eastAsia="Times New Roman" w:hAnsiTheme="minorHAnsi" w:cstheme="minorHAnsi"/>
          <w:lang w:eastAsia="pt-BR"/>
        </w:rPr>
        <w:t xml:space="preserve"> da obra “Ensino Híbrido Personalização e Tecnologia na Educação” dos autores Lilian Bacich, Adolfo Tanzi Neto, Fernando de Mello Trevisani encontramos algumas experi</w:t>
      </w:r>
      <w:r w:rsidR="00D3279A">
        <w:rPr>
          <w:rFonts w:asciiTheme="minorHAnsi" w:eastAsia="Times New Roman" w:hAnsiTheme="minorHAnsi" w:cstheme="minorHAnsi"/>
          <w:lang w:eastAsia="pt-BR"/>
        </w:rPr>
        <w:t>ê</w:t>
      </w:r>
      <w:r w:rsidRPr="00AC01C8">
        <w:rPr>
          <w:rFonts w:asciiTheme="minorHAnsi" w:eastAsia="Times New Roman" w:hAnsiTheme="minorHAnsi" w:cstheme="minorHAnsi"/>
          <w:lang w:eastAsia="pt-BR"/>
        </w:rPr>
        <w:t>ncias d</w:t>
      </w:r>
      <w:r w:rsidR="00D3279A">
        <w:rPr>
          <w:rFonts w:asciiTheme="minorHAnsi" w:eastAsia="Times New Roman" w:hAnsiTheme="minorHAnsi" w:cstheme="minorHAnsi"/>
          <w:lang w:eastAsia="pt-BR"/>
        </w:rPr>
        <w:t>e</w:t>
      </w:r>
      <w:r w:rsidRPr="00AC01C8">
        <w:rPr>
          <w:rFonts w:asciiTheme="minorHAnsi" w:eastAsia="Times New Roman" w:hAnsiTheme="minorHAnsi" w:cstheme="minorHAnsi"/>
          <w:lang w:eastAsia="pt-BR"/>
        </w:rPr>
        <w:t xml:space="preserve"> aplicação d</w:t>
      </w:r>
      <w:r w:rsidR="00494F34">
        <w:rPr>
          <w:rFonts w:asciiTheme="minorHAnsi" w:eastAsia="Times New Roman" w:hAnsiTheme="minorHAnsi" w:cstheme="minorHAnsi"/>
          <w:lang w:eastAsia="pt-BR"/>
        </w:rPr>
        <w:t>e</w:t>
      </w:r>
      <w:r w:rsidRPr="00AC01C8">
        <w:rPr>
          <w:rFonts w:asciiTheme="minorHAnsi" w:eastAsia="Times New Roman" w:hAnsiTheme="minorHAnsi" w:cstheme="minorHAnsi"/>
          <w:lang w:eastAsia="pt-BR"/>
        </w:rPr>
        <w:t xml:space="preserve"> metodologia ativas na prática</w:t>
      </w:r>
      <w:r w:rsidR="00494F34">
        <w:rPr>
          <w:rFonts w:asciiTheme="minorHAnsi" w:eastAsia="Times New Roman" w:hAnsiTheme="minorHAnsi" w:cstheme="minorHAnsi"/>
          <w:lang w:eastAsia="pt-BR"/>
        </w:rPr>
        <w:t>,</w:t>
      </w:r>
      <w:r w:rsidRPr="00AC01C8">
        <w:rPr>
          <w:rFonts w:asciiTheme="minorHAnsi" w:eastAsia="Times New Roman" w:hAnsiTheme="minorHAnsi" w:cstheme="minorHAnsi"/>
          <w:lang w:eastAsia="pt-BR"/>
        </w:rPr>
        <w:t xml:space="preserve"> exemplificando conceitos como a personalização do ensino e modelos de ensino híbrido. O pensador Pierre Levy propõe uma nova forma de entender a realidade através da cibercultura e os desdobramentos causados na educação com o ensino híbrido. Howard Gardner </w:t>
      </w:r>
      <w:r w:rsidR="00E16262">
        <w:rPr>
          <w:rFonts w:asciiTheme="minorHAnsi" w:eastAsia="Times New Roman" w:hAnsiTheme="minorHAnsi" w:cstheme="minorHAnsi"/>
          <w:lang w:eastAsia="pt-BR"/>
        </w:rPr>
        <w:t xml:space="preserve">propôs </w:t>
      </w:r>
      <w:r w:rsidRPr="00AC01C8">
        <w:rPr>
          <w:rFonts w:asciiTheme="minorHAnsi" w:eastAsia="Times New Roman" w:hAnsiTheme="minorHAnsi" w:cstheme="minorHAnsi"/>
          <w:lang w:eastAsia="pt-BR"/>
        </w:rPr>
        <w:t>a Teoria das inteligências múltiplas</w:t>
      </w:r>
      <w:r w:rsidR="0049099A">
        <w:rPr>
          <w:rFonts w:asciiTheme="minorHAnsi" w:eastAsia="Times New Roman" w:hAnsiTheme="minorHAnsi" w:cstheme="minorHAnsi"/>
          <w:lang w:eastAsia="pt-BR"/>
        </w:rPr>
        <w:t>,</w:t>
      </w:r>
      <w:r w:rsidRPr="00AC01C8">
        <w:rPr>
          <w:rFonts w:asciiTheme="minorHAnsi" w:eastAsia="Times New Roman" w:hAnsiTheme="minorHAnsi" w:cstheme="minorHAnsi"/>
          <w:lang w:eastAsia="pt-BR"/>
        </w:rPr>
        <w:t xml:space="preserve"> </w:t>
      </w:r>
      <w:r w:rsidR="0049099A">
        <w:rPr>
          <w:rFonts w:asciiTheme="minorHAnsi" w:eastAsia="Times New Roman" w:hAnsiTheme="minorHAnsi" w:cstheme="minorHAnsi"/>
          <w:lang w:eastAsia="pt-BR"/>
        </w:rPr>
        <w:t>partindo d</w:t>
      </w:r>
      <w:r w:rsidRPr="00AC01C8">
        <w:rPr>
          <w:rFonts w:asciiTheme="minorHAnsi" w:eastAsia="Times New Roman" w:hAnsiTheme="minorHAnsi" w:cstheme="minorHAnsi"/>
          <w:lang w:eastAsia="pt-BR"/>
        </w:rPr>
        <w:t>a ideia de individuação no processo de ensino e aprendizagem bem como com a pluralização do ensino através das v</w:t>
      </w:r>
      <w:r w:rsidR="00BA08BD">
        <w:rPr>
          <w:rFonts w:asciiTheme="minorHAnsi" w:eastAsia="Times New Roman" w:hAnsiTheme="minorHAnsi" w:cstheme="minorHAnsi"/>
          <w:lang w:eastAsia="pt-BR"/>
        </w:rPr>
        <w:t>á</w:t>
      </w:r>
      <w:r w:rsidRPr="00AC01C8">
        <w:rPr>
          <w:rFonts w:asciiTheme="minorHAnsi" w:eastAsia="Times New Roman" w:hAnsiTheme="minorHAnsi" w:cstheme="minorHAnsi"/>
          <w:lang w:eastAsia="pt-BR"/>
        </w:rPr>
        <w:t>rias formas de ensinar.</w:t>
      </w:r>
    </w:p>
    <w:p w14:paraId="2FCD12A4" w14:textId="77777777" w:rsidR="00AC01C8" w:rsidRPr="00AC01C8" w:rsidRDefault="00AC01C8" w:rsidP="00AC01C8">
      <w:pPr>
        <w:shd w:val="clear" w:color="auto" w:fill="FFFFFF"/>
        <w:spacing w:after="0" w:line="360" w:lineRule="auto"/>
        <w:ind w:firstLine="709"/>
        <w:jc w:val="both"/>
        <w:rPr>
          <w:rFonts w:asciiTheme="minorHAnsi" w:eastAsia="Times New Roman" w:hAnsiTheme="minorHAnsi" w:cstheme="minorHAnsi"/>
          <w:lang w:eastAsia="pt-BR"/>
        </w:rPr>
      </w:pPr>
      <w:r w:rsidRPr="00AC01C8">
        <w:rPr>
          <w:rFonts w:asciiTheme="minorHAnsi" w:eastAsia="Times New Roman" w:hAnsiTheme="minorHAnsi" w:cstheme="minorHAnsi"/>
          <w:lang w:eastAsia="pt-BR"/>
        </w:rPr>
        <w:t xml:space="preserve">José Moran é um grande pensador contemporâneo brasileiro que estuda as novas maneiras de se ensinar e aprender. Diante das mudanças educacionais que estamos vivenciando, fruto das mudanças sociais, Moran propõe a implantação de metodologias ativas nas escolas. Em seu texto “Mudando a educação com metodologias Ativas”, o autor expressa a importância de novas abordagens educacionais: </w:t>
      </w:r>
    </w:p>
    <w:p w14:paraId="6950EA14" w14:textId="77777777" w:rsidR="00AC01C8" w:rsidRPr="00AC01C8" w:rsidRDefault="00AC01C8" w:rsidP="00AC01C8">
      <w:pPr>
        <w:shd w:val="clear" w:color="auto" w:fill="FFFFFF"/>
        <w:spacing w:after="0" w:line="360" w:lineRule="auto"/>
        <w:ind w:left="1418" w:firstLine="709"/>
        <w:jc w:val="both"/>
      </w:pPr>
    </w:p>
    <w:p w14:paraId="6030EC90" w14:textId="0E9276BE" w:rsidR="00AC01C8" w:rsidRPr="00AC01C8" w:rsidRDefault="00AC01C8" w:rsidP="00AC01C8">
      <w:pPr>
        <w:shd w:val="clear" w:color="auto" w:fill="FFFFFF"/>
        <w:spacing w:after="0" w:line="240" w:lineRule="auto"/>
        <w:ind w:left="2268"/>
        <w:jc w:val="both"/>
        <w:rPr>
          <w:rFonts w:asciiTheme="minorHAnsi" w:eastAsia="Times New Roman" w:hAnsiTheme="minorHAnsi" w:cstheme="minorHAnsi"/>
          <w:sz w:val="20"/>
          <w:szCs w:val="20"/>
          <w:lang w:eastAsia="pt-BR"/>
        </w:rPr>
      </w:pPr>
      <w:r w:rsidRPr="00AC01C8">
        <w:rPr>
          <w:sz w:val="20"/>
          <w:szCs w:val="20"/>
        </w:rPr>
        <w:t xml:space="preserve">As metodologias precisam acompanhar os objetivos pretendidos. Se queremos que os alunos sejam proativos, precisamos adotar metodologias em que os alunos se envolvam em atividades cada vez mais complexas, em que tenham que tomar decisões e avaliar os resultados, com apoio de materiais relevantes. Se queremos que sejam criativos, eles precisam experimentar inúmeras novas possibilidades de mostrar sua iniciativa. </w:t>
      </w:r>
      <w:r w:rsidRPr="00AC01C8">
        <w:rPr>
          <w:rFonts w:asciiTheme="minorHAnsi" w:eastAsia="Times New Roman" w:hAnsiTheme="minorHAnsi" w:cstheme="minorHAnsi"/>
          <w:sz w:val="20"/>
          <w:szCs w:val="20"/>
          <w:lang w:eastAsia="pt-BR"/>
        </w:rPr>
        <w:t xml:space="preserve"> </w:t>
      </w:r>
      <w:r w:rsidR="002251B7">
        <w:rPr>
          <w:rFonts w:asciiTheme="minorHAnsi" w:eastAsia="Times New Roman" w:hAnsiTheme="minorHAnsi" w:cstheme="minorHAnsi"/>
          <w:sz w:val="20"/>
          <w:szCs w:val="20"/>
          <w:lang w:eastAsia="pt-BR"/>
        </w:rPr>
        <w:t>(</w:t>
      </w:r>
      <w:r w:rsidR="00421C95">
        <w:rPr>
          <w:rFonts w:asciiTheme="minorHAnsi" w:eastAsia="Times New Roman" w:hAnsiTheme="minorHAnsi" w:cstheme="minorHAnsi"/>
          <w:sz w:val="20"/>
          <w:szCs w:val="20"/>
          <w:lang w:eastAsia="pt-BR"/>
        </w:rPr>
        <w:t>MORAN</w:t>
      </w:r>
      <w:r w:rsidR="002251B7">
        <w:rPr>
          <w:rFonts w:asciiTheme="minorHAnsi" w:eastAsia="Times New Roman" w:hAnsiTheme="minorHAnsi" w:cstheme="minorHAnsi"/>
          <w:sz w:val="20"/>
          <w:szCs w:val="20"/>
          <w:lang w:eastAsia="pt-BR"/>
        </w:rPr>
        <w:t>, 2015. p.17)</w:t>
      </w:r>
    </w:p>
    <w:p w14:paraId="4FF02E59" w14:textId="77777777" w:rsidR="00AC01C8" w:rsidRPr="00AC01C8" w:rsidRDefault="00AC01C8" w:rsidP="00AC01C8">
      <w:pPr>
        <w:shd w:val="clear" w:color="auto" w:fill="FFFFFF"/>
        <w:spacing w:after="0" w:line="360" w:lineRule="auto"/>
        <w:ind w:firstLine="709"/>
        <w:jc w:val="both"/>
        <w:rPr>
          <w:rFonts w:asciiTheme="minorHAnsi" w:eastAsia="Times New Roman" w:hAnsiTheme="minorHAnsi" w:cstheme="minorHAnsi"/>
          <w:lang w:eastAsia="pt-BR"/>
        </w:rPr>
      </w:pPr>
    </w:p>
    <w:p w14:paraId="4C2EE499" w14:textId="77777777" w:rsidR="00AC01C8" w:rsidRPr="00AC01C8" w:rsidRDefault="00AC01C8" w:rsidP="00AC01C8">
      <w:pPr>
        <w:shd w:val="clear" w:color="auto" w:fill="FFFFFF"/>
        <w:spacing w:after="0" w:line="360" w:lineRule="auto"/>
        <w:jc w:val="both"/>
        <w:rPr>
          <w:rFonts w:asciiTheme="minorHAnsi" w:eastAsia="Times New Roman" w:hAnsiTheme="minorHAnsi" w:cstheme="minorHAnsi"/>
          <w:lang w:eastAsia="pt-BR"/>
        </w:rPr>
      </w:pPr>
      <w:r w:rsidRPr="00AC01C8">
        <w:rPr>
          <w:rFonts w:asciiTheme="minorHAnsi" w:eastAsia="Times New Roman" w:hAnsiTheme="minorHAnsi" w:cstheme="minorHAnsi"/>
          <w:lang w:eastAsia="pt-BR"/>
        </w:rPr>
        <w:t>O autor esclarece o que podemos chamar de ensino híbrido:</w:t>
      </w:r>
    </w:p>
    <w:p w14:paraId="3E049A5F" w14:textId="77777777" w:rsidR="00AC01C8" w:rsidRPr="00CA6481" w:rsidRDefault="00AC01C8" w:rsidP="00AC01C8">
      <w:pPr>
        <w:shd w:val="clear" w:color="auto" w:fill="FFFFFF"/>
        <w:spacing w:after="0" w:line="360" w:lineRule="auto"/>
        <w:ind w:left="2127" w:firstLine="709"/>
        <w:jc w:val="both"/>
        <w:rPr>
          <w:rFonts w:asciiTheme="minorHAnsi" w:hAnsiTheme="minorHAnsi" w:cstheme="minorHAnsi"/>
        </w:rPr>
      </w:pPr>
    </w:p>
    <w:p w14:paraId="0C845BE9" w14:textId="77777777" w:rsidR="00CA6481" w:rsidRDefault="00AC01C8" w:rsidP="00AC01C8">
      <w:pPr>
        <w:shd w:val="clear" w:color="auto" w:fill="FFFFFF"/>
        <w:spacing w:after="0" w:line="240" w:lineRule="auto"/>
        <w:ind w:left="2268"/>
        <w:jc w:val="both"/>
        <w:rPr>
          <w:rFonts w:asciiTheme="minorHAnsi" w:hAnsiTheme="minorHAnsi" w:cstheme="minorHAnsi"/>
          <w:sz w:val="20"/>
          <w:szCs w:val="20"/>
        </w:rPr>
      </w:pPr>
      <w:r w:rsidRPr="00CA6481">
        <w:rPr>
          <w:rFonts w:asciiTheme="minorHAnsi" w:hAnsiTheme="minorHAnsi" w:cstheme="minorHAnsi"/>
          <w:sz w:val="20"/>
          <w:szCs w:val="20"/>
        </w:rPr>
        <w:t xml:space="preserve">Na educação acontecem vários tipos de mistura, blended ou educação hibrida: de saberes e valores, quando integramos várias áreas de conhecimento (no modelo disciplinar ou não); de metodologias, com desafios, atividades, projetos, games, grupais e individuais, colaborativos e personalizados. Também falamos de tecnologias hibridas, que integram as atividades da sala de aula com as digitais, as presenciais com as virtuais. Hibrido também pode ser um currículo mais flexível, que planeje o que é básico e fundamental para todos e que permita, ao mesmo tempo, caminhos personalizados para atender às necessidades de cada aluno. </w:t>
      </w:r>
    </w:p>
    <w:p w14:paraId="51A311B7" w14:textId="55F754FD" w:rsidR="00AC01C8" w:rsidRPr="00CA6481" w:rsidRDefault="00726DD6" w:rsidP="00AC01C8">
      <w:pPr>
        <w:shd w:val="clear" w:color="auto" w:fill="FFFFFF"/>
        <w:spacing w:after="0" w:line="240" w:lineRule="auto"/>
        <w:ind w:left="2268"/>
        <w:jc w:val="both"/>
        <w:rPr>
          <w:rFonts w:asciiTheme="minorHAnsi" w:eastAsia="Times New Roman" w:hAnsiTheme="minorHAnsi" w:cstheme="minorHAnsi"/>
          <w:sz w:val="20"/>
          <w:szCs w:val="20"/>
          <w:lang w:eastAsia="pt-BR"/>
        </w:rPr>
      </w:pPr>
      <w:r w:rsidRPr="00CA6481">
        <w:rPr>
          <w:rFonts w:asciiTheme="minorHAnsi" w:hAnsiTheme="minorHAnsi" w:cstheme="minorHAnsi"/>
          <w:sz w:val="20"/>
          <w:szCs w:val="20"/>
        </w:rPr>
        <w:t>(</w:t>
      </w:r>
      <w:r w:rsidR="00024A8B" w:rsidRPr="00CA6481">
        <w:rPr>
          <w:rFonts w:asciiTheme="minorHAnsi" w:hAnsiTheme="minorHAnsi" w:cstheme="minorHAnsi"/>
          <w:sz w:val="20"/>
          <w:szCs w:val="20"/>
        </w:rPr>
        <w:t>MORAN</w:t>
      </w:r>
      <w:r w:rsidRPr="00CA6481">
        <w:rPr>
          <w:rFonts w:asciiTheme="minorHAnsi" w:hAnsiTheme="minorHAnsi" w:cstheme="minorHAnsi"/>
          <w:sz w:val="20"/>
          <w:szCs w:val="20"/>
        </w:rPr>
        <w:t>, 2015, p.28)</w:t>
      </w:r>
      <w:r w:rsidR="00AC01C8" w:rsidRPr="00CA6481">
        <w:rPr>
          <w:rFonts w:asciiTheme="minorHAnsi" w:eastAsia="Times New Roman" w:hAnsiTheme="minorHAnsi" w:cstheme="minorHAnsi"/>
          <w:sz w:val="20"/>
          <w:szCs w:val="20"/>
          <w:lang w:eastAsia="pt-BR"/>
        </w:rPr>
        <w:t xml:space="preserve"> </w:t>
      </w:r>
    </w:p>
    <w:p w14:paraId="77EB8633" w14:textId="77777777" w:rsidR="00AC01C8" w:rsidRPr="00AC01C8" w:rsidRDefault="00AC01C8" w:rsidP="00AC01C8">
      <w:pPr>
        <w:shd w:val="clear" w:color="auto" w:fill="FFFFFF"/>
        <w:spacing w:after="0" w:line="360" w:lineRule="auto"/>
        <w:jc w:val="both"/>
        <w:rPr>
          <w:rFonts w:asciiTheme="minorHAnsi" w:eastAsia="Times New Roman" w:hAnsiTheme="minorHAnsi" w:cstheme="minorHAnsi"/>
          <w:lang w:eastAsia="pt-BR"/>
        </w:rPr>
      </w:pPr>
    </w:p>
    <w:p w14:paraId="218841DF" w14:textId="2FC8D9D6" w:rsidR="00AC01C8" w:rsidRPr="00AC01C8" w:rsidRDefault="00AC01C8" w:rsidP="00AC01C8">
      <w:pPr>
        <w:shd w:val="clear" w:color="auto" w:fill="FFFFFF"/>
        <w:spacing w:after="0" w:line="360" w:lineRule="auto"/>
        <w:ind w:firstLine="709"/>
        <w:jc w:val="both"/>
        <w:rPr>
          <w:rFonts w:asciiTheme="minorHAnsi" w:eastAsia="Times New Roman" w:hAnsiTheme="minorHAnsi" w:cstheme="minorHAnsi"/>
          <w:lang w:eastAsia="pt-BR"/>
        </w:rPr>
      </w:pPr>
      <w:r w:rsidRPr="00AC01C8">
        <w:rPr>
          <w:rFonts w:asciiTheme="minorHAnsi" w:eastAsia="Times New Roman" w:hAnsiTheme="minorHAnsi" w:cstheme="minorHAnsi"/>
          <w:lang w:eastAsia="pt-BR"/>
        </w:rPr>
        <w:lastRenderedPageBreak/>
        <w:t>Assim temos que o ensino híbrido é aquele formato de ensino que vai de encontro com as mudanças sociais e institucionais em que vivemos, é uma nova forma de ensinar que abre possibilidades para novas metodologias. Quando abordamos o tema das metodologias ativas estamos diretamente falando do ensino híbrido pois em ambos pressupõe-se a</w:t>
      </w:r>
      <w:r w:rsidR="00F5517F">
        <w:rPr>
          <w:rFonts w:asciiTheme="minorHAnsi" w:eastAsia="Times New Roman" w:hAnsiTheme="minorHAnsi" w:cstheme="minorHAnsi"/>
          <w:lang w:eastAsia="pt-BR"/>
        </w:rPr>
        <w:t>s</w:t>
      </w:r>
      <w:r w:rsidRPr="00AC01C8">
        <w:rPr>
          <w:rFonts w:asciiTheme="minorHAnsi" w:eastAsia="Times New Roman" w:hAnsiTheme="minorHAnsi" w:cstheme="minorHAnsi"/>
          <w:lang w:eastAsia="pt-BR"/>
        </w:rPr>
        <w:t xml:space="preserve"> formas diferenciadas de apresentar um conteúdo, a autonomia do aluno e uma postura diferenciada do professor que não apenas transmite informação e conhecimento, mas que capacita o aluno e se desenvolver diante do contexto tecnológico </w:t>
      </w:r>
      <w:r w:rsidR="003B1217">
        <w:rPr>
          <w:rFonts w:asciiTheme="minorHAnsi" w:eastAsia="Times New Roman" w:hAnsiTheme="minorHAnsi" w:cstheme="minorHAnsi"/>
          <w:lang w:eastAsia="pt-BR"/>
        </w:rPr>
        <w:t>no qual</w:t>
      </w:r>
      <w:r w:rsidRPr="00AC01C8">
        <w:rPr>
          <w:rFonts w:asciiTheme="minorHAnsi" w:eastAsia="Times New Roman" w:hAnsiTheme="minorHAnsi" w:cstheme="minorHAnsi"/>
          <w:lang w:eastAsia="pt-BR"/>
        </w:rPr>
        <w:t xml:space="preserve"> vivemos. A educação híbrida não apenas enriquece o processo de ensino como também capacita o estudante a manter um ritmo de aprendizagem que ultrapassa os muros da escola. </w:t>
      </w:r>
    </w:p>
    <w:p w14:paraId="0353DEDC" w14:textId="589FCCEA" w:rsidR="00AC01C8" w:rsidRPr="00AC01C8" w:rsidRDefault="00AC01C8" w:rsidP="00AC01C8">
      <w:pPr>
        <w:shd w:val="clear" w:color="auto" w:fill="FFFFFF"/>
        <w:spacing w:after="0" w:line="360" w:lineRule="auto"/>
        <w:ind w:firstLine="709"/>
        <w:jc w:val="both"/>
        <w:rPr>
          <w:rFonts w:asciiTheme="minorHAnsi" w:hAnsiTheme="minorHAnsi" w:cstheme="minorHAnsi"/>
        </w:rPr>
      </w:pPr>
      <w:r w:rsidRPr="00AC01C8">
        <w:rPr>
          <w:rFonts w:asciiTheme="minorHAnsi" w:eastAsia="Times New Roman" w:hAnsiTheme="minorHAnsi" w:cstheme="minorHAnsi"/>
          <w:lang w:eastAsia="pt-BR"/>
        </w:rPr>
        <w:t>No livro “</w:t>
      </w:r>
      <w:r w:rsidRPr="00AC01C8">
        <w:rPr>
          <w:rFonts w:asciiTheme="minorHAnsi" w:hAnsiTheme="minorHAnsi" w:cstheme="minorHAnsi"/>
        </w:rPr>
        <w:t xml:space="preserve">Personalização e tecnologia na educação” os autores </w:t>
      </w:r>
      <w:r w:rsidR="003B1217" w:rsidRPr="00AC01C8">
        <w:rPr>
          <w:rFonts w:asciiTheme="minorHAnsi" w:hAnsiTheme="minorHAnsi" w:cstheme="minorHAnsi"/>
        </w:rPr>
        <w:t>Lilian Bacich</w:t>
      </w:r>
      <w:r w:rsidRPr="00AC01C8">
        <w:rPr>
          <w:rFonts w:asciiTheme="minorHAnsi" w:hAnsiTheme="minorHAnsi" w:cstheme="minorHAnsi"/>
        </w:rPr>
        <w:t>, Adolfo Tanzi Nneto e Fernando de Mello Trevisani</w:t>
      </w:r>
      <w:r w:rsidRPr="00AC01C8">
        <w:t xml:space="preserve"> </w:t>
      </w:r>
      <w:r w:rsidRPr="00AC01C8">
        <w:rPr>
          <w:rFonts w:asciiTheme="minorHAnsi" w:hAnsiTheme="minorHAnsi" w:cstheme="minorHAnsi"/>
        </w:rPr>
        <w:t>apresentam algumas estruturas de pensamento e conceitos que enfatizam a questão da personalização quando o aluno desenvolve autonomia e participa ativamente do seu processo de aquisição e construção do conhecimento.</w:t>
      </w:r>
      <w:r w:rsidRPr="00AC01C8">
        <w:t xml:space="preserve"> </w:t>
      </w:r>
      <w:r w:rsidRPr="00AC01C8">
        <w:rPr>
          <w:rFonts w:asciiTheme="minorHAnsi" w:hAnsiTheme="minorHAnsi" w:cstheme="minorHAnsi"/>
        </w:rPr>
        <w:t>Com relação a estudos desenvolvidos nesta área podemos encontrar:</w:t>
      </w:r>
    </w:p>
    <w:p w14:paraId="43993F0A" w14:textId="77777777" w:rsidR="00AC01C8" w:rsidRPr="00AC01C8" w:rsidRDefault="00AC01C8" w:rsidP="00AC01C8">
      <w:pPr>
        <w:shd w:val="clear" w:color="auto" w:fill="FFFFFF"/>
        <w:spacing w:after="0" w:line="360" w:lineRule="auto"/>
        <w:ind w:left="1418" w:firstLine="709"/>
        <w:jc w:val="both"/>
      </w:pPr>
    </w:p>
    <w:p w14:paraId="4A0483C0" w14:textId="7C7CE58C" w:rsidR="00AC01C8" w:rsidRPr="00AC01C8" w:rsidRDefault="00AC01C8" w:rsidP="001D584A">
      <w:pPr>
        <w:shd w:val="clear" w:color="auto" w:fill="FFFFFF"/>
        <w:spacing w:after="0" w:line="240" w:lineRule="auto"/>
        <w:ind w:left="2268"/>
        <w:jc w:val="both"/>
      </w:pPr>
      <w:r w:rsidRPr="00AC01C8">
        <w:rPr>
          <w:rFonts w:ascii="Calibri" w:hAnsi="Calibri" w:cs="Calibri"/>
          <w:sz w:val="20"/>
          <w:szCs w:val="20"/>
        </w:rPr>
        <w:t>De acordo com o modelo proposto pelo Clayton Christensen Institute, o ensino híbrido é um programa de educação formal no qual um aluno aprende por meio do ensino on-</w:t>
      </w:r>
      <w:r w:rsidR="003B1217" w:rsidRPr="00AC01C8">
        <w:rPr>
          <w:rFonts w:ascii="Calibri" w:hAnsi="Calibri" w:cs="Calibri"/>
          <w:sz w:val="20"/>
          <w:szCs w:val="20"/>
        </w:rPr>
        <w:t>line,</w:t>
      </w:r>
      <w:r w:rsidRPr="00AC01C8">
        <w:rPr>
          <w:rFonts w:ascii="Calibri" w:hAnsi="Calibri" w:cs="Calibri"/>
          <w:sz w:val="20"/>
          <w:szCs w:val="20"/>
        </w:rPr>
        <w:t xml:space="preserve"> com algum elemento de controle do estudante sobre o tempo, o lugar, o modo e/ou o ritmo do estudo, e por meio do ensino presencial, na escola. </w:t>
      </w:r>
      <w:r w:rsidR="008647CE">
        <w:rPr>
          <w:rFonts w:ascii="Calibri" w:hAnsi="Calibri" w:cs="Calibri"/>
          <w:sz w:val="20"/>
          <w:szCs w:val="20"/>
        </w:rPr>
        <w:t>(</w:t>
      </w:r>
      <w:r w:rsidR="00784AFE">
        <w:rPr>
          <w:rFonts w:ascii="Calibri" w:hAnsi="Calibri" w:cs="Calibri"/>
          <w:sz w:val="20"/>
          <w:szCs w:val="20"/>
        </w:rPr>
        <w:t>BACICH</w:t>
      </w:r>
      <w:r w:rsidR="003A563A">
        <w:rPr>
          <w:rFonts w:ascii="Calibri" w:hAnsi="Calibri" w:cs="Calibri"/>
          <w:sz w:val="20"/>
          <w:szCs w:val="20"/>
        </w:rPr>
        <w:t xml:space="preserve"> et al.</w:t>
      </w:r>
      <w:r w:rsidR="00AB79EE">
        <w:rPr>
          <w:rFonts w:ascii="Calibri" w:hAnsi="Calibri" w:cs="Calibri"/>
          <w:sz w:val="20"/>
          <w:szCs w:val="20"/>
        </w:rPr>
        <w:t xml:space="preserve"> 2015, </w:t>
      </w:r>
      <w:r w:rsidR="008647CE">
        <w:rPr>
          <w:rFonts w:ascii="Calibri" w:hAnsi="Calibri" w:cs="Calibri"/>
          <w:sz w:val="20"/>
          <w:szCs w:val="20"/>
        </w:rPr>
        <w:t>p. 75</w:t>
      </w:r>
      <w:r w:rsidR="00AB79EE">
        <w:rPr>
          <w:rFonts w:ascii="Calibri" w:hAnsi="Calibri" w:cs="Calibri"/>
          <w:sz w:val="20"/>
          <w:szCs w:val="20"/>
        </w:rPr>
        <w:t>)</w:t>
      </w:r>
    </w:p>
    <w:p w14:paraId="2A3F3937" w14:textId="77777777" w:rsidR="00AC01C8" w:rsidRPr="00AC01C8" w:rsidRDefault="00AC01C8" w:rsidP="00AC01C8">
      <w:pPr>
        <w:shd w:val="clear" w:color="auto" w:fill="FFFFFF"/>
        <w:spacing w:after="0" w:line="360" w:lineRule="auto"/>
        <w:ind w:firstLine="709"/>
        <w:jc w:val="both"/>
      </w:pPr>
    </w:p>
    <w:p w14:paraId="5682AC00" w14:textId="46908C21" w:rsidR="00AC01C8" w:rsidRPr="00AC01C8" w:rsidRDefault="00AC01C8" w:rsidP="00AC01C8">
      <w:pPr>
        <w:shd w:val="clear" w:color="auto" w:fill="FFFFFF"/>
        <w:spacing w:after="0" w:line="360" w:lineRule="auto"/>
        <w:ind w:firstLine="709"/>
        <w:jc w:val="both"/>
        <w:rPr>
          <w:rFonts w:asciiTheme="minorHAnsi" w:eastAsia="Times New Roman" w:hAnsiTheme="minorHAnsi" w:cstheme="minorHAnsi"/>
          <w:lang w:eastAsia="pt-BR"/>
        </w:rPr>
      </w:pPr>
      <w:r w:rsidRPr="00AC01C8">
        <w:rPr>
          <w:rFonts w:asciiTheme="minorHAnsi" w:eastAsia="Times New Roman" w:hAnsiTheme="minorHAnsi" w:cstheme="minorHAnsi"/>
          <w:lang w:eastAsia="pt-BR"/>
        </w:rPr>
        <w:t>Nesta perspectiva</w:t>
      </w:r>
      <w:r w:rsidR="000F2A93">
        <w:rPr>
          <w:rFonts w:asciiTheme="minorHAnsi" w:eastAsia="Times New Roman" w:hAnsiTheme="minorHAnsi" w:cstheme="minorHAnsi"/>
          <w:lang w:eastAsia="pt-BR"/>
        </w:rPr>
        <w:t>,</w:t>
      </w:r>
      <w:r w:rsidRPr="00AC01C8">
        <w:rPr>
          <w:rFonts w:asciiTheme="minorHAnsi" w:eastAsia="Times New Roman" w:hAnsiTheme="minorHAnsi" w:cstheme="minorHAnsi"/>
          <w:lang w:eastAsia="pt-BR"/>
        </w:rPr>
        <w:t xml:space="preserve"> o ensino híbrido apresenta alguns modelos para ser colocado em prática, quais sejam: modelo de rotação, flex, a la carte e virtual enriquecido. Cada modelo segue uma proposta, mas em todos eles existe a integração entre o ensino presencial e o ensino virtual</w:t>
      </w:r>
      <w:r w:rsidR="00EC4950">
        <w:rPr>
          <w:rFonts w:asciiTheme="minorHAnsi" w:eastAsia="Times New Roman" w:hAnsiTheme="minorHAnsi" w:cstheme="minorHAnsi"/>
          <w:lang w:eastAsia="pt-BR"/>
        </w:rPr>
        <w:t>,</w:t>
      </w:r>
      <w:r w:rsidRPr="00AC01C8">
        <w:rPr>
          <w:rFonts w:asciiTheme="minorHAnsi" w:eastAsia="Times New Roman" w:hAnsiTheme="minorHAnsi" w:cstheme="minorHAnsi"/>
          <w:lang w:eastAsia="pt-BR"/>
        </w:rPr>
        <w:t xml:space="preserve"> no qual o estudante desenvolve mais autonomia no seu processo de aprendizagem.</w:t>
      </w:r>
    </w:p>
    <w:p w14:paraId="6E0D5E9A" w14:textId="4376FB39" w:rsidR="00AC01C8" w:rsidRPr="00AC01C8" w:rsidRDefault="00AC01C8" w:rsidP="00AC01C8">
      <w:pPr>
        <w:shd w:val="clear" w:color="auto" w:fill="FFFFFF"/>
        <w:spacing w:after="0" w:line="360" w:lineRule="auto"/>
        <w:ind w:firstLine="709"/>
        <w:jc w:val="both"/>
        <w:rPr>
          <w:rFonts w:asciiTheme="minorHAnsi" w:hAnsiTheme="minorHAnsi" w:cstheme="minorHAnsi"/>
        </w:rPr>
      </w:pPr>
      <w:r w:rsidRPr="00AC01C8">
        <w:rPr>
          <w:rFonts w:asciiTheme="minorHAnsi" w:eastAsia="Times New Roman" w:hAnsiTheme="minorHAnsi" w:cstheme="minorHAnsi"/>
          <w:lang w:eastAsia="pt-BR"/>
        </w:rPr>
        <w:t>Nesta mesma obra</w:t>
      </w:r>
      <w:r w:rsidR="00EC4950">
        <w:rPr>
          <w:rFonts w:asciiTheme="minorHAnsi" w:eastAsia="Times New Roman" w:hAnsiTheme="minorHAnsi" w:cstheme="minorHAnsi"/>
          <w:lang w:eastAsia="pt-BR"/>
        </w:rPr>
        <w:t>,</w:t>
      </w:r>
      <w:r w:rsidRPr="00AC01C8">
        <w:rPr>
          <w:rFonts w:asciiTheme="minorHAnsi" w:eastAsia="Times New Roman" w:hAnsiTheme="minorHAnsi" w:cstheme="minorHAnsi"/>
          <w:lang w:eastAsia="pt-BR"/>
        </w:rPr>
        <w:t xml:space="preserve"> os autores </w:t>
      </w:r>
      <w:r w:rsidRPr="00AC01C8">
        <w:rPr>
          <w:rFonts w:asciiTheme="minorHAnsi" w:hAnsiTheme="minorHAnsi" w:cstheme="minorHAnsi"/>
        </w:rPr>
        <w:t>Leandro Holanda Fernandes de Lima e Flavia Ribeiro de Moura apresentam uma reflexão e estudo sobre o papel do professor diante do ensino híbrido, onde a tecnologia é uma aliada da educação. Assim eles esclarecem:</w:t>
      </w:r>
    </w:p>
    <w:p w14:paraId="11F33BA6" w14:textId="3203A869" w:rsidR="00AC01C8" w:rsidRDefault="00AC01C8" w:rsidP="00AC01C8">
      <w:pPr>
        <w:shd w:val="clear" w:color="auto" w:fill="FFFFFF"/>
        <w:spacing w:after="0" w:line="240" w:lineRule="auto"/>
        <w:ind w:left="2268"/>
        <w:jc w:val="both"/>
        <w:rPr>
          <w:rFonts w:ascii="Calibri" w:eastAsia="Times New Roman" w:hAnsi="Calibri" w:cs="Calibri"/>
          <w:sz w:val="20"/>
          <w:szCs w:val="20"/>
          <w:lang w:eastAsia="pt-BR"/>
        </w:rPr>
      </w:pPr>
      <w:r w:rsidRPr="00AC01C8">
        <w:rPr>
          <w:rFonts w:ascii="Calibri" w:hAnsi="Calibri" w:cs="Calibri"/>
          <w:sz w:val="20"/>
          <w:szCs w:val="20"/>
        </w:rPr>
        <w:t xml:space="preserve">Nessa nova concepção de aprendizagem, o docente é um arquiteto do conhecimento e precisa mostrar para o aluno que existem diferentes formas de construir o saber. O uso de tecnologias serve como combustível bastante diversificado de ferramentas que podem estimular e facilitar o processo de aprendizagem, e cabe ao professor ensinar ao aluno como utilizá-las de forma crítica e produtiva. </w:t>
      </w:r>
      <w:r w:rsidR="00576D1E" w:rsidRPr="00AC01C8">
        <w:rPr>
          <w:rFonts w:ascii="Calibri" w:eastAsia="Times New Roman" w:hAnsi="Calibri" w:cs="Calibri"/>
          <w:sz w:val="20"/>
          <w:szCs w:val="20"/>
          <w:lang w:eastAsia="pt-BR"/>
        </w:rPr>
        <w:t>(</w:t>
      </w:r>
      <w:r w:rsidR="00576D1E">
        <w:rPr>
          <w:rFonts w:ascii="Calibri" w:eastAsia="Times New Roman" w:hAnsi="Calibri" w:cs="Calibri"/>
          <w:sz w:val="20"/>
          <w:szCs w:val="20"/>
          <w:lang w:eastAsia="pt-BR"/>
        </w:rPr>
        <w:t xml:space="preserve">MOURA </w:t>
      </w:r>
      <w:r w:rsidR="00F01D0E">
        <w:rPr>
          <w:rFonts w:ascii="Calibri" w:eastAsia="Times New Roman" w:hAnsi="Calibri" w:cs="Calibri"/>
          <w:sz w:val="20"/>
          <w:szCs w:val="20"/>
          <w:lang w:eastAsia="pt-BR"/>
        </w:rPr>
        <w:t>et al.</w:t>
      </w:r>
      <w:r w:rsidR="00576D1E" w:rsidRPr="00AC01C8">
        <w:rPr>
          <w:rFonts w:ascii="Calibri" w:eastAsia="Times New Roman" w:hAnsi="Calibri" w:cs="Calibri"/>
          <w:sz w:val="20"/>
          <w:szCs w:val="20"/>
          <w:lang w:eastAsia="pt-BR"/>
        </w:rPr>
        <w:t>2015</w:t>
      </w:r>
      <w:r w:rsidRPr="00AC01C8">
        <w:rPr>
          <w:rFonts w:ascii="Calibri" w:eastAsia="Times New Roman" w:hAnsi="Calibri" w:cs="Calibri"/>
          <w:sz w:val="20"/>
          <w:szCs w:val="20"/>
          <w:lang w:eastAsia="pt-BR"/>
        </w:rPr>
        <w:t xml:space="preserve"> p.129)</w:t>
      </w:r>
    </w:p>
    <w:p w14:paraId="48D555FE" w14:textId="77777777" w:rsidR="00AC01C8" w:rsidRPr="00AC01C8" w:rsidRDefault="00AC01C8" w:rsidP="00AC01C8">
      <w:pPr>
        <w:shd w:val="clear" w:color="auto" w:fill="FFFFFF"/>
        <w:spacing w:after="0" w:line="240" w:lineRule="auto"/>
        <w:ind w:left="2268"/>
        <w:jc w:val="both"/>
        <w:rPr>
          <w:rFonts w:ascii="Calibri" w:eastAsia="Times New Roman" w:hAnsi="Calibri" w:cs="Calibri"/>
          <w:sz w:val="20"/>
          <w:szCs w:val="20"/>
          <w:lang w:eastAsia="pt-BR"/>
        </w:rPr>
      </w:pPr>
    </w:p>
    <w:p w14:paraId="3B4412F7" w14:textId="77777777" w:rsidR="00AC01C8" w:rsidRPr="00AC01C8" w:rsidRDefault="00AC01C8" w:rsidP="00AC01C8">
      <w:pPr>
        <w:shd w:val="clear" w:color="auto" w:fill="FFFFFF"/>
        <w:spacing w:after="0" w:line="360" w:lineRule="auto"/>
        <w:ind w:firstLine="709"/>
        <w:jc w:val="both"/>
        <w:rPr>
          <w:rFonts w:ascii="Calibri" w:eastAsia="Times New Roman" w:hAnsi="Calibri" w:cs="Calibri"/>
          <w:lang w:eastAsia="pt-BR"/>
        </w:rPr>
      </w:pPr>
      <w:r w:rsidRPr="00AC01C8">
        <w:rPr>
          <w:rFonts w:ascii="Calibri" w:eastAsia="Times New Roman" w:hAnsi="Calibri" w:cs="Calibri"/>
          <w:lang w:eastAsia="pt-BR"/>
        </w:rPr>
        <w:t>Pierre Levy, filósofo francês contemporâneo, propõe pensarmos sobre a realidade emergente em que vivemos e como a educação deve acompanhar as transformações sociais. Diante da grande influência causada pela evolução tecnológica, o autor expõe o que chama de  ciberespaço como :</w:t>
      </w:r>
    </w:p>
    <w:p w14:paraId="27787318" w14:textId="77777777" w:rsidR="00AC01C8" w:rsidRPr="00693BEC" w:rsidRDefault="00AC01C8" w:rsidP="00AC01C8">
      <w:pPr>
        <w:shd w:val="clear" w:color="auto" w:fill="FFFFFF"/>
        <w:spacing w:after="0" w:line="240" w:lineRule="auto"/>
        <w:ind w:left="2268"/>
        <w:jc w:val="both"/>
        <w:rPr>
          <w:rFonts w:asciiTheme="minorHAnsi" w:hAnsiTheme="minorHAnsi" w:cstheme="minorHAnsi"/>
          <w:sz w:val="20"/>
          <w:szCs w:val="20"/>
        </w:rPr>
      </w:pPr>
    </w:p>
    <w:p w14:paraId="1AE9BC4A" w14:textId="5E75976A" w:rsidR="00AC01C8" w:rsidRPr="00693BEC" w:rsidRDefault="00AC01C8" w:rsidP="00AC01C8">
      <w:pPr>
        <w:shd w:val="clear" w:color="auto" w:fill="FFFFFF"/>
        <w:spacing w:after="0" w:line="240" w:lineRule="auto"/>
        <w:ind w:left="2268"/>
        <w:jc w:val="both"/>
        <w:rPr>
          <w:rFonts w:asciiTheme="minorHAnsi" w:hAnsiTheme="minorHAnsi" w:cstheme="minorHAnsi"/>
          <w:sz w:val="20"/>
          <w:szCs w:val="20"/>
        </w:rPr>
      </w:pPr>
      <w:r w:rsidRPr="00693BEC">
        <w:rPr>
          <w:rFonts w:asciiTheme="minorHAnsi" w:hAnsiTheme="minorHAnsi" w:cstheme="minorHAnsi"/>
          <w:sz w:val="20"/>
          <w:szCs w:val="20"/>
        </w:rPr>
        <w:t>[...] é o espaço de comunicação aberto pela interconexão mundial dos computadores e das memórias dos computadores. Essa definição inclui o conjunto dos sistemas de comunicação eletrônicos (aí incluídos os conjuntos de redes hertzianas e telefônicas clássicas), na medida em que transmitem informações. Consiste em uma realidade multidirecional, artificial ou virtual incorporada a uma rede global, sustentada por computadores que funcionam como meios de geração de acesso. (</w:t>
      </w:r>
      <w:r w:rsidR="000F3FD8" w:rsidRPr="00693BEC">
        <w:rPr>
          <w:rFonts w:asciiTheme="minorHAnsi" w:hAnsiTheme="minorHAnsi" w:cstheme="minorHAnsi"/>
          <w:sz w:val="20"/>
          <w:szCs w:val="20"/>
        </w:rPr>
        <w:t>LEVY</w:t>
      </w:r>
      <w:r w:rsidR="00A434A7" w:rsidRPr="00693BEC">
        <w:rPr>
          <w:rFonts w:asciiTheme="minorHAnsi" w:hAnsiTheme="minorHAnsi" w:cstheme="minorHAnsi"/>
          <w:sz w:val="20"/>
          <w:szCs w:val="20"/>
        </w:rPr>
        <w:t xml:space="preserve"> </w:t>
      </w:r>
      <w:r w:rsidR="00693BEC" w:rsidRPr="00693BEC">
        <w:rPr>
          <w:rFonts w:asciiTheme="minorHAnsi" w:hAnsiTheme="minorHAnsi" w:cstheme="minorHAnsi"/>
          <w:sz w:val="20"/>
          <w:szCs w:val="20"/>
        </w:rPr>
        <w:t>1997</w:t>
      </w:r>
      <w:r w:rsidRPr="00693BEC">
        <w:rPr>
          <w:rFonts w:asciiTheme="minorHAnsi" w:hAnsiTheme="minorHAnsi" w:cstheme="minorHAnsi"/>
          <w:sz w:val="20"/>
          <w:szCs w:val="20"/>
        </w:rPr>
        <w:t>, p.92)</w:t>
      </w:r>
    </w:p>
    <w:p w14:paraId="13E9354F" w14:textId="77777777" w:rsidR="00AC01C8" w:rsidRPr="00AC01C8" w:rsidRDefault="00AC01C8" w:rsidP="00AC01C8">
      <w:pPr>
        <w:shd w:val="clear" w:color="auto" w:fill="FFFFFF"/>
        <w:spacing w:after="0" w:line="360" w:lineRule="auto"/>
        <w:ind w:firstLine="709"/>
        <w:jc w:val="both"/>
        <w:rPr>
          <w:rFonts w:ascii="Calibri" w:eastAsia="Times New Roman" w:hAnsi="Calibri" w:cs="Calibri"/>
          <w:lang w:eastAsia="pt-BR"/>
        </w:rPr>
      </w:pPr>
    </w:p>
    <w:p w14:paraId="74AEC3AE" w14:textId="77777777" w:rsidR="00AC01C8" w:rsidRPr="00AC01C8" w:rsidRDefault="00AC01C8" w:rsidP="00AC01C8">
      <w:pPr>
        <w:shd w:val="clear" w:color="auto" w:fill="FFFFFF"/>
        <w:spacing w:after="0" w:line="360" w:lineRule="auto"/>
        <w:ind w:firstLine="709"/>
        <w:jc w:val="both"/>
        <w:rPr>
          <w:rFonts w:ascii="Calibri" w:eastAsia="Times New Roman" w:hAnsi="Calibri" w:cs="Calibri"/>
          <w:lang w:eastAsia="pt-BR"/>
        </w:rPr>
      </w:pPr>
      <w:r w:rsidRPr="00AC01C8">
        <w:rPr>
          <w:rFonts w:ascii="Calibri" w:eastAsia="Times New Roman" w:hAnsi="Calibri" w:cs="Calibri"/>
          <w:lang w:eastAsia="pt-BR"/>
        </w:rPr>
        <w:t>Segundo o autor dentro desta realidade mediada pela tecnologia nós estamos interconectados, fomentando uma inteligência e memória coletivas. A interação das pessoas mediada pela tecnologia fez surgir o que o filósofo chama de cibercultura.</w:t>
      </w:r>
    </w:p>
    <w:p w14:paraId="6F95DBF3" w14:textId="77777777" w:rsidR="00AC01C8" w:rsidRPr="00AC01C8" w:rsidRDefault="00AC01C8" w:rsidP="00AC01C8">
      <w:pPr>
        <w:spacing w:line="360" w:lineRule="auto"/>
        <w:ind w:firstLine="709"/>
        <w:jc w:val="both"/>
        <w:rPr>
          <w:rFonts w:ascii="Calibri" w:hAnsi="Calibri" w:cs="Calibri"/>
        </w:rPr>
      </w:pPr>
      <w:r w:rsidRPr="00AC01C8">
        <w:rPr>
          <w:rFonts w:ascii="Calibri" w:hAnsi="Calibri" w:cs="Calibri"/>
        </w:rPr>
        <w:t xml:space="preserve">Nesta perspectiva o professor sai de um espaço de educação linear e agora assume uma posição de mediador do conhecimento por intermédio das tecnologias digitais. As mudanças ocorridas na sociedade colocam o indivíduo agora frente a uma formação em constante movimento, daí a importância de desenvolver diversas competências ao longo da vida. </w:t>
      </w:r>
    </w:p>
    <w:p w14:paraId="6323EF4A" w14:textId="45F7103B" w:rsidR="00AC01C8" w:rsidRPr="00AC01C8" w:rsidRDefault="00AC01C8" w:rsidP="00AC01C8">
      <w:pPr>
        <w:shd w:val="clear" w:color="auto" w:fill="FFFFFF"/>
        <w:spacing w:after="0" w:line="360" w:lineRule="auto"/>
        <w:ind w:firstLine="709"/>
        <w:jc w:val="both"/>
        <w:rPr>
          <w:rFonts w:ascii="Calibri" w:eastAsia="Times New Roman" w:hAnsi="Calibri" w:cs="Calibri"/>
          <w:lang w:eastAsia="pt-BR"/>
        </w:rPr>
      </w:pPr>
      <w:r w:rsidRPr="00AC01C8">
        <w:rPr>
          <w:rFonts w:ascii="Calibri" w:eastAsia="Times New Roman" w:hAnsi="Calibri" w:cs="Calibri"/>
          <w:lang w:eastAsia="pt-BR"/>
        </w:rPr>
        <w:t>No décimo capítulo do livro “Cibercultura” Pierre Levy escreve sobre a educação e a cibercultura. O autor expressa como é direta a interferência das tecnologias intelectuais no processo cognitivo humano, com relação a memória, imaginação, percepção e raciocínio</w:t>
      </w:r>
      <w:r w:rsidR="00586853">
        <w:rPr>
          <w:rFonts w:ascii="Calibri" w:eastAsia="Times New Roman" w:hAnsi="Calibri" w:cs="Calibri"/>
          <w:lang w:eastAsia="pt-BR"/>
        </w:rPr>
        <w:t xml:space="preserve"> </w:t>
      </w:r>
      <w:r w:rsidR="00476797">
        <w:rPr>
          <w:rFonts w:ascii="Calibri" w:eastAsia="Times New Roman" w:hAnsi="Calibri" w:cs="Calibri"/>
          <w:lang w:eastAsia="pt-BR"/>
        </w:rPr>
        <w:t>LEVY (</w:t>
      </w:r>
      <w:r w:rsidR="00586853">
        <w:rPr>
          <w:rFonts w:ascii="Calibri" w:eastAsia="Times New Roman" w:hAnsi="Calibri" w:cs="Calibri"/>
          <w:lang w:eastAsia="pt-BR"/>
        </w:rPr>
        <w:t>2010)</w:t>
      </w:r>
      <w:r w:rsidRPr="00AC01C8">
        <w:rPr>
          <w:rFonts w:ascii="Calibri" w:eastAsia="Times New Roman" w:hAnsi="Calibri" w:cs="Calibri"/>
          <w:lang w:eastAsia="pt-BR"/>
        </w:rPr>
        <w:t xml:space="preserve">. </w:t>
      </w:r>
    </w:p>
    <w:p w14:paraId="749FC704" w14:textId="4E48AD18" w:rsidR="00AC01C8" w:rsidRPr="00AC01C8" w:rsidRDefault="00AC01C8" w:rsidP="00AC01C8">
      <w:pPr>
        <w:shd w:val="clear" w:color="auto" w:fill="FFFFFF"/>
        <w:spacing w:after="0" w:line="360" w:lineRule="auto"/>
        <w:ind w:firstLine="709"/>
        <w:jc w:val="both"/>
        <w:rPr>
          <w:rFonts w:ascii="Calibri" w:eastAsia="Times New Roman" w:hAnsi="Calibri" w:cs="Calibri"/>
          <w:lang w:eastAsia="pt-BR"/>
        </w:rPr>
      </w:pPr>
      <w:r w:rsidRPr="00AC01C8">
        <w:rPr>
          <w:rFonts w:ascii="Calibri" w:eastAsia="Times New Roman" w:hAnsi="Calibri" w:cs="Calibri"/>
          <w:lang w:eastAsia="pt-BR"/>
        </w:rPr>
        <w:t>O filósofo propõe duas reformas no sistema de educação. Uma procura aliar a aprendizagem personalizada e a coletiva em rede, exigindo-se assim uma nova postura pedagógica do professor. E a segunda é a valorização do conhecimento prévio do estudante através de diversas ferramentas que o ciberespaço proporciona</w:t>
      </w:r>
      <w:r w:rsidR="0018313E">
        <w:rPr>
          <w:rFonts w:ascii="Calibri" w:eastAsia="Times New Roman" w:hAnsi="Calibri" w:cs="Calibri"/>
          <w:lang w:eastAsia="pt-BR"/>
        </w:rPr>
        <w:t xml:space="preserve"> LEVY </w:t>
      </w:r>
      <w:r w:rsidR="00476797">
        <w:rPr>
          <w:rFonts w:ascii="Calibri" w:eastAsia="Times New Roman" w:hAnsi="Calibri" w:cs="Calibri"/>
          <w:lang w:eastAsia="pt-BR"/>
        </w:rPr>
        <w:t>(</w:t>
      </w:r>
      <w:r w:rsidR="0018313E">
        <w:rPr>
          <w:rFonts w:ascii="Calibri" w:eastAsia="Times New Roman" w:hAnsi="Calibri" w:cs="Calibri"/>
          <w:lang w:eastAsia="pt-BR"/>
        </w:rPr>
        <w:t>2010</w:t>
      </w:r>
      <w:r w:rsidR="00476797">
        <w:rPr>
          <w:rFonts w:ascii="Calibri" w:eastAsia="Times New Roman" w:hAnsi="Calibri" w:cs="Calibri"/>
          <w:lang w:eastAsia="pt-BR"/>
        </w:rPr>
        <w:t>)</w:t>
      </w:r>
      <w:r w:rsidRPr="00AC01C8">
        <w:rPr>
          <w:rFonts w:ascii="Calibri" w:eastAsia="Times New Roman" w:hAnsi="Calibri" w:cs="Calibri"/>
          <w:lang w:eastAsia="pt-BR"/>
        </w:rPr>
        <w:t xml:space="preserve">. </w:t>
      </w:r>
    </w:p>
    <w:p w14:paraId="30A2DC31" w14:textId="77777777" w:rsidR="00AC01C8" w:rsidRPr="00AC01C8" w:rsidRDefault="00AC01C8" w:rsidP="00AC01C8">
      <w:pPr>
        <w:shd w:val="clear" w:color="auto" w:fill="FFFFFF"/>
        <w:spacing w:after="0" w:line="360" w:lineRule="auto"/>
        <w:jc w:val="both"/>
        <w:rPr>
          <w:rFonts w:asciiTheme="minorHAnsi" w:eastAsia="Times New Roman" w:hAnsiTheme="minorHAnsi" w:cstheme="minorHAnsi"/>
          <w:lang w:eastAsia="pt-BR"/>
        </w:rPr>
      </w:pPr>
      <w:r w:rsidRPr="00AC01C8">
        <w:rPr>
          <w:rFonts w:ascii="Calibri" w:eastAsia="Times New Roman" w:hAnsi="Calibri" w:cs="Calibri"/>
          <w:lang w:eastAsia="pt-BR"/>
        </w:rPr>
        <w:tab/>
        <w:t xml:space="preserve">Outro teórico que trata também das novas formas de aprender e entender o ser humano é o educador norte americano Howard Gardner. Ele desenvolveu a teoria das múltiplas inteligências, dividindo-a em sete tipos de inteligências: lógico matemática, linguística, espacial, intrapessoal, musical, natural e existencial.  Esta teoria aplicada na educação ajudou a desenvolver a ideia de que a partir de estímulos se aprende várias </w:t>
      </w:r>
      <w:r w:rsidRPr="00AC01C8">
        <w:rPr>
          <w:rFonts w:asciiTheme="minorHAnsi" w:eastAsia="Times New Roman" w:hAnsiTheme="minorHAnsi" w:cstheme="minorHAnsi"/>
          <w:lang w:eastAsia="pt-BR"/>
        </w:rPr>
        <w:t>habilidades, já que temos várias inteligências.</w:t>
      </w:r>
    </w:p>
    <w:p w14:paraId="72E60177" w14:textId="1657ADAC" w:rsidR="00AC01C8" w:rsidRPr="00AC01C8" w:rsidRDefault="00AC01C8" w:rsidP="00AC01C8">
      <w:pPr>
        <w:shd w:val="clear" w:color="auto" w:fill="FFFFFF"/>
        <w:spacing w:after="0" w:line="360" w:lineRule="auto"/>
        <w:jc w:val="both"/>
        <w:rPr>
          <w:rFonts w:asciiTheme="minorHAnsi" w:hAnsiTheme="minorHAnsi" w:cstheme="minorHAnsi"/>
        </w:rPr>
      </w:pPr>
      <w:r w:rsidRPr="00AC01C8">
        <w:rPr>
          <w:rFonts w:asciiTheme="minorHAnsi" w:hAnsiTheme="minorHAnsi" w:cstheme="minorHAnsi"/>
        </w:rPr>
        <w:lastRenderedPageBreak/>
        <w:t>Segundo Gardner</w:t>
      </w:r>
      <w:r w:rsidR="00D028C6">
        <w:rPr>
          <w:rFonts w:asciiTheme="minorHAnsi" w:hAnsiTheme="minorHAnsi" w:cstheme="minorHAnsi"/>
        </w:rPr>
        <w:t>:</w:t>
      </w:r>
      <w:r w:rsidRPr="00AC01C8">
        <w:rPr>
          <w:rFonts w:asciiTheme="minorHAnsi" w:hAnsiTheme="minorHAnsi" w:cstheme="minorHAnsi"/>
        </w:rPr>
        <w:t xml:space="preserve"> </w:t>
      </w:r>
    </w:p>
    <w:p w14:paraId="7CD31EE0" w14:textId="77777777" w:rsidR="00AC01C8" w:rsidRPr="00AC01C8" w:rsidRDefault="00AC01C8" w:rsidP="00AC01C8">
      <w:pPr>
        <w:shd w:val="clear" w:color="auto" w:fill="FFFFFF"/>
        <w:spacing w:after="0" w:line="360" w:lineRule="auto"/>
        <w:ind w:left="1418" w:firstLine="709"/>
        <w:jc w:val="both"/>
        <w:rPr>
          <w:rFonts w:asciiTheme="minorHAnsi" w:hAnsiTheme="minorHAnsi" w:cstheme="minorHAnsi"/>
        </w:rPr>
      </w:pPr>
    </w:p>
    <w:p w14:paraId="4A545FE6" w14:textId="2A84836E" w:rsidR="00AC01C8" w:rsidRPr="00AC01C8" w:rsidRDefault="00AC01C8" w:rsidP="00AC01C8">
      <w:pPr>
        <w:shd w:val="clear" w:color="auto" w:fill="FFFFFF"/>
        <w:spacing w:after="0" w:line="240" w:lineRule="auto"/>
        <w:ind w:left="2268"/>
        <w:jc w:val="both"/>
        <w:rPr>
          <w:rFonts w:asciiTheme="minorHAnsi" w:eastAsia="Times New Roman" w:hAnsiTheme="minorHAnsi" w:cstheme="minorHAnsi"/>
          <w:sz w:val="20"/>
          <w:szCs w:val="20"/>
          <w:lang w:eastAsia="pt-BR"/>
        </w:rPr>
      </w:pPr>
      <w:r w:rsidRPr="00AC01C8">
        <w:rPr>
          <w:rFonts w:asciiTheme="minorHAnsi" w:hAnsiTheme="minorHAnsi" w:cstheme="minorHAnsi"/>
          <w:sz w:val="20"/>
          <w:szCs w:val="20"/>
        </w:rPr>
        <w:t>[...] há razoes importantes para considerar a teoria das inteligências múltiplas e suas implicações para a educação. Em primeiro lugar, está claro que muitos talentos, se não inteligências, são ignorados hoje em dia; os indivíduos com esses talentos são as principais vitimas de uma abordagem da mente de visão única, limitada.</w:t>
      </w:r>
      <w:r w:rsidR="00476797">
        <w:rPr>
          <w:rFonts w:asciiTheme="minorHAnsi" w:hAnsiTheme="minorHAnsi" w:cstheme="minorHAnsi"/>
          <w:sz w:val="20"/>
          <w:szCs w:val="20"/>
        </w:rPr>
        <w:t xml:space="preserve"> GARDNER (</w:t>
      </w:r>
      <w:r w:rsidR="00D028C6">
        <w:rPr>
          <w:rFonts w:asciiTheme="minorHAnsi" w:hAnsiTheme="minorHAnsi" w:cstheme="minorHAnsi"/>
          <w:sz w:val="20"/>
          <w:szCs w:val="20"/>
        </w:rPr>
        <w:t>1995, P.35)</w:t>
      </w:r>
    </w:p>
    <w:p w14:paraId="21EFE362" w14:textId="77777777" w:rsidR="00AC01C8" w:rsidRPr="00AC01C8" w:rsidRDefault="00AC01C8" w:rsidP="00AC01C8">
      <w:pPr>
        <w:shd w:val="clear" w:color="auto" w:fill="FFFFFF"/>
        <w:spacing w:after="0" w:line="360" w:lineRule="auto"/>
        <w:jc w:val="both"/>
        <w:rPr>
          <w:rFonts w:ascii="Calibri" w:eastAsia="Times New Roman" w:hAnsi="Calibri" w:cs="Calibri"/>
          <w:lang w:eastAsia="pt-BR"/>
        </w:rPr>
      </w:pPr>
    </w:p>
    <w:p w14:paraId="0AF2DE80" w14:textId="48EE5F14" w:rsidR="00AC01C8" w:rsidRPr="00AC01C8" w:rsidRDefault="00AC01C8" w:rsidP="00D028C6">
      <w:pPr>
        <w:shd w:val="clear" w:color="auto" w:fill="FFFFFF"/>
        <w:spacing w:after="0" w:line="360" w:lineRule="auto"/>
        <w:ind w:firstLine="709"/>
        <w:jc w:val="both"/>
        <w:rPr>
          <w:rFonts w:ascii="Calibri" w:eastAsia="Times New Roman" w:hAnsi="Calibri" w:cs="Calibri"/>
          <w:lang w:eastAsia="pt-BR"/>
        </w:rPr>
      </w:pPr>
      <w:r w:rsidRPr="00AC01C8">
        <w:rPr>
          <w:rFonts w:ascii="Calibri" w:eastAsia="Times New Roman" w:hAnsi="Calibri" w:cs="Calibri"/>
          <w:lang w:eastAsia="pt-BR"/>
        </w:rPr>
        <w:t xml:space="preserve">Howard Gardner propõe que </w:t>
      </w:r>
      <w:r w:rsidR="00904EC1">
        <w:rPr>
          <w:rFonts w:ascii="Calibri" w:eastAsia="Times New Roman" w:hAnsi="Calibri" w:cs="Calibri"/>
          <w:lang w:eastAsia="pt-BR"/>
        </w:rPr>
        <w:t xml:space="preserve">em se </w:t>
      </w:r>
      <w:r w:rsidRPr="00AC01C8">
        <w:rPr>
          <w:rFonts w:ascii="Calibri" w:eastAsia="Times New Roman" w:hAnsi="Calibri" w:cs="Calibri"/>
          <w:lang w:eastAsia="pt-BR"/>
        </w:rPr>
        <w:t>aplicando a teoria das inteligências na educação,  h</w:t>
      </w:r>
      <w:r w:rsidR="00904EC1">
        <w:rPr>
          <w:rFonts w:ascii="Calibri" w:eastAsia="Times New Roman" w:hAnsi="Calibri" w:cs="Calibri"/>
          <w:lang w:eastAsia="pt-BR"/>
        </w:rPr>
        <w:t>averá</w:t>
      </w:r>
      <w:r w:rsidRPr="00AC01C8">
        <w:rPr>
          <w:rFonts w:ascii="Calibri" w:eastAsia="Times New Roman" w:hAnsi="Calibri" w:cs="Calibri"/>
          <w:lang w:eastAsia="pt-BR"/>
        </w:rPr>
        <w:t xml:space="preserve"> o respeito </w:t>
      </w:r>
      <w:r w:rsidR="00715E2F">
        <w:rPr>
          <w:rFonts w:ascii="Calibri" w:eastAsia="Times New Roman" w:hAnsi="Calibri" w:cs="Calibri"/>
          <w:lang w:eastAsia="pt-BR"/>
        </w:rPr>
        <w:t>à</w:t>
      </w:r>
      <w:r w:rsidRPr="00AC01C8">
        <w:rPr>
          <w:rFonts w:ascii="Calibri" w:eastAsia="Times New Roman" w:hAnsi="Calibri" w:cs="Calibri"/>
          <w:lang w:eastAsia="pt-BR"/>
        </w:rPr>
        <w:t xml:space="preserve"> individualização do ensino, </w:t>
      </w:r>
      <w:r w:rsidR="00A2773A">
        <w:rPr>
          <w:rFonts w:ascii="Calibri" w:eastAsia="Times New Roman" w:hAnsi="Calibri" w:cs="Calibri"/>
          <w:lang w:eastAsia="pt-BR"/>
        </w:rPr>
        <w:t>e d</w:t>
      </w:r>
      <w:r w:rsidRPr="00AC01C8">
        <w:rPr>
          <w:rFonts w:ascii="Calibri" w:eastAsia="Times New Roman" w:hAnsi="Calibri" w:cs="Calibri"/>
          <w:lang w:eastAsia="pt-BR"/>
        </w:rPr>
        <w:t>o desenvolvimento das habilidades específicas de cada estudante, assim como proporciona</w:t>
      </w:r>
      <w:r w:rsidR="000D3252">
        <w:rPr>
          <w:rFonts w:ascii="Calibri" w:eastAsia="Times New Roman" w:hAnsi="Calibri" w:cs="Calibri"/>
          <w:lang w:eastAsia="pt-BR"/>
        </w:rPr>
        <w:t>r</w:t>
      </w:r>
      <w:r w:rsidRPr="00AC01C8">
        <w:rPr>
          <w:rFonts w:ascii="Calibri" w:eastAsia="Times New Roman" w:hAnsi="Calibri" w:cs="Calibri"/>
          <w:lang w:eastAsia="pt-BR"/>
        </w:rPr>
        <w:t>-se</w:t>
      </w:r>
      <w:r w:rsidR="000D3252">
        <w:rPr>
          <w:rFonts w:ascii="Calibri" w:eastAsia="Times New Roman" w:hAnsi="Calibri" w:cs="Calibri"/>
          <w:lang w:eastAsia="pt-BR"/>
        </w:rPr>
        <w:t>-á</w:t>
      </w:r>
      <w:r w:rsidRPr="00AC01C8">
        <w:rPr>
          <w:rFonts w:ascii="Calibri" w:eastAsia="Times New Roman" w:hAnsi="Calibri" w:cs="Calibri"/>
          <w:lang w:eastAsia="pt-BR"/>
        </w:rPr>
        <w:t xml:space="preserve"> a pluralização do ensino, ou seja</w:t>
      </w:r>
      <w:r w:rsidR="000D3252">
        <w:rPr>
          <w:rFonts w:ascii="Calibri" w:eastAsia="Times New Roman" w:hAnsi="Calibri" w:cs="Calibri"/>
          <w:lang w:eastAsia="pt-BR"/>
        </w:rPr>
        <w:t>,</w:t>
      </w:r>
      <w:r w:rsidRPr="00AC01C8">
        <w:rPr>
          <w:rFonts w:ascii="Calibri" w:eastAsia="Times New Roman" w:hAnsi="Calibri" w:cs="Calibri"/>
          <w:lang w:eastAsia="pt-BR"/>
        </w:rPr>
        <w:t xml:space="preserve"> respeita</w:t>
      </w:r>
      <w:r w:rsidR="000D3252">
        <w:rPr>
          <w:rFonts w:ascii="Calibri" w:eastAsia="Times New Roman" w:hAnsi="Calibri" w:cs="Calibri"/>
          <w:lang w:eastAsia="pt-BR"/>
        </w:rPr>
        <w:t>r</w:t>
      </w:r>
      <w:r w:rsidRPr="00AC01C8">
        <w:rPr>
          <w:rFonts w:ascii="Calibri" w:eastAsia="Times New Roman" w:hAnsi="Calibri" w:cs="Calibri"/>
          <w:lang w:eastAsia="pt-BR"/>
        </w:rPr>
        <w:t>-se</w:t>
      </w:r>
      <w:r w:rsidR="000D3252">
        <w:rPr>
          <w:rFonts w:ascii="Calibri" w:eastAsia="Times New Roman" w:hAnsi="Calibri" w:cs="Calibri"/>
          <w:lang w:eastAsia="pt-BR"/>
        </w:rPr>
        <w:t>-á</w:t>
      </w:r>
      <w:r w:rsidRPr="00AC01C8">
        <w:rPr>
          <w:rFonts w:ascii="Calibri" w:eastAsia="Times New Roman" w:hAnsi="Calibri" w:cs="Calibri"/>
          <w:lang w:eastAsia="pt-BR"/>
        </w:rPr>
        <w:t xml:space="preserve"> as várias formas de ensinar e</w:t>
      </w:r>
      <w:r w:rsidR="0093553C">
        <w:rPr>
          <w:rFonts w:ascii="Calibri" w:eastAsia="Times New Roman" w:hAnsi="Calibri" w:cs="Calibri"/>
          <w:lang w:eastAsia="pt-BR"/>
        </w:rPr>
        <w:t>,</w:t>
      </w:r>
      <w:r w:rsidRPr="00AC01C8">
        <w:rPr>
          <w:rFonts w:ascii="Calibri" w:eastAsia="Times New Roman" w:hAnsi="Calibri" w:cs="Calibri"/>
          <w:lang w:eastAsia="pt-BR"/>
        </w:rPr>
        <w:t xml:space="preserve"> com isso</w:t>
      </w:r>
      <w:r w:rsidR="0093553C">
        <w:rPr>
          <w:rFonts w:ascii="Calibri" w:eastAsia="Times New Roman" w:hAnsi="Calibri" w:cs="Calibri"/>
          <w:lang w:eastAsia="pt-BR"/>
        </w:rPr>
        <w:t>,</w:t>
      </w:r>
      <w:r w:rsidRPr="00AC01C8">
        <w:rPr>
          <w:rFonts w:ascii="Calibri" w:eastAsia="Times New Roman" w:hAnsi="Calibri" w:cs="Calibri"/>
          <w:lang w:eastAsia="pt-BR"/>
        </w:rPr>
        <w:t xml:space="preserve"> de aprender também.</w:t>
      </w:r>
    </w:p>
    <w:p w14:paraId="224E9B4F" w14:textId="77777777" w:rsidR="00AC01C8" w:rsidRDefault="00AC01C8" w:rsidP="00AC01C8">
      <w:pPr>
        <w:shd w:val="clear" w:color="auto" w:fill="FFFFFF"/>
        <w:spacing w:after="0" w:line="240" w:lineRule="auto"/>
        <w:jc w:val="both"/>
        <w:rPr>
          <w:rFonts w:asciiTheme="minorHAnsi" w:eastAsia="Times New Roman" w:hAnsiTheme="minorHAnsi" w:cstheme="minorHAnsi"/>
          <w:lang w:eastAsia="pt-BR"/>
        </w:rPr>
      </w:pPr>
    </w:p>
    <w:p w14:paraId="094E2F03"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176E3107"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795B9016"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48B3A530"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2ED4EC65" w14:textId="77777777" w:rsidR="0027337B" w:rsidRDefault="00AB13A8">
      <w:pPr>
        <w:spacing w:after="0" w:line="240" w:lineRule="auto"/>
        <w:rPr>
          <w:rFonts w:asciiTheme="minorHAnsi" w:eastAsia="Times New Roman" w:hAnsiTheme="minorHAnsi" w:cstheme="minorHAnsi"/>
          <w:lang w:eastAsia="pt-BR"/>
        </w:rPr>
      </w:pPr>
      <w:r>
        <w:br w:type="page"/>
      </w:r>
    </w:p>
    <w:p w14:paraId="397D9CE2" w14:textId="77777777" w:rsidR="0027337B" w:rsidRDefault="00AB13A8">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 xml:space="preserve">3. Caracterização do especialista </w:t>
      </w:r>
    </w:p>
    <w:p w14:paraId="22F85ACD"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2CC03600"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64E47B6F"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2C603E92"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034D3A70" w14:textId="77777777" w:rsidR="0027337B" w:rsidRDefault="00AB13A8">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3.1. Perfil profissional do especialista</w:t>
      </w:r>
      <w:r>
        <w:rPr>
          <w:rFonts w:asciiTheme="minorHAnsi" w:eastAsia="Times New Roman" w:hAnsiTheme="minorHAnsi" w:cstheme="minorHAnsi"/>
          <w:i/>
          <w:iCs/>
          <w:color w:val="0070C0"/>
          <w:lang w:eastAsia="pt-BR"/>
        </w:rPr>
        <w:t xml:space="preserve"> (quem é esse especialista?)</w:t>
      </w:r>
    </w:p>
    <w:p w14:paraId="44C79488"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379A07F1" w14:textId="4060866B" w:rsidR="0027337B" w:rsidRDefault="00AB13A8">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O especialista em Docência na Educação a Distância tem o perfil de um profissional atualizado </w:t>
      </w:r>
      <w:r w:rsidR="00FD29B3">
        <w:rPr>
          <w:rFonts w:ascii="Calibri" w:eastAsia="Times New Roman" w:hAnsi="Calibri" w:cstheme="minorHAnsi"/>
          <w:lang w:eastAsia="pt-BR"/>
        </w:rPr>
        <w:t>em</w:t>
      </w:r>
      <w:r>
        <w:rPr>
          <w:rFonts w:ascii="Calibri" w:eastAsia="Times New Roman" w:hAnsi="Calibri" w:cstheme="minorHAnsi"/>
          <w:lang w:eastAsia="pt-BR"/>
        </w:rPr>
        <w:t xml:space="preserve"> relação </w:t>
      </w:r>
      <w:r w:rsidR="00C273FF">
        <w:rPr>
          <w:rFonts w:ascii="Calibri" w:eastAsia="Times New Roman" w:hAnsi="Calibri" w:cstheme="minorHAnsi"/>
          <w:lang w:eastAsia="pt-BR"/>
        </w:rPr>
        <w:t>á</w:t>
      </w:r>
      <w:r>
        <w:rPr>
          <w:rFonts w:ascii="Calibri" w:eastAsia="Times New Roman" w:hAnsi="Calibri" w:cstheme="minorHAnsi"/>
          <w:lang w:eastAsia="pt-BR"/>
        </w:rPr>
        <w:t xml:space="preserve"> novas ferramentas educacionais e estudos sobre aprendizagem na educação virtual.</w:t>
      </w:r>
    </w:p>
    <w:p w14:paraId="2B2F6D90"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558AEBF4" w14:textId="77777777" w:rsidR="0027337B" w:rsidRDefault="00AB13A8">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3.2. Importância da formação desse profissional</w:t>
      </w:r>
      <w:r>
        <w:rPr>
          <w:rFonts w:asciiTheme="minorHAnsi" w:eastAsia="Times New Roman" w:hAnsiTheme="minorHAnsi" w:cstheme="minorHAnsi"/>
          <w:i/>
          <w:iCs/>
          <w:color w:val="0070C0"/>
          <w:lang w:eastAsia="pt-BR"/>
        </w:rPr>
        <w:t xml:space="preserve"> (em que esse especialista contribui?)</w:t>
      </w:r>
    </w:p>
    <w:p w14:paraId="4D8AC3C9"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5F85CF2F" w14:textId="77777777" w:rsidR="0027337B" w:rsidRDefault="00AB13A8">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O contexto social da cibernética traz a necessidade de atualizarmos a forma de pensar e atuar na educação. A docência na educação a distância é um estudo que tende a se aprofundar e ampliar ao longo dos anos, pois estamos vivenciando uma nova forma de entender a realidade.</w:t>
      </w:r>
    </w:p>
    <w:p w14:paraId="2B6A1DC2"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21047398" w14:textId="77777777" w:rsidR="0027337B" w:rsidRDefault="00AB13A8">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 xml:space="preserve">3.3. Principais saberes e competências do profissional </w:t>
      </w:r>
      <w:r>
        <w:rPr>
          <w:rFonts w:asciiTheme="minorHAnsi" w:eastAsia="Times New Roman" w:hAnsiTheme="minorHAnsi" w:cstheme="minorHAnsi"/>
          <w:i/>
          <w:iCs/>
          <w:color w:val="0070C0"/>
          <w:lang w:eastAsia="pt-BR"/>
        </w:rPr>
        <w:t>(o que esse especialista deve saber para realizar suas atividades com qualidade?)</w:t>
      </w:r>
    </w:p>
    <w:p w14:paraId="42D35913"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410CF2FD" w14:textId="77777777" w:rsidR="0027337B" w:rsidRDefault="00AB13A8">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É necessário ao profissional que trabalha com a educação a distância desenvolver a competência de trabalhar com novas tecnologias, saber lidar com troca de informações precisas, gostar de pesquisar e conhecer novas metodologias e ter empatia com aquele que está em processo de formação.</w:t>
      </w:r>
    </w:p>
    <w:p w14:paraId="28D29985"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32585357" w14:textId="77777777" w:rsidR="0027337B" w:rsidRDefault="00AB13A8">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3.4. Tipos de atividades e funções principais do profissional</w:t>
      </w:r>
      <w:r>
        <w:rPr>
          <w:rFonts w:asciiTheme="minorHAnsi" w:eastAsia="Times New Roman" w:hAnsiTheme="minorHAnsi" w:cstheme="minorHAnsi"/>
          <w:i/>
          <w:iCs/>
          <w:color w:val="0070C0"/>
          <w:lang w:eastAsia="pt-BR"/>
        </w:rPr>
        <w:t xml:space="preserve"> (qual é o campo de atuação desse especialista?)</w:t>
      </w:r>
    </w:p>
    <w:p w14:paraId="01820A26"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74CC099A" w14:textId="77777777" w:rsidR="0027337B" w:rsidRDefault="00AB13A8">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Atividades como gestão de disciplinas de educação a distância, elaborar material para disciplinas que serão ministradas em ambientes virtuais de aprendizagem, gestão de trabalho em equipe para auxiliar os tutores virtuais, desenvolvimento de técnicas metodológicas para serem aplicadas em casos específicos, respeitando a individualização da aprendizagem diante da pluralidade da forma de aprender que o ambiente virtual proporciona.</w:t>
      </w:r>
    </w:p>
    <w:p w14:paraId="529942D2"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5CA54AA1" w14:textId="77777777" w:rsidR="0027337B" w:rsidRDefault="00AB13A8">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3.5. Principais desafios e dificuldades comuns do profissional</w:t>
      </w:r>
      <w:r>
        <w:rPr>
          <w:rFonts w:asciiTheme="minorHAnsi" w:eastAsia="Times New Roman" w:hAnsiTheme="minorHAnsi" w:cstheme="minorHAnsi"/>
          <w:i/>
          <w:iCs/>
          <w:color w:val="0070C0"/>
          <w:lang w:eastAsia="pt-BR"/>
        </w:rPr>
        <w:t xml:space="preserve"> (quais desafios ou dificultadores são normalmente enfrentados pelo especialista?)</w:t>
      </w:r>
    </w:p>
    <w:p w14:paraId="4C2CE23F"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70F069F8" w14:textId="66375855" w:rsidR="0027337B" w:rsidRDefault="00AB13A8">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Alguns desafios</w:t>
      </w:r>
      <w:r w:rsidR="00C273FF">
        <w:rPr>
          <w:rFonts w:ascii="Calibri" w:eastAsia="Times New Roman" w:hAnsi="Calibri" w:cstheme="minorHAnsi"/>
          <w:lang w:eastAsia="pt-BR"/>
        </w:rPr>
        <w:t xml:space="preserve"> são:</w:t>
      </w:r>
      <w:r>
        <w:rPr>
          <w:rFonts w:ascii="Calibri" w:eastAsia="Times New Roman" w:hAnsi="Calibri" w:cstheme="minorHAnsi"/>
          <w:lang w:eastAsia="pt-BR"/>
        </w:rPr>
        <w:t xml:space="preserve"> manter o aluno estimulado para que não haja abandono de curso</w:t>
      </w:r>
      <w:r w:rsidR="006878A8">
        <w:rPr>
          <w:rFonts w:ascii="Calibri" w:eastAsia="Times New Roman" w:hAnsi="Calibri" w:cstheme="minorHAnsi"/>
          <w:lang w:eastAsia="pt-BR"/>
        </w:rPr>
        <w:t>,</w:t>
      </w:r>
      <w:r>
        <w:rPr>
          <w:rFonts w:ascii="Calibri" w:eastAsia="Times New Roman" w:hAnsi="Calibri" w:cstheme="minorHAnsi"/>
          <w:lang w:eastAsia="pt-BR"/>
        </w:rPr>
        <w:t xml:space="preserve"> </w:t>
      </w:r>
      <w:r w:rsidR="006878A8">
        <w:rPr>
          <w:rFonts w:ascii="Calibri" w:eastAsia="Times New Roman" w:hAnsi="Calibri" w:cstheme="minorHAnsi"/>
          <w:lang w:eastAsia="pt-BR"/>
        </w:rPr>
        <w:t>e</w:t>
      </w:r>
      <w:r>
        <w:rPr>
          <w:rFonts w:ascii="Calibri" w:eastAsia="Times New Roman" w:hAnsi="Calibri" w:cstheme="minorHAnsi"/>
          <w:lang w:eastAsia="pt-BR"/>
        </w:rPr>
        <w:t>mpecilhos de manipulação dos meios tecnológicos por parte dos aluno acabam se refletindo no processo de ensino e aprendizagem</w:t>
      </w:r>
      <w:r w:rsidR="006878A8">
        <w:rPr>
          <w:rFonts w:ascii="Calibri" w:eastAsia="Times New Roman" w:hAnsi="Calibri" w:cstheme="minorHAnsi"/>
          <w:lang w:eastAsia="pt-BR"/>
        </w:rPr>
        <w:t>,</w:t>
      </w:r>
      <w:r>
        <w:rPr>
          <w:rFonts w:ascii="Calibri" w:eastAsia="Times New Roman" w:hAnsi="Calibri" w:cstheme="minorHAnsi"/>
          <w:lang w:eastAsia="pt-BR"/>
        </w:rPr>
        <w:t xml:space="preserve"> </w:t>
      </w:r>
      <w:r w:rsidR="006878A8">
        <w:rPr>
          <w:rFonts w:ascii="Calibri" w:eastAsia="Times New Roman" w:hAnsi="Calibri" w:cstheme="minorHAnsi"/>
          <w:lang w:eastAsia="pt-BR"/>
        </w:rPr>
        <w:t>q</w:t>
      </w:r>
      <w:r>
        <w:rPr>
          <w:rFonts w:ascii="Calibri" w:eastAsia="Times New Roman" w:hAnsi="Calibri" w:cstheme="minorHAnsi"/>
          <w:lang w:eastAsia="pt-BR"/>
        </w:rPr>
        <w:t>uantidade grande de alunos e tutores para gerenciar.</w:t>
      </w:r>
      <w:r>
        <w:br w:type="page"/>
      </w:r>
    </w:p>
    <w:p w14:paraId="521E3C30" w14:textId="77777777" w:rsidR="0027337B" w:rsidRDefault="00AB13A8">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4. Componentes mais essenciais realizados no EduTec</w:t>
      </w:r>
    </w:p>
    <w:p w14:paraId="6CF7E942"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7DBC716C"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Primeira Síntese: Experiência formativa</w:t>
      </w:r>
    </w:p>
    <w:p w14:paraId="41584487"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7249D877"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16023CE0"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EE629B9"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Webconferência e sua aplicação pedagógica</w:t>
      </w:r>
    </w:p>
    <w:p w14:paraId="0EDBA1EF"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AE00DE4"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2081A2EC"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853E8F7" w14:textId="77777777" w:rsidR="0027337B" w:rsidRDefault="00AB13A8" w:rsidP="0069578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Após uma abordagem histórica sobre a atuação na educação a distância e seus desdobramentos, a disciplina posicionou o profissional dentro das instituições, seu papel, suas funções, atribuições. Trabalhou-se termos como síncrono e assíncrono, videoconferência e web conferência. Foram apresentadas técnicas, mapas e fichas de protocolos para planejamento e realização de webconferência.</w:t>
      </w:r>
    </w:p>
    <w:p w14:paraId="361D0C2B"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368AF8E"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32239D93"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8706AD5" w14:textId="77777777" w:rsidR="00AC10AA" w:rsidRDefault="00AB13A8" w:rsidP="0069578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Esta disciplina instrumentalizou o estudante do curso de especialização em docência do ensino a distância, uma vez que abordou de forma teórica e prática o tema da web conferência. </w:t>
      </w:r>
    </w:p>
    <w:p w14:paraId="3BE6F250" w14:textId="77777777" w:rsidR="00DA3C4D" w:rsidRDefault="00AB13A8" w:rsidP="0069578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Para trabalhar com a interação entre o online e o presencial são necessários alguns protocolos, esta disciplina esclareceu e somou muito na formação do curso</w:t>
      </w:r>
      <w:r w:rsidR="003A3357">
        <w:rPr>
          <w:rFonts w:ascii="Calibri" w:eastAsia="Times New Roman" w:hAnsi="Calibri" w:cstheme="minorHAnsi"/>
          <w:lang w:eastAsia="pt-BR"/>
        </w:rPr>
        <w:t xml:space="preserve"> ainda mais pelo fato de </w:t>
      </w:r>
      <w:r w:rsidR="00A87DEC">
        <w:rPr>
          <w:rFonts w:ascii="Calibri" w:eastAsia="Times New Roman" w:hAnsi="Calibri" w:cstheme="minorHAnsi"/>
          <w:lang w:eastAsia="pt-BR"/>
        </w:rPr>
        <w:t>ser cursada em plena pandemia.</w:t>
      </w:r>
      <w:r w:rsidR="007E2880">
        <w:rPr>
          <w:rFonts w:ascii="Calibri" w:eastAsia="Times New Roman" w:hAnsi="Calibri" w:cstheme="minorHAnsi"/>
          <w:lang w:eastAsia="pt-BR"/>
        </w:rPr>
        <w:t xml:space="preserve"> </w:t>
      </w:r>
    </w:p>
    <w:p w14:paraId="11095065" w14:textId="4F4D02D2" w:rsidR="00111A10" w:rsidRDefault="008824DA" w:rsidP="0069578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A </w:t>
      </w:r>
      <w:r w:rsidR="000E55C8">
        <w:rPr>
          <w:rFonts w:ascii="Calibri" w:eastAsia="Times New Roman" w:hAnsi="Calibri" w:cstheme="minorHAnsi"/>
          <w:lang w:eastAsia="pt-BR"/>
        </w:rPr>
        <w:t>vivência</w:t>
      </w:r>
      <w:r>
        <w:rPr>
          <w:rFonts w:ascii="Calibri" w:eastAsia="Times New Roman" w:hAnsi="Calibri" w:cstheme="minorHAnsi"/>
          <w:lang w:eastAsia="pt-BR"/>
        </w:rPr>
        <w:t xml:space="preserve"> </w:t>
      </w:r>
      <w:r w:rsidR="00A87DEC">
        <w:rPr>
          <w:rFonts w:ascii="Calibri" w:eastAsia="Times New Roman" w:hAnsi="Calibri" w:cstheme="minorHAnsi"/>
          <w:lang w:eastAsia="pt-BR"/>
        </w:rPr>
        <w:t>n</w:t>
      </w:r>
      <w:r>
        <w:rPr>
          <w:rFonts w:ascii="Calibri" w:eastAsia="Times New Roman" w:hAnsi="Calibri" w:cstheme="minorHAnsi"/>
          <w:lang w:eastAsia="pt-BR"/>
        </w:rPr>
        <w:t xml:space="preserve">a educação com o ensino remoto emergencial </w:t>
      </w:r>
      <w:r w:rsidR="00AF3E8A">
        <w:rPr>
          <w:rFonts w:ascii="Calibri" w:eastAsia="Times New Roman" w:hAnsi="Calibri" w:cstheme="minorHAnsi"/>
          <w:lang w:eastAsia="pt-BR"/>
        </w:rPr>
        <w:t>exigiu uma rápida adaptação com os meios tecnológicos</w:t>
      </w:r>
      <w:r w:rsidR="00DA22F8">
        <w:rPr>
          <w:rFonts w:ascii="Calibri" w:eastAsia="Times New Roman" w:hAnsi="Calibri" w:cstheme="minorHAnsi"/>
          <w:lang w:eastAsia="pt-BR"/>
        </w:rPr>
        <w:t>,</w:t>
      </w:r>
      <w:r w:rsidR="00AF3E8A">
        <w:rPr>
          <w:rFonts w:ascii="Calibri" w:eastAsia="Times New Roman" w:hAnsi="Calibri" w:cstheme="minorHAnsi"/>
          <w:lang w:eastAsia="pt-BR"/>
        </w:rPr>
        <w:t xml:space="preserve"> q</w:t>
      </w:r>
      <w:r w:rsidR="00E610F4">
        <w:rPr>
          <w:rFonts w:ascii="Calibri" w:eastAsia="Times New Roman" w:hAnsi="Calibri" w:cstheme="minorHAnsi"/>
          <w:lang w:eastAsia="pt-BR"/>
        </w:rPr>
        <w:t>ue não eram conhecidos por muitos profissionais.</w:t>
      </w:r>
      <w:r w:rsidR="00DA3C4D">
        <w:rPr>
          <w:rFonts w:ascii="Calibri" w:eastAsia="Times New Roman" w:hAnsi="Calibri" w:cstheme="minorHAnsi"/>
          <w:lang w:eastAsia="pt-BR"/>
        </w:rPr>
        <w:t xml:space="preserve"> </w:t>
      </w:r>
      <w:r w:rsidR="00E610F4">
        <w:rPr>
          <w:rFonts w:ascii="Calibri" w:eastAsia="Times New Roman" w:hAnsi="Calibri" w:cstheme="minorHAnsi"/>
          <w:lang w:eastAsia="pt-BR"/>
        </w:rPr>
        <w:t xml:space="preserve">Enquanto professora da educação básica </w:t>
      </w:r>
      <w:r w:rsidR="0012382C">
        <w:rPr>
          <w:rFonts w:ascii="Calibri" w:eastAsia="Times New Roman" w:hAnsi="Calibri" w:cstheme="minorHAnsi"/>
          <w:lang w:eastAsia="pt-BR"/>
        </w:rPr>
        <w:t xml:space="preserve">passei por esse </w:t>
      </w:r>
      <w:r w:rsidR="00111A10">
        <w:rPr>
          <w:rFonts w:ascii="Calibri" w:eastAsia="Times New Roman" w:hAnsi="Calibri" w:cstheme="minorHAnsi"/>
          <w:lang w:eastAsia="pt-BR"/>
        </w:rPr>
        <w:t>período</w:t>
      </w:r>
      <w:r w:rsidR="0012382C">
        <w:rPr>
          <w:rFonts w:ascii="Calibri" w:eastAsia="Times New Roman" w:hAnsi="Calibri" w:cstheme="minorHAnsi"/>
          <w:lang w:eastAsia="pt-BR"/>
        </w:rPr>
        <w:t xml:space="preserve"> </w:t>
      </w:r>
      <w:r w:rsidR="00211B81">
        <w:rPr>
          <w:rFonts w:ascii="Calibri" w:eastAsia="Times New Roman" w:hAnsi="Calibri" w:cstheme="minorHAnsi"/>
          <w:lang w:eastAsia="pt-BR"/>
        </w:rPr>
        <w:t xml:space="preserve">realizando web </w:t>
      </w:r>
      <w:r w:rsidR="00BF4CFB">
        <w:rPr>
          <w:rFonts w:ascii="Calibri" w:eastAsia="Times New Roman" w:hAnsi="Calibri" w:cstheme="minorHAnsi"/>
          <w:lang w:eastAsia="pt-BR"/>
        </w:rPr>
        <w:t>conferências</w:t>
      </w:r>
      <w:r w:rsidR="00211B81">
        <w:rPr>
          <w:rFonts w:ascii="Calibri" w:eastAsia="Times New Roman" w:hAnsi="Calibri" w:cstheme="minorHAnsi"/>
          <w:lang w:eastAsia="pt-BR"/>
        </w:rPr>
        <w:t xml:space="preserve"> </w:t>
      </w:r>
      <w:r w:rsidR="00D34283">
        <w:rPr>
          <w:rFonts w:ascii="Calibri" w:eastAsia="Times New Roman" w:hAnsi="Calibri" w:cstheme="minorHAnsi"/>
          <w:lang w:eastAsia="pt-BR"/>
        </w:rPr>
        <w:t xml:space="preserve">diariamente com meus alunos e </w:t>
      </w:r>
      <w:r w:rsidR="004A2DB6">
        <w:rPr>
          <w:rFonts w:ascii="Calibri" w:eastAsia="Times New Roman" w:hAnsi="Calibri" w:cstheme="minorHAnsi"/>
          <w:lang w:eastAsia="pt-BR"/>
        </w:rPr>
        <w:t>comunidade escolar</w:t>
      </w:r>
      <w:r w:rsidR="00D275A5">
        <w:rPr>
          <w:rFonts w:ascii="Calibri" w:eastAsia="Times New Roman" w:hAnsi="Calibri" w:cstheme="minorHAnsi"/>
          <w:lang w:eastAsia="pt-BR"/>
        </w:rPr>
        <w:t>, adap</w:t>
      </w:r>
      <w:r w:rsidR="00596042">
        <w:rPr>
          <w:rFonts w:ascii="Calibri" w:eastAsia="Times New Roman" w:hAnsi="Calibri" w:cstheme="minorHAnsi"/>
          <w:lang w:eastAsia="pt-BR"/>
        </w:rPr>
        <w:t>tando o momento da aula presencial,</w:t>
      </w:r>
      <w:r w:rsidR="004A2DB6">
        <w:rPr>
          <w:rFonts w:ascii="Calibri" w:eastAsia="Times New Roman" w:hAnsi="Calibri" w:cstheme="minorHAnsi"/>
          <w:lang w:eastAsia="pt-BR"/>
        </w:rPr>
        <w:t xml:space="preserve"> </w:t>
      </w:r>
      <w:r w:rsidR="00211B81">
        <w:rPr>
          <w:rFonts w:ascii="Calibri" w:eastAsia="Times New Roman" w:hAnsi="Calibri" w:cstheme="minorHAnsi"/>
          <w:lang w:eastAsia="pt-BR"/>
        </w:rPr>
        <w:t xml:space="preserve">sem nem mesmo saber </w:t>
      </w:r>
      <w:r w:rsidR="00D34283">
        <w:rPr>
          <w:rFonts w:ascii="Calibri" w:eastAsia="Times New Roman" w:hAnsi="Calibri" w:cstheme="minorHAnsi"/>
          <w:lang w:eastAsia="pt-BR"/>
        </w:rPr>
        <w:t xml:space="preserve">a teoria ou </w:t>
      </w:r>
      <w:r w:rsidR="004A2DB6">
        <w:rPr>
          <w:rFonts w:ascii="Calibri" w:eastAsia="Times New Roman" w:hAnsi="Calibri" w:cstheme="minorHAnsi"/>
          <w:lang w:eastAsia="pt-BR"/>
        </w:rPr>
        <w:t xml:space="preserve">nomenclatura. </w:t>
      </w:r>
    </w:p>
    <w:p w14:paraId="3E208A31" w14:textId="13251B22" w:rsidR="00596042" w:rsidRDefault="00F43C81" w:rsidP="0069578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Para os alunos do ensino médio </w:t>
      </w:r>
      <w:r w:rsidR="00CB096F">
        <w:rPr>
          <w:rFonts w:ascii="Calibri" w:eastAsia="Times New Roman" w:hAnsi="Calibri" w:cstheme="minorHAnsi"/>
          <w:lang w:eastAsia="pt-BR"/>
        </w:rPr>
        <w:t>a preparação das reuniões precisava</w:t>
      </w:r>
      <w:r w:rsidR="0032493F">
        <w:rPr>
          <w:rFonts w:ascii="Calibri" w:eastAsia="Times New Roman" w:hAnsi="Calibri" w:cstheme="minorHAnsi"/>
          <w:lang w:eastAsia="pt-BR"/>
        </w:rPr>
        <w:t xml:space="preserve"> contar com figuras e apresentações com slides</w:t>
      </w:r>
      <w:r w:rsidR="002B6CC8">
        <w:rPr>
          <w:rFonts w:ascii="Calibri" w:eastAsia="Times New Roman" w:hAnsi="Calibri" w:cstheme="minorHAnsi"/>
          <w:lang w:eastAsia="pt-BR"/>
        </w:rPr>
        <w:t xml:space="preserve">, </w:t>
      </w:r>
      <w:r w:rsidR="009E71E4">
        <w:rPr>
          <w:rFonts w:ascii="Calibri" w:eastAsia="Times New Roman" w:hAnsi="Calibri" w:cstheme="minorHAnsi"/>
          <w:lang w:eastAsia="pt-BR"/>
        </w:rPr>
        <w:t xml:space="preserve">até pequenos vídeos </w:t>
      </w:r>
      <w:r w:rsidR="00111A10">
        <w:rPr>
          <w:rFonts w:ascii="Calibri" w:eastAsia="Times New Roman" w:hAnsi="Calibri" w:cstheme="minorHAnsi"/>
          <w:lang w:eastAsia="pt-BR"/>
        </w:rPr>
        <w:t>eram aceitos</w:t>
      </w:r>
      <w:r w:rsidR="009E71E4">
        <w:rPr>
          <w:rFonts w:ascii="Calibri" w:eastAsia="Times New Roman" w:hAnsi="Calibri" w:cstheme="minorHAnsi"/>
          <w:lang w:eastAsia="pt-BR"/>
        </w:rPr>
        <w:t xml:space="preserve">, mas o importante mesmo era </w:t>
      </w:r>
      <w:r w:rsidR="000E55C8">
        <w:rPr>
          <w:rFonts w:ascii="Calibri" w:eastAsia="Times New Roman" w:hAnsi="Calibri" w:cstheme="minorHAnsi"/>
          <w:lang w:eastAsia="pt-BR"/>
        </w:rPr>
        <w:t>deixá-los</w:t>
      </w:r>
      <w:r w:rsidR="009E71E4">
        <w:rPr>
          <w:rFonts w:ascii="Calibri" w:eastAsia="Times New Roman" w:hAnsi="Calibri" w:cstheme="minorHAnsi"/>
          <w:lang w:eastAsia="pt-BR"/>
        </w:rPr>
        <w:t xml:space="preserve"> </w:t>
      </w:r>
      <w:r w:rsidR="00633486">
        <w:rPr>
          <w:rFonts w:ascii="Calibri" w:eastAsia="Times New Roman" w:hAnsi="Calibri" w:cstheme="minorHAnsi"/>
          <w:lang w:eastAsia="pt-BR"/>
        </w:rPr>
        <w:t xml:space="preserve">se </w:t>
      </w:r>
      <w:r w:rsidR="009E71E4">
        <w:rPr>
          <w:rFonts w:ascii="Calibri" w:eastAsia="Times New Roman" w:hAnsi="Calibri" w:cstheme="minorHAnsi"/>
          <w:lang w:eastAsia="pt-BR"/>
        </w:rPr>
        <w:t xml:space="preserve">comunicar, </w:t>
      </w:r>
      <w:r w:rsidR="00B608DA">
        <w:rPr>
          <w:rFonts w:ascii="Calibri" w:eastAsia="Times New Roman" w:hAnsi="Calibri" w:cstheme="minorHAnsi"/>
          <w:lang w:eastAsia="pt-BR"/>
        </w:rPr>
        <w:t>instigar a participaç</w:t>
      </w:r>
      <w:r w:rsidR="00285F70">
        <w:rPr>
          <w:rFonts w:ascii="Calibri" w:eastAsia="Times New Roman" w:hAnsi="Calibri" w:cstheme="minorHAnsi"/>
          <w:lang w:eastAsia="pt-BR"/>
        </w:rPr>
        <w:t xml:space="preserve">ão </w:t>
      </w:r>
      <w:r w:rsidR="00633486">
        <w:rPr>
          <w:rFonts w:ascii="Calibri" w:eastAsia="Times New Roman" w:hAnsi="Calibri" w:cstheme="minorHAnsi"/>
          <w:lang w:eastAsia="pt-BR"/>
        </w:rPr>
        <w:t xml:space="preserve">uns com os outros </w:t>
      </w:r>
      <w:r w:rsidR="00285F70">
        <w:rPr>
          <w:rFonts w:ascii="Calibri" w:eastAsia="Times New Roman" w:hAnsi="Calibri" w:cstheme="minorHAnsi"/>
          <w:lang w:eastAsia="pt-BR"/>
        </w:rPr>
        <w:t xml:space="preserve">também foi bem importante. Atuei também </w:t>
      </w:r>
      <w:r w:rsidR="00076CF1">
        <w:rPr>
          <w:rFonts w:ascii="Calibri" w:eastAsia="Times New Roman" w:hAnsi="Calibri" w:cstheme="minorHAnsi"/>
          <w:lang w:eastAsia="pt-BR"/>
        </w:rPr>
        <w:t xml:space="preserve">na educação infantil, para esse público </w:t>
      </w:r>
      <w:r w:rsidR="000E55C8">
        <w:rPr>
          <w:rFonts w:ascii="Calibri" w:eastAsia="Times New Roman" w:hAnsi="Calibri" w:cstheme="minorHAnsi"/>
          <w:lang w:eastAsia="pt-BR"/>
        </w:rPr>
        <w:t>as</w:t>
      </w:r>
      <w:r w:rsidR="00707B50">
        <w:rPr>
          <w:rFonts w:ascii="Calibri" w:eastAsia="Times New Roman" w:hAnsi="Calibri" w:cstheme="minorHAnsi"/>
          <w:lang w:eastAsia="pt-BR"/>
        </w:rPr>
        <w:t xml:space="preserve"> </w:t>
      </w:r>
      <w:r w:rsidR="000E55C8">
        <w:rPr>
          <w:rFonts w:ascii="Calibri" w:eastAsia="Times New Roman" w:hAnsi="Calibri" w:cstheme="minorHAnsi"/>
          <w:lang w:eastAsia="pt-BR"/>
        </w:rPr>
        <w:t xml:space="preserve"> web conferências</w:t>
      </w:r>
      <w:r w:rsidR="00076CF1">
        <w:rPr>
          <w:rFonts w:ascii="Calibri" w:eastAsia="Times New Roman" w:hAnsi="Calibri" w:cstheme="minorHAnsi"/>
          <w:lang w:eastAsia="pt-BR"/>
        </w:rPr>
        <w:t xml:space="preserve"> </w:t>
      </w:r>
      <w:r w:rsidR="005A2698">
        <w:rPr>
          <w:rFonts w:ascii="Calibri" w:eastAsia="Times New Roman" w:hAnsi="Calibri" w:cstheme="minorHAnsi"/>
          <w:lang w:eastAsia="pt-BR"/>
        </w:rPr>
        <w:t>tinham que ser rápidas,</w:t>
      </w:r>
      <w:r w:rsidR="004D7DFC" w:rsidRPr="004D7DFC">
        <w:rPr>
          <w:rFonts w:ascii="Calibri" w:eastAsia="Times New Roman" w:hAnsi="Calibri" w:cstheme="minorHAnsi"/>
          <w:lang w:eastAsia="pt-BR"/>
        </w:rPr>
        <w:t xml:space="preserve"> </w:t>
      </w:r>
      <w:r w:rsidR="004D7DFC">
        <w:rPr>
          <w:rFonts w:ascii="Calibri" w:eastAsia="Times New Roman" w:hAnsi="Calibri" w:cstheme="minorHAnsi"/>
          <w:lang w:eastAsia="pt-BR"/>
        </w:rPr>
        <w:t>no máximo 30 minutos</w:t>
      </w:r>
      <w:r w:rsidR="00C20FDA">
        <w:rPr>
          <w:rFonts w:ascii="Calibri" w:eastAsia="Times New Roman" w:hAnsi="Calibri" w:cstheme="minorHAnsi"/>
          <w:lang w:eastAsia="pt-BR"/>
        </w:rPr>
        <w:t>,</w:t>
      </w:r>
      <w:r w:rsidR="004D7DFC">
        <w:rPr>
          <w:rFonts w:ascii="Calibri" w:eastAsia="Times New Roman" w:hAnsi="Calibri" w:cstheme="minorHAnsi"/>
          <w:lang w:eastAsia="pt-BR"/>
        </w:rPr>
        <w:t xml:space="preserve"> pois as crianças não quer</w:t>
      </w:r>
      <w:r w:rsidR="00EE1998">
        <w:rPr>
          <w:rFonts w:ascii="Calibri" w:eastAsia="Times New Roman" w:hAnsi="Calibri" w:cstheme="minorHAnsi"/>
          <w:lang w:eastAsia="pt-BR"/>
        </w:rPr>
        <w:t>iam</w:t>
      </w:r>
      <w:r w:rsidR="004D7DFC">
        <w:rPr>
          <w:rFonts w:ascii="Calibri" w:eastAsia="Times New Roman" w:hAnsi="Calibri" w:cstheme="minorHAnsi"/>
          <w:lang w:eastAsia="pt-BR"/>
        </w:rPr>
        <w:t xml:space="preserve"> ficar paradas vendo os outros e a professora</w:t>
      </w:r>
      <w:r w:rsidR="00EE3E10">
        <w:rPr>
          <w:rFonts w:ascii="Calibri" w:eastAsia="Times New Roman" w:hAnsi="Calibri" w:cstheme="minorHAnsi"/>
          <w:lang w:eastAsia="pt-BR"/>
        </w:rPr>
        <w:t xml:space="preserve"> na tela</w:t>
      </w:r>
      <w:r w:rsidR="004D7DFC">
        <w:rPr>
          <w:rFonts w:ascii="Calibri" w:eastAsia="Times New Roman" w:hAnsi="Calibri" w:cstheme="minorHAnsi"/>
          <w:lang w:eastAsia="pt-BR"/>
        </w:rPr>
        <w:t>, assim como na sala de aula ela quer brincar e se movimentar. O material a ser apresentado também precisava contar com recursos de cores</w:t>
      </w:r>
      <w:r w:rsidR="006E451F">
        <w:rPr>
          <w:rFonts w:ascii="Calibri" w:eastAsia="Times New Roman" w:hAnsi="Calibri" w:cstheme="minorHAnsi"/>
          <w:lang w:eastAsia="pt-BR"/>
        </w:rPr>
        <w:t xml:space="preserve">, mas principalmente apresentar o material que as crianças tinham em mãos </w:t>
      </w:r>
      <w:r w:rsidR="00CB096F">
        <w:rPr>
          <w:rFonts w:ascii="Calibri" w:eastAsia="Times New Roman" w:hAnsi="Calibri" w:cstheme="minorHAnsi"/>
          <w:lang w:eastAsia="pt-BR"/>
        </w:rPr>
        <w:t>como material</w:t>
      </w:r>
      <w:r w:rsidR="006E451F">
        <w:rPr>
          <w:rFonts w:ascii="Calibri" w:eastAsia="Times New Roman" w:hAnsi="Calibri" w:cstheme="minorHAnsi"/>
          <w:lang w:eastAsia="pt-BR"/>
        </w:rPr>
        <w:t xml:space="preserve"> impresso, aparecer n</w:t>
      </w:r>
      <w:r w:rsidR="0038210A">
        <w:rPr>
          <w:rFonts w:ascii="Calibri" w:eastAsia="Times New Roman" w:hAnsi="Calibri" w:cstheme="minorHAnsi"/>
          <w:lang w:eastAsia="pt-BR"/>
        </w:rPr>
        <w:t xml:space="preserve">a tela o </w:t>
      </w:r>
      <w:r w:rsidR="007903DA">
        <w:rPr>
          <w:rFonts w:ascii="Calibri" w:eastAsia="Times New Roman" w:hAnsi="Calibri" w:cstheme="minorHAnsi"/>
          <w:lang w:eastAsia="pt-BR"/>
        </w:rPr>
        <w:t>m</w:t>
      </w:r>
      <w:r w:rsidR="0038210A">
        <w:rPr>
          <w:rFonts w:ascii="Calibri" w:eastAsia="Times New Roman" w:hAnsi="Calibri" w:cstheme="minorHAnsi"/>
          <w:lang w:eastAsia="pt-BR"/>
        </w:rPr>
        <w:t xml:space="preserve">aterial que elas estavam em mãos humanizou o processo. Fizemos inclusive uma web conferência de </w:t>
      </w:r>
      <w:r w:rsidR="007903DA">
        <w:rPr>
          <w:rFonts w:ascii="Calibri" w:eastAsia="Times New Roman" w:hAnsi="Calibri" w:cstheme="minorHAnsi"/>
          <w:lang w:eastAsia="pt-BR"/>
        </w:rPr>
        <w:t>receitinha</w:t>
      </w:r>
      <w:r w:rsidR="00707B50">
        <w:rPr>
          <w:rFonts w:ascii="Calibri" w:eastAsia="Times New Roman" w:hAnsi="Calibri" w:cstheme="minorHAnsi"/>
          <w:lang w:eastAsia="pt-BR"/>
        </w:rPr>
        <w:t xml:space="preserve"> de</w:t>
      </w:r>
      <w:r w:rsidR="007903DA">
        <w:rPr>
          <w:rFonts w:ascii="Calibri" w:eastAsia="Times New Roman" w:hAnsi="Calibri" w:cstheme="minorHAnsi"/>
          <w:lang w:eastAsia="pt-BR"/>
        </w:rPr>
        <w:t xml:space="preserve"> granola com bana</w:t>
      </w:r>
      <w:r w:rsidR="00F215CC">
        <w:rPr>
          <w:rFonts w:ascii="Calibri" w:eastAsia="Times New Roman" w:hAnsi="Calibri" w:cstheme="minorHAnsi"/>
          <w:lang w:eastAsia="pt-BR"/>
        </w:rPr>
        <w:t xml:space="preserve">na, cada um fez com a família com </w:t>
      </w:r>
      <w:r w:rsidR="00C50647">
        <w:rPr>
          <w:rFonts w:ascii="Calibri" w:eastAsia="Times New Roman" w:hAnsi="Calibri" w:cstheme="minorHAnsi"/>
          <w:lang w:eastAsia="pt-BR"/>
        </w:rPr>
        <w:t>minha</w:t>
      </w:r>
      <w:r w:rsidR="00F215CC">
        <w:rPr>
          <w:rFonts w:ascii="Calibri" w:eastAsia="Times New Roman" w:hAnsi="Calibri" w:cstheme="minorHAnsi"/>
          <w:lang w:eastAsia="pt-BR"/>
        </w:rPr>
        <w:t xml:space="preserve"> mediação </w:t>
      </w:r>
      <w:r w:rsidR="00707B50">
        <w:rPr>
          <w:rFonts w:ascii="Calibri" w:eastAsia="Times New Roman" w:hAnsi="Calibri" w:cstheme="minorHAnsi"/>
          <w:lang w:eastAsia="pt-BR"/>
        </w:rPr>
        <w:t>enquanto professora.</w:t>
      </w:r>
    </w:p>
    <w:p w14:paraId="1B60D2B7" w14:textId="72712DF7" w:rsidR="0027337B" w:rsidRDefault="00D275A5" w:rsidP="0069578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 xml:space="preserve">Quando </w:t>
      </w:r>
      <w:r w:rsidR="00596042">
        <w:rPr>
          <w:rFonts w:ascii="Calibri" w:eastAsia="Times New Roman" w:hAnsi="Calibri" w:cstheme="minorHAnsi"/>
          <w:lang w:eastAsia="pt-BR"/>
        </w:rPr>
        <w:t>a</w:t>
      </w:r>
      <w:r w:rsidR="004A2DB6">
        <w:rPr>
          <w:rFonts w:ascii="Calibri" w:eastAsia="Times New Roman" w:hAnsi="Calibri" w:cstheme="minorHAnsi"/>
          <w:lang w:eastAsia="pt-BR"/>
        </w:rPr>
        <w:t xml:space="preserve"> disciplina </w:t>
      </w:r>
      <w:r w:rsidR="00FC6651">
        <w:rPr>
          <w:rFonts w:ascii="Calibri" w:eastAsia="Times New Roman" w:hAnsi="Calibri" w:cstheme="minorHAnsi"/>
          <w:lang w:eastAsia="pt-BR"/>
        </w:rPr>
        <w:t>foi cursada</w:t>
      </w:r>
      <w:r w:rsidR="00EC1D97">
        <w:rPr>
          <w:rFonts w:ascii="Calibri" w:eastAsia="Times New Roman" w:hAnsi="Calibri" w:cstheme="minorHAnsi"/>
          <w:lang w:eastAsia="pt-BR"/>
        </w:rPr>
        <w:t>,</w:t>
      </w:r>
      <w:r w:rsidR="00FC6651">
        <w:rPr>
          <w:rFonts w:ascii="Calibri" w:eastAsia="Times New Roman" w:hAnsi="Calibri" w:cstheme="minorHAnsi"/>
          <w:lang w:eastAsia="pt-BR"/>
        </w:rPr>
        <w:t xml:space="preserve"> no meio de muitas descobertas e desafios</w:t>
      </w:r>
      <w:r w:rsidR="00BF4CFB">
        <w:rPr>
          <w:rFonts w:ascii="Calibri" w:eastAsia="Times New Roman" w:hAnsi="Calibri" w:cstheme="minorHAnsi"/>
          <w:lang w:eastAsia="pt-BR"/>
        </w:rPr>
        <w:t>, a parte teórica e prática foram muito bem apresentadas. Fizemos uma web conferência com a professora</w:t>
      </w:r>
      <w:r w:rsidR="00596042">
        <w:rPr>
          <w:rFonts w:ascii="Calibri" w:eastAsia="Times New Roman" w:hAnsi="Calibri" w:cstheme="minorHAnsi"/>
          <w:lang w:eastAsia="pt-BR"/>
        </w:rPr>
        <w:t xml:space="preserve"> </w:t>
      </w:r>
      <w:r w:rsidR="008362CE" w:rsidRPr="008362CE">
        <w:rPr>
          <w:rFonts w:ascii="Calibri" w:eastAsia="Times New Roman" w:hAnsi="Calibri" w:cstheme="minorHAnsi"/>
          <w:lang w:eastAsia="pt-BR"/>
        </w:rPr>
        <w:t xml:space="preserve">Maria Angélica do Carmo Zanotto </w:t>
      </w:r>
      <w:r w:rsidR="00596042">
        <w:rPr>
          <w:rFonts w:ascii="Calibri" w:eastAsia="Times New Roman" w:hAnsi="Calibri" w:cstheme="minorHAnsi"/>
          <w:lang w:eastAsia="pt-BR"/>
        </w:rPr>
        <w:t>e podemos conhecer um pouco mais sobre a realidade que alguns colegas estavam passando e como cada um estava utilizando a ferramenta.</w:t>
      </w:r>
    </w:p>
    <w:p w14:paraId="6C8086CD"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9C05BE3"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0391DF39"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Segunda Síntese: Experiência formativa</w:t>
      </w:r>
    </w:p>
    <w:p w14:paraId="0E2D3353"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7716B1AB"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3CAAE801"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3934403"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Institucionalização da modalidade de Educação a Distância</w:t>
      </w:r>
    </w:p>
    <w:p w14:paraId="43A4CBCE"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42B77D4"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32A0B943"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E95D605" w14:textId="77777777" w:rsidR="00995919" w:rsidRDefault="00AB13A8" w:rsidP="00297C12">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Abordagem teórica e prática da institucionalização da educação á distância. Resistências apresentadas para aplicação de novas formas de ensino, estrutura técnica para institucionalização de uma disciplina ou curso ead. </w:t>
      </w:r>
    </w:p>
    <w:p w14:paraId="5AF0107C" w14:textId="598DC39A" w:rsidR="0027337B" w:rsidRDefault="00AB13A8" w:rsidP="00297C12">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Contribuição de autores como Selznick com relação a diferença entre organização e instituição. E Tolbert e Zucker que propõe etapas para o processo de institucionalização: habitualização, objetificação e sedimentação.</w:t>
      </w:r>
    </w:p>
    <w:p w14:paraId="46B55A62"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6594CAD"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1ADF51FB"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458C874" w14:textId="77777777" w:rsidR="0027337B" w:rsidRDefault="00AB13A8" w:rsidP="00297C12">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Esta disciplina explorou bastante a relação da aprendizagem do conteúdo focando nos fóruns, as atividades estimulavam sempre do estudante a interagir com os demais participantes do curso. Foi uma disciplina bem elucidativa com relação a parte técnica da atividade educativa.</w:t>
      </w:r>
    </w:p>
    <w:p w14:paraId="64AA270E" w14:textId="77777777" w:rsidR="00834E27" w:rsidRDefault="00E0572E" w:rsidP="00297C12">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Realizei e</w:t>
      </w:r>
      <w:r w:rsidR="002E0726">
        <w:rPr>
          <w:rFonts w:ascii="Calibri" w:eastAsia="Times New Roman" w:hAnsi="Calibri" w:cstheme="minorHAnsi"/>
          <w:lang w:eastAsia="pt-BR"/>
        </w:rPr>
        <w:t xml:space="preserve">sta disciplina </w:t>
      </w:r>
      <w:r w:rsidR="005705E5">
        <w:rPr>
          <w:rFonts w:ascii="Calibri" w:eastAsia="Times New Roman" w:hAnsi="Calibri" w:cstheme="minorHAnsi"/>
          <w:lang w:eastAsia="pt-BR"/>
        </w:rPr>
        <w:t>no período em que estávamos passando pela pandemia</w:t>
      </w:r>
      <w:r w:rsidR="00D92845">
        <w:rPr>
          <w:rFonts w:ascii="Calibri" w:eastAsia="Times New Roman" w:hAnsi="Calibri" w:cstheme="minorHAnsi"/>
          <w:lang w:eastAsia="pt-BR"/>
        </w:rPr>
        <w:t xml:space="preserve">, um momento em que a educação a distância </w:t>
      </w:r>
      <w:r w:rsidR="005C567E">
        <w:rPr>
          <w:rFonts w:ascii="Calibri" w:eastAsia="Times New Roman" w:hAnsi="Calibri" w:cstheme="minorHAnsi"/>
          <w:lang w:eastAsia="pt-BR"/>
        </w:rPr>
        <w:t>se apresentou</w:t>
      </w:r>
      <w:r w:rsidR="00702B8F">
        <w:rPr>
          <w:rFonts w:ascii="Calibri" w:eastAsia="Times New Roman" w:hAnsi="Calibri" w:cstheme="minorHAnsi"/>
          <w:lang w:eastAsia="pt-BR"/>
        </w:rPr>
        <w:t xml:space="preserve"> como grande ferramenta </w:t>
      </w:r>
      <w:r w:rsidR="005C567E">
        <w:rPr>
          <w:rFonts w:ascii="Calibri" w:eastAsia="Times New Roman" w:hAnsi="Calibri" w:cstheme="minorHAnsi"/>
          <w:lang w:eastAsia="pt-BR"/>
        </w:rPr>
        <w:t>e possibilidades de estudos.</w:t>
      </w:r>
    </w:p>
    <w:p w14:paraId="7A071F2C" w14:textId="1ED4B60B" w:rsidR="00BB7AFA" w:rsidRDefault="005C567E" w:rsidP="00297C12">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 </w:t>
      </w:r>
      <w:r w:rsidR="00297C12">
        <w:rPr>
          <w:rFonts w:ascii="Calibri" w:eastAsia="Times New Roman" w:hAnsi="Calibri" w:cstheme="minorHAnsi"/>
          <w:lang w:eastAsia="pt-BR"/>
        </w:rPr>
        <w:t>Estudar o processo de institucionalização desta modalidade de ensino foi essencial para</w:t>
      </w:r>
      <w:r w:rsidR="006A016D">
        <w:rPr>
          <w:rFonts w:ascii="Calibri" w:eastAsia="Times New Roman" w:hAnsi="Calibri" w:cstheme="minorHAnsi"/>
          <w:lang w:eastAsia="pt-BR"/>
        </w:rPr>
        <w:t xml:space="preserve"> melhor</w:t>
      </w:r>
      <w:r w:rsidR="00834E27">
        <w:rPr>
          <w:rFonts w:ascii="Calibri" w:eastAsia="Times New Roman" w:hAnsi="Calibri" w:cstheme="minorHAnsi"/>
          <w:lang w:eastAsia="pt-BR"/>
        </w:rPr>
        <w:t>ar a</w:t>
      </w:r>
      <w:r w:rsidR="006A016D">
        <w:rPr>
          <w:rFonts w:ascii="Calibri" w:eastAsia="Times New Roman" w:hAnsi="Calibri" w:cstheme="minorHAnsi"/>
          <w:lang w:eastAsia="pt-BR"/>
        </w:rPr>
        <w:t xml:space="preserve"> compreensão de toda a novidade que já existia, mas que não era tão explorada</w:t>
      </w:r>
      <w:r w:rsidR="00C034CA">
        <w:rPr>
          <w:rFonts w:ascii="Calibri" w:eastAsia="Times New Roman" w:hAnsi="Calibri" w:cstheme="minorHAnsi"/>
          <w:lang w:eastAsia="pt-BR"/>
        </w:rPr>
        <w:t xml:space="preserve">. </w:t>
      </w:r>
      <w:r w:rsidR="00F12D71">
        <w:rPr>
          <w:rFonts w:ascii="Calibri" w:eastAsia="Times New Roman" w:hAnsi="Calibri" w:cstheme="minorHAnsi"/>
          <w:lang w:eastAsia="pt-BR"/>
        </w:rPr>
        <w:t xml:space="preserve"> </w:t>
      </w:r>
    </w:p>
    <w:p w14:paraId="718810DE" w14:textId="3A478947" w:rsidR="002E0726" w:rsidRDefault="00F349BE" w:rsidP="00297C12">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 xml:space="preserve"> A rejeição </w:t>
      </w:r>
      <w:r w:rsidR="00317D99">
        <w:rPr>
          <w:rFonts w:ascii="Calibri" w:eastAsia="Times New Roman" w:hAnsi="Calibri" w:cstheme="minorHAnsi"/>
          <w:lang w:eastAsia="pt-BR"/>
        </w:rPr>
        <w:t xml:space="preserve">que acontecia </w:t>
      </w:r>
      <w:r>
        <w:rPr>
          <w:rFonts w:ascii="Calibri" w:eastAsia="Times New Roman" w:hAnsi="Calibri" w:cstheme="minorHAnsi"/>
          <w:lang w:eastAsia="pt-BR"/>
        </w:rPr>
        <w:t xml:space="preserve">quanto a implantação da educação a </w:t>
      </w:r>
      <w:r w:rsidR="00C25F20">
        <w:rPr>
          <w:rFonts w:ascii="Calibri" w:eastAsia="Times New Roman" w:hAnsi="Calibri" w:cstheme="minorHAnsi"/>
          <w:lang w:eastAsia="pt-BR"/>
        </w:rPr>
        <w:t>distância</w:t>
      </w:r>
      <w:r>
        <w:rPr>
          <w:rFonts w:ascii="Calibri" w:eastAsia="Times New Roman" w:hAnsi="Calibri" w:cstheme="minorHAnsi"/>
          <w:lang w:eastAsia="pt-BR"/>
        </w:rPr>
        <w:t xml:space="preserve"> em uma instituição de ensino presencial</w:t>
      </w:r>
      <w:r w:rsidR="00C25F20">
        <w:rPr>
          <w:rFonts w:ascii="Calibri" w:eastAsia="Times New Roman" w:hAnsi="Calibri" w:cstheme="minorHAnsi"/>
          <w:lang w:eastAsia="pt-BR"/>
        </w:rPr>
        <w:t>,</w:t>
      </w:r>
      <w:r>
        <w:rPr>
          <w:rFonts w:ascii="Calibri" w:eastAsia="Times New Roman" w:hAnsi="Calibri" w:cstheme="minorHAnsi"/>
          <w:lang w:eastAsia="pt-BR"/>
        </w:rPr>
        <w:t xml:space="preserve"> </w:t>
      </w:r>
      <w:r w:rsidR="00BB7AFA">
        <w:rPr>
          <w:rFonts w:ascii="Calibri" w:eastAsia="Times New Roman" w:hAnsi="Calibri" w:cstheme="minorHAnsi"/>
          <w:lang w:eastAsia="pt-BR"/>
        </w:rPr>
        <w:t xml:space="preserve">de maneira geral, </w:t>
      </w:r>
      <w:r w:rsidR="003377CA">
        <w:rPr>
          <w:rFonts w:ascii="Calibri" w:eastAsia="Times New Roman" w:hAnsi="Calibri" w:cstheme="minorHAnsi"/>
          <w:lang w:eastAsia="pt-BR"/>
        </w:rPr>
        <w:t xml:space="preserve">deu lugar </w:t>
      </w:r>
      <w:r w:rsidR="00B11A90">
        <w:rPr>
          <w:rFonts w:ascii="Calibri" w:eastAsia="Times New Roman" w:hAnsi="Calibri" w:cstheme="minorHAnsi"/>
          <w:lang w:eastAsia="pt-BR"/>
        </w:rPr>
        <w:t>a uma nova aceitação</w:t>
      </w:r>
      <w:r w:rsidR="00AE59FB">
        <w:rPr>
          <w:rFonts w:ascii="Calibri" w:eastAsia="Times New Roman" w:hAnsi="Calibri" w:cstheme="minorHAnsi"/>
          <w:lang w:eastAsia="pt-BR"/>
        </w:rPr>
        <w:t>,</w:t>
      </w:r>
      <w:r w:rsidR="00B11A90">
        <w:rPr>
          <w:rFonts w:ascii="Calibri" w:eastAsia="Times New Roman" w:hAnsi="Calibri" w:cstheme="minorHAnsi"/>
          <w:lang w:eastAsia="pt-BR"/>
        </w:rPr>
        <w:t xml:space="preserve"> pois trouxe muitas </w:t>
      </w:r>
      <w:r w:rsidR="00B35F35">
        <w:rPr>
          <w:rFonts w:ascii="Calibri" w:eastAsia="Times New Roman" w:hAnsi="Calibri" w:cstheme="minorHAnsi"/>
          <w:lang w:eastAsia="pt-BR"/>
        </w:rPr>
        <w:t>oportunidades</w:t>
      </w:r>
      <w:r w:rsidR="00AE59FB">
        <w:rPr>
          <w:rFonts w:ascii="Calibri" w:eastAsia="Times New Roman" w:hAnsi="Calibri" w:cstheme="minorHAnsi"/>
          <w:lang w:eastAsia="pt-BR"/>
        </w:rPr>
        <w:t xml:space="preserve"> a serem exploradas</w:t>
      </w:r>
      <w:r w:rsidR="00B35F35">
        <w:rPr>
          <w:rFonts w:ascii="Calibri" w:eastAsia="Times New Roman" w:hAnsi="Calibri" w:cstheme="minorHAnsi"/>
          <w:lang w:eastAsia="pt-BR"/>
        </w:rPr>
        <w:t>, não ficando mais restrit</w:t>
      </w:r>
      <w:r w:rsidR="00AE59FB">
        <w:rPr>
          <w:rFonts w:ascii="Calibri" w:eastAsia="Times New Roman" w:hAnsi="Calibri" w:cstheme="minorHAnsi"/>
          <w:lang w:eastAsia="pt-BR"/>
        </w:rPr>
        <w:t>a</w:t>
      </w:r>
      <w:r w:rsidR="00B35F35">
        <w:rPr>
          <w:rFonts w:ascii="Calibri" w:eastAsia="Times New Roman" w:hAnsi="Calibri" w:cstheme="minorHAnsi"/>
          <w:lang w:eastAsia="pt-BR"/>
        </w:rPr>
        <w:t xml:space="preserve">s </w:t>
      </w:r>
      <w:r w:rsidR="00E0572E">
        <w:rPr>
          <w:rFonts w:ascii="Calibri" w:eastAsia="Times New Roman" w:hAnsi="Calibri" w:cstheme="minorHAnsi"/>
          <w:lang w:eastAsia="pt-BR"/>
        </w:rPr>
        <w:t>a aqueles que trabalham especificamente com tecnologia.</w:t>
      </w:r>
      <w:r w:rsidR="00247FD9">
        <w:rPr>
          <w:rFonts w:ascii="Calibri" w:eastAsia="Times New Roman" w:hAnsi="Calibri" w:cstheme="minorHAnsi"/>
          <w:lang w:eastAsia="pt-BR"/>
        </w:rPr>
        <w:t xml:space="preserve"> Segundo o material é importante pensar </w:t>
      </w:r>
      <w:r w:rsidR="00F20B3E">
        <w:rPr>
          <w:rFonts w:ascii="Calibri" w:eastAsia="Times New Roman" w:hAnsi="Calibri" w:cstheme="minorHAnsi"/>
          <w:lang w:eastAsia="pt-BR"/>
        </w:rPr>
        <w:t>nas três fases do processo de inovação tecnológica</w:t>
      </w:r>
      <w:r w:rsidR="00E60CE8">
        <w:rPr>
          <w:rFonts w:ascii="Calibri" w:eastAsia="Times New Roman" w:hAnsi="Calibri" w:cstheme="minorHAnsi"/>
          <w:lang w:eastAsia="pt-BR"/>
        </w:rPr>
        <w:t xml:space="preserve">, quais sejam: início, implementação e </w:t>
      </w:r>
      <w:r w:rsidR="00017308">
        <w:rPr>
          <w:rFonts w:ascii="Calibri" w:eastAsia="Times New Roman" w:hAnsi="Calibri" w:cstheme="minorHAnsi"/>
          <w:lang w:eastAsia="pt-BR"/>
        </w:rPr>
        <w:t>institucionalização. Sendo esta última a etapa em que a modalidade está incorporada na instituição</w:t>
      </w:r>
      <w:r w:rsidR="00CB76FE">
        <w:rPr>
          <w:rFonts w:ascii="Calibri" w:eastAsia="Times New Roman" w:hAnsi="Calibri" w:cstheme="minorHAnsi"/>
          <w:lang w:eastAsia="pt-BR"/>
        </w:rPr>
        <w:t>,</w:t>
      </w:r>
      <w:r w:rsidR="0086141B">
        <w:rPr>
          <w:rFonts w:ascii="Calibri" w:eastAsia="Times New Roman" w:hAnsi="Calibri" w:cstheme="minorHAnsi"/>
          <w:lang w:eastAsia="pt-BR"/>
        </w:rPr>
        <w:t xml:space="preserve"> que as mudanças </w:t>
      </w:r>
      <w:r w:rsidR="000A10C4">
        <w:rPr>
          <w:rFonts w:ascii="Calibri" w:eastAsia="Times New Roman" w:hAnsi="Calibri" w:cstheme="minorHAnsi"/>
          <w:lang w:eastAsia="pt-BR"/>
        </w:rPr>
        <w:t xml:space="preserve">organizacionais que ela promove já não são </w:t>
      </w:r>
      <w:r w:rsidR="008C3C4C">
        <w:rPr>
          <w:rFonts w:ascii="Calibri" w:eastAsia="Times New Roman" w:hAnsi="Calibri" w:cstheme="minorHAnsi"/>
          <w:lang w:eastAsia="pt-BR"/>
        </w:rPr>
        <w:t>encaradas como entraves, mas sim algo inerente a instituição</w:t>
      </w:r>
      <w:r w:rsidR="00571C9A">
        <w:rPr>
          <w:rFonts w:ascii="Calibri" w:eastAsia="Times New Roman" w:hAnsi="Calibri" w:cstheme="minorHAnsi"/>
          <w:lang w:eastAsia="pt-BR"/>
        </w:rPr>
        <w:t>, principalmente com relação aos seus valores e símbolos, uma educação que vai além dos aparatos tecnológicos.</w:t>
      </w:r>
    </w:p>
    <w:p w14:paraId="5D0EBB71"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939CBD3"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594D1519"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Terceira Síntese: Experiência formativa</w:t>
      </w:r>
    </w:p>
    <w:p w14:paraId="7D2F49CD"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1A2F48FE"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230FF425"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615E7F0"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Laboratório de educação e tecnologias</w:t>
      </w:r>
    </w:p>
    <w:p w14:paraId="016FBA62"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64DED10"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668C3FC6"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D7786BE" w14:textId="77777777" w:rsidR="0027337B" w:rsidRDefault="00AB13A8" w:rsidP="00995919">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Esta disciplina proporcionou o desenvolvimento de uma ideia e sua aplicação, através da simulação da criação de um projeto que seria submetido ás regras de um edital e processo de seleção. Desta vez a interação entre os participantes se fez necessária.</w:t>
      </w:r>
    </w:p>
    <w:p w14:paraId="5D78EB82"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2EFB4D2"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40F8808E"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8689E22" w14:textId="36A0A051" w:rsidR="0027337B" w:rsidRDefault="00AB13A8" w:rsidP="00F3502F">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Esta foi uma disciplina que exigiu o exercício da escrita em grupo e de uma simulação daquilo que o docente na educação </w:t>
      </w:r>
      <w:r w:rsidR="00F3502F">
        <w:rPr>
          <w:rFonts w:ascii="Calibri" w:eastAsia="Times New Roman" w:hAnsi="Calibri" w:cstheme="minorHAnsi"/>
          <w:lang w:eastAsia="pt-BR"/>
        </w:rPr>
        <w:t>a</w:t>
      </w:r>
      <w:r>
        <w:rPr>
          <w:rFonts w:ascii="Calibri" w:eastAsia="Times New Roman" w:hAnsi="Calibri" w:cstheme="minorHAnsi"/>
          <w:lang w:eastAsia="pt-BR"/>
        </w:rPr>
        <w:t xml:space="preserve"> distância poderá encontrar ao longo da sua práxis. Meu grupo desenvolveu a criação de um curso de capacitação de profissionais para a educação </w:t>
      </w:r>
      <w:r w:rsidR="00F3502F">
        <w:rPr>
          <w:rFonts w:ascii="Calibri" w:eastAsia="Times New Roman" w:hAnsi="Calibri" w:cstheme="minorHAnsi"/>
          <w:lang w:eastAsia="pt-BR"/>
        </w:rPr>
        <w:t>a</w:t>
      </w:r>
      <w:r>
        <w:rPr>
          <w:rFonts w:ascii="Calibri" w:eastAsia="Times New Roman" w:hAnsi="Calibri" w:cstheme="minorHAnsi"/>
          <w:lang w:eastAsia="pt-BR"/>
        </w:rPr>
        <w:t xml:space="preserve"> distância, foi ótima e experiência que se iniciou com uma série de ressalvas e terminou com êxito.</w:t>
      </w:r>
    </w:p>
    <w:p w14:paraId="6584D353" w14:textId="77777777" w:rsidR="00331EF8" w:rsidRDefault="005246BE" w:rsidP="00F3502F">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No início poucos colegas se expressaram, ao longo da semana </w:t>
      </w:r>
      <w:r w:rsidR="000F75C8">
        <w:rPr>
          <w:rFonts w:ascii="Calibri" w:eastAsia="Times New Roman" w:hAnsi="Calibri" w:cstheme="minorHAnsi"/>
          <w:lang w:eastAsia="pt-BR"/>
        </w:rPr>
        <w:t xml:space="preserve">mais colegas começaram a interagir no fórum da disciplina, mas ainda eram poucos. Chegando mais no final da disciplina </w:t>
      </w:r>
      <w:r w:rsidR="00243F85">
        <w:rPr>
          <w:rFonts w:ascii="Calibri" w:eastAsia="Times New Roman" w:hAnsi="Calibri" w:cstheme="minorHAnsi"/>
          <w:lang w:eastAsia="pt-BR"/>
        </w:rPr>
        <w:t xml:space="preserve">criamos um grupo de watts app, </w:t>
      </w:r>
      <w:r w:rsidR="003E0376">
        <w:rPr>
          <w:rFonts w:ascii="Calibri" w:eastAsia="Times New Roman" w:hAnsi="Calibri" w:cstheme="minorHAnsi"/>
          <w:lang w:eastAsia="pt-BR"/>
        </w:rPr>
        <w:t xml:space="preserve">para agilizarmos a </w:t>
      </w:r>
      <w:r w:rsidR="00396529">
        <w:rPr>
          <w:rFonts w:ascii="Calibri" w:eastAsia="Times New Roman" w:hAnsi="Calibri" w:cstheme="minorHAnsi"/>
          <w:lang w:eastAsia="pt-BR"/>
        </w:rPr>
        <w:t>escrita da proposta</w:t>
      </w:r>
      <w:r w:rsidR="008D7E8C">
        <w:rPr>
          <w:rFonts w:ascii="Calibri" w:eastAsia="Times New Roman" w:hAnsi="Calibri" w:cstheme="minorHAnsi"/>
          <w:lang w:eastAsia="pt-BR"/>
        </w:rPr>
        <w:t xml:space="preserve">. No início </w:t>
      </w:r>
      <w:r w:rsidR="004E0925">
        <w:rPr>
          <w:rFonts w:ascii="Calibri" w:eastAsia="Times New Roman" w:hAnsi="Calibri" w:cstheme="minorHAnsi"/>
          <w:lang w:eastAsia="pt-BR"/>
        </w:rPr>
        <w:t xml:space="preserve">encarei com certa preocupação pois não nos conhecemos e o aplicativo </w:t>
      </w:r>
      <w:r w:rsidR="003D1E42">
        <w:rPr>
          <w:rFonts w:ascii="Calibri" w:eastAsia="Times New Roman" w:hAnsi="Calibri" w:cstheme="minorHAnsi"/>
          <w:lang w:eastAsia="pt-BR"/>
        </w:rPr>
        <w:t xml:space="preserve">expõe seu contato pessoal, porém </w:t>
      </w:r>
      <w:r w:rsidR="00466F47">
        <w:rPr>
          <w:rFonts w:ascii="Calibri" w:eastAsia="Times New Roman" w:hAnsi="Calibri" w:cstheme="minorHAnsi"/>
          <w:lang w:eastAsia="pt-BR"/>
        </w:rPr>
        <w:t xml:space="preserve">ao longo das conversas fomos percebendo que todos estavam </w:t>
      </w:r>
      <w:r w:rsidR="006435DF">
        <w:rPr>
          <w:rFonts w:ascii="Calibri" w:eastAsia="Times New Roman" w:hAnsi="Calibri" w:cstheme="minorHAnsi"/>
          <w:lang w:eastAsia="pt-BR"/>
        </w:rPr>
        <w:t xml:space="preserve">de forma mais direta ou indiretamente trabalhando com educação, </w:t>
      </w:r>
      <w:r w:rsidR="00EE4316">
        <w:rPr>
          <w:rFonts w:ascii="Calibri" w:eastAsia="Times New Roman" w:hAnsi="Calibri" w:cstheme="minorHAnsi"/>
          <w:lang w:eastAsia="pt-BR"/>
        </w:rPr>
        <w:t>com essa identificação a escrita coletiva foi ficando mais fácil. Foi feito um texto base</w:t>
      </w:r>
      <w:r w:rsidR="00331EF8">
        <w:rPr>
          <w:rFonts w:ascii="Calibri" w:eastAsia="Times New Roman" w:hAnsi="Calibri" w:cstheme="minorHAnsi"/>
          <w:lang w:eastAsia="pt-BR"/>
        </w:rPr>
        <w:t xml:space="preserve"> e depois os colegas iam adaptando partes do texto com suas experiências e estudos. </w:t>
      </w:r>
    </w:p>
    <w:p w14:paraId="1136D8B1" w14:textId="2331D924" w:rsidR="005246BE" w:rsidRDefault="00331EF8" w:rsidP="00F3502F">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Se tivéssemos a oportunidade de um encontro presencial acredito que o projeto teria ficado bem melhor, porém a experiência proporcionada pela disc</w:t>
      </w:r>
      <w:r w:rsidR="00EE4DF1">
        <w:rPr>
          <w:rFonts w:ascii="Calibri" w:eastAsia="Times New Roman" w:hAnsi="Calibri" w:cstheme="minorHAnsi"/>
          <w:lang w:eastAsia="pt-BR"/>
        </w:rPr>
        <w:t xml:space="preserve">iplina </w:t>
      </w:r>
      <w:r w:rsidR="00EB10B2">
        <w:rPr>
          <w:rFonts w:ascii="Calibri" w:eastAsia="Times New Roman" w:hAnsi="Calibri" w:cstheme="minorHAnsi"/>
          <w:lang w:eastAsia="pt-BR"/>
        </w:rPr>
        <w:t>foi em si uma proposta de estud</w:t>
      </w:r>
      <w:r w:rsidR="00AD0E15">
        <w:rPr>
          <w:rFonts w:ascii="Calibri" w:eastAsia="Times New Roman" w:hAnsi="Calibri" w:cstheme="minorHAnsi"/>
          <w:lang w:eastAsia="pt-BR"/>
        </w:rPr>
        <w:t>o</w:t>
      </w:r>
      <w:r w:rsidR="00B04B6E">
        <w:rPr>
          <w:rFonts w:ascii="Calibri" w:eastAsia="Times New Roman" w:hAnsi="Calibri" w:cstheme="minorHAnsi"/>
          <w:lang w:eastAsia="pt-BR"/>
        </w:rPr>
        <w:t>.</w:t>
      </w:r>
      <w:r w:rsidR="00EE4316">
        <w:rPr>
          <w:rFonts w:ascii="Calibri" w:eastAsia="Times New Roman" w:hAnsi="Calibri" w:cstheme="minorHAnsi"/>
          <w:lang w:eastAsia="pt-BR"/>
        </w:rPr>
        <w:t xml:space="preserve"> </w:t>
      </w:r>
    </w:p>
    <w:p w14:paraId="008740F8"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FD40990"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647FBE3D"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Quarta Síntese: Experiência formativa</w:t>
      </w:r>
    </w:p>
    <w:p w14:paraId="13B2292B"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34E20587"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5DFADAA4"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BA2B42B"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Mídias, comunicação e formação infanto-juvenil</w:t>
      </w:r>
    </w:p>
    <w:p w14:paraId="2BE6D9B9"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23B4AAC"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47AC98BA"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36BF528" w14:textId="6DD29CD2" w:rsidR="0027337B" w:rsidRDefault="00AB13A8" w:rsidP="00515B72">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 xml:space="preserve">Nesta disciplina foram trabalhados temas como a mídia-educação na educação básica e as especificidades das </w:t>
      </w:r>
      <w:bookmarkStart w:id="1" w:name="_Hlk110456593"/>
      <w:r>
        <w:rPr>
          <w:rFonts w:ascii="Calibri" w:eastAsia="Times New Roman" w:hAnsi="Calibri" w:cstheme="minorHAnsi"/>
          <w:lang w:eastAsia="pt-BR"/>
        </w:rPr>
        <w:t>Tecnologias de Informação e Comunicação (TIC)</w:t>
      </w:r>
      <w:bookmarkEnd w:id="1"/>
      <w:r>
        <w:rPr>
          <w:rFonts w:ascii="Calibri" w:eastAsia="Times New Roman" w:hAnsi="Calibri" w:cstheme="minorHAnsi"/>
          <w:lang w:eastAsia="pt-BR"/>
        </w:rPr>
        <w:t>.</w:t>
      </w:r>
      <w:r w:rsidR="00515B72">
        <w:rPr>
          <w:rFonts w:ascii="Calibri" w:eastAsia="Times New Roman" w:hAnsi="Calibri" w:cstheme="minorHAnsi"/>
          <w:lang w:eastAsia="pt-BR"/>
        </w:rPr>
        <w:t xml:space="preserve"> </w:t>
      </w:r>
      <w:r>
        <w:rPr>
          <w:rFonts w:ascii="Calibri" w:eastAsia="Times New Roman" w:hAnsi="Calibri" w:cstheme="minorHAnsi"/>
          <w:lang w:eastAsia="pt-BR"/>
        </w:rPr>
        <w:t xml:space="preserve"> Trabalhou gêneros textuais em ambiente virtual e para finalizar houve a socialização no último fórum sobre mídias e práticas na formação da criança e do jovem.</w:t>
      </w:r>
    </w:p>
    <w:p w14:paraId="1FA8D45A"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AE74BDA"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0655A4CB"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E9FB4DF" w14:textId="77777777" w:rsidR="0027337B" w:rsidRDefault="00AB13A8" w:rsidP="00515B72">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Gostei desta disciplina pois como parte inicial propôs a criação de um mapa conceitual com termos, conceitos e referência que estão presentes no ambiente virtual. Depois houve bastante interação nos fóruns e estudo de uma obra, no caso escolhi Ensino Híbrido Personalização e Tecnologia na Educação.</w:t>
      </w:r>
    </w:p>
    <w:p w14:paraId="6FEAA088" w14:textId="3FC83B21" w:rsidR="0027337B" w:rsidRDefault="0048443F" w:rsidP="00E878E7">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Com relação as </w:t>
      </w:r>
      <w:r w:rsidR="007F7562">
        <w:rPr>
          <w:rFonts w:ascii="Calibri" w:eastAsia="Times New Roman" w:hAnsi="Calibri" w:cstheme="minorHAnsi"/>
          <w:lang w:eastAsia="pt-BR"/>
        </w:rPr>
        <w:t>Tecnologias de Informação e Comunicação (TIC)</w:t>
      </w:r>
      <w:r w:rsidR="003C7364">
        <w:rPr>
          <w:rFonts w:ascii="Calibri" w:eastAsia="Times New Roman" w:hAnsi="Calibri" w:cstheme="minorHAnsi"/>
          <w:lang w:eastAsia="pt-BR"/>
        </w:rPr>
        <w:t xml:space="preserve"> no campo educacional um dos termos importantes foi a </w:t>
      </w:r>
      <w:r w:rsidR="007878E2">
        <w:rPr>
          <w:rFonts w:ascii="Calibri" w:eastAsia="Times New Roman" w:hAnsi="Calibri" w:cstheme="minorHAnsi"/>
          <w:lang w:eastAsia="pt-BR"/>
        </w:rPr>
        <w:t>autodidaxia</w:t>
      </w:r>
      <w:r w:rsidR="004A2158">
        <w:rPr>
          <w:rFonts w:ascii="Calibri" w:eastAsia="Times New Roman" w:hAnsi="Calibri" w:cstheme="minorHAnsi"/>
          <w:lang w:eastAsia="pt-BR"/>
        </w:rPr>
        <w:t xml:space="preserve">, processo </w:t>
      </w:r>
      <w:r w:rsidR="001B7A4B">
        <w:rPr>
          <w:rFonts w:ascii="Calibri" w:eastAsia="Times New Roman" w:hAnsi="Calibri" w:cstheme="minorHAnsi"/>
          <w:lang w:eastAsia="pt-BR"/>
        </w:rPr>
        <w:t xml:space="preserve">de aprendizagem </w:t>
      </w:r>
      <w:r w:rsidR="004A2158">
        <w:rPr>
          <w:rFonts w:ascii="Calibri" w:eastAsia="Times New Roman" w:hAnsi="Calibri" w:cstheme="minorHAnsi"/>
          <w:lang w:eastAsia="pt-BR"/>
        </w:rPr>
        <w:t>autônomo da criança sem a mediação da escola</w:t>
      </w:r>
      <w:r w:rsidR="002437D7">
        <w:rPr>
          <w:rFonts w:ascii="Calibri" w:eastAsia="Times New Roman" w:hAnsi="Calibri" w:cstheme="minorHAnsi"/>
          <w:lang w:eastAsia="pt-BR"/>
        </w:rPr>
        <w:t xml:space="preserve">, e </w:t>
      </w:r>
      <w:r w:rsidR="00BC32F5">
        <w:rPr>
          <w:rFonts w:ascii="Calibri" w:eastAsia="Times New Roman" w:hAnsi="Calibri" w:cstheme="minorHAnsi"/>
          <w:lang w:eastAsia="pt-BR"/>
        </w:rPr>
        <w:t>como ele</w:t>
      </w:r>
      <w:r w:rsidR="002437D7">
        <w:rPr>
          <w:rFonts w:ascii="Calibri" w:eastAsia="Times New Roman" w:hAnsi="Calibri" w:cstheme="minorHAnsi"/>
          <w:lang w:eastAsia="pt-BR"/>
        </w:rPr>
        <w:t xml:space="preserve"> pode ser incorporado pela </w:t>
      </w:r>
      <w:r w:rsidR="002437D7">
        <w:rPr>
          <w:rFonts w:ascii="Calibri" w:eastAsia="Times New Roman" w:hAnsi="Calibri" w:cstheme="minorHAnsi"/>
          <w:lang w:eastAsia="pt-BR"/>
        </w:rPr>
        <w:lastRenderedPageBreak/>
        <w:t>prática d</w:t>
      </w:r>
      <w:r w:rsidR="00D3520A">
        <w:rPr>
          <w:rFonts w:ascii="Calibri" w:eastAsia="Times New Roman" w:hAnsi="Calibri" w:cstheme="minorHAnsi"/>
          <w:lang w:eastAsia="pt-BR"/>
        </w:rPr>
        <w:t>o</w:t>
      </w:r>
      <w:r w:rsidR="002437D7">
        <w:rPr>
          <w:rFonts w:ascii="Calibri" w:eastAsia="Times New Roman" w:hAnsi="Calibri" w:cstheme="minorHAnsi"/>
          <w:lang w:eastAsia="pt-BR"/>
        </w:rPr>
        <w:t>cente</w:t>
      </w:r>
      <w:r w:rsidR="00E878E7">
        <w:rPr>
          <w:rFonts w:ascii="Calibri" w:eastAsia="Times New Roman" w:hAnsi="Calibri" w:cstheme="minorHAnsi"/>
          <w:lang w:eastAsia="pt-BR"/>
        </w:rPr>
        <w:t xml:space="preserve">. Este é um fenômeno interessante pois </w:t>
      </w:r>
      <w:r w:rsidR="00B25F83">
        <w:rPr>
          <w:rFonts w:ascii="Calibri" w:eastAsia="Times New Roman" w:hAnsi="Calibri" w:cstheme="minorHAnsi"/>
          <w:lang w:eastAsia="pt-BR"/>
        </w:rPr>
        <w:t>acontece</w:t>
      </w:r>
      <w:r w:rsidR="00BC32F5">
        <w:rPr>
          <w:rFonts w:ascii="Calibri" w:eastAsia="Times New Roman" w:hAnsi="Calibri" w:cstheme="minorHAnsi"/>
          <w:lang w:eastAsia="pt-BR"/>
        </w:rPr>
        <w:t xml:space="preserve">, por </w:t>
      </w:r>
      <w:r w:rsidR="00131CFB">
        <w:rPr>
          <w:rFonts w:ascii="Calibri" w:eastAsia="Times New Roman" w:hAnsi="Calibri" w:cstheme="minorHAnsi"/>
          <w:lang w:eastAsia="pt-BR"/>
        </w:rPr>
        <w:t xml:space="preserve">várias </w:t>
      </w:r>
      <w:r w:rsidR="00BC32F5">
        <w:rPr>
          <w:rFonts w:ascii="Calibri" w:eastAsia="Times New Roman" w:hAnsi="Calibri" w:cstheme="minorHAnsi"/>
          <w:lang w:eastAsia="pt-BR"/>
        </w:rPr>
        <w:t>causa</w:t>
      </w:r>
      <w:r w:rsidR="00131CFB">
        <w:rPr>
          <w:rFonts w:ascii="Calibri" w:eastAsia="Times New Roman" w:hAnsi="Calibri" w:cstheme="minorHAnsi"/>
          <w:lang w:eastAsia="pt-BR"/>
        </w:rPr>
        <w:t>s</w:t>
      </w:r>
      <w:r w:rsidR="00C16B94">
        <w:rPr>
          <w:rFonts w:ascii="Calibri" w:eastAsia="Times New Roman" w:hAnsi="Calibri" w:cstheme="minorHAnsi"/>
          <w:lang w:eastAsia="pt-BR"/>
        </w:rPr>
        <w:t xml:space="preserve">, </w:t>
      </w:r>
      <w:r w:rsidR="00131CFB">
        <w:rPr>
          <w:rFonts w:ascii="Calibri" w:eastAsia="Times New Roman" w:hAnsi="Calibri" w:cstheme="minorHAnsi"/>
          <w:lang w:eastAsia="pt-BR"/>
        </w:rPr>
        <w:t>inclusive a</w:t>
      </w:r>
      <w:r w:rsidR="00BC32F5">
        <w:rPr>
          <w:rFonts w:ascii="Calibri" w:eastAsia="Times New Roman" w:hAnsi="Calibri" w:cstheme="minorHAnsi"/>
          <w:lang w:eastAsia="pt-BR"/>
        </w:rPr>
        <w:t xml:space="preserve"> das estruturas engessadas das instituições educacionais,</w:t>
      </w:r>
      <w:r w:rsidR="00B25F83">
        <w:rPr>
          <w:rFonts w:ascii="Calibri" w:eastAsia="Times New Roman" w:hAnsi="Calibri" w:cstheme="minorHAnsi"/>
          <w:lang w:eastAsia="pt-BR"/>
        </w:rPr>
        <w:t xml:space="preserve"> do aluno ficar dependente do professor transmissor do conhecimento</w:t>
      </w:r>
      <w:r w:rsidR="00A64EF5">
        <w:rPr>
          <w:rFonts w:ascii="Calibri" w:eastAsia="Times New Roman" w:hAnsi="Calibri" w:cstheme="minorHAnsi"/>
          <w:lang w:eastAsia="pt-BR"/>
        </w:rPr>
        <w:t xml:space="preserve">, desperdiçando todo seu potencial e </w:t>
      </w:r>
      <w:r w:rsidR="00E020F3">
        <w:rPr>
          <w:rFonts w:ascii="Calibri" w:eastAsia="Times New Roman" w:hAnsi="Calibri" w:cstheme="minorHAnsi"/>
          <w:lang w:eastAsia="pt-BR"/>
        </w:rPr>
        <w:t>autonomia de estudos, de protagonista da sua aprendizagem.</w:t>
      </w:r>
      <w:r w:rsidR="00D85074">
        <w:rPr>
          <w:rFonts w:ascii="Calibri" w:eastAsia="Times New Roman" w:hAnsi="Calibri" w:cstheme="minorHAnsi"/>
          <w:lang w:eastAsia="pt-BR"/>
        </w:rPr>
        <w:t xml:space="preserve"> </w:t>
      </w:r>
      <w:r w:rsidR="0006046E">
        <w:rPr>
          <w:rFonts w:ascii="Calibri" w:eastAsia="Times New Roman" w:hAnsi="Calibri" w:cstheme="minorHAnsi"/>
          <w:lang w:eastAsia="pt-BR"/>
        </w:rPr>
        <w:t>A</w:t>
      </w:r>
      <w:r w:rsidR="00D85074">
        <w:rPr>
          <w:rFonts w:ascii="Calibri" w:eastAsia="Times New Roman" w:hAnsi="Calibri" w:cstheme="minorHAnsi"/>
          <w:lang w:eastAsia="pt-BR"/>
        </w:rPr>
        <w:t>o mesmo tempo</w:t>
      </w:r>
      <w:r w:rsidR="0006046E">
        <w:rPr>
          <w:rFonts w:ascii="Calibri" w:eastAsia="Times New Roman" w:hAnsi="Calibri" w:cstheme="minorHAnsi"/>
          <w:lang w:eastAsia="pt-BR"/>
        </w:rPr>
        <w:t>,</w:t>
      </w:r>
      <w:r w:rsidR="00D85074">
        <w:rPr>
          <w:rFonts w:ascii="Calibri" w:eastAsia="Times New Roman" w:hAnsi="Calibri" w:cstheme="minorHAnsi"/>
          <w:lang w:eastAsia="pt-BR"/>
        </w:rPr>
        <w:t xml:space="preserve"> esse mesmo estudante</w:t>
      </w:r>
      <w:r w:rsidR="0006046E">
        <w:rPr>
          <w:rFonts w:ascii="Calibri" w:eastAsia="Times New Roman" w:hAnsi="Calibri" w:cstheme="minorHAnsi"/>
          <w:lang w:eastAsia="pt-BR"/>
        </w:rPr>
        <w:t>,</w:t>
      </w:r>
      <w:r w:rsidR="00D85074">
        <w:rPr>
          <w:rFonts w:ascii="Calibri" w:eastAsia="Times New Roman" w:hAnsi="Calibri" w:cstheme="minorHAnsi"/>
          <w:lang w:eastAsia="pt-BR"/>
        </w:rPr>
        <w:t xml:space="preserve"> </w:t>
      </w:r>
      <w:r w:rsidR="0096287C">
        <w:rPr>
          <w:rFonts w:ascii="Calibri" w:eastAsia="Times New Roman" w:hAnsi="Calibri" w:cstheme="minorHAnsi"/>
          <w:lang w:eastAsia="pt-BR"/>
        </w:rPr>
        <w:t>explora o universo das redes e a</w:t>
      </w:r>
      <w:r w:rsidR="001C1C0A">
        <w:rPr>
          <w:rFonts w:ascii="Calibri" w:eastAsia="Times New Roman" w:hAnsi="Calibri" w:cstheme="minorHAnsi"/>
          <w:lang w:eastAsia="pt-BR"/>
        </w:rPr>
        <w:t>cessa uma variedade de informação e conhecimento sem precisar de mediação, levado pelo seu interesse</w:t>
      </w:r>
      <w:r w:rsidR="0085586D">
        <w:rPr>
          <w:rFonts w:ascii="Calibri" w:eastAsia="Times New Roman" w:hAnsi="Calibri" w:cstheme="minorHAnsi"/>
          <w:lang w:eastAsia="pt-BR"/>
        </w:rPr>
        <w:t xml:space="preserve"> e força de vontade para aprender e acessar algo.</w:t>
      </w:r>
    </w:p>
    <w:p w14:paraId="33D49B6B" w14:textId="37AFC908" w:rsidR="00646B29" w:rsidRDefault="00645DED" w:rsidP="00E878E7">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As expressões ciberespa</w:t>
      </w:r>
      <w:r w:rsidR="00624CF2">
        <w:rPr>
          <w:rFonts w:asciiTheme="minorHAnsi" w:eastAsia="Times New Roman" w:hAnsiTheme="minorHAnsi" w:cstheme="minorHAnsi"/>
          <w:lang w:eastAsia="pt-BR"/>
        </w:rPr>
        <w:t>ço e cibercultura</w:t>
      </w:r>
      <w:r w:rsidR="00E153CF">
        <w:rPr>
          <w:rFonts w:asciiTheme="minorHAnsi" w:eastAsia="Times New Roman" w:hAnsiTheme="minorHAnsi" w:cstheme="minorHAnsi"/>
          <w:lang w:eastAsia="pt-BR"/>
        </w:rPr>
        <w:t xml:space="preserve"> </w:t>
      </w:r>
      <w:r w:rsidR="00FB22B5">
        <w:rPr>
          <w:rFonts w:asciiTheme="minorHAnsi" w:eastAsia="Times New Roman" w:hAnsiTheme="minorHAnsi" w:cstheme="minorHAnsi"/>
          <w:lang w:eastAsia="pt-BR"/>
        </w:rPr>
        <w:t xml:space="preserve">trouxeram uma visão </w:t>
      </w:r>
      <w:r w:rsidR="0078571A">
        <w:rPr>
          <w:rFonts w:asciiTheme="minorHAnsi" w:eastAsia="Times New Roman" w:hAnsiTheme="minorHAnsi" w:cstheme="minorHAnsi"/>
          <w:lang w:eastAsia="pt-BR"/>
        </w:rPr>
        <w:t xml:space="preserve">da </w:t>
      </w:r>
      <w:r w:rsidR="00716F94">
        <w:rPr>
          <w:rFonts w:asciiTheme="minorHAnsi" w:eastAsia="Times New Roman" w:hAnsiTheme="minorHAnsi" w:cstheme="minorHAnsi"/>
          <w:lang w:eastAsia="pt-BR"/>
        </w:rPr>
        <w:t xml:space="preserve">realidade virtual </w:t>
      </w:r>
      <w:r w:rsidR="008430DE">
        <w:rPr>
          <w:rFonts w:asciiTheme="minorHAnsi" w:eastAsia="Times New Roman" w:hAnsiTheme="minorHAnsi" w:cstheme="minorHAnsi"/>
          <w:lang w:eastAsia="pt-BR"/>
        </w:rPr>
        <w:t>de maneira estruturada</w:t>
      </w:r>
      <w:r w:rsidR="00E62D1B">
        <w:rPr>
          <w:rFonts w:asciiTheme="minorHAnsi" w:eastAsia="Times New Roman" w:hAnsiTheme="minorHAnsi" w:cstheme="minorHAnsi"/>
          <w:lang w:eastAsia="pt-BR"/>
        </w:rPr>
        <w:t xml:space="preserve"> e integrada</w:t>
      </w:r>
      <w:r w:rsidR="00F517FA">
        <w:rPr>
          <w:rFonts w:asciiTheme="minorHAnsi" w:eastAsia="Times New Roman" w:hAnsiTheme="minorHAnsi" w:cstheme="minorHAnsi"/>
          <w:lang w:eastAsia="pt-BR"/>
        </w:rPr>
        <w:t xml:space="preserve">. O ciberespaço é o ambiente </w:t>
      </w:r>
      <w:r w:rsidR="00DC39A8">
        <w:rPr>
          <w:rFonts w:asciiTheme="minorHAnsi" w:eastAsia="Times New Roman" w:hAnsiTheme="minorHAnsi" w:cstheme="minorHAnsi"/>
          <w:lang w:eastAsia="pt-BR"/>
        </w:rPr>
        <w:t xml:space="preserve">interativo e comunitário </w:t>
      </w:r>
      <w:r w:rsidR="0078571A">
        <w:rPr>
          <w:rFonts w:asciiTheme="minorHAnsi" w:eastAsia="Times New Roman" w:hAnsiTheme="minorHAnsi" w:cstheme="minorHAnsi"/>
          <w:lang w:eastAsia="pt-BR"/>
        </w:rPr>
        <w:t>mediado pelas redes</w:t>
      </w:r>
      <w:r w:rsidR="00F517FA">
        <w:rPr>
          <w:rFonts w:asciiTheme="minorHAnsi" w:eastAsia="Times New Roman" w:hAnsiTheme="minorHAnsi" w:cstheme="minorHAnsi"/>
          <w:lang w:eastAsia="pt-BR"/>
        </w:rPr>
        <w:t xml:space="preserve"> e a cibercultura é </w:t>
      </w:r>
      <w:r w:rsidR="00E44A9C">
        <w:rPr>
          <w:rFonts w:asciiTheme="minorHAnsi" w:eastAsia="Times New Roman" w:hAnsiTheme="minorHAnsi" w:cstheme="minorHAnsi"/>
          <w:lang w:eastAsia="pt-BR"/>
        </w:rPr>
        <w:t xml:space="preserve">contribuição </w:t>
      </w:r>
      <w:r w:rsidR="000D262E">
        <w:rPr>
          <w:rFonts w:asciiTheme="minorHAnsi" w:eastAsia="Times New Roman" w:hAnsiTheme="minorHAnsi" w:cstheme="minorHAnsi"/>
          <w:lang w:eastAsia="pt-BR"/>
        </w:rPr>
        <w:t>humana nesse</w:t>
      </w:r>
      <w:r w:rsidR="00BE1CF7">
        <w:rPr>
          <w:rFonts w:asciiTheme="minorHAnsi" w:eastAsia="Times New Roman" w:hAnsiTheme="minorHAnsi" w:cstheme="minorHAnsi"/>
          <w:lang w:eastAsia="pt-BR"/>
        </w:rPr>
        <w:t xml:space="preserve"> processo mediado pela máquina.</w:t>
      </w:r>
      <w:r w:rsidR="00257200">
        <w:rPr>
          <w:rFonts w:asciiTheme="minorHAnsi" w:eastAsia="Times New Roman" w:hAnsiTheme="minorHAnsi" w:cstheme="minorHAnsi"/>
          <w:lang w:eastAsia="pt-BR"/>
        </w:rPr>
        <w:t xml:space="preserve"> </w:t>
      </w:r>
      <w:r w:rsidR="009946A9">
        <w:rPr>
          <w:rFonts w:asciiTheme="minorHAnsi" w:eastAsia="Times New Roman" w:hAnsiTheme="minorHAnsi" w:cstheme="minorHAnsi"/>
          <w:lang w:eastAsia="pt-BR"/>
        </w:rPr>
        <w:t xml:space="preserve">A </w:t>
      </w:r>
      <w:r w:rsidR="00C22033">
        <w:rPr>
          <w:rFonts w:asciiTheme="minorHAnsi" w:eastAsia="Times New Roman" w:hAnsiTheme="minorHAnsi" w:cstheme="minorHAnsi"/>
          <w:lang w:eastAsia="pt-BR"/>
        </w:rPr>
        <w:t xml:space="preserve">imensa </w:t>
      </w:r>
      <w:r w:rsidR="00877AC2">
        <w:rPr>
          <w:rFonts w:asciiTheme="minorHAnsi" w:eastAsia="Times New Roman" w:hAnsiTheme="minorHAnsi" w:cstheme="minorHAnsi"/>
          <w:lang w:eastAsia="pt-BR"/>
        </w:rPr>
        <w:t xml:space="preserve">interação entre as pessoas vai gerando saberes e informações </w:t>
      </w:r>
      <w:r w:rsidR="00A83C46">
        <w:rPr>
          <w:rFonts w:asciiTheme="minorHAnsi" w:eastAsia="Times New Roman" w:hAnsiTheme="minorHAnsi" w:cstheme="minorHAnsi"/>
          <w:lang w:eastAsia="pt-BR"/>
        </w:rPr>
        <w:t>caracterizando o que o autor Pierre Levy chama de inteligência coletiva.</w:t>
      </w:r>
      <w:r w:rsidR="00CF021C">
        <w:rPr>
          <w:rFonts w:asciiTheme="minorHAnsi" w:eastAsia="Times New Roman" w:hAnsiTheme="minorHAnsi" w:cstheme="minorHAnsi"/>
          <w:lang w:eastAsia="pt-BR"/>
        </w:rPr>
        <w:t xml:space="preserve"> A cibercultura </w:t>
      </w:r>
      <w:r w:rsidR="00E22944">
        <w:rPr>
          <w:rFonts w:asciiTheme="minorHAnsi" w:eastAsia="Times New Roman" w:hAnsiTheme="minorHAnsi" w:cstheme="minorHAnsi"/>
          <w:lang w:eastAsia="pt-BR"/>
        </w:rPr>
        <w:t xml:space="preserve">apresenta </w:t>
      </w:r>
      <w:r w:rsidR="00D531CE">
        <w:rPr>
          <w:rFonts w:asciiTheme="minorHAnsi" w:eastAsia="Times New Roman" w:hAnsiTheme="minorHAnsi" w:cstheme="minorHAnsi"/>
          <w:lang w:eastAsia="pt-BR"/>
        </w:rPr>
        <w:t xml:space="preserve">muitos </w:t>
      </w:r>
      <w:r w:rsidR="00E22944">
        <w:rPr>
          <w:rFonts w:asciiTheme="minorHAnsi" w:eastAsia="Times New Roman" w:hAnsiTheme="minorHAnsi" w:cstheme="minorHAnsi"/>
          <w:lang w:eastAsia="pt-BR"/>
        </w:rPr>
        <w:t xml:space="preserve">desafios </w:t>
      </w:r>
      <w:r w:rsidR="002216F7">
        <w:rPr>
          <w:rFonts w:asciiTheme="minorHAnsi" w:eastAsia="Times New Roman" w:hAnsiTheme="minorHAnsi" w:cstheme="minorHAnsi"/>
          <w:lang w:eastAsia="pt-BR"/>
        </w:rPr>
        <w:t>no que tange a</w:t>
      </w:r>
      <w:r w:rsidR="00B34BB7">
        <w:rPr>
          <w:rFonts w:asciiTheme="minorHAnsi" w:eastAsia="Times New Roman" w:hAnsiTheme="minorHAnsi" w:cstheme="minorHAnsi"/>
          <w:lang w:eastAsia="pt-BR"/>
        </w:rPr>
        <w:t xml:space="preserve"> integração ao</w:t>
      </w:r>
      <w:r w:rsidR="002216F7">
        <w:rPr>
          <w:rFonts w:asciiTheme="minorHAnsi" w:eastAsia="Times New Roman" w:hAnsiTheme="minorHAnsi" w:cstheme="minorHAnsi"/>
          <w:lang w:eastAsia="pt-BR"/>
        </w:rPr>
        <w:t xml:space="preserve"> processo educacional</w:t>
      </w:r>
      <w:r w:rsidR="00E82F2B">
        <w:rPr>
          <w:rFonts w:asciiTheme="minorHAnsi" w:eastAsia="Times New Roman" w:hAnsiTheme="minorHAnsi" w:cstheme="minorHAnsi"/>
          <w:lang w:eastAsia="pt-BR"/>
        </w:rPr>
        <w:t>, p</w:t>
      </w:r>
      <w:r w:rsidR="002216F7">
        <w:rPr>
          <w:rFonts w:asciiTheme="minorHAnsi" w:eastAsia="Times New Roman" w:hAnsiTheme="minorHAnsi" w:cstheme="minorHAnsi"/>
          <w:lang w:eastAsia="pt-BR"/>
        </w:rPr>
        <w:t xml:space="preserve">orém acredito que com a crescente </w:t>
      </w:r>
      <w:r w:rsidR="008F0876">
        <w:rPr>
          <w:rFonts w:asciiTheme="minorHAnsi" w:eastAsia="Times New Roman" w:hAnsiTheme="minorHAnsi" w:cstheme="minorHAnsi"/>
          <w:lang w:eastAsia="pt-BR"/>
        </w:rPr>
        <w:t>valorização da educação a distância e com o desenvolvimento cada vez maior de metodologias ativas</w:t>
      </w:r>
      <w:r w:rsidR="00E82F2B">
        <w:rPr>
          <w:rFonts w:asciiTheme="minorHAnsi" w:eastAsia="Times New Roman" w:hAnsiTheme="minorHAnsi" w:cstheme="minorHAnsi"/>
          <w:lang w:eastAsia="pt-BR"/>
        </w:rPr>
        <w:t xml:space="preserve"> de aprendizagem</w:t>
      </w:r>
      <w:r w:rsidR="00D531CE">
        <w:rPr>
          <w:rFonts w:asciiTheme="minorHAnsi" w:eastAsia="Times New Roman" w:hAnsiTheme="minorHAnsi" w:cstheme="minorHAnsi"/>
          <w:lang w:eastAsia="pt-BR"/>
        </w:rPr>
        <w:t xml:space="preserve">, </w:t>
      </w:r>
      <w:r w:rsidR="00581619">
        <w:rPr>
          <w:rFonts w:asciiTheme="minorHAnsi" w:eastAsia="Times New Roman" w:hAnsiTheme="minorHAnsi" w:cstheme="minorHAnsi"/>
          <w:lang w:eastAsia="pt-BR"/>
        </w:rPr>
        <w:t>a cibercultura será</w:t>
      </w:r>
      <w:r w:rsidR="00921D06">
        <w:rPr>
          <w:rFonts w:asciiTheme="minorHAnsi" w:eastAsia="Times New Roman" w:hAnsiTheme="minorHAnsi" w:cstheme="minorHAnsi"/>
          <w:lang w:eastAsia="pt-BR"/>
        </w:rPr>
        <w:t xml:space="preserve"> amplamente explorada e </w:t>
      </w:r>
      <w:r w:rsidR="004E4B11">
        <w:rPr>
          <w:rFonts w:asciiTheme="minorHAnsi" w:eastAsia="Times New Roman" w:hAnsiTheme="minorHAnsi" w:cstheme="minorHAnsi"/>
          <w:lang w:eastAsia="pt-BR"/>
        </w:rPr>
        <w:t>inserida na educação.</w:t>
      </w:r>
      <w:r w:rsidR="00152315">
        <w:rPr>
          <w:rFonts w:asciiTheme="minorHAnsi" w:eastAsia="Times New Roman" w:hAnsiTheme="minorHAnsi" w:cstheme="minorHAnsi"/>
          <w:lang w:eastAsia="pt-BR"/>
        </w:rPr>
        <w:t xml:space="preserve"> </w:t>
      </w:r>
      <w:r w:rsidR="00DB3C5D">
        <w:rPr>
          <w:rFonts w:asciiTheme="minorHAnsi" w:eastAsia="Times New Roman" w:hAnsiTheme="minorHAnsi" w:cstheme="minorHAnsi"/>
          <w:lang w:eastAsia="pt-BR"/>
        </w:rPr>
        <w:t>N</w:t>
      </w:r>
      <w:r w:rsidR="00E82F2B">
        <w:rPr>
          <w:rFonts w:asciiTheme="minorHAnsi" w:eastAsia="Times New Roman" w:hAnsiTheme="minorHAnsi" w:cstheme="minorHAnsi"/>
          <w:lang w:eastAsia="pt-BR"/>
        </w:rPr>
        <w:t>esta</w:t>
      </w:r>
      <w:r w:rsidR="00DB3C5D">
        <w:rPr>
          <w:rFonts w:asciiTheme="minorHAnsi" w:eastAsia="Times New Roman" w:hAnsiTheme="minorHAnsi" w:cstheme="minorHAnsi"/>
          <w:lang w:eastAsia="pt-BR"/>
        </w:rPr>
        <w:t xml:space="preserve"> disciplina </w:t>
      </w:r>
      <w:r w:rsidR="003D1DBE">
        <w:rPr>
          <w:rFonts w:asciiTheme="minorHAnsi" w:eastAsia="Times New Roman" w:hAnsiTheme="minorHAnsi" w:cstheme="minorHAnsi"/>
          <w:lang w:eastAsia="pt-BR"/>
        </w:rPr>
        <w:t>podemos observar a imp</w:t>
      </w:r>
      <w:r w:rsidR="00EE5B65">
        <w:rPr>
          <w:rFonts w:asciiTheme="minorHAnsi" w:eastAsia="Times New Roman" w:hAnsiTheme="minorHAnsi" w:cstheme="minorHAnsi"/>
          <w:lang w:eastAsia="pt-BR"/>
        </w:rPr>
        <w:t>ortância da capacitação</w:t>
      </w:r>
      <w:r w:rsidR="003D1DBE">
        <w:rPr>
          <w:rFonts w:asciiTheme="minorHAnsi" w:eastAsia="Times New Roman" w:hAnsiTheme="minorHAnsi" w:cstheme="minorHAnsi"/>
          <w:lang w:eastAsia="pt-BR"/>
        </w:rPr>
        <w:t xml:space="preserve"> dos professores e demais profissionais envolvidos</w:t>
      </w:r>
      <w:r w:rsidR="000D584B">
        <w:rPr>
          <w:rFonts w:asciiTheme="minorHAnsi" w:eastAsia="Times New Roman" w:hAnsiTheme="minorHAnsi" w:cstheme="minorHAnsi"/>
          <w:lang w:eastAsia="pt-BR"/>
        </w:rPr>
        <w:t xml:space="preserve">, já que </w:t>
      </w:r>
      <w:r w:rsidR="00046615">
        <w:rPr>
          <w:rFonts w:asciiTheme="minorHAnsi" w:eastAsia="Times New Roman" w:hAnsiTheme="minorHAnsi" w:cstheme="minorHAnsi"/>
          <w:lang w:eastAsia="pt-BR"/>
        </w:rPr>
        <w:t>a cibercultura</w:t>
      </w:r>
      <w:r w:rsidR="000D584B">
        <w:rPr>
          <w:rFonts w:asciiTheme="minorHAnsi" w:eastAsia="Times New Roman" w:hAnsiTheme="minorHAnsi" w:cstheme="minorHAnsi"/>
          <w:lang w:eastAsia="pt-BR"/>
        </w:rPr>
        <w:t xml:space="preserve"> apresenta sua </w:t>
      </w:r>
      <w:r w:rsidR="00046615">
        <w:rPr>
          <w:rFonts w:asciiTheme="minorHAnsi" w:eastAsia="Times New Roman" w:hAnsiTheme="minorHAnsi" w:cstheme="minorHAnsi"/>
          <w:lang w:eastAsia="pt-BR"/>
        </w:rPr>
        <w:t>própria linguagem e dinâmica.</w:t>
      </w:r>
    </w:p>
    <w:p w14:paraId="60F03418" w14:textId="0930E6B7" w:rsidR="009236CC" w:rsidRDefault="009236CC" w:rsidP="00E878E7">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Nesta disciplina foram apresentad</w:t>
      </w:r>
      <w:r w:rsidR="00DD486A">
        <w:rPr>
          <w:rFonts w:asciiTheme="minorHAnsi" w:eastAsia="Times New Roman" w:hAnsiTheme="minorHAnsi" w:cstheme="minorHAnsi"/>
          <w:lang w:eastAsia="pt-BR"/>
        </w:rPr>
        <w:t>a</w:t>
      </w:r>
      <w:r>
        <w:rPr>
          <w:rFonts w:asciiTheme="minorHAnsi" w:eastAsia="Times New Roman" w:hAnsiTheme="minorHAnsi" w:cstheme="minorHAnsi"/>
          <w:lang w:eastAsia="pt-BR"/>
        </w:rPr>
        <w:t>s algu</w:t>
      </w:r>
      <w:r w:rsidR="00DD486A">
        <w:rPr>
          <w:rFonts w:asciiTheme="minorHAnsi" w:eastAsia="Times New Roman" w:hAnsiTheme="minorHAnsi" w:cstheme="minorHAnsi"/>
          <w:lang w:eastAsia="pt-BR"/>
        </w:rPr>
        <w:t>ma</w:t>
      </w:r>
      <w:r>
        <w:rPr>
          <w:rFonts w:asciiTheme="minorHAnsi" w:eastAsia="Times New Roman" w:hAnsiTheme="minorHAnsi" w:cstheme="minorHAnsi"/>
          <w:lang w:eastAsia="pt-BR"/>
        </w:rPr>
        <w:t xml:space="preserve">s </w:t>
      </w:r>
      <w:r w:rsidR="00DD486A">
        <w:rPr>
          <w:rFonts w:asciiTheme="minorHAnsi" w:eastAsia="Times New Roman" w:hAnsiTheme="minorHAnsi" w:cstheme="minorHAnsi"/>
          <w:lang w:eastAsia="pt-BR"/>
        </w:rPr>
        <w:t xml:space="preserve">indicações de </w:t>
      </w:r>
      <w:r>
        <w:rPr>
          <w:rFonts w:asciiTheme="minorHAnsi" w:eastAsia="Times New Roman" w:hAnsiTheme="minorHAnsi" w:cstheme="minorHAnsi"/>
          <w:lang w:eastAsia="pt-BR"/>
        </w:rPr>
        <w:t>trabalhos sobre experiências com mídias na educação básica</w:t>
      </w:r>
      <w:r w:rsidR="00940E8B">
        <w:rPr>
          <w:rFonts w:asciiTheme="minorHAnsi" w:eastAsia="Times New Roman" w:hAnsiTheme="minorHAnsi" w:cstheme="minorHAnsi"/>
          <w:lang w:eastAsia="pt-BR"/>
        </w:rPr>
        <w:t>, como a oficina de jornal e rádio escolar</w:t>
      </w:r>
      <w:r w:rsidR="00960410">
        <w:rPr>
          <w:rFonts w:asciiTheme="minorHAnsi" w:eastAsia="Times New Roman" w:hAnsiTheme="minorHAnsi" w:cstheme="minorHAnsi"/>
          <w:lang w:eastAsia="pt-BR"/>
        </w:rPr>
        <w:t>.</w:t>
      </w:r>
    </w:p>
    <w:p w14:paraId="171D733A"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5FDA283F"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Quinta Síntese: Experiência formativa</w:t>
      </w:r>
    </w:p>
    <w:p w14:paraId="4F46F139"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6FA0E69B"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0ABBAC6B"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CD22BC2"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Ferramentas de produtividade em nuvem no contexto educacional</w:t>
      </w:r>
    </w:p>
    <w:p w14:paraId="05E595BC"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3AE021F"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55943B46"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2B2C85E" w14:textId="3FCCA2BD" w:rsidR="0027337B" w:rsidRDefault="00AB13A8" w:rsidP="00330BCC">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Esta disciplina procurou capacitar o profissional d</w:t>
      </w:r>
      <w:r w:rsidR="00043139">
        <w:rPr>
          <w:rFonts w:ascii="Calibri" w:eastAsia="Times New Roman" w:hAnsi="Calibri" w:cstheme="minorHAnsi"/>
          <w:lang w:eastAsia="pt-BR"/>
        </w:rPr>
        <w:t>e</w:t>
      </w:r>
      <w:r>
        <w:rPr>
          <w:rFonts w:ascii="Calibri" w:eastAsia="Times New Roman" w:hAnsi="Calibri" w:cstheme="minorHAnsi"/>
          <w:lang w:eastAsia="pt-BR"/>
        </w:rPr>
        <w:t xml:space="preserve"> </w:t>
      </w:r>
      <w:r w:rsidR="00043139">
        <w:rPr>
          <w:rFonts w:ascii="Calibri" w:eastAsia="Times New Roman" w:hAnsi="Calibri" w:cstheme="minorHAnsi"/>
          <w:lang w:eastAsia="pt-BR"/>
        </w:rPr>
        <w:t>E</w:t>
      </w:r>
      <w:r>
        <w:rPr>
          <w:rFonts w:ascii="Calibri" w:eastAsia="Times New Roman" w:hAnsi="Calibri" w:cstheme="minorHAnsi"/>
          <w:lang w:eastAsia="pt-BR"/>
        </w:rPr>
        <w:t>a</w:t>
      </w:r>
      <w:r w:rsidR="00043139">
        <w:rPr>
          <w:rFonts w:ascii="Calibri" w:eastAsia="Times New Roman" w:hAnsi="Calibri" w:cstheme="minorHAnsi"/>
          <w:lang w:eastAsia="pt-BR"/>
        </w:rPr>
        <w:t>D</w:t>
      </w:r>
      <w:r>
        <w:rPr>
          <w:rFonts w:ascii="Calibri" w:eastAsia="Times New Roman" w:hAnsi="Calibri" w:cstheme="minorHAnsi"/>
          <w:lang w:eastAsia="pt-BR"/>
        </w:rPr>
        <w:t xml:space="preserve"> a trabalhar com novas ferramentas online como o gerenciamento das nuvens,</w:t>
      </w:r>
      <w:r w:rsidR="00043139">
        <w:rPr>
          <w:rFonts w:ascii="Calibri" w:eastAsia="Times New Roman" w:hAnsi="Calibri" w:cstheme="minorHAnsi"/>
          <w:lang w:eastAsia="pt-BR"/>
        </w:rPr>
        <w:t xml:space="preserve"> </w:t>
      </w:r>
      <w:r>
        <w:rPr>
          <w:rFonts w:ascii="Calibri" w:eastAsia="Times New Roman" w:hAnsi="Calibri" w:cstheme="minorHAnsi"/>
          <w:lang w:eastAsia="pt-BR"/>
        </w:rPr>
        <w:t>sistemas de coleta de informação como os formulários online e instrução sobre criação de site, recursos de mapas e agendamento de reuniões.</w:t>
      </w:r>
    </w:p>
    <w:p w14:paraId="0FBD931F"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6C1BEFC"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01C8C8A1"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EC57E5D" w14:textId="70D1832C" w:rsidR="0027337B" w:rsidRDefault="00AB13A8" w:rsidP="00330BCC">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Esta disciplina foi muito interessante pois trabalhamos na prática o estudo de ferramentas que ajudam muito no trabalho da </w:t>
      </w:r>
      <w:r w:rsidR="00DB6379">
        <w:rPr>
          <w:rFonts w:ascii="Calibri" w:eastAsia="Times New Roman" w:hAnsi="Calibri" w:cstheme="minorHAnsi"/>
          <w:lang w:eastAsia="pt-BR"/>
        </w:rPr>
        <w:t>E</w:t>
      </w:r>
      <w:r>
        <w:rPr>
          <w:rFonts w:ascii="Calibri" w:eastAsia="Times New Roman" w:hAnsi="Calibri" w:cstheme="minorHAnsi"/>
          <w:lang w:eastAsia="pt-BR"/>
        </w:rPr>
        <w:t>a</w:t>
      </w:r>
      <w:r w:rsidR="00DB6379">
        <w:rPr>
          <w:rFonts w:ascii="Calibri" w:eastAsia="Times New Roman" w:hAnsi="Calibri" w:cstheme="minorHAnsi"/>
          <w:lang w:eastAsia="pt-BR"/>
        </w:rPr>
        <w:t>D</w:t>
      </w:r>
      <w:r>
        <w:rPr>
          <w:rFonts w:ascii="Calibri" w:eastAsia="Times New Roman" w:hAnsi="Calibri" w:cstheme="minorHAnsi"/>
          <w:lang w:eastAsia="pt-BR"/>
        </w:rPr>
        <w:t xml:space="preserve">. Em minha </w:t>
      </w:r>
      <w:r w:rsidR="00E4307D">
        <w:rPr>
          <w:rFonts w:ascii="Calibri" w:eastAsia="Times New Roman" w:hAnsi="Calibri" w:cstheme="minorHAnsi"/>
          <w:lang w:eastAsia="pt-BR"/>
        </w:rPr>
        <w:t>prática</w:t>
      </w:r>
      <w:r>
        <w:rPr>
          <w:rFonts w:ascii="Calibri" w:eastAsia="Times New Roman" w:hAnsi="Calibri" w:cstheme="minorHAnsi"/>
          <w:lang w:eastAsia="pt-BR"/>
        </w:rPr>
        <w:t xml:space="preserve"> diária com a educação as ferramentas de nuvens e formulários online se incorporaram na gestão das aulas.</w:t>
      </w:r>
      <w:r w:rsidR="00304AE5">
        <w:rPr>
          <w:rFonts w:ascii="Calibri" w:eastAsia="Times New Roman" w:hAnsi="Calibri" w:cstheme="minorHAnsi"/>
          <w:lang w:eastAsia="pt-BR"/>
        </w:rPr>
        <w:t xml:space="preserve"> Causadas principalmente pela existência do ensino remoto emergencial. </w:t>
      </w:r>
    </w:p>
    <w:p w14:paraId="319680AE" w14:textId="1EED988F" w:rsidR="00963BD2" w:rsidRDefault="00346A6C" w:rsidP="00963BD2">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A ferramenta </w:t>
      </w:r>
      <w:r w:rsidR="00582FB3">
        <w:rPr>
          <w:rFonts w:ascii="Calibri" w:eastAsia="Times New Roman" w:hAnsi="Calibri" w:cstheme="minorHAnsi"/>
          <w:lang w:eastAsia="pt-BR"/>
        </w:rPr>
        <w:t xml:space="preserve">de nuvem </w:t>
      </w:r>
      <w:r w:rsidR="00F94640">
        <w:rPr>
          <w:rFonts w:ascii="Calibri" w:eastAsia="Times New Roman" w:hAnsi="Calibri" w:cstheme="minorHAnsi"/>
          <w:lang w:eastAsia="pt-BR"/>
        </w:rPr>
        <w:t>facilitou o trabalho em muitos pontos</w:t>
      </w:r>
      <w:r w:rsidR="00B24C82">
        <w:rPr>
          <w:rFonts w:ascii="Calibri" w:eastAsia="Times New Roman" w:hAnsi="Calibri" w:cstheme="minorHAnsi"/>
          <w:lang w:eastAsia="pt-BR"/>
        </w:rPr>
        <w:t xml:space="preserve">, </w:t>
      </w:r>
      <w:r w:rsidR="003D2875">
        <w:rPr>
          <w:rFonts w:ascii="Calibri" w:eastAsia="Times New Roman" w:hAnsi="Calibri" w:cstheme="minorHAnsi"/>
          <w:lang w:eastAsia="pt-BR"/>
        </w:rPr>
        <w:t>dentre eles estão a</w:t>
      </w:r>
      <w:r w:rsidR="00B24C82">
        <w:rPr>
          <w:rFonts w:ascii="Calibri" w:eastAsia="Times New Roman" w:hAnsi="Calibri" w:cstheme="minorHAnsi"/>
          <w:lang w:eastAsia="pt-BR"/>
        </w:rPr>
        <w:t xml:space="preserve"> d</w:t>
      </w:r>
      <w:r w:rsidR="00F94640">
        <w:rPr>
          <w:rFonts w:ascii="Calibri" w:eastAsia="Times New Roman" w:hAnsi="Calibri" w:cstheme="minorHAnsi"/>
          <w:lang w:eastAsia="pt-BR"/>
        </w:rPr>
        <w:t>iminui</w:t>
      </w:r>
      <w:r w:rsidR="003D2875">
        <w:rPr>
          <w:rFonts w:ascii="Calibri" w:eastAsia="Times New Roman" w:hAnsi="Calibri" w:cstheme="minorHAnsi"/>
          <w:lang w:eastAsia="pt-BR"/>
        </w:rPr>
        <w:t>ção</w:t>
      </w:r>
      <w:r w:rsidR="00F94640">
        <w:rPr>
          <w:rFonts w:ascii="Calibri" w:eastAsia="Times New Roman" w:hAnsi="Calibri" w:cstheme="minorHAnsi"/>
          <w:lang w:eastAsia="pt-BR"/>
        </w:rPr>
        <w:t xml:space="preserve"> </w:t>
      </w:r>
      <w:r w:rsidR="00162F5B">
        <w:rPr>
          <w:rFonts w:ascii="Calibri" w:eastAsia="Times New Roman" w:hAnsi="Calibri" w:cstheme="minorHAnsi"/>
          <w:lang w:eastAsia="pt-BR"/>
        </w:rPr>
        <w:t>d</w:t>
      </w:r>
      <w:r w:rsidR="00F94640">
        <w:rPr>
          <w:rFonts w:ascii="Calibri" w:eastAsia="Times New Roman" w:hAnsi="Calibri" w:cstheme="minorHAnsi"/>
          <w:lang w:eastAsia="pt-BR"/>
        </w:rPr>
        <w:t xml:space="preserve">a dependência com </w:t>
      </w:r>
      <w:r w:rsidR="006F5473">
        <w:rPr>
          <w:rFonts w:ascii="Calibri" w:eastAsia="Times New Roman" w:hAnsi="Calibri" w:cstheme="minorHAnsi"/>
          <w:lang w:eastAsia="pt-BR"/>
        </w:rPr>
        <w:t>relação a</w:t>
      </w:r>
      <w:r w:rsidR="002B3823">
        <w:rPr>
          <w:rFonts w:ascii="Calibri" w:eastAsia="Times New Roman" w:hAnsi="Calibri" w:cstheme="minorHAnsi"/>
          <w:lang w:eastAsia="pt-BR"/>
        </w:rPr>
        <w:t>o transporte</w:t>
      </w:r>
      <w:r w:rsidR="006F5473">
        <w:rPr>
          <w:rFonts w:ascii="Calibri" w:eastAsia="Times New Roman" w:hAnsi="Calibri" w:cstheme="minorHAnsi"/>
          <w:lang w:eastAsia="pt-BR"/>
        </w:rPr>
        <w:t xml:space="preserve"> do equipamento tecnológico</w:t>
      </w:r>
      <w:r w:rsidR="0081007B">
        <w:rPr>
          <w:rFonts w:ascii="Calibri" w:eastAsia="Times New Roman" w:hAnsi="Calibri" w:cstheme="minorHAnsi"/>
          <w:lang w:eastAsia="pt-BR"/>
        </w:rPr>
        <w:t>,</w:t>
      </w:r>
      <w:r w:rsidR="00A84947">
        <w:rPr>
          <w:rFonts w:ascii="Calibri" w:eastAsia="Times New Roman" w:hAnsi="Calibri" w:cstheme="minorHAnsi"/>
          <w:lang w:eastAsia="pt-BR"/>
        </w:rPr>
        <w:t xml:space="preserve"> </w:t>
      </w:r>
      <w:r w:rsidR="00423EF0">
        <w:rPr>
          <w:rFonts w:ascii="Calibri" w:eastAsia="Times New Roman" w:hAnsi="Calibri" w:cstheme="minorHAnsi"/>
          <w:lang w:eastAsia="pt-BR"/>
        </w:rPr>
        <w:t>melhorou a dinâmica</w:t>
      </w:r>
      <w:r w:rsidR="00A84947">
        <w:rPr>
          <w:rFonts w:ascii="Calibri" w:eastAsia="Times New Roman" w:hAnsi="Calibri" w:cstheme="minorHAnsi"/>
          <w:lang w:eastAsia="pt-BR"/>
        </w:rPr>
        <w:t xml:space="preserve"> </w:t>
      </w:r>
      <w:r w:rsidR="00423EF0">
        <w:rPr>
          <w:rFonts w:ascii="Calibri" w:eastAsia="Times New Roman" w:hAnsi="Calibri" w:cstheme="minorHAnsi"/>
          <w:lang w:eastAsia="pt-BR"/>
        </w:rPr>
        <w:t>de</w:t>
      </w:r>
      <w:r w:rsidR="00A84947">
        <w:rPr>
          <w:rFonts w:ascii="Calibri" w:eastAsia="Times New Roman" w:hAnsi="Calibri" w:cstheme="minorHAnsi"/>
          <w:lang w:eastAsia="pt-BR"/>
        </w:rPr>
        <w:t xml:space="preserve"> interação entre as </w:t>
      </w:r>
      <w:r w:rsidR="00BB0BC3">
        <w:rPr>
          <w:rFonts w:ascii="Calibri" w:eastAsia="Times New Roman" w:hAnsi="Calibri" w:cstheme="minorHAnsi"/>
          <w:lang w:eastAsia="pt-BR"/>
        </w:rPr>
        <w:t>pessoas</w:t>
      </w:r>
      <w:r w:rsidR="00963BD2">
        <w:rPr>
          <w:rFonts w:ascii="Calibri" w:eastAsia="Times New Roman" w:hAnsi="Calibri" w:cstheme="minorHAnsi"/>
          <w:lang w:eastAsia="pt-BR"/>
        </w:rPr>
        <w:t>.</w:t>
      </w:r>
      <w:r w:rsidR="00BB0BC3">
        <w:rPr>
          <w:rFonts w:ascii="Calibri" w:eastAsia="Times New Roman" w:hAnsi="Calibri" w:cstheme="minorHAnsi"/>
          <w:lang w:eastAsia="pt-BR"/>
        </w:rPr>
        <w:t xml:space="preserve"> </w:t>
      </w:r>
      <w:r w:rsidR="00963BD2">
        <w:rPr>
          <w:rFonts w:ascii="Calibri" w:eastAsia="Times New Roman" w:hAnsi="Calibri" w:cstheme="minorHAnsi"/>
          <w:lang w:eastAsia="pt-BR"/>
        </w:rPr>
        <w:t>A</w:t>
      </w:r>
      <w:r w:rsidR="00BB0BC3">
        <w:rPr>
          <w:rFonts w:ascii="Calibri" w:eastAsia="Times New Roman" w:hAnsi="Calibri" w:cstheme="minorHAnsi"/>
          <w:lang w:eastAsia="pt-BR"/>
        </w:rPr>
        <w:t>gora</w:t>
      </w:r>
      <w:r w:rsidR="002B3823">
        <w:rPr>
          <w:rFonts w:ascii="Calibri" w:eastAsia="Times New Roman" w:hAnsi="Calibri" w:cstheme="minorHAnsi"/>
          <w:lang w:eastAsia="pt-BR"/>
        </w:rPr>
        <w:t xml:space="preserve"> basta que qualquer equipamento esteja logado na rede</w:t>
      </w:r>
      <w:r w:rsidR="00B815FF">
        <w:rPr>
          <w:rFonts w:ascii="Calibri" w:eastAsia="Times New Roman" w:hAnsi="Calibri" w:cstheme="minorHAnsi"/>
          <w:lang w:eastAsia="pt-BR"/>
        </w:rPr>
        <w:t xml:space="preserve"> </w:t>
      </w:r>
      <w:r w:rsidR="001859F1">
        <w:rPr>
          <w:rFonts w:ascii="Calibri" w:eastAsia="Times New Roman" w:hAnsi="Calibri" w:cstheme="minorHAnsi"/>
          <w:lang w:eastAsia="pt-BR"/>
        </w:rPr>
        <w:t>para</w:t>
      </w:r>
      <w:r w:rsidR="00B815FF">
        <w:rPr>
          <w:rFonts w:ascii="Calibri" w:eastAsia="Times New Roman" w:hAnsi="Calibri" w:cstheme="minorHAnsi"/>
          <w:lang w:eastAsia="pt-BR"/>
        </w:rPr>
        <w:t xml:space="preserve"> acessa</w:t>
      </w:r>
      <w:r w:rsidR="001859F1">
        <w:rPr>
          <w:rFonts w:ascii="Calibri" w:eastAsia="Times New Roman" w:hAnsi="Calibri" w:cstheme="minorHAnsi"/>
          <w:lang w:eastAsia="pt-BR"/>
        </w:rPr>
        <w:t>r</w:t>
      </w:r>
      <w:r w:rsidR="00B815FF">
        <w:rPr>
          <w:rFonts w:ascii="Calibri" w:eastAsia="Times New Roman" w:hAnsi="Calibri" w:cstheme="minorHAnsi"/>
          <w:lang w:eastAsia="pt-BR"/>
        </w:rPr>
        <w:t>mos os arquivos</w:t>
      </w:r>
      <w:r w:rsidR="0081007B">
        <w:rPr>
          <w:rFonts w:ascii="Calibri" w:eastAsia="Times New Roman" w:hAnsi="Calibri" w:cstheme="minorHAnsi"/>
          <w:lang w:eastAsia="pt-BR"/>
        </w:rPr>
        <w:t xml:space="preserve"> </w:t>
      </w:r>
      <w:r w:rsidR="001859F1">
        <w:rPr>
          <w:rFonts w:ascii="Calibri" w:eastAsia="Times New Roman" w:hAnsi="Calibri" w:cstheme="minorHAnsi"/>
          <w:lang w:eastAsia="pt-BR"/>
        </w:rPr>
        <w:t>que precisamos, sem a necessidade de transportar o computador pessoal ou mesmo</w:t>
      </w:r>
      <w:r w:rsidR="00A84947">
        <w:rPr>
          <w:rFonts w:ascii="Calibri" w:eastAsia="Times New Roman" w:hAnsi="Calibri" w:cstheme="minorHAnsi"/>
          <w:lang w:eastAsia="pt-BR"/>
        </w:rPr>
        <w:t xml:space="preserve"> arquivos em pen-drives. </w:t>
      </w:r>
      <w:r w:rsidR="00086DE4">
        <w:rPr>
          <w:rFonts w:ascii="Calibri" w:eastAsia="Times New Roman" w:hAnsi="Calibri" w:cstheme="minorHAnsi"/>
          <w:lang w:eastAsia="pt-BR"/>
        </w:rPr>
        <w:t>A troca de documentação</w:t>
      </w:r>
      <w:r w:rsidR="00963BD2">
        <w:rPr>
          <w:rFonts w:ascii="Calibri" w:eastAsia="Times New Roman" w:hAnsi="Calibri" w:cstheme="minorHAnsi"/>
          <w:lang w:eastAsia="pt-BR"/>
        </w:rPr>
        <w:t xml:space="preserve"> </w:t>
      </w:r>
      <w:r w:rsidR="00086DE4">
        <w:rPr>
          <w:rFonts w:ascii="Calibri" w:eastAsia="Times New Roman" w:hAnsi="Calibri" w:cstheme="minorHAnsi"/>
          <w:lang w:eastAsia="pt-BR"/>
        </w:rPr>
        <w:t>com a gestão esc</w:t>
      </w:r>
      <w:r w:rsidR="007F09D9">
        <w:rPr>
          <w:rFonts w:ascii="Calibri" w:eastAsia="Times New Roman" w:hAnsi="Calibri" w:cstheme="minorHAnsi"/>
          <w:lang w:eastAsia="pt-BR"/>
        </w:rPr>
        <w:t xml:space="preserve">olar </w:t>
      </w:r>
      <w:r w:rsidR="00BB0BC3">
        <w:rPr>
          <w:rFonts w:ascii="Calibri" w:eastAsia="Times New Roman" w:hAnsi="Calibri" w:cstheme="minorHAnsi"/>
          <w:lang w:eastAsia="pt-BR"/>
        </w:rPr>
        <w:t>e mesmo com os colegas professores</w:t>
      </w:r>
      <w:r w:rsidR="00FE4D35">
        <w:rPr>
          <w:rFonts w:ascii="Calibri" w:eastAsia="Times New Roman" w:hAnsi="Calibri" w:cstheme="minorHAnsi"/>
          <w:lang w:eastAsia="pt-BR"/>
        </w:rPr>
        <w:t>,</w:t>
      </w:r>
      <w:r w:rsidR="00BB0BC3">
        <w:rPr>
          <w:rFonts w:ascii="Calibri" w:eastAsia="Times New Roman" w:hAnsi="Calibri" w:cstheme="minorHAnsi"/>
          <w:lang w:eastAsia="pt-BR"/>
        </w:rPr>
        <w:t xml:space="preserve"> </w:t>
      </w:r>
      <w:r w:rsidR="00BB0BC3">
        <w:rPr>
          <w:rFonts w:ascii="Calibri" w:eastAsia="Times New Roman" w:hAnsi="Calibri" w:cstheme="minorHAnsi"/>
          <w:lang w:eastAsia="pt-BR"/>
        </w:rPr>
        <w:lastRenderedPageBreak/>
        <w:t>se tornou algo rápido e acessível</w:t>
      </w:r>
      <w:r w:rsidR="003D2875">
        <w:rPr>
          <w:rFonts w:ascii="Calibri" w:eastAsia="Times New Roman" w:hAnsi="Calibri" w:cstheme="minorHAnsi"/>
          <w:lang w:eastAsia="pt-BR"/>
        </w:rPr>
        <w:t xml:space="preserve"> a todos.</w:t>
      </w:r>
      <w:r w:rsidR="00D670B4" w:rsidRPr="00D670B4">
        <w:rPr>
          <w:rFonts w:ascii="Calibri" w:eastAsia="Times New Roman" w:hAnsi="Calibri" w:cstheme="minorHAnsi"/>
          <w:lang w:eastAsia="pt-BR"/>
        </w:rPr>
        <w:t xml:space="preserve"> </w:t>
      </w:r>
      <w:r w:rsidR="00D670B4">
        <w:rPr>
          <w:rFonts w:ascii="Calibri" w:eastAsia="Times New Roman" w:hAnsi="Calibri" w:cstheme="minorHAnsi"/>
          <w:lang w:eastAsia="pt-BR"/>
        </w:rPr>
        <w:t xml:space="preserve">A construção de arquivos coletivos possibilitou </w:t>
      </w:r>
      <w:r w:rsidR="002153C6">
        <w:rPr>
          <w:rFonts w:ascii="Calibri" w:eastAsia="Times New Roman" w:hAnsi="Calibri" w:cstheme="minorHAnsi"/>
          <w:lang w:eastAsia="pt-BR"/>
        </w:rPr>
        <w:t>integração entre toda a equipe e a abertura de inúmeras possibilidades.</w:t>
      </w:r>
    </w:p>
    <w:p w14:paraId="0CE6AEE5" w14:textId="77777777" w:rsidR="00F30CE3" w:rsidRDefault="00EB769C" w:rsidP="00963BD2">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A utilização </w:t>
      </w:r>
      <w:r w:rsidR="00C04243">
        <w:rPr>
          <w:rFonts w:ascii="Calibri" w:eastAsia="Times New Roman" w:hAnsi="Calibri" w:cstheme="minorHAnsi"/>
          <w:lang w:eastAsia="pt-BR"/>
        </w:rPr>
        <w:t>dos</w:t>
      </w:r>
      <w:r w:rsidR="001A0EAE">
        <w:rPr>
          <w:rFonts w:ascii="Calibri" w:eastAsia="Times New Roman" w:hAnsi="Calibri" w:cstheme="minorHAnsi"/>
          <w:lang w:eastAsia="pt-BR"/>
        </w:rPr>
        <w:t xml:space="preserve"> formulários online hoje, em um contexto de retomada do ensino presencial</w:t>
      </w:r>
      <w:r w:rsidR="005A0ED0">
        <w:rPr>
          <w:rFonts w:ascii="Calibri" w:eastAsia="Times New Roman" w:hAnsi="Calibri" w:cstheme="minorHAnsi"/>
          <w:lang w:eastAsia="pt-BR"/>
        </w:rPr>
        <w:t xml:space="preserve">, </w:t>
      </w:r>
      <w:r w:rsidR="00C04243">
        <w:rPr>
          <w:rFonts w:ascii="Calibri" w:eastAsia="Times New Roman" w:hAnsi="Calibri" w:cstheme="minorHAnsi"/>
          <w:lang w:eastAsia="pt-BR"/>
        </w:rPr>
        <w:t>é</w:t>
      </w:r>
      <w:r w:rsidR="005A0ED0">
        <w:rPr>
          <w:rFonts w:ascii="Calibri" w:eastAsia="Times New Roman" w:hAnsi="Calibri" w:cstheme="minorHAnsi"/>
          <w:lang w:eastAsia="pt-BR"/>
        </w:rPr>
        <w:t xml:space="preserve"> para mim uma </w:t>
      </w:r>
      <w:r w:rsidR="00C04243">
        <w:rPr>
          <w:rFonts w:ascii="Calibri" w:eastAsia="Times New Roman" w:hAnsi="Calibri" w:cstheme="minorHAnsi"/>
          <w:lang w:eastAsia="pt-BR"/>
        </w:rPr>
        <w:t xml:space="preserve">prática e </w:t>
      </w:r>
      <w:r w:rsidR="005A0ED0">
        <w:rPr>
          <w:rFonts w:ascii="Calibri" w:eastAsia="Times New Roman" w:hAnsi="Calibri" w:cstheme="minorHAnsi"/>
          <w:lang w:eastAsia="pt-BR"/>
        </w:rPr>
        <w:t>ferramenta indispensáve</w:t>
      </w:r>
      <w:r w:rsidR="00C04243">
        <w:rPr>
          <w:rFonts w:ascii="Calibri" w:eastAsia="Times New Roman" w:hAnsi="Calibri" w:cstheme="minorHAnsi"/>
          <w:lang w:eastAsia="pt-BR"/>
        </w:rPr>
        <w:t>is</w:t>
      </w:r>
      <w:r w:rsidR="005A0ED0">
        <w:rPr>
          <w:rFonts w:ascii="Calibri" w:eastAsia="Times New Roman" w:hAnsi="Calibri" w:cstheme="minorHAnsi"/>
          <w:lang w:eastAsia="pt-BR"/>
        </w:rPr>
        <w:t xml:space="preserve">. Esta ferramenta possibilitou </w:t>
      </w:r>
      <w:r w:rsidR="00B441CC">
        <w:rPr>
          <w:rFonts w:ascii="Calibri" w:eastAsia="Times New Roman" w:hAnsi="Calibri" w:cstheme="minorHAnsi"/>
          <w:lang w:eastAsia="pt-BR"/>
        </w:rPr>
        <w:t xml:space="preserve">que estudantes que não estavam presentes na aula, ou mesmo que não estavam </w:t>
      </w:r>
      <w:r w:rsidR="001631FB">
        <w:rPr>
          <w:rFonts w:ascii="Calibri" w:eastAsia="Times New Roman" w:hAnsi="Calibri" w:cstheme="minorHAnsi"/>
          <w:lang w:eastAsia="pt-BR"/>
        </w:rPr>
        <w:t xml:space="preserve">interessados em estudar o assunto, pudessem </w:t>
      </w:r>
      <w:r w:rsidR="00163452">
        <w:rPr>
          <w:rFonts w:ascii="Calibri" w:eastAsia="Times New Roman" w:hAnsi="Calibri" w:cstheme="minorHAnsi"/>
          <w:lang w:eastAsia="pt-BR"/>
        </w:rPr>
        <w:t>fazê-lo</w:t>
      </w:r>
      <w:r w:rsidR="001631FB">
        <w:rPr>
          <w:rFonts w:ascii="Calibri" w:eastAsia="Times New Roman" w:hAnsi="Calibri" w:cstheme="minorHAnsi"/>
          <w:lang w:eastAsia="pt-BR"/>
        </w:rPr>
        <w:t xml:space="preserve"> </w:t>
      </w:r>
      <w:r w:rsidR="00E651F0">
        <w:rPr>
          <w:rFonts w:ascii="Calibri" w:eastAsia="Times New Roman" w:hAnsi="Calibri" w:cstheme="minorHAnsi"/>
          <w:lang w:eastAsia="pt-BR"/>
        </w:rPr>
        <w:t xml:space="preserve">em outros lugares e momentos. </w:t>
      </w:r>
    </w:p>
    <w:p w14:paraId="7F63EEDD" w14:textId="2D28E6DC" w:rsidR="001A0EAE" w:rsidRDefault="00C17E78" w:rsidP="00963BD2">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Trabalho como professora do ensino médio do período noturno</w:t>
      </w:r>
      <w:r w:rsidR="00163452">
        <w:rPr>
          <w:rFonts w:ascii="Calibri" w:eastAsia="Times New Roman" w:hAnsi="Calibri" w:cstheme="minorHAnsi"/>
          <w:lang w:eastAsia="pt-BR"/>
        </w:rPr>
        <w:t>, os alunos muitas vezes chegam na sala cansados por terem trabalhado durante o dia</w:t>
      </w:r>
      <w:r w:rsidR="00FD4CF5">
        <w:rPr>
          <w:rFonts w:ascii="Calibri" w:eastAsia="Times New Roman" w:hAnsi="Calibri" w:cstheme="minorHAnsi"/>
          <w:lang w:eastAsia="pt-BR"/>
        </w:rPr>
        <w:t xml:space="preserve">, a possibilidade de autonomia de estudos para eles </w:t>
      </w:r>
      <w:r w:rsidR="00F75B66">
        <w:rPr>
          <w:rFonts w:ascii="Calibri" w:eastAsia="Times New Roman" w:hAnsi="Calibri" w:cstheme="minorHAnsi"/>
          <w:lang w:eastAsia="pt-BR"/>
        </w:rPr>
        <w:t xml:space="preserve">é uma chance </w:t>
      </w:r>
      <w:r w:rsidR="00490B80">
        <w:rPr>
          <w:rFonts w:ascii="Calibri" w:eastAsia="Times New Roman" w:hAnsi="Calibri" w:cstheme="minorHAnsi"/>
          <w:lang w:eastAsia="pt-BR"/>
        </w:rPr>
        <w:t>a mais de desenvolver</w:t>
      </w:r>
      <w:r w:rsidR="006E2ABC">
        <w:rPr>
          <w:rFonts w:ascii="Calibri" w:eastAsia="Times New Roman" w:hAnsi="Calibri" w:cstheme="minorHAnsi"/>
          <w:lang w:eastAsia="pt-BR"/>
        </w:rPr>
        <w:t>em</w:t>
      </w:r>
      <w:r w:rsidR="00490B80">
        <w:rPr>
          <w:rFonts w:ascii="Calibri" w:eastAsia="Times New Roman" w:hAnsi="Calibri" w:cstheme="minorHAnsi"/>
          <w:lang w:eastAsia="pt-BR"/>
        </w:rPr>
        <w:t xml:space="preserve"> </w:t>
      </w:r>
      <w:r w:rsidR="00A003C2">
        <w:rPr>
          <w:rFonts w:ascii="Calibri" w:eastAsia="Times New Roman" w:hAnsi="Calibri" w:cstheme="minorHAnsi"/>
          <w:lang w:eastAsia="pt-BR"/>
        </w:rPr>
        <w:t>a aprendizagem.</w:t>
      </w:r>
      <w:r w:rsidR="00163452">
        <w:rPr>
          <w:rFonts w:ascii="Calibri" w:eastAsia="Times New Roman" w:hAnsi="Calibri" w:cstheme="minorHAnsi"/>
          <w:lang w:eastAsia="pt-BR"/>
        </w:rPr>
        <w:t xml:space="preserve"> </w:t>
      </w:r>
      <w:r w:rsidR="00E651F0">
        <w:rPr>
          <w:rFonts w:ascii="Calibri" w:eastAsia="Times New Roman" w:hAnsi="Calibri" w:cstheme="minorHAnsi"/>
          <w:lang w:eastAsia="pt-BR"/>
        </w:rPr>
        <w:t xml:space="preserve">Depois das aulas presenciais eu </w:t>
      </w:r>
      <w:r w:rsidR="00A003C2">
        <w:rPr>
          <w:rFonts w:ascii="Calibri" w:eastAsia="Times New Roman" w:hAnsi="Calibri" w:cstheme="minorHAnsi"/>
          <w:lang w:eastAsia="pt-BR"/>
        </w:rPr>
        <w:t xml:space="preserve">disponibilizo através do líder de cada sala, o link do formulário </w:t>
      </w:r>
      <w:r w:rsidR="005D3D38">
        <w:rPr>
          <w:rFonts w:ascii="Calibri" w:eastAsia="Times New Roman" w:hAnsi="Calibri" w:cstheme="minorHAnsi"/>
          <w:lang w:eastAsia="pt-BR"/>
        </w:rPr>
        <w:t xml:space="preserve">para ser realizado até uma data específica, ficando a cargo do aluno o momento que será feito. É importante frisar que o formulário é </w:t>
      </w:r>
      <w:r w:rsidR="0033476E">
        <w:rPr>
          <w:rFonts w:ascii="Calibri" w:eastAsia="Times New Roman" w:hAnsi="Calibri" w:cstheme="minorHAnsi"/>
          <w:lang w:eastAsia="pt-BR"/>
        </w:rPr>
        <w:t xml:space="preserve">estruturado como uma avaliação formativa, não possui apenas </w:t>
      </w:r>
      <w:r w:rsidR="00D31BD4">
        <w:rPr>
          <w:rFonts w:ascii="Calibri" w:eastAsia="Times New Roman" w:hAnsi="Calibri" w:cstheme="minorHAnsi"/>
          <w:lang w:eastAsia="pt-BR"/>
        </w:rPr>
        <w:t>textos e questões que encontraríamos nos livros, mas sim informações</w:t>
      </w:r>
      <w:r w:rsidR="00CF0FD0">
        <w:rPr>
          <w:rFonts w:ascii="Calibri" w:eastAsia="Times New Roman" w:hAnsi="Calibri" w:cstheme="minorHAnsi"/>
          <w:lang w:eastAsia="pt-BR"/>
        </w:rPr>
        <w:t xml:space="preserve"> e conteúdos necessários para o entendimento d</w:t>
      </w:r>
      <w:r w:rsidR="00BC2C25">
        <w:rPr>
          <w:rFonts w:ascii="Calibri" w:eastAsia="Times New Roman" w:hAnsi="Calibri" w:cstheme="minorHAnsi"/>
          <w:lang w:eastAsia="pt-BR"/>
        </w:rPr>
        <w:t>a proposta pedagógica,</w:t>
      </w:r>
      <w:r w:rsidR="00267C91">
        <w:rPr>
          <w:rFonts w:ascii="Calibri" w:eastAsia="Times New Roman" w:hAnsi="Calibri" w:cstheme="minorHAnsi"/>
          <w:lang w:eastAsia="pt-BR"/>
        </w:rPr>
        <w:t xml:space="preserve"> através de</w:t>
      </w:r>
      <w:r w:rsidR="00D31BD4">
        <w:rPr>
          <w:rFonts w:ascii="Calibri" w:eastAsia="Times New Roman" w:hAnsi="Calibri" w:cstheme="minorHAnsi"/>
          <w:lang w:eastAsia="pt-BR"/>
        </w:rPr>
        <w:t xml:space="preserve"> </w:t>
      </w:r>
      <w:r w:rsidR="00863123">
        <w:rPr>
          <w:rFonts w:ascii="Calibri" w:eastAsia="Times New Roman" w:hAnsi="Calibri" w:cstheme="minorHAnsi"/>
          <w:lang w:eastAsia="pt-BR"/>
        </w:rPr>
        <w:t>mídias como imagens</w:t>
      </w:r>
      <w:r w:rsidR="00267C91">
        <w:rPr>
          <w:rFonts w:ascii="Calibri" w:eastAsia="Times New Roman" w:hAnsi="Calibri" w:cstheme="minorHAnsi"/>
          <w:lang w:eastAsia="pt-BR"/>
        </w:rPr>
        <w:t xml:space="preserve"> e</w:t>
      </w:r>
      <w:r w:rsidR="00863123">
        <w:rPr>
          <w:rFonts w:ascii="Calibri" w:eastAsia="Times New Roman" w:hAnsi="Calibri" w:cstheme="minorHAnsi"/>
          <w:lang w:eastAsia="pt-BR"/>
        </w:rPr>
        <w:t xml:space="preserve"> vídeos curtos</w:t>
      </w:r>
      <w:r w:rsidR="00267C91">
        <w:rPr>
          <w:rFonts w:ascii="Calibri" w:eastAsia="Times New Roman" w:hAnsi="Calibri" w:cstheme="minorHAnsi"/>
          <w:lang w:eastAsia="pt-BR"/>
        </w:rPr>
        <w:t xml:space="preserve">. Desta forma o aluno tem mais chance </w:t>
      </w:r>
      <w:r w:rsidR="00E60724">
        <w:rPr>
          <w:rFonts w:ascii="Calibri" w:eastAsia="Times New Roman" w:hAnsi="Calibri" w:cstheme="minorHAnsi"/>
          <w:lang w:eastAsia="pt-BR"/>
        </w:rPr>
        <w:t xml:space="preserve">participar da dinâmica das aulas e </w:t>
      </w:r>
      <w:r w:rsidR="004A002D">
        <w:rPr>
          <w:rFonts w:ascii="Calibri" w:eastAsia="Times New Roman" w:hAnsi="Calibri" w:cstheme="minorHAnsi"/>
          <w:lang w:eastAsia="pt-BR"/>
        </w:rPr>
        <w:t>de exercitar</w:t>
      </w:r>
      <w:r w:rsidR="00E60724">
        <w:rPr>
          <w:rFonts w:ascii="Calibri" w:eastAsia="Times New Roman" w:hAnsi="Calibri" w:cstheme="minorHAnsi"/>
          <w:lang w:eastAsia="pt-BR"/>
        </w:rPr>
        <w:t xml:space="preserve"> sua autonomia com relação a construção de conhecimento.</w:t>
      </w:r>
    </w:p>
    <w:p w14:paraId="498D8044"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47E9050"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16731E36"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595ACC97"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0B67A7EE"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22A21E98" w14:textId="77777777" w:rsidR="0027337B" w:rsidRDefault="0027337B">
      <w:pPr>
        <w:shd w:val="clear" w:color="auto" w:fill="FFFFFF"/>
        <w:spacing w:after="0" w:line="240" w:lineRule="auto"/>
        <w:jc w:val="both"/>
        <w:rPr>
          <w:rFonts w:cstheme="minorHAnsi"/>
        </w:rPr>
      </w:pPr>
    </w:p>
    <w:p w14:paraId="407C6B7C" w14:textId="77777777" w:rsidR="0027337B" w:rsidRDefault="00AB13A8">
      <w:pPr>
        <w:shd w:val="clear" w:color="auto" w:fill="FFFFFF"/>
        <w:spacing w:after="0" w:line="240" w:lineRule="auto"/>
        <w:jc w:val="both"/>
        <w:rPr>
          <w:rFonts w:asciiTheme="minorHAnsi" w:eastAsia="Times New Roman" w:hAnsiTheme="minorHAnsi" w:cstheme="minorHAnsi"/>
          <w:lang w:eastAsia="pt-BR"/>
        </w:rPr>
      </w:pPr>
      <w:r>
        <w:br w:type="page"/>
      </w:r>
    </w:p>
    <w:p w14:paraId="00344BB8" w14:textId="77777777" w:rsidR="0027337B" w:rsidRDefault="00AB13A8">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5. Ideias e propostas de aplicação pedagógica de tecnologias digitais</w:t>
      </w:r>
    </w:p>
    <w:p w14:paraId="714972E2"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29C94C47"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Primeira Proposta Pedagógica com tecnologias digitais</w:t>
      </w:r>
    </w:p>
    <w:p w14:paraId="2A80118B"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E2DBB7E"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0B7E9AE2"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30875DE"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web conferência e sua aplicação na educação básica</w:t>
      </w:r>
    </w:p>
    <w:p w14:paraId="469E8E1B"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BBE6E16"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Nível de formação sugerido para a proposta:</w:t>
      </w:r>
    </w:p>
    <w:p w14:paraId="63921862"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6BE51FF"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Ensino médio</w:t>
      </w:r>
    </w:p>
    <w:p w14:paraId="7E5CA123"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29EC582"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p>
    <w:p w14:paraId="600BE790"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3BF6943"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História</w:t>
      </w:r>
    </w:p>
    <w:p w14:paraId="21360309"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01F45FD"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3ACCCCF5"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DDFA8DF" w14:textId="55BB0E8A" w:rsidR="0027337B" w:rsidRDefault="00000AC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D</w:t>
      </w:r>
      <w:r w:rsidR="00AB13A8">
        <w:rPr>
          <w:rFonts w:ascii="Calibri" w:eastAsia="Times New Roman" w:hAnsi="Calibri" w:cstheme="minorHAnsi"/>
          <w:lang w:eastAsia="pt-BR"/>
        </w:rPr>
        <w:t>istância</w:t>
      </w:r>
    </w:p>
    <w:p w14:paraId="685E52FE"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5A2CE44"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da ferramenta de mediação da proposta escolhida:</w:t>
      </w:r>
    </w:p>
    <w:p w14:paraId="51CFC112"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A2EBC7D"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Google Meet</w:t>
      </w:r>
    </w:p>
    <w:p w14:paraId="5E01BEEE"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406A128"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p>
    <w:p w14:paraId="0D613634"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56924FB"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0DBCA4F4"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910CA1C" w14:textId="1182A80D" w:rsidR="0027337B" w:rsidRDefault="00AB13A8" w:rsidP="00244D69">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Aplicação da proposta de web conferência para modelo de educação, nível educação básica, que aceite novas metodologias de ensino</w:t>
      </w:r>
      <w:r w:rsidR="00244D69">
        <w:rPr>
          <w:rFonts w:ascii="Calibri" w:eastAsia="Times New Roman" w:hAnsi="Calibri" w:cstheme="minorHAnsi"/>
          <w:lang w:eastAsia="pt-BR"/>
        </w:rPr>
        <w:t xml:space="preserve"> </w:t>
      </w:r>
      <w:r>
        <w:rPr>
          <w:rFonts w:ascii="Calibri" w:eastAsia="Times New Roman" w:hAnsi="Calibri" w:cstheme="minorHAnsi"/>
          <w:lang w:eastAsia="pt-BR"/>
        </w:rPr>
        <w:t>e encontros síncronos de web conferência.</w:t>
      </w:r>
      <w:r w:rsidR="00244D69">
        <w:rPr>
          <w:rFonts w:ascii="Calibri" w:eastAsia="Times New Roman" w:hAnsi="Calibri" w:cstheme="minorHAnsi"/>
          <w:lang w:eastAsia="pt-BR"/>
        </w:rPr>
        <w:t xml:space="preserve"> </w:t>
      </w:r>
      <w:r>
        <w:rPr>
          <w:rFonts w:ascii="Calibri" w:eastAsia="Times New Roman" w:hAnsi="Calibri" w:cstheme="minorHAnsi"/>
          <w:lang w:eastAsia="pt-BR"/>
        </w:rPr>
        <w:t>Aplicação de web conferência para alunos da educação básica.</w:t>
      </w:r>
    </w:p>
    <w:p w14:paraId="342640C1"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A8F08E0"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1C544E45"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94B7F30" w14:textId="77777777" w:rsidR="0027337B" w:rsidRDefault="00AB13A8" w:rsidP="00244D69">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Diante do contexto da pandemia novas necessidades educacionais tiveram que se adaptar ao modelo de ensino a distância. O planejamento e execução de uma web conferência no processo de ensino e aprendizagem de uma disciplina humaniza a relação no sentido de intermediar a máquina e o humano.</w:t>
      </w:r>
    </w:p>
    <w:p w14:paraId="105B3147"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57E264B"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Procedimentos de aplicação (passo a passo detalhado de como aplicar):</w:t>
      </w:r>
    </w:p>
    <w:p w14:paraId="238FD940"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E5F1A89" w14:textId="7DDE9524" w:rsidR="00A77DF7" w:rsidRDefault="008857AA" w:rsidP="00096F3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A </w:t>
      </w:r>
      <w:r w:rsidR="002E7895">
        <w:rPr>
          <w:rFonts w:ascii="Calibri" w:eastAsia="Times New Roman" w:hAnsi="Calibri" w:cstheme="minorHAnsi"/>
          <w:lang w:eastAsia="pt-BR"/>
        </w:rPr>
        <w:t xml:space="preserve">proposta </w:t>
      </w:r>
      <w:r w:rsidR="00096F34">
        <w:rPr>
          <w:rFonts w:ascii="Calibri" w:eastAsia="Times New Roman" w:hAnsi="Calibri" w:cstheme="minorHAnsi"/>
          <w:lang w:eastAsia="pt-BR"/>
        </w:rPr>
        <w:t>parte do</w:t>
      </w:r>
      <w:r w:rsidR="00AB13A8">
        <w:rPr>
          <w:rFonts w:ascii="Calibri" w:eastAsia="Times New Roman" w:hAnsi="Calibri" w:cstheme="minorHAnsi"/>
          <w:lang w:eastAsia="pt-BR"/>
        </w:rPr>
        <w:t xml:space="preserve"> planejamento do curso, </w:t>
      </w:r>
      <w:r w:rsidR="00443E98">
        <w:rPr>
          <w:rFonts w:ascii="Calibri" w:eastAsia="Times New Roman" w:hAnsi="Calibri" w:cstheme="minorHAnsi"/>
          <w:lang w:eastAsia="pt-BR"/>
        </w:rPr>
        <w:t xml:space="preserve">o que precisa ser ensinado, </w:t>
      </w:r>
      <w:r w:rsidR="00C1573F">
        <w:rPr>
          <w:rFonts w:ascii="Calibri" w:eastAsia="Times New Roman" w:hAnsi="Calibri" w:cstheme="minorHAnsi"/>
          <w:lang w:eastAsia="pt-BR"/>
        </w:rPr>
        <w:t xml:space="preserve">em quanto tempo e de que forma. Depois </w:t>
      </w:r>
      <w:r w:rsidR="00001F49">
        <w:rPr>
          <w:rFonts w:ascii="Calibri" w:eastAsia="Times New Roman" w:hAnsi="Calibri" w:cstheme="minorHAnsi"/>
          <w:lang w:eastAsia="pt-BR"/>
        </w:rPr>
        <w:t xml:space="preserve">é importante o </w:t>
      </w:r>
      <w:r w:rsidR="00AB13A8">
        <w:rPr>
          <w:rFonts w:ascii="Calibri" w:eastAsia="Times New Roman" w:hAnsi="Calibri" w:cstheme="minorHAnsi"/>
          <w:lang w:eastAsia="pt-BR"/>
        </w:rPr>
        <w:t xml:space="preserve">agendamento </w:t>
      </w:r>
      <w:r w:rsidR="00171D00">
        <w:rPr>
          <w:rFonts w:ascii="Calibri" w:eastAsia="Times New Roman" w:hAnsi="Calibri" w:cstheme="minorHAnsi"/>
          <w:lang w:eastAsia="pt-BR"/>
        </w:rPr>
        <w:t xml:space="preserve">da data da web conferência </w:t>
      </w:r>
      <w:r w:rsidR="00AB13A8">
        <w:rPr>
          <w:rFonts w:ascii="Calibri" w:eastAsia="Times New Roman" w:hAnsi="Calibri" w:cstheme="minorHAnsi"/>
          <w:lang w:eastAsia="pt-BR"/>
        </w:rPr>
        <w:t>com a equipe</w:t>
      </w:r>
      <w:r w:rsidR="00811E8D">
        <w:rPr>
          <w:rFonts w:ascii="Calibri" w:eastAsia="Times New Roman" w:hAnsi="Calibri" w:cstheme="minorHAnsi"/>
          <w:lang w:eastAsia="pt-BR"/>
        </w:rPr>
        <w:t xml:space="preserve"> escolar e com os alunos</w:t>
      </w:r>
      <w:r w:rsidR="00AB13A8">
        <w:rPr>
          <w:rFonts w:ascii="Calibri" w:eastAsia="Times New Roman" w:hAnsi="Calibri" w:cstheme="minorHAnsi"/>
          <w:lang w:eastAsia="pt-BR"/>
        </w:rPr>
        <w:t>,</w:t>
      </w:r>
      <w:r w:rsidR="00001F49">
        <w:rPr>
          <w:rFonts w:ascii="Calibri" w:eastAsia="Times New Roman" w:hAnsi="Calibri" w:cstheme="minorHAnsi"/>
          <w:lang w:eastAsia="pt-BR"/>
        </w:rPr>
        <w:t xml:space="preserve"> visto que todos os envolvidos </w:t>
      </w:r>
      <w:r w:rsidR="00E53EFF">
        <w:rPr>
          <w:rFonts w:ascii="Calibri" w:eastAsia="Times New Roman" w:hAnsi="Calibri" w:cstheme="minorHAnsi"/>
          <w:lang w:eastAsia="pt-BR"/>
        </w:rPr>
        <w:t xml:space="preserve">devem se </w:t>
      </w:r>
      <w:r w:rsidR="00001F49">
        <w:rPr>
          <w:rFonts w:ascii="Calibri" w:eastAsia="Times New Roman" w:hAnsi="Calibri" w:cstheme="minorHAnsi"/>
          <w:lang w:eastAsia="pt-BR"/>
        </w:rPr>
        <w:t>compromet</w:t>
      </w:r>
      <w:r w:rsidR="00E53EFF">
        <w:rPr>
          <w:rFonts w:ascii="Calibri" w:eastAsia="Times New Roman" w:hAnsi="Calibri" w:cstheme="minorHAnsi"/>
          <w:lang w:eastAsia="pt-BR"/>
        </w:rPr>
        <w:t>er</w:t>
      </w:r>
      <w:r w:rsidR="00001F49">
        <w:rPr>
          <w:rFonts w:ascii="Calibri" w:eastAsia="Times New Roman" w:hAnsi="Calibri" w:cstheme="minorHAnsi"/>
          <w:lang w:eastAsia="pt-BR"/>
        </w:rPr>
        <w:t xml:space="preserve"> em participar, assim como se fosse em um encontro presencial.</w:t>
      </w:r>
      <w:r w:rsidR="00D623EB">
        <w:rPr>
          <w:rFonts w:ascii="Calibri" w:eastAsia="Times New Roman" w:hAnsi="Calibri" w:cstheme="minorHAnsi"/>
          <w:lang w:eastAsia="pt-BR"/>
        </w:rPr>
        <w:t xml:space="preserve"> </w:t>
      </w:r>
    </w:p>
    <w:p w14:paraId="7CBF3E63" w14:textId="77777777" w:rsidR="00E53EFF" w:rsidRDefault="00A77DF7" w:rsidP="00096F3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O</w:t>
      </w:r>
      <w:r w:rsidR="00D623EB">
        <w:rPr>
          <w:rFonts w:ascii="Calibri" w:eastAsia="Times New Roman" w:hAnsi="Calibri" w:cstheme="minorHAnsi"/>
          <w:lang w:eastAsia="pt-BR"/>
        </w:rPr>
        <w:t xml:space="preserve">utro passo é disponibilizar </w:t>
      </w:r>
      <w:r w:rsidR="003E4BDB">
        <w:rPr>
          <w:rFonts w:ascii="Calibri" w:eastAsia="Times New Roman" w:hAnsi="Calibri" w:cstheme="minorHAnsi"/>
          <w:lang w:eastAsia="pt-BR"/>
        </w:rPr>
        <w:t>aos alunos materiais</w:t>
      </w:r>
      <w:r w:rsidR="00D623EB">
        <w:rPr>
          <w:rFonts w:ascii="Calibri" w:eastAsia="Times New Roman" w:hAnsi="Calibri" w:cstheme="minorHAnsi"/>
          <w:lang w:eastAsia="pt-BR"/>
        </w:rPr>
        <w:t xml:space="preserve"> para que eles possam se preparar para o encontro online</w:t>
      </w:r>
      <w:r w:rsidR="00894B79">
        <w:rPr>
          <w:rFonts w:ascii="Calibri" w:eastAsia="Times New Roman" w:hAnsi="Calibri" w:cstheme="minorHAnsi"/>
          <w:lang w:eastAsia="pt-BR"/>
        </w:rPr>
        <w:t xml:space="preserve">, assim como preparar a apresentação que será </w:t>
      </w:r>
      <w:r w:rsidR="00860E91">
        <w:rPr>
          <w:rFonts w:ascii="Calibri" w:eastAsia="Times New Roman" w:hAnsi="Calibri" w:cstheme="minorHAnsi"/>
          <w:lang w:eastAsia="pt-BR"/>
        </w:rPr>
        <w:t>disponibilizada na web conferência</w:t>
      </w:r>
      <w:r w:rsidR="00D623EB">
        <w:rPr>
          <w:rFonts w:ascii="Calibri" w:eastAsia="Times New Roman" w:hAnsi="Calibri" w:cstheme="minorHAnsi"/>
          <w:lang w:eastAsia="pt-BR"/>
        </w:rPr>
        <w:t>.</w:t>
      </w:r>
      <w:r w:rsidR="009E3DDA">
        <w:rPr>
          <w:rFonts w:ascii="Calibri" w:eastAsia="Times New Roman" w:hAnsi="Calibri" w:cstheme="minorHAnsi"/>
          <w:lang w:eastAsia="pt-BR"/>
        </w:rPr>
        <w:t xml:space="preserve"> </w:t>
      </w:r>
    </w:p>
    <w:p w14:paraId="608E2319" w14:textId="6AEE2968" w:rsidR="0027337B" w:rsidRDefault="009E3DDA" w:rsidP="00096F3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lastRenderedPageBreak/>
        <w:t>A apresentação pode ou não ser gravada, mas a sugestão é que seja</w:t>
      </w:r>
      <w:r w:rsidR="00F51C4A">
        <w:rPr>
          <w:rFonts w:ascii="Calibri" w:eastAsia="Times New Roman" w:hAnsi="Calibri" w:cstheme="minorHAnsi"/>
          <w:lang w:eastAsia="pt-BR"/>
        </w:rPr>
        <w:t xml:space="preserve">, assim se ficar alguma dúvida ou alguém </w:t>
      </w:r>
      <w:r w:rsidR="008B7DD7">
        <w:rPr>
          <w:rFonts w:ascii="Calibri" w:eastAsia="Times New Roman" w:hAnsi="Calibri" w:cstheme="minorHAnsi"/>
          <w:lang w:eastAsia="pt-BR"/>
        </w:rPr>
        <w:t xml:space="preserve">que não estava presente </w:t>
      </w:r>
      <w:r w:rsidR="00F51C4A">
        <w:rPr>
          <w:rFonts w:ascii="Calibri" w:eastAsia="Times New Roman" w:hAnsi="Calibri" w:cstheme="minorHAnsi"/>
          <w:lang w:eastAsia="pt-BR"/>
        </w:rPr>
        <w:t xml:space="preserve">quiser ver o vídeo, ele estará disponível </w:t>
      </w:r>
      <w:r w:rsidR="00FD505D">
        <w:rPr>
          <w:rFonts w:ascii="Calibri" w:eastAsia="Times New Roman" w:hAnsi="Calibri" w:cstheme="minorHAnsi"/>
          <w:lang w:eastAsia="pt-BR"/>
        </w:rPr>
        <w:t>para os</w:t>
      </w:r>
      <w:r w:rsidR="00F51C4A">
        <w:rPr>
          <w:rFonts w:ascii="Calibri" w:eastAsia="Times New Roman" w:hAnsi="Calibri" w:cstheme="minorHAnsi"/>
          <w:lang w:eastAsia="pt-BR"/>
        </w:rPr>
        <w:t xml:space="preserve"> participantes.</w:t>
      </w:r>
      <w:r w:rsidR="00001F49">
        <w:rPr>
          <w:rFonts w:ascii="Calibri" w:eastAsia="Times New Roman" w:hAnsi="Calibri" w:cstheme="minorHAnsi"/>
          <w:lang w:eastAsia="pt-BR"/>
        </w:rPr>
        <w:t xml:space="preserve"> </w:t>
      </w:r>
      <w:r w:rsidR="00AB13A8">
        <w:rPr>
          <w:rFonts w:ascii="Calibri" w:eastAsia="Times New Roman" w:hAnsi="Calibri" w:cstheme="minorHAnsi"/>
          <w:lang w:eastAsia="pt-BR"/>
        </w:rPr>
        <w:t xml:space="preserve"> </w:t>
      </w:r>
    </w:p>
    <w:p w14:paraId="730BAF32" w14:textId="4D61D936" w:rsidR="007A7AE7" w:rsidRDefault="007A7AE7" w:rsidP="00096F3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 xml:space="preserve">Para finalizar a proposta é importante disponibilizar aos participantes o link </w:t>
      </w:r>
      <w:r w:rsidR="00FD505D">
        <w:rPr>
          <w:rFonts w:ascii="Calibri" w:eastAsia="Times New Roman" w:hAnsi="Calibri" w:cstheme="minorHAnsi"/>
          <w:lang w:eastAsia="pt-BR"/>
        </w:rPr>
        <w:t>de um</w:t>
      </w:r>
      <w:r>
        <w:rPr>
          <w:rFonts w:ascii="Calibri" w:eastAsia="Times New Roman" w:hAnsi="Calibri" w:cstheme="minorHAnsi"/>
          <w:lang w:eastAsia="pt-BR"/>
        </w:rPr>
        <w:t xml:space="preserve"> formulário online contendo avaliação da execução da web conferência, bem como conteúdo avaliativo do curso.</w:t>
      </w:r>
    </w:p>
    <w:p w14:paraId="47E54E6C"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2FE64FE"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Reflexão pessoal e comentários sobre a proposta:</w:t>
      </w:r>
    </w:p>
    <w:p w14:paraId="3475435C"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1A5E728"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Realizei a proposta de web conferência no contexto da pandemia, onde a educação presencial teve que se adequar ao novo contexto. A aplicação passou por alguns ajustes, mas seguindo o roteiro ficou bem mais fácil.</w:t>
      </w:r>
    </w:p>
    <w:p w14:paraId="24A1AEFE"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9C3085C"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Abordagem pedagógica da proposta (opcional):</w:t>
      </w:r>
    </w:p>
    <w:p w14:paraId="7A249333"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8300D4D"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Aplicação para educação básica, alunos de quatro a dezessete anos, para disciplinas semipresenciais e online.</w:t>
      </w:r>
    </w:p>
    <w:p w14:paraId="167B33E4"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F828168"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Autores, teorias e textos sobre o assunto (opcional):</w:t>
      </w:r>
    </w:p>
    <w:p w14:paraId="1CAB2283"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7DC77BB" w14:textId="77777777" w:rsidR="004A002D" w:rsidRDefault="00AB13A8" w:rsidP="004A002D">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alibri" w:eastAsia="Times New Roman" w:hAnsi="Calibri" w:cstheme="minorHAnsi"/>
          <w:lang w:eastAsia="pt-BR"/>
        </w:rPr>
      </w:pPr>
      <w:r>
        <w:rPr>
          <w:rFonts w:ascii="Calibri" w:eastAsia="Times New Roman" w:hAnsi="Calibri" w:cstheme="minorHAnsi"/>
          <w:lang w:eastAsia="pt-BR"/>
        </w:rPr>
        <w:t xml:space="preserve">LÉVY, P. </w:t>
      </w:r>
      <w:r w:rsidRPr="00CB4919">
        <w:rPr>
          <w:rFonts w:ascii="Calibri" w:eastAsia="Times New Roman" w:hAnsi="Calibri" w:cstheme="minorHAnsi"/>
          <w:b/>
          <w:bCs/>
          <w:lang w:eastAsia="pt-BR"/>
        </w:rPr>
        <w:t>As tecnologias da Inteligência: O futuro do pensamento na era da</w:t>
      </w:r>
      <w:r w:rsidRPr="00CB4919">
        <w:rPr>
          <w:rFonts w:ascii="Calibri" w:eastAsia="Times New Roman" w:hAnsi="Calibri" w:cstheme="minorHAnsi"/>
          <w:b/>
          <w:bCs/>
          <w:lang w:eastAsia="pt-BR"/>
        </w:rPr>
        <w:br/>
        <w:t>informática.</w:t>
      </w:r>
      <w:r>
        <w:rPr>
          <w:rFonts w:ascii="Calibri" w:eastAsia="Times New Roman" w:hAnsi="Calibri" w:cstheme="minorHAnsi"/>
          <w:lang w:eastAsia="pt-BR"/>
        </w:rPr>
        <w:t xml:space="preserve"> 13. ed. São Paulo: Editora 34, 2004. Disponível em:</w:t>
      </w:r>
      <w:r>
        <w:rPr>
          <w:rFonts w:ascii="Calibri" w:eastAsia="Times New Roman" w:hAnsi="Calibri" w:cstheme="minorHAnsi"/>
          <w:lang w:eastAsia="pt-BR"/>
        </w:rPr>
        <w:br/>
        <w:t>&lt;http://migre.me/tWuoa&gt;. Acesso em: 19 ago. 2019.</w:t>
      </w:r>
      <w:r>
        <w:rPr>
          <w:rFonts w:ascii="Calibri" w:eastAsia="Times New Roman" w:hAnsi="Calibri" w:cstheme="minorHAnsi"/>
          <w:lang w:eastAsia="pt-BR"/>
        </w:rPr>
        <w:br/>
      </w:r>
    </w:p>
    <w:p w14:paraId="6C57CA1D" w14:textId="152D59D8" w:rsidR="0027337B" w:rsidRDefault="00AB13A8" w:rsidP="004A002D">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Theme="minorHAnsi" w:eastAsia="Times New Roman" w:hAnsiTheme="minorHAnsi" w:cstheme="minorHAnsi"/>
          <w:lang w:eastAsia="pt-BR"/>
        </w:rPr>
      </w:pPr>
      <w:r>
        <w:rPr>
          <w:rFonts w:ascii="Calibri" w:eastAsia="Times New Roman" w:hAnsi="Calibri" w:cstheme="minorHAnsi"/>
          <w:lang w:eastAsia="pt-BR"/>
        </w:rPr>
        <w:t xml:space="preserve">MORIN, E. </w:t>
      </w:r>
      <w:r w:rsidRPr="004A002D">
        <w:rPr>
          <w:rFonts w:ascii="Calibri" w:eastAsia="Times New Roman" w:hAnsi="Calibri" w:cstheme="minorHAnsi"/>
          <w:b/>
          <w:bCs/>
          <w:lang w:eastAsia="pt-BR"/>
        </w:rPr>
        <w:t>Os sete saberes necessários à educação do futuro.</w:t>
      </w:r>
      <w:r>
        <w:rPr>
          <w:rFonts w:ascii="Calibri" w:eastAsia="Times New Roman" w:hAnsi="Calibri" w:cstheme="minorHAnsi"/>
          <w:lang w:eastAsia="pt-BR"/>
        </w:rPr>
        <w:t xml:space="preserve"> 2000. Disponível</w:t>
      </w:r>
      <w:r>
        <w:rPr>
          <w:rFonts w:ascii="Calibri" w:eastAsia="Times New Roman" w:hAnsi="Calibri" w:cstheme="minorHAnsi"/>
          <w:lang w:eastAsia="pt-BR"/>
        </w:rPr>
        <w:br/>
        <w:t>em: &lt;http://portal.mec.gov.br/seb/arquivos/pdf/EdgarMorin.pdf&gt;.</w:t>
      </w:r>
      <w:r>
        <w:rPr>
          <w:rFonts w:ascii="Calibri" w:eastAsia="Times New Roman" w:hAnsi="Calibri" w:cstheme="minorHAnsi"/>
          <w:lang w:eastAsia="pt-BR"/>
        </w:rPr>
        <w:br/>
        <w:t>Acesso em: 19 ago. 2019.</w:t>
      </w:r>
    </w:p>
    <w:p w14:paraId="7EF1A228"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6E6E0D4"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Tipo de proposta ou estratégia:</w:t>
      </w:r>
    </w:p>
    <w:p w14:paraId="324BE814"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513108C"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Aplicação de atividade pedagógica (em sala de aula ou AVA)</w:t>
      </w:r>
    </w:p>
    <w:p w14:paraId="676E970F"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8A6103D"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35C9BC51"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Segunda Proposta Pedagógica com tecnologias digitais</w:t>
      </w:r>
    </w:p>
    <w:p w14:paraId="174A4632"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773ACAE"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BB451BF"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5FB0F19D"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231FD16"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FORMAÇÃO DE DOCENTES MULTIPLICADORES PARA CONSTRUÇÃO DE PROJETOS DE APRENDIZAGEM COLABORATIVA COM UTILIZAÇÃO DE FERRAMENTAS DIGITAIS POR MEIO DE METODOLOGIAS ATIVAS</w:t>
      </w:r>
    </w:p>
    <w:p w14:paraId="72C701CA"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79CA98D"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Nível de formação sugerido para a proposta:</w:t>
      </w:r>
    </w:p>
    <w:p w14:paraId="30217A23"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F576A7B"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Ensino superior</w:t>
      </w:r>
    </w:p>
    <w:p w14:paraId="279CBB64"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2CDA27A"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p>
    <w:p w14:paraId="65DEF02B"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4B09742"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lastRenderedPageBreak/>
        <w:t>Tecnologias</w:t>
      </w:r>
    </w:p>
    <w:p w14:paraId="75A79F8E"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AA10FF5"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4FEE1021"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AEDB1EE" w14:textId="0BCE2C3D" w:rsidR="0027337B" w:rsidRDefault="00A64B1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D</w:t>
      </w:r>
      <w:r w:rsidR="00AB13A8">
        <w:rPr>
          <w:rFonts w:ascii="Calibri" w:eastAsia="Times New Roman" w:hAnsi="Calibri" w:cstheme="minorHAnsi"/>
          <w:lang w:eastAsia="pt-BR"/>
        </w:rPr>
        <w:t>istância</w:t>
      </w:r>
    </w:p>
    <w:p w14:paraId="0BCFDF8A"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0BF7026"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da ferramenta de mediação da proposta escolhida:</w:t>
      </w:r>
    </w:p>
    <w:p w14:paraId="0B3E326E"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C216A85" w14:textId="45591B5A" w:rsidR="0027337B" w:rsidRDefault="00A64B1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w:t>
      </w:r>
      <w:r w:rsidR="00AB13A8">
        <w:rPr>
          <w:rFonts w:ascii="Calibri" w:eastAsia="Times New Roman" w:hAnsi="Calibri" w:cstheme="minorHAnsi"/>
          <w:lang w:eastAsia="pt-BR"/>
        </w:rPr>
        <w:t>lataforma Google Sala de Aula e todo o ecossistema Google</w:t>
      </w:r>
    </w:p>
    <w:p w14:paraId="590051DF"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C51C507"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p>
    <w:p w14:paraId="6800A8C2"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C570732"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31BBF882"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3396A12" w14:textId="77777777" w:rsidR="0027337B" w:rsidRDefault="00AB13A8" w:rsidP="00F8507C">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rPr>
          <w:rFonts w:asciiTheme="minorHAnsi" w:eastAsia="Times New Roman" w:hAnsiTheme="minorHAnsi" w:cstheme="minorHAnsi"/>
          <w:lang w:eastAsia="pt-BR"/>
        </w:rPr>
      </w:pPr>
      <w:r>
        <w:rPr>
          <w:rFonts w:ascii="Calibri" w:eastAsia="Times New Roman" w:hAnsi="Calibri" w:cstheme="minorHAnsi"/>
          <w:lang w:eastAsia="pt-BR"/>
        </w:rPr>
        <w:t>Capacitar profissionais da Educação Básica da rede municipal de ensino para a</w:t>
      </w:r>
      <w:r>
        <w:rPr>
          <w:rFonts w:ascii="Calibri" w:eastAsia="Times New Roman" w:hAnsi="Calibri" w:cstheme="minorHAnsi"/>
          <w:lang w:eastAsia="pt-BR"/>
        </w:rPr>
        <w:br/>
        <w:t>aplicabilidade de metodologias ativas, juntamente com o uso de recursos digitais no</w:t>
      </w:r>
      <w:r>
        <w:rPr>
          <w:rFonts w:ascii="Calibri" w:eastAsia="Times New Roman" w:hAnsi="Calibri" w:cstheme="minorHAnsi"/>
          <w:lang w:eastAsia="pt-BR"/>
        </w:rPr>
        <w:br/>
        <w:t>processo de ensino aprendizagem dos discentes.</w:t>
      </w:r>
      <w:r>
        <w:rPr>
          <w:rFonts w:ascii="Calibri" w:eastAsia="Times New Roman" w:hAnsi="Calibri" w:cstheme="minorHAnsi"/>
          <w:lang w:eastAsia="pt-BR"/>
        </w:rPr>
        <w:br/>
      </w:r>
    </w:p>
    <w:p w14:paraId="1CA6FC06"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D1F3098"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40981CD2"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2E105AF" w14:textId="77777777" w:rsidR="00733411" w:rsidRDefault="006C2DF0" w:rsidP="006C2DF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rPr>
          <w:rFonts w:ascii="Calibri" w:eastAsia="Times New Roman" w:hAnsi="Calibri" w:cstheme="minorHAnsi"/>
          <w:lang w:eastAsia="pt-BR"/>
        </w:rPr>
      </w:pPr>
      <w:r>
        <w:rPr>
          <w:rFonts w:ascii="Calibri" w:eastAsia="Times New Roman" w:hAnsi="Calibri" w:cstheme="minorHAnsi"/>
          <w:lang w:eastAsia="pt-BR"/>
        </w:rPr>
        <w:t>Diante da</w:t>
      </w:r>
      <w:r w:rsidR="00AB13A8">
        <w:rPr>
          <w:rFonts w:ascii="Calibri" w:eastAsia="Times New Roman" w:hAnsi="Calibri" w:cstheme="minorHAnsi"/>
          <w:lang w:eastAsia="pt-BR"/>
        </w:rPr>
        <w:t xml:space="preserve"> emergência de soluções educacionais mediadas pelas</w:t>
      </w:r>
      <w:r w:rsidR="00480CDB">
        <w:rPr>
          <w:rFonts w:ascii="Calibri" w:eastAsia="Times New Roman" w:hAnsi="Calibri" w:cstheme="minorHAnsi"/>
          <w:lang w:eastAsia="pt-BR"/>
        </w:rPr>
        <w:t xml:space="preserve"> </w:t>
      </w:r>
      <w:r w:rsidR="00AB13A8">
        <w:rPr>
          <w:rFonts w:ascii="Calibri" w:eastAsia="Times New Roman" w:hAnsi="Calibri" w:cstheme="minorHAnsi"/>
          <w:lang w:eastAsia="pt-BR"/>
        </w:rPr>
        <w:t>tecnologias, este projeto se apresenta como proposta de articulação entre professores de</w:t>
      </w:r>
      <w:r>
        <w:rPr>
          <w:rFonts w:ascii="Calibri" w:eastAsia="Times New Roman" w:hAnsi="Calibri" w:cstheme="minorHAnsi"/>
          <w:lang w:eastAsia="pt-BR"/>
        </w:rPr>
        <w:t xml:space="preserve"> </w:t>
      </w:r>
      <w:r w:rsidR="00AB13A8">
        <w:rPr>
          <w:rFonts w:ascii="Calibri" w:eastAsia="Times New Roman" w:hAnsi="Calibri" w:cstheme="minorHAnsi"/>
          <w:lang w:eastAsia="pt-BR"/>
        </w:rPr>
        <w:t>diferentes áreas do conhecimento</w:t>
      </w:r>
      <w:r w:rsidR="00480CDB">
        <w:rPr>
          <w:rFonts w:ascii="Calibri" w:eastAsia="Times New Roman" w:hAnsi="Calibri" w:cstheme="minorHAnsi"/>
          <w:lang w:eastAsia="pt-BR"/>
        </w:rPr>
        <w:t>,</w:t>
      </w:r>
      <w:r w:rsidR="00AB13A8">
        <w:rPr>
          <w:rFonts w:ascii="Calibri" w:eastAsia="Times New Roman" w:hAnsi="Calibri" w:cstheme="minorHAnsi"/>
          <w:lang w:eastAsia="pt-BR"/>
        </w:rPr>
        <w:t xml:space="preserve"> para formação de docentes multiplicadores</w:t>
      </w:r>
      <w:r w:rsidR="00AD0055">
        <w:rPr>
          <w:rFonts w:ascii="Calibri" w:eastAsia="Times New Roman" w:hAnsi="Calibri" w:cstheme="minorHAnsi"/>
          <w:lang w:eastAsia="pt-BR"/>
        </w:rPr>
        <w:t xml:space="preserve">. </w:t>
      </w:r>
    </w:p>
    <w:p w14:paraId="437DB5FE" w14:textId="1254D4CE" w:rsidR="00477A2E" w:rsidRDefault="00A43028" w:rsidP="006C2DF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rPr>
          <w:rFonts w:ascii="Calibri" w:eastAsia="Times New Roman" w:hAnsi="Calibri" w:cstheme="minorHAnsi"/>
          <w:lang w:eastAsia="pt-BR"/>
        </w:rPr>
      </w:pPr>
      <w:r>
        <w:rPr>
          <w:rFonts w:ascii="Calibri" w:eastAsia="Times New Roman" w:hAnsi="Calibri" w:cstheme="minorHAnsi"/>
          <w:lang w:eastAsia="pt-BR"/>
        </w:rPr>
        <w:t xml:space="preserve">Nesta proposta a ideia </w:t>
      </w:r>
      <w:r w:rsidR="00A33ACC">
        <w:rPr>
          <w:rFonts w:ascii="Calibri" w:eastAsia="Times New Roman" w:hAnsi="Calibri" w:cstheme="minorHAnsi"/>
          <w:lang w:eastAsia="pt-BR"/>
        </w:rPr>
        <w:t>é que</w:t>
      </w:r>
      <w:r w:rsidR="00AB13A8">
        <w:rPr>
          <w:rFonts w:ascii="Calibri" w:eastAsia="Times New Roman" w:hAnsi="Calibri" w:cstheme="minorHAnsi"/>
          <w:lang w:eastAsia="pt-BR"/>
        </w:rPr>
        <w:t xml:space="preserve"> </w:t>
      </w:r>
      <w:r>
        <w:rPr>
          <w:rFonts w:ascii="Calibri" w:eastAsia="Times New Roman" w:hAnsi="Calibri" w:cstheme="minorHAnsi"/>
          <w:lang w:eastAsia="pt-BR"/>
        </w:rPr>
        <w:t xml:space="preserve">esses professores </w:t>
      </w:r>
      <w:r w:rsidR="00AB13A8">
        <w:rPr>
          <w:rFonts w:ascii="Calibri" w:eastAsia="Times New Roman" w:hAnsi="Calibri" w:cstheme="minorHAnsi"/>
          <w:lang w:eastAsia="pt-BR"/>
        </w:rPr>
        <w:t>atuem na</w:t>
      </w:r>
      <w:r w:rsidR="00480CDB">
        <w:rPr>
          <w:rFonts w:ascii="Calibri" w:eastAsia="Times New Roman" w:hAnsi="Calibri" w:cstheme="minorHAnsi"/>
          <w:lang w:eastAsia="pt-BR"/>
        </w:rPr>
        <w:t xml:space="preserve"> </w:t>
      </w:r>
      <w:r w:rsidR="00AB13A8">
        <w:rPr>
          <w:rFonts w:ascii="Calibri" w:eastAsia="Times New Roman" w:hAnsi="Calibri" w:cstheme="minorHAnsi"/>
          <w:lang w:eastAsia="pt-BR"/>
        </w:rPr>
        <w:t>construção de projetos de aprendizagem colaborativa, com utilização de ferramentas</w:t>
      </w:r>
      <w:r w:rsidR="0081549F">
        <w:rPr>
          <w:rFonts w:ascii="Calibri" w:eastAsia="Times New Roman" w:hAnsi="Calibri" w:cstheme="minorHAnsi"/>
          <w:lang w:eastAsia="pt-BR"/>
        </w:rPr>
        <w:t xml:space="preserve"> </w:t>
      </w:r>
      <w:r w:rsidR="00AB13A8">
        <w:rPr>
          <w:rFonts w:ascii="Calibri" w:eastAsia="Times New Roman" w:hAnsi="Calibri" w:cstheme="minorHAnsi"/>
          <w:lang w:eastAsia="pt-BR"/>
        </w:rPr>
        <w:t>digitais e que colaborem na construção e execução de propostas pedagógicas que</w:t>
      </w:r>
      <w:r w:rsidR="00733411">
        <w:rPr>
          <w:rFonts w:ascii="Calibri" w:eastAsia="Times New Roman" w:hAnsi="Calibri" w:cstheme="minorHAnsi"/>
          <w:lang w:eastAsia="pt-BR"/>
        </w:rPr>
        <w:t xml:space="preserve"> </w:t>
      </w:r>
      <w:r w:rsidR="00AB13A8">
        <w:rPr>
          <w:rFonts w:ascii="Calibri" w:eastAsia="Times New Roman" w:hAnsi="Calibri" w:cstheme="minorHAnsi"/>
          <w:lang w:eastAsia="pt-BR"/>
        </w:rPr>
        <w:t>possibilitem o protagonismo discente, a construção do conhecimento pela investigação e</w:t>
      </w:r>
      <w:r w:rsidR="00733411">
        <w:rPr>
          <w:rFonts w:ascii="Calibri" w:eastAsia="Times New Roman" w:hAnsi="Calibri" w:cstheme="minorHAnsi"/>
          <w:lang w:eastAsia="pt-BR"/>
        </w:rPr>
        <w:t xml:space="preserve"> </w:t>
      </w:r>
      <w:r w:rsidR="00AB13A8">
        <w:rPr>
          <w:rFonts w:ascii="Calibri" w:eastAsia="Times New Roman" w:hAnsi="Calibri" w:cstheme="minorHAnsi"/>
          <w:lang w:eastAsia="pt-BR"/>
        </w:rPr>
        <w:t>descoberta, bem como a negociação entre pares.</w:t>
      </w:r>
      <w:r w:rsidR="00733411">
        <w:rPr>
          <w:rFonts w:ascii="Calibri" w:eastAsia="Times New Roman" w:hAnsi="Calibri" w:cstheme="minorHAnsi"/>
          <w:lang w:eastAsia="pt-BR"/>
        </w:rPr>
        <w:t xml:space="preserve"> </w:t>
      </w:r>
    </w:p>
    <w:p w14:paraId="269689D2" w14:textId="01B00F91" w:rsidR="0027337B" w:rsidRDefault="00AB13A8" w:rsidP="006C2DF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rPr>
          <w:rFonts w:asciiTheme="minorHAnsi" w:eastAsia="Times New Roman" w:hAnsiTheme="minorHAnsi" w:cstheme="minorHAnsi"/>
          <w:lang w:eastAsia="pt-BR"/>
        </w:rPr>
      </w:pPr>
      <w:r>
        <w:rPr>
          <w:rFonts w:ascii="Calibri" w:eastAsia="Times New Roman" w:hAnsi="Calibri" w:cstheme="minorHAnsi"/>
          <w:lang w:eastAsia="pt-BR"/>
        </w:rPr>
        <w:t>A importância dessa iniciativa abarca a possibilidade de articulação entre os saberes</w:t>
      </w:r>
      <w:r w:rsidR="00477A2E">
        <w:rPr>
          <w:rFonts w:ascii="Calibri" w:eastAsia="Times New Roman" w:hAnsi="Calibri" w:cstheme="minorHAnsi"/>
          <w:lang w:eastAsia="pt-BR"/>
        </w:rPr>
        <w:t xml:space="preserve"> </w:t>
      </w:r>
      <w:r>
        <w:rPr>
          <w:rFonts w:ascii="Calibri" w:eastAsia="Times New Roman" w:hAnsi="Calibri" w:cstheme="minorHAnsi"/>
          <w:lang w:eastAsia="pt-BR"/>
        </w:rPr>
        <w:t>consolidados pelos profissionais de ensino</w:t>
      </w:r>
      <w:r w:rsidR="00477A2E">
        <w:rPr>
          <w:rFonts w:ascii="Calibri" w:eastAsia="Times New Roman" w:hAnsi="Calibri" w:cstheme="minorHAnsi"/>
          <w:lang w:eastAsia="pt-BR"/>
        </w:rPr>
        <w:t>,</w:t>
      </w:r>
      <w:r>
        <w:rPr>
          <w:rFonts w:ascii="Calibri" w:eastAsia="Times New Roman" w:hAnsi="Calibri" w:cstheme="minorHAnsi"/>
          <w:lang w:eastAsia="pt-BR"/>
        </w:rPr>
        <w:t xml:space="preserve"> com os saberes relacionados ao domínio de</w:t>
      </w:r>
      <w:r w:rsidR="00477A2E">
        <w:rPr>
          <w:rFonts w:ascii="Calibri" w:eastAsia="Times New Roman" w:hAnsi="Calibri" w:cstheme="minorHAnsi"/>
          <w:lang w:eastAsia="pt-BR"/>
        </w:rPr>
        <w:t xml:space="preserve"> </w:t>
      </w:r>
      <w:r>
        <w:rPr>
          <w:rFonts w:ascii="Calibri" w:eastAsia="Times New Roman" w:hAnsi="Calibri" w:cstheme="minorHAnsi"/>
          <w:lang w:eastAsia="pt-BR"/>
        </w:rPr>
        <w:t>ferramentas digitais</w:t>
      </w:r>
      <w:r w:rsidR="00A33ACC">
        <w:rPr>
          <w:rFonts w:ascii="Calibri" w:eastAsia="Times New Roman" w:hAnsi="Calibri" w:cstheme="minorHAnsi"/>
          <w:lang w:eastAsia="pt-BR"/>
        </w:rPr>
        <w:t xml:space="preserve">, </w:t>
      </w:r>
      <w:r>
        <w:rPr>
          <w:rFonts w:ascii="Calibri" w:eastAsia="Times New Roman" w:hAnsi="Calibri" w:cstheme="minorHAnsi"/>
          <w:lang w:eastAsia="pt-BR"/>
        </w:rPr>
        <w:t>que possam incrementar a criatividade, elaboração, acompanhamento</w:t>
      </w:r>
      <w:r w:rsidR="00A33ACC">
        <w:rPr>
          <w:rFonts w:ascii="Calibri" w:eastAsia="Times New Roman" w:hAnsi="Calibri" w:cstheme="minorHAnsi"/>
          <w:lang w:eastAsia="pt-BR"/>
        </w:rPr>
        <w:t xml:space="preserve"> </w:t>
      </w:r>
      <w:r>
        <w:rPr>
          <w:rFonts w:ascii="Calibri" w:eastAsia="Times New Roman" w:hAnsi="Calibri" w:cstheme="minorHAnsi"/>
          <w:lang w:eastAsia="pt-BR"/>
        </w:rPr>
        <w:t>e avaliação das atividades propostas, sempre de forma colaborativa.</w:t>
      </w:r>
    </w:p>
    <w:p w14:paraId="7831F57B"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FA378BB"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Procedimentos de aplicação (passo a passo detalhado de como aplicar):</w:t>
      </w:r>
    </w:p>
    <w:p w14:paraId="2D5B59F4"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496AC13" w14:textId="5766D011" w:rsidR="0027337B" w:rsidRDefault="00AB13A8" w:rsidP="00A33ACC">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Theme="minorHAnsi" w:eastAsia="Times New Roman" w:hAnsiTheme="minorHAnsi" w:cstheme="minorHAnsi"/>
          <w:lang w:eastAsia="pt-BR"/>
        </w:rPr>
      </w:pPr>
      <w:r>
        <w:rPr>
          <w:rFonts w:ascii="Calibri" w:eastAsia="Times New Roman" w:hAnsi="Calibri" w:cstheme="minorHAnsi"/>
          <w:lang w:eastAsia="pt-BR"/>
        </w:rPr>
        <w:t>Desenvolvimento de cinco dias de capacitação de profissionais da educação, seguindo o cronograma:</w:t>
      </w:r>
      <w:r>
        <w:rPr>
          <w:rFonts w:ascii="Calibri" w:eastAsia="Times New Roman" w:hAnsi="Calibri" w:cstheme="minorHAnsi"/>
          <w:lang w:eastAsia="pt-BR"/>
        </w:rPr>
        <w:br/>
        <w:t xml:space="preserve">1 </w:t>
      </w:r>
      <w:r w:rsidR="005124F3">
        <w:rPr>
          <w:rFonts w:ascii="Calibri" w:eastAsia="Times New Roman" w:hAnsi="Calibri" w:cstheme="minorHAnsi"/>
          <w:lang w:eastAsia="pt-BR"/>
        </w:rPr>
        <w:t xml:space="preserve">- </w:t>
      </w:r>
      <w:r>
        <w:rPr>
          <w:rFonts w:ascii="Calibri" w:eastAsia="Times New Roman" w:hAnsi="Calibri" w:cstheme="minorHAnsi"/>
          <w:lang w:eastAsia="pt-BR"/>
        </w:rPr>
        <w:t>atividade presencial</w:t>
      </w:r>
      <w:r w:rsidR="00E17596">
        <w:rPr>
          <w:rFonts w:ascii="Calibri" w:eastAsia="Times New Roman" w:hAnsi="Calibri" w:cstheme="minorHAnsi"/>
          <w:lang w:eastAsia="pt-BR"/>
        </w:rPr>
        <w:t>:</w:t>
      </w:r>
      <w:r w:rsidR="0070219A">
        <w:rPr>
          <w:rFonts w:ascii="Calibri" w:eastAsia="Times New Roman" w:hAnsi="Calibri" w:cstheme="minorHAnsi"/>
          <w:lang w:eastAsia="pt-BR"/>
        </w:rPr>
        <w:t xml:space="preserve"> apresentação da proposta </w:t>
      </w:r>
      <w:r w:rsidR="00D25A13">
        <w:rPr>
          <w:rFonts w:ascii="Calibri" w:eastAsia="Times New Roman" w:hAnsi="Calibri" w:cstheme="minorHAnsi"/>
          <w:lang w:eastAsia="pt-BR"/>
        </w:rPr>
        <w:t>d</w:t>
      </w:r>
      <w:r w:rsidR="00F10F81">
        <w:rPr>
          <w:rFonts w:ascii="Calibri" w:eastAsia="Times New Roman" w:hAnsi="Calibri" w:cstheme="minorHAnsi"/>
          <w:lang w:eastAsia="pt-BR"/>
        </w:rPr>
        <w:t>a</w:t>
      </w:r>
      <w:r w:rsidR="00D25A13">
        <w:rPr>
          <w:rFonts w:ascii="Calibri" w:eastAsia="Times New Roman" w:hAnsi="Calibri" w:cstheme="minorHAnsi"/>
          <w:lang w:eastAsia="pt-BR"/>
        </w:rPr>
        <w:t xml:space="preserve"> formação </w:t>
      </w:r>
      <w:r w:rsidR="0070219A">
        <w:rPr>
          <w:rFonts w:ascii="Calibri" w:eastAsia="Times New Roman" w:hAnsi="Calibri" w:cstheme="minorHAnsi"/>
          <w:lang w:eastAsia="pt-BR"/>
        </w:rPr>
        <w:t>e equipe que mediará o curso</w:t>
      </w:r>
      <w:r w:rsidR="00664371">
        <w:rPr>
          <w:rFonts w:ascii="Calibri" w:eastAsia="Times New Roman" w:hAnsi="Calibri" w:cstheme="minorHAnsi"/>
          <w:lang w:eastAsia="pt-BR"/>
        </w:rPr>
        <w:t xml:space="preserve">, </w:t>
      </w:r>
      <w:r w:rsidR="00CC597F">
        <w:rPr>
          <w:rFonts w:ascii="Calibri" w:eastAsia="Times New Roman" w:hAnsi="Calibri" w:cstheme="minorHAnsi"/>
          <w:lang w:eastAsia="pt-BR"/>
        </w:rPr>
        <w:t>realizar</w:t>
      </w:r>
      <w:r>
        <w:rPr>
          <w:rFonts w:ascii="Calibri" w:eastAsia="Times New Roman" w:hAnsi="Calibri" w:cstheme="minorHAnsi"/>
          <w:lang w:eastAsia="pt-BR"/>
        </w:rPr>
        <w:t xml:space="preserve"> dinâmica de interação</w:t>
      </w:r>
      <w:r w:rsidR="00CC597F">
        <w:rPr>
          <w:rFonts w:ascii="Calibri" w:eastAsia="Times New Roman" w:hAnsi="Calibri" w:cstheme="minorHAnsi"/>
          <w:lang w:eastAsia="pt-BR"/>
        </w:rPr>
        <w:t xml:space="preserve"> para aproximar o grupo</w:t>
      </w:r>
      <w:r>
        <w:rPr>
          <w:rFonts w:ascii="Calibri" w:eastAsia="Times New Roman" w:hAnsi="Calibri" w:cstheme="minorHAnsi"/>
          <w:lang w:eastAsia="pt-BR"/>
        </w:rPr>
        <w:t>.</w:t>
      </w:r>
      <w:r>
        <w:rPr>
          <w:rFonts w:ascii="Calibri" w:eastAsia="Times New Roman" w:hAnsi="Calibri" w:cstheme="minorHAnsi"/>
          <w:lang w:eastAsia="pt-BR"/>
        </w:rPr>
        <w:br/>
        <w:t xml:space="preserve">2 </w:t>
      </w:r>
      <w:r w:rsidR="005124F3">
        <w:rPr>
          <w:rFonts w:ascii="Calibri" w:eastAsia="Times New Roman" w:hAnsi="Calibri" w:cstheme="minorHAnsi"/>
          <w:lang w:eastAsia="pt-BR"/>
        </w:rPr>
        <w:t xml:space="preserve"> - </w:t>
      </w:r>
      <w:r>
        <w:rPr>
          <w:rFonts w:ascii="Calibri" w:eastAsia="Times New Roman" w:hAnsi="Calibri" w:cstheme="minorHAnsi"/>
          <w:lang w:eastAsia="pt-BR"/>
        </w:rPr>
        <w:t>atividade síncrona</w:t>
      </w:r>
      <w:r w:rsidR="00E17596">
        <w:rPr>
          <w:rFonts w:ascii="Calibri" w:eastAsia="Times New Roman" w:hAnsi="Calibri" w:cstheme="minorHAnsi"/>
          <w:lang w:eastAsia="pt-BR"/>
        </w:rPr>
        <w:t>:</w:t>
      </w:r>
      <w:r>
        <w:rPr>
          <w:rFonts w:ascii="Calibri" w:eastAsia="Times New Roman" w:hAnsi="Calibri" w:cstheme="minorHAnsi"/>
          <w:lang w:eastAsia="pt-BR"/>
        </w:rPr>
        <w:t xml:space="preserve"> apresentação de plataformas de interação e formas de mediação de aprendizagem</w:t>
      </w:r>
      <w:r w:rsidR="00F8507C">
        <w:rPr>
          <w:rFonts w:ascii="Calibri" w:eastAsia="Times New Roman" w:hAnsi="Calibri" w:cstheme="minorHAnsi"/>
          <w:lang w:eastAsia="pt-BR"/>
        </w:rPr>
        <w:t xml:space="preserve"> </w:t>
      </w:r>
      <w:r>
        <w:rPr>
          <w:rFonts w:ascii="Calibri" w:eastAsia="Times New Roman" w:hAnsi="Calibri" w:cstheme="minorHAnsi"/>
          <w:lang w:eastAsia="pt-BR"/>
        </w:rPr>
        <w:t>em softwares de contribuição coletiva e em redes sociais.</w:t>
      </w:r>
      <w:r>
        <w:rPr>
          <w:rFonts w:ascii="Calibri" w:eastAsia="Times New Roman" w:hAnsi="Calibri" w:cstheme="minorHAnsi"/>
          <w:lang w:eastAsia="pt-BR"/>
        </w:rPr>
        <w:br/>
        <w:t xml:space="preserve">3 </w:t>
      </w:r>
      <w:r w:rsidR="005124F3">
        <w:rPr>
          <w:rFonts w:ascii="Calibri" w:eastAsia="Times New Roman" w:hAnsi="Calibri" w:cstheme="minorHAnsi"/>
          <w:lang w:eastAsia="pt-BR"/>
        </w:rPr>
        <w:t xml:space="preserve">- </w:t>
      </w:r>
      <w:r>
        <w:rPr>
          <w:rFonts w:ascii="Calibri" w:eastAsia="Times New Roman" w:hAnsi="Calibri" w:cstheme="minorHAnsi"/>
          <w:lang w:eastAsia="pt-BR"/>
        </w:rPr>
        <w:t>atividade presencial:</w:t>
      </w:r>
      <w:r w:rsidR="009C7708">
        <w:rPr>
          <w:rFonts w:ascii="Calibri" w:eastAsia="Times New Roman" w:hAnsi="Calibri" w:cstheme="minorHAnsi"/>
          <w:lang w:eastAsia="pt-BR"/>
        </w:rPr>
        <w:t xml:space="preserve"> compartilhamento das experiências </w:t>
      </w:r>
      <w:r w:rsidR="008649B4">
        <w:rPr>
          <w:rFonts w:ascii="Calibri" w:eastAsia="Times New Roman" w:hAnsi="Calibri" w:cstheme="minorHAnsi"/>
          <w:lang w:eastAsia="pt-BR"/>
        </w:rPr>
        <w:t>dos estudos e</w:t>
      </w:r>
      <w:r>
        <w:rPr>
          <w:rFonts w:ascii="Calibri" w:eastAsia="Times New Roman" w:hAnsi="Calibri" w:cstheme="minorHAnsi"/>
          <w:lang w:eastAsia="pt-BR"/>
        </w:rPr>
        <w:t xml:space="preserve"> seleção das metodologias a serem implementados nas</w:t>
      </w:r>
      <w:r w:rsidR="00F8507C">
        <w:rPr>
          <w:rFonts w:ascii="Calibri" w:eastAsia="Times New Roman" w:hAnsi="Calibri" w:cstheme="minorHAnsi"/>
          <w:lang w:eastAsia="pt-BR"/>
        </w:rPr>
        <w:t xml:space="preserve"> </w:t>
      </w:r>
      <w:r>
        <w:rPr>
          <w:rFonts w:ascii="Calibri" w:eastAsia="Times New Roman" w:hAnsi="Calibri" w:cstheme="minorHAnsi"/>
          <w:lang w:eastAsia="pt-BR"/>
        </w:rPr>
        <w:t>escolas</w:t>
      </w:r>
      <w:r w:rsidR="00D041E7">
        <w:rPr>
          <w:rFonts w:ascii="Calibri" w:eastAsia="Times New Roman" w:hAnsi="Calibri" w:cstheme="minorHAnsi"/>
          <w:lang w:eastAsia="pt-BR"/>
        </w:rPr>
        <w:t xml:space="preserve"> através de um projeto</w:t>
      </w:r>
      <w:r w:rsidR="00B549CD">
        <w:rPr>
          <w:rFonts w:ascii="Calibri" w:eastAsia="Times New Roman" w:hAnsi="Calibri" w:cstheme="minorHAnsi"/>
          <w:lang w:eastAsia="pt-BR"/>
        </w:rPr>
        <w:t xml:space="preserve"> elaborado pelo </w:t>
      </w:r>
      <w:r w:rsidR="004A002D">
        <w:rPr>
          <w:rFonts w:ascii="Calibri" w:eastAsia="Times New Roman" w:hAnsi="Calibri" w:cstheme="minorHAnsi"/>
          <w:lang w:eastAsia="pt-BR"/>
        </w:rPr>
        <w:t>professor multiplicador</w:t>
      </w:r>
      <w:r w:rsidR="00CC597F">
        <w:rPr>
          <w:rFonts w:ascii="Calibri" w:eastAsia="Times New Roman" w:hAnsi="Calibri" w:cstheme="minorHAnsi"/>
          <w:lang w:eastAsia="pt-BR"/>
        </w:rPr>
        <w:t>. Esta seleção seria uma reflexão sobre as possibilidades</w:t>
      </w:r>
      <w:r w:rsidR="008F0EF1">
        <w:rPr>
          <w:rFonts w:ascii="Calibri" w:eastAsia="Times New Roman" w:hAnsi="Calibri" w:cstheme="minorHAnsi"/>
          <w:lang w:eastAsia="pt-BR"/>
        </w:rPr>
        <w:t xml:space="preserve"> </w:t>
      </w:r>
      <w:r w:rsidR="002D7C43">
        <w:rPr>
          <w:rFonts w:ascii="Calibri" w:eastAsia="Times New Roman" w:hAnsi="Calibri" w:cstheme="minorHAnsi"/>
          <w:lang w:eastAsia="pt-BR"/>
        </w:rPr>
        <w:t xml:space="preserve">de </w:t>
      </w:r>
      <w:r w:rsidR="008F0EF1">
        <w:rPr>
          <w:rFonts w:ascii="Calibri" w:eastAsia="Times New Roman" w:hAnsi="Calibri" w:cstheme="minorHAnsi"/>
          <w:lang w:eastAsia="pt-BR"/>
        </w:rPr>
        <w:t>aplicação de metodologias ativas</w:t>
      </w:r>
      <w:r w:rsidR="00CC597F">
        <w:rPr>
          <w:rFonts w:ascii="Calibri" w:eastAsia="Times New Roman" w:hAnsi="Calibri" w:cstheme="minorHAnsi"/>
          <w:lang w:eastAsia="pt-BR"/>
        </w:rPr>
        <w:t xml:space="preserve"> d</w:t>
      </w:r>
      <w:r w:rsidR="008F0EF1">
        <w:rPr>
          <w:rFonts w:ascii="Calibri" w:eastAsia="Times New Roman" w:hAnsi="Calibri" w:cstheme="minorHAnsi"/>
          <w:lang w:eastAsia="pt-BR"/>
        </w:rPr>
        <w:t>iante de</w:t>
      </w:r>
      <w:r w:rsidR="00CC597F">
        <w:rPr>
          <w:rFonts w:ascii="Calibri" w:eastAsia="Times New Roman" w:hAnsi="Calibri" w:cstheme="minorHAnsi"/>
          <w:lang w:eastAsia="pt-BR"/>
        </w:rPr>
        <w:t xml:space="preserve"> cada contexto</w:t>
      </w:r>
      <w:r w:rsidR="00AA2257">
        <w:rPr>
          <w:rFonts w:ascii="Calibri" w:eastAsia="Times New Roman" w:hAnsi="Calibri" w:cstheme="minorHAnsi"/>
          <w:lang w:eastAsia="pt-BR"/>
        </w:rPr>
        <w:t>, a proposta é mostrar os prós e os contras de cada método de ensino</w:t>
      </w:r>
      <w:r w:rsidR="002D7C43">
        <w:rPr>
          <w:rFonts w:ascii="Calibri" w:eastAsia="Times New Roman" w:hAnsi="Calibri" w:cstheme="minorHAnsi"/>
          <w:lang w:eastAsia="pt-BR"/>
        </w:rPr>
        <w:t>.</w:t>
      </w:r>
      <w:r>
        <w:rPr>
          <w:rFonts w:ascii="Calibri" w:eastAsia="Times New Roman" w:hAnsi="Calibri" w:cstheme="minorHAnsi"/>
          <w:lang w:eastAsia="pt-BR"/>
        </w:rPr>
        <w:br/>
        <w:t xml:space="preserve">4 </w:t>
      </w:r>
      <w:r w:rsidR="005124F3">
        <w:rPr>
          <w:rFonts w:ascii="Calibri" w:eastAsia="Times New Roman" w:hAnsi="Calibri" w:cstheme="minorHAnsi"/>
          <w:lang w:eastAsia="pt-BR"/>
        </w:rPr>
        <w:t xml:space="preserve">- </w:t>
      </w:r>
      <w:r>
        <w:rPr>
          <w:rFonts w:ascii="Calibri" w:eastAsia="Times New Roman" w:hAnsi="Calibri" w:cstheme="minorHAnsi"/>
          <w:lang w:eastAsia="pt-BR"/>
        </w:rPr>
        <w:t>atividade síncrona</w:t>
      </w:r>
      <w:r w:rsidR="00F62A36">
        <w:rPr>
          <w:rFonts w:ascii="Calibri" w:eastAsia="Times New Roman" w:hAnsi="Calibri" w:cstheme="minorHAnsi"/>
          <w:lang w:eastAsia="pt-BR"/>
        </w:rPr>
        <w:t xml:space="preserve">: </w:t>
      </w:r>
      <w:r>
        <w:rPr>
          <w:rFonts w:ascii="Calibri" w:eastAsia="Times New Roman" w:hAnsi="Calibri" w:cstheme="minorHAnsi"/>
          <w:lang w:eastAsia="pt-BR"/>
        </w:rPr>
        <w:t xml:space="preserve">Interação com todo o grupo de participantes, diálogos sobre </w:t>
      </w:r>
      <w:r>
        <w:rPr>
          <w:rFonts w:ascii="Calibri" w:eastAsia="Times New Roman" w:hAnsi="Calibri" w:cstheme="minorHAnsi"/>
          <w:lang w:eastAsia="pt-BR"/>
        </w:rPr>
        <w:lastRenderedPageBreak/>
        <w:t>avanços e dificuldades</w:t>
      </w:r>
      <w:r w:rsidR="00E17596">
        <w:rPr>
          <w:rFonts w:ascii="Calibri" w:eastAsia="Times New Roman" w:hAnsi="Calibri" w:cstheme="minorHAnsi"/>
          <w:lang w:eastAsia="pt-BR"/>
        </w:rPr>
        <w:t xml:space="preserve"> </w:t>
      </w:r>
      <w:r>
        <w:rPr>
          <w:rFonts w:ascii="Calibri" w:eastAsia="Times New Roman" w:hAnsi="Calibri" w:cstheme="minorHAnsi"/>
          <w:lang w:eastAsia="pt-BR"/>
        </w:rPr>
        <w:t>na elaboração do projeto, sobre formas de superar ou contornar obstáculos.</w:t>
      </w:r>
      <w:r>
        <w:rPr>
          <w:rFonts w:ascii="Calibri" w:eastAsia="Times New Roman" w:hAnsi="Calibri" w:cstheme="minorHAnsi"/>
          <w:lang w:eastAsia="pt-BR"/>
        </w:rPr>
        <w:br/>
        <w:t xml:space="preserve">5 </w:t>
      </w:r>
      <w:r w:rsidR="00F15F6D">
        <w:rPr>
          <w:rFonts w:ascii="Calibri" w:eastAsia="Times New Roman" w:hAnsi="Calibri" w:cstheme="minorHAnsi"/>
          <w:lang w:eastAsia="pt-BR"/>
        </w:rPr>
        <w:t xml:space="preserve">- </w:t>
      </w:r>
      <w:r>
        <w:rPr>
          <w:rFonts w:ascii="Calibri" w:eastAsia="Times New Roman" w:hAnsi="Calibri" w:cstheme="minorHAnsi"/>
          <w:lang w:eastAsia="pt-BR"/>
        </w:rPr>
        <w:t>atividade presencial</w:t>
      </w:r>
      <w:r w:rsidR="005124F3">
        <w:rPr>
          <w:rFonts w:ascii="Calibri" w:eastAsia="Times New Roman" w:hAnsi="Calibri" w:cstheme="minorHAnsi"/>
          <w:lang w:eastAsia="pt-BR"/>
        </w:rPr>
        <w:t>:</w:t>
      </w:r>
      <w:r>
        <w:rPr>
          <w:rFonts w:ascii="Calibri" w:eastAsia="Times New Roman" w:hAnsi="Calibri" w:cstheme="minorHAnsi"/>
          <w:lang w:eastAsia="pt-BR"/>
        </w:rPr>
        <w:t xml:space="preserve"> apresentação dos projetos desenvolvidos</w:t>
      </w:r>
      <w:r w:rsidR="00CA2B36">
        <w:rPr>
          <w:rFonts w:ascii="Calibri" w:eastAsia="Times New Roman" w:hAnsi="Calibri" w:cstheme="minorHAnsi"/>
          <w:lang w:eastAsia="pt-BR"/>
        </w:rPr>
        <w:t xml:space="preserve"> bem como avaliação e reflexão sobra a prática</w:t>
      </w:r>
      <w:r>
        <w:rPr>
          <w:rFonts w:ascii="Calibri" w:eastAsia="Times New Roman" w:hAnsi="Calibri" w:cstheme="minorHAnsi"/>
          <w:lang w:eastAsia="pt-BR"/>
        </w:rPr>
        <w:t>.</w:t>
      </w:r>
      <w:r>
        <w:rPr>
          <w:rFonts w:ascii="Calibri" w:eastAsia="Times New Roman" w:hAnsi="Calibri" w:cstheme="minorHAnsi"/>
          <w:lang w:eastAsia="pt-BR"/>
        </w:rPr>
        <w:br/>
      </w:r>
      <w:r>
        <w:rPr>
          <w:rFonts w:ascii="Calibri" w:eastAsia="Times New Roman" w:hAnsi="Calibri" w:cstheme="minorHAnsi"/>
          <w:lang w:eastAsia="pt-BR"/>
        </w:rPr>
        <w:br/>
      </w:r>
    </w:p>
    <w:p w14:paraId="435424DA"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E1691C5"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Reflexão pessoal e comentários sobre a proposta:</w:t>
      </w:r>
    </w:p>
    <w:p w14:paraId="12E2EC7D"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6973A8C" w14:textId="31F6374A" w:rsidR="0027337B" w:rsidRDefault="00AB13A8" w:rsidP="00CA2B36">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Esta proposta foi fruto de um trabalho em grupo que fizemos para a disciplina do curso. No início foi difícil a participação dos integrantes, mas depois cada um foi colocando sua contribuição e formou-se um projeto bem consistente.</w:t>
      </w:r>
    </w:p>
    <w:p w14:paraId="12ADDD1C"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3084341"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Abordagem pedagógica da proposta (opcional):</w:t>
      </w:r>
    </w:p>
    <w:p w14:paraId="5F08E469"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32F7B24" w14:textId="25DAB6AC" w:rsidR="0027337B" w:rsidRDefault="00AB13A8" w:rsidP="00CA2B36">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A proposta aborda uma capacitação com momentos síncronos e presenciais de profissionais que já atuam na educação, porém com a educação presencial. Nest</w:t>
      </w:r>
      <w:r w:rsidR="00A87413">
        <w:rPr>
          <w:rFonts w:ascii="Calibri" w:eastAsia="Times New Roman" w:hAnsi="Calibri" w:cstheme="minorHAnsi"/>
          <w:lang w:eastAsia="pt-BR"/>
        </w:rPr>
        <w:t>a</w:t>
      </w:r>
      <w:r>
        <w:rPr>
          <w:rFonts w:ascii="Calibri" w:eastAsia="Times New Roman" w:hAnsi="Calibri" w:cstheme="minorHAnsi"/>
          <w:lang w:eastAsia="pt-BR"/>
        </w:rPr>
        <w:t xml:space="preserve"> proposta haveria a capacitação de aplicação de metodologias ativas para serem </w:t>
      </w:r>
      <w:r w:rsidR="00F15F6D">
        <w:rPr>
          <w:rFonts w:ascii="Calibri" w:eastAsia="Times New Roman" w:hAnsi="Calibri" w:cstheme="minorHAnsi"/>
          <w:lang w:eastAsia="pt-BR"/>
        </w:rPr>
        <w:t>desenvolvidas</w:t>
      </w:r>
      <w:r>
        <w:rPr>
          <w:rFonts w:ascii="Calibri" w:eastAsia="Times New Roman" w:hAnsi="Calibri" w:cstheme="minorHAnsi"/>
          <w:lang w:eastAsia="pt-BR"/>
        </w:rPr>
        <w:t xml:space="preserve"> na prática pedagógica.</w:t>
      </w:r>
    </w:p>
    <w:p w14:paraId="7F93FC99"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B4E88C5"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Autores, teorias e textos sobre o assunto (opcional):</w:t>
      </w:r>
    </w:p>
    <w:p w14:paraId="3EE1CBE7"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00CB264" w14:textId="77777777" w:rsidR="004A002D" w:rsidRDefault="00AB13A8" w:rsidP="004A002D">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alibri" w:eastAsia="Times New Roman" w:hAnsi="Calibri" w:cstheme="minorHAnsi"/>
          <w:lang w:eastAsia="pt-BR"/>
        </w:rPr>
      </w:pPr>
      <w:r>
        <w:rPr>
          <w:rFonts w:ascii="Calibri" w:eastAsia="Times New Roman" w:hAnsi="Calibri" w:cstheme="minorHAnsi"/>
          <w:lang w:eastAsia="pt-BR"/>
        </w:rPr>
        <w:t xml:space="preserve">BACICH, Lilian; MORAN, José (orgs.) </w:t>
      </w:r>
      <w:r w:rsidRPr="00CB4919">
        <w:rPr>
          <w:rFonts w:ascii="Calibri" w:eastAsia="Times New Roman" w:hAnsi="Calibri" w:cstheme="minorHAnsi"/>
          <w:b/>
          <w:bCs/>
          <w:lang w:eastAsia="pt-BR"/>
        </w:rPr>
        <w:t>Metodologias ativas para uma educação</w:t>
      </w:r>
      <w:r w:rsidRPr="00CB4919">
        <w:rPr>
          <w:rFonts w:ascii="Calibri" w:eastAsia="Times New Roman" w:hAnsi="Calibri" w:cstheme="minorHAnsi"/>
          <w:b/>
          <w:bCs/>
          <w:lang w:eastAsia="pt-BR"/>
        </w:rPr>
        <w:br/>
        <w:t>inovadora: uma abordagem teórico-prática.</w:t>
      </w:r>
      <w:r>
        <w:rPr>
          <w:rFonts w:ascii="Calibri" w:eastAsia="Times New Roman" w:hAnsi="Calibri" w:cstheme="minorHAnsi"/>
          <w:lang w:eastAsia="pt-BR"/>
        </w:rPr>
        <w:t xml:space="preserve"> Porto Alegre: Penso, 2018.</w:t>
      </w:r>
      <w:r>
        <w:rPr>
          <w:rFonts w:ascii="Calibri" w:eastAsia="Times New Roman" w:hAnsi="Calibri" w:cstheme="minorHAnsi"/>
          <w:lang w:eastAsia="pt-BR"/>
        </w:rPr>
        <w:br/>
      </w:r>
    </w:p>
    <w:p w14:paraId="0CAC2AED" w14:textId="77777777" w:rsidR="004A002D" w:rsidRDefault="00AB13A8" w:rsidP="004A002D">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alibri" w:eastAsia="Times New Roman" w:hAnsi="Calibri" w:cstheme="minorHAnsi"/>
          <w:lang w:eastAsia="pt-BR"/>
        </w:rPr>
      </w:pPr>
      <w:r>
        <w:rPr>
          <w:rFonts w:ascii="Calibri" w:eastAsia="Times New Roman" w:hAnsi="Calibri" w:cstheme="minorHAnsi"/>
          <w:lang w:eastAsia="pt-BR"/>
        </w:rPr>
        <w:t>BERGMANN, Jonathan; SAMS, Aaron. Sala de aula invertida: uma metodologia</w:t>
      </w:r>
      <w:r>
        <w:rPr>
          <w:rFonts w:ascii="Calibri" w:eastAsia="Times New Roman" w:hAnsi="Calibri" w:cstheme="minorHAnsi"/>
          <w:lang w:eastAsia="pt-BR"/>
        </w:rPr>
        <w:br/>
        <w:t>ativa de aprendizagem. Trad.: Afonso Celso da Cunha Serra.1ª ed. Rio de Janeiro:</w:t>
      </w:r>
      <w:r>
        <w:rPr>
          <w:rFonts w:ascii="Calibri" w:eastAsia="Times New Roman" w:hAnsi="Calibri" w:cstheme="minorHAnsi"/>
          <w:lang w:eastAsia="pt-BR"/>
        </w:rPr>
        <w:br/>
        <w:t>LTC, 2020.</w:t>
      </w:r>
      <w:r>
        <w:rPr>
          <w:rFonts w:ascii="Calibri" w:eastAsia="Times New Roman" w:hAnsi="Calibri" w:cstheme="minorHAnsi"/>
          <w:lang w:eastAsia="pt-BR"/>
        </w:rPr>
        <w:br/>
      </w:r>
    </w:p>
    <w:p w14:paraId="09DFD87B" w14:textId="77777777" w:rsidR="004A002D" w:rsidRDefault="00AB13A8" w:rsidP="004A002D">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alibri" w:eastAsia="Times New Roman" w:hAnsi="Calibri" w:cstheme="minorHAnsi"/>
          <w:lang w:eastAsia="pt-BR"/>
        </w:rPr>
      </w:pPr>
      <w:r>
        <w:rPr>
          <w:rFonts w:ascii="Calibri" w:eastAsia="Times New Roman" w:hAnsi="Calibri" w:cstheme="minorHAnsi"/>
          <w:lang w:eastAsia="pt-BR"/>
        </w:rPr>
        <w:t xml:space="preserve">MARTINS, C.; MANGAN, P. K. V. </w:t>
      </w:r>
      <w:r w:rsidRPr="00CB4919">
        <w:rPr>
          <w:rFonts w:ascii="Calibri" w:eastAsia="Times New Roman" w:hAnsi="Calibri" w:cstheme="minorHAnsi"/>
          <w:b/>
          <w:bCs/>
          <w:lang w:eastAsia="pt-BR"/>
        </w:rPr>
        <w:t>Estratégias Institucionais de Formação</w:t>
      </w:r>
      <w:r w:rsidRPr="00CB4919">
        <w:rPr>
          <w:rFonts w:ascii="Calibri" w:eastAsia="Times New Roman" w:hAnsi="Calibri" w:cstheme="minorHAnsi"/>
          <w:b/>
          <w:bCs/>
          <w:lang w:eastAsia="pt-BR"/>
        </w:rPr>
        <w:br/>
        <w:t xml:space="preserve">Continuada </w:t>
      </w:r>
      <w:r w:rsidR="004A002D" w:rsidRPr="00CB4919">
        <w:rPr>
          <w:rFonts w:ascii="Calibri" w:eastAsia="Times New Roman" w:hAnsi="Calibri" w:cstheme="minorHAnsi"/>
          <w:b/>
          <w:bCs/>
          <w:lang w:eastAsia="pt-BR"/>
        </w:rPr>
        <w:t>Docente:</w:t>
      </w:r>
      <w:r w:rsidRPr="00CB4919">
        <w:rPr>
          <w:rFonts w:ascii="Calibri" w:eastAsia="Times New Roman" w:hAnsi="Calibri" w:cstheme="minorHAnsi"/>
          <w:b/>
          <w:bCs/>
          <w:lang w:eastAsia="pt-BR"/>
        </w:rPr>
        <w:t xml:space="preserve"> um estudo de caso em Educação a Distância.</w:t>
      </w:r>
      <w:r>
        <w:rPr>
          <w:rFonts w:ascii="Calibri" w:eastAsia="Times New Roman" w:hAnsi="Calibri" w:cstheme="minorHAnsi"/>
          <w:lang w:eastAsia="pt-BR"/>
        </w:rPr>
        <w:t xml:space="preserve"> Revista</w:t>
      </w:r>
      <w:r>
        <w:rPr>
          <w:rFonts w:ascii="Calibri" w:eastAsia="Times New Roman" w:hAnsi="Calibri" w:cstheme="minorHAnsi"/>
          <w:lang w:eastAsia="pt-BR"/>
        </w:rPr>
        <w:br/>
        <w:t>Educaonline, v. 9, n. 1, p. 32–50, 2015.</w:t>
      </w:r>
      <w:r>
        <w:rPr>
          <w:rFonts w:ascii="Calibri" w:eastAsia="Times New Roman" w:hAnsi="Calibri" w:cstheme="minorHAnsi"/>
          <w:lang w:eastAsia="pt-BR"/>
        </w:rPr>
        <w:br/>
      </w:r>
    </w:p>
    <w:p w14:paraId="77582AC4" w14:textId="43F78616" w:rsidR="0027337B" w:rsidRDefault="00AB13A8" w:rsidP="004A002D">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Theme="minorHAnsi" w:eastAsia="Times New Roman" w:hAnsiTheme="minorHAnsi" w:cstheme="minorHAnsi"/>
          <w:lang w:eastAsia="pt-BR"/>
        </w:rPr>
      </w:pPr>
      <w:r>
        <w:rPr>
          <w:rFonts w:ascii="Calibri" w:eastAsia="Times New Roman" w:hAnsi="Calibri" w:cstheme="minorHAnsi"/>
          <w:lang w:eastAsia="pt-BR"/>
        </w:rPr>
        <w:t xml:space="preserve">RAMAL, Andrea; SANTOS, Edméa (orgs.) </w:t>
      </w:r>
      <w:r w:rsidRPr="004A002D">
        <w:rPr>
          <w:rFonts w:ascii="Calibri" w:eastAsia="Times New Roman" w:hAnsi="Calibri" w:cstheme="minorHAnsi"/>
          <w:b/>
          <w:bCs/>
          <w:lang w:eastAsia="pt-BR"/>
        </w:rPr>
        <w:t>Mídias e Tecnologias na educação</w:t>
      </w:r>
      <w:r w:rsidRPr="004A002D">
        <w:rPr>
          <w:rFonts w:ascii="Calibri" w:eastAsia="Times New Roman" w:hAnsi="Calibri" w:cstheme="minorHAnsi"/>
          <w:b/>
          <w:bCs/>
          <w:lang w:eastAsia="pt-BR"/>
        </w:rPr>
        <w:br/>
        <w:t>presencial e à distância</w:t>
      </w:r>
      <w:r>
        <w:rPr>
          <w:rFonts w:ascii="Calibri" w:eastAsia="Times New Roman" w:hAnsi="Calibri" w:cstheme="minorHAnsi"/>
          <w:lang w:eastAsia="pt-BR"/>
        </w:rPr>
        <w:t>. 1ª ed. Rio de Janeiro: LTC, 2016.</w:t>
      </w:r>
    </w:p>
    <w:p w14:paraId="0C6D96D8"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34096D6"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Tipo de proposta ou estratégia:</w:t>
      </w:r>
    </w:p>
    <w:p w14:paraId="3FE77CB0"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EA749D3"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Gerenciamento de trabalho colaborativo (em grupo)</w:t>
      </w:r>
    </w:p>
    <w:p w14:paraId="62C7EDFB"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B019738"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7712FB6F"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pPr>
      <w:r>
        <w:rPr>
          <w:rFonts w:asciiTheme="minorHAnsi" w:eastAsia="Times New Roman" w:hAnsiTheme="minorHAnsi" w:cstheme="minorHAnsi"/>
          <w:b/>
          <w:bCs/>
          <w:i/>
          <w:iCs/>
          <w:sz w:val="28"/>
          <w:szCs w:val="28"/>
          <w:lang w:eastAsia="pt-BR"/>
        </w:rPr>
        <w:t>Terceira Proposta Pedagógica com tecnologias digitais</w:t>
      </w:r>
    </w:p>
    <w:p w14:paraId="2E44C517"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F49CF43"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DA0F0E3"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52463378"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A3157EF"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Aplicação de formulários online para avaliação formativa</w:t>
      </w:r>
    </w:p>
    <w:p w14:paraId="020767C2"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1244195"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lastRenderedPageBreak/>
        <w:t>:. Nível de formação sugerido para a proposta:</w:t>
      </w:r>
    </w:p>
    <w:p w14:paraId="16F4F59B"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E7F0B42"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Ensino superior</w:t>
      </w:r>
    </w:p>
    <w:p w14:paraId="7ADFB58B"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3449C24"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p>
    <w:p w14:paraId="2A26FAA7"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46AAFF6" w14:textId="353243AD" w:rsidR="0027337B" w:rsidRDefault="003A44F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Filosofia</w:t>
      </w:r>
    </w:p>
    <w:p w14:paraId="7BED3B4B"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7089EA9"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00BBA153"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9289E28" w14:textId="6FA109AA" w:rsidR="0027337B" w:rsidRDefault="00854A8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w:t>
      </w:r>
      <w:r w:rsidR="00AB13A8">
        <w:rPr>
          <w:rFonts w:ascii="Calibri" w:eastAsia="Times New Roman" w:hAnsi="Calibri" w:cstheme="minorHAnsi"/>
          <w:lang w:eastAsia="pt-BR"/>
        </w:rPr>
        <w:t>resencial</w:t>
      </w:r>
    </w:p>
    <w:p w14:paraId="6648366D"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B5CED5A"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da ferramenta de mediação da proposta escolhida:</w:t>
      </w:r>
    </w:p>
    <w:p w14:paraId="370A9C44"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D19BF3C" w14:textId="1B434FE4" w:rsidR="0027337B" w:rsidRDefault="004056F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Uso de aparelhos celulares e </w:t>
      </w:r>
      <w:r w:rsidR="000E19EE">
        <w:rPr>
          <w:rFonts w:ascii="Calibri" w:eastAsia="Times New Roman" w:hAnsi="Calibri" w:cstheme="minorHAnsi"/>
          <w:lang w:eastAsia="pt-BR"/>
        </w:rPr>
        <w:t>F</w:t>
      </w:r>
      <w:r w:rsidR="00AB13A8">
        <w:rPr>
          <w:rFonts w:ascii="Calibri" w:eastAsia="Times New Roman" w:hAnsi="Calibri" w:cstheme="minorHAnsi"/>
          <w:lang w:eastAsia="pt-BR"/>
        </w:rPr>
        <w:t>ormulários</w:t>
      </w:r>
      <w:r w:rsidR="00A66BEA">
        <w:rPr>
          <w:rFonts w:ascii="Calibri" w:eastAsia="Times New Roman" w:hAnsi="Calibri" w:cstheme="minorHAnsi"/>
          <w:lang w:eastAsia="pt-BR"/>
        </w:rPr>
        <w:t xml:space="preserve"> Online</w:t>
      </w:r>
      <w:r w:rsidR="000E19EE">
        <w:rPr>
          <w:rFonts w:ascii="Calibri" w:eastAsia="Times New Roman" w:hAnsi="Calibri" w:cstheme="minorHAnsi"/>
          <w:lang w:eastAsia="pt-BR"/>
        </w:rPr>
        <w:t>.</w:t>
      </w:r>
    </w:p>
    <w:p w14:paraId="4FCA352A"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B667A54"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p>
    <w:p w14:paraId="456FBBD6"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A85D9FB"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2C0858D6"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744DDBC" w14:textId="528FCF0E" w:rsidR="0027337B" w:rsidRDefault="00AB13A8" w:rsidP="00FC785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 xml:space="preserve">Aplicação de metodologia ativa através de formulários online. </w:t>
      </w:r>
      <w:r w:rsidR="002578F6">
        <w:rPr>
          <w:rFonts w:ascii="Calibri" w:eastAsia="Times New Roman" w:hAnsi="Calibri" w:cstheme="minorHAnsi"/>
          <w:lang w:eastAsia="pt-BR"/>
        </w:rPr>
        <w:t>E</w:t>
      </w:r>
      <w:r w:rsidR="00F43669">
        <w:rPr>
          <w:rFonts w:ascii="Calibri" w:eastAsia="Times New Roman" w:hAnsi="Calibri" w:cstheme="minorHAnsi"/>
          <w:lang w:eastAsia="pt-BR"/>
        </w:rPr>
        <w:t>stes formulários</w:t>
      </w:r>
      <w:r w:rsidR="002578F6">
        <w:rPr>
          <w:rFonts w:ascii="Calibri" w:eastAsia="Times New Roman" w:hAnsi="Calibri" w:cstheme="minorHAnsi"/>
          <w:lang w:eastAsia="pt-BR"/>
        </w:rPr>
        <w:t xml:space="preserve"> seriam</w:t>
      </w:r>
      <w:r w:rsidR="00F43669">
        <w:rPr>
          <w:rFonts w:ascii="Calibri" w:eastAsia="Times New Roman" w:hAnsi="Calibri" w:cstheme="minorHAnsi"/>
          <w:lang w:eastAsia="pt-BR"/>
        </w:rPr>
        <w:t xml:space="preserve"> dis</w:t>
      </w:r>
      <w:r w:rsidR="000A74C0">
        <w:rPr>
          <w:rFonts w:ascii="Calibri" w:eastAsia="Times New Roman" w:hAnsi="Calibri" w:cstheme="minorHAnsi"/>
          <w:lang w:eastAsia="pt-BR"/>
        </w:rPr>
        <w:t>ponibilizados através de links</w:t>
      </w:r>
      <w:r>
        <w:rPr>
          <w:rFonts w:ascii="Calibri" w:eastAsia="Times New Roman" w:hAnsi="Calibri" w:cstheme="minorHAnsi"/>
          <w:lang w:eastAsia="pt-BR"/>
        </w:rPr>
        <w:t xml:space="preserve"> pelos telefones celulares</w:t>
      </w:r>
      <w:r w:rsidR="004A002D">
        <w:rPr>
          <w:rFonts w:ascii="Calibri" w:eastAsia="Times New Roman" w:hAnsi="Calibri" w:cstheme="minorHAnsi"/>
          <w:lang w:eastAsia="pt-BR"/>
        </w:rPr>
        <w:t>, cont</w:t>
      </w:r>
      <w:r w:rsidR="002A5D4C">
        <w:rPr>
          <w:rFonts w:ascii="Calibri" w:eastAsia="Times New Roman" w:hAnsi="Calibri" w:cstheme="minorHAnsi"/>
          <w:lang w:eastAsia="pt-BR"/>
        </w:rPr>
        <w:t>e</w:t>
      </w:r>
      <w:r w:rsidR="00245986">
        <w:rPr>
          <w:rFonts w:ascii="Calibri" w:eastAsia="Times New Roman" w:hAnsi="Calibri" w:cstheme="minorHAnsi"/>
          <w:lang w:eastAsia="pt-BR"/>
        </w:rPr>
        <w:t>ndo</w:t>
      </w:r>
      <w:r>
        <w:rPr>
          <w:rFonts w:ascii="Calibri" w:eastAsia="Times New Roman" w:hAnsi="Calibri" w:cstheme="minorHAnsi"/>
          <w:lang w:eastAsia="pt-BR"/>
        </w:rPr>
        <w:t xml:space="preserve"> textos</w:t>
      </w:r>
      <w:r w:rsidR="000E19EE">
        <w:rPr>
          <w:rFonts w:ascii="Calibri" w:eastAsia="Times New Roman" w:hAnsi="Calibri" w:cstheme="minorHAnsi"/>
          <w:lang w:eastAsia="pt-BR"/>
        </w:rPr>
        <w:t xml:space="preserve">, mídias diferenciadas </w:t>
      </w:r>
      <w:r>
        <w:rPr>
          <w:rFonts w:ascii="Calibri" w:eastAsia="Times New Roman" w:hAnsi="Calibri" w:cstheme="minorHAnsi"/>
          <w:lang w:eastAsia="pt-BR"/>
        </w:rPr>
        <w:t xml:space="preserve">e informações necessárias para o </w:t>
      </w:r>
      <w:r w:rsidR="00C849E6">
        <w:rPr>
          <w:rFonts w:ascii="Calibri" w:eastAsia="Times New Roman" w:hAnsi="Calibri" w:cstheme="minorHAnsi"/>
          <w:lang w:eastAsia="pt-BR"/>
        </w:rPr>
        <w:t>aluno</w:t>
      </w:r>
      <w:r>
        <w:rPr>
          <w:rFonts w:ascii="Calibri" w:eastAsia="Times New Roman" w:hAnsi="Calibri" w:cstheme="minorHAnsi"/>
          <w:lang w:eastAsia="pt-BR"/>
        </w:rPr>
        <w:t xml:space="preserve"> </w:t>
      </w:r>
      <w:r w:rsidR="00FC7850">
        <w:rPr>
          <w:rFonts w:ascii="Calibri" w:eastAsia="Times New Roman" w:hAnsi="Calibri" w:cstheme="minorHAnsi"/>
          <w:lang w:eastAsia="pt-BR"/>
        </w:rPr>
        <w:t>estudar</w:t>
      </w:r>
      <w:r>
        <w:rPr>
          <w:rFonts w:ascii="Calibri" w:eastAsia="Times New Roman" w:hAnsi="Calibri" w:cstheme="minorHAnsi"/>
          <w:lang w:eastAsia="pt-BR"/>
        </w:rPr>
        <w:t xml:space="preserve"> e realizar as atividades de acompanhamento de aprendizagem</w:t>
      </w:r>
      <w:r w:rsidR="006C662B">
        <w:rPr>
          <w:rFonts w:ascii="Calibri" w:eastAsia="Times New Roman" w:hAnsi="Calibri" w:cstheme="minorHAnsi"/>
          <w:lang w:eastAsia="pt-BR"/>
        </w:rPr>
        <w:t>, já</w:t>
      </w:r>
      <w:r w:rsidR="00C849E6">
        <w:rPr>
          <w:rFonts w:ascii="Calibri" w:eastAsia="Times New Roman" w:hAnsi="Calibri" w:cstheme="minorHAnsi"/>
          <w:lang w:eastAsia="pt-BR"/>
        </w:rPr>
        <w:t xml:space="preserve"> inseridas no formulári</w:t>
      </w:r>
      <w:r w:rsidR="005D09E5">
        <w:rPr>
          <w:rFonts w:ascii="Calibri" w:eastAsia="Times New Roman" w:hAnsi="Calibri" w:cstheme="minorHAnsi"/>
          <w:lang w:eastAsia="pt-BR"/>
        </w:rPr>
        <w:t>o</w:t>
      </w:r>
      <w:r w:rsidR="00027989">
        <w:rPr>
          <w:rFonts w:ascii="Calibri" w:eastAsia="Times New Roman" w:hAnsi="Calibri" w:cstheme="minorHAnsi"/>
          <w:lang w:eastAsia="pt-BR"/>
        </w:rPr>
        <w:t>,</w:t>
      </w:r>
      <w:r>
        <w:rPr>
          <w:rFonts w:ascii="Calibri" w:eastAsia="Times New Roman" w:hAnsi="Calibri" w:cstheme="minorHAnsi"/>
          <w:lang w:eastAsia="pt-BR"/>
        </w:rPr>
        <w:t xml:space="preserve"> </w:t>
      </w:r>
      <w:r w:rsidR="005D09E5">
        <w:rPr>
          <w:rFonts w:ascii="Calibri" w:eastAsia="Times New Roman" w:hAnsi="Calibri" w:cstheme="minorHAnsi"/>
          <w:lang w:eastAsia="pt-BR"/>
        </w:rPr>
        <w:t>como uma forma de avaliação formativa</w:t>
      </w:r>
      <w:r>
        <w:rPr>
          <w:rFonts w:ascii="Calibri" w:eastAsia="Times New Roman" w:hAnsi="Calibri" w:cstheme="minorHAnsi"/>
          <w:lang w:eastAsia="pt-BR"/>
        </w:rPr>
        <w:t>.</w:t>
      </w:r>
    </w:p>
    <w:p w14:paraId="07FB66E4"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2A6FA64"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6AE0A5B1"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69BDE70" w14:textId="77777777" w:rsidR="009573C3" w:rsidRDefault="00AB13A8" w:rsidP="00FC785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A proposta da utilização</w:t>
      </w:r>
      <w:r w:rsidR="006C662B">
        <w:rPr>
          <w:rFonts w:ascii="Calibri" w:eastAsia="Times New Roman" w:hAnsi="Calibri" w:cstheme="minorHAnsi"/>
          <w:lang w:eastAsia="pt-BR"/>
        </w:rPr>
        <w:t xml:space="preserve"> do celular para realizar</w:t>
      </w:r>
      <w:r w:rsidR="009573C3">
        <w:rPr>
          <w:rFonts w:ascii="Calibri" w:eastAsia="Times New Roman" w:hAnsi="Calibri" w:cstheme="minorHAnsi"/>
          <w:lang w:eastAsia="pt-BR"/>
        </w:rPr>
        <w:t xml:space="preserve"> os</w:t>
      </w:r>
      <w:r>
        <w:rPr>
          <w:rFonts w:ascii="Calibri" w:eastAsia="Times New Roman" w:hAnsi="Calibri" w:cstheme="minorHAnsi"/>
          <w:lang w:eastAsia="pt-BR"/>
        </w:rPr>
        <w:t xml:space="preserve"> formulários online</w:t>
      </w:r>
      <w:r w:rsidR="009573C3">
        <w:rPr>
          <w:rFonts w:ascii="Calibri" w:eastAsia="Times New Roman" w:hAnsi="Calibri" w:cstheme="minorHAnsi"/>
          <w:lang w:eastAsia="pt-BR"/>
        </w:rPr>
        <w:t>,</w:t>
      </w:r>
      <w:r>
        <w:rPr>
          <w:rFonts w:ascii="Calibri" w:eastAsia="Times New Roman" w:hAnsi="Calibri" w:cstheme="minorHAnsi"/>
          <w:lang w:eastAsia="pt-BR"/>
        </w:rPr>
        <w:t xml:space="preserve"> permite ao estudante estudar na hora que lhe for mais conveniente, dando espaço para horário e ambiente de estudo, mas é importante que se obedeça o cronograma de entrega de atividades. </w:t>
      </w:r>
    </w:p>
    <w:p w14:paraId="47416F90" w14:textId="69F309C8" w:rsidR="0027337B" w:rsidRDefault="00AB13A8" w:rsidP="00FC785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 xml:space="preserve">Os formulários utilizam como ferramenta os telefones celulares, assim o estudante utiliza o tempo em que se disponibiliza para a realidade virtual de forma mais proveitosa, </w:t>
      </w:r>
      <w:r w:rsidR="00683029">
        <w:rPr>
          <w:rFonts w:ascii="Calibri" w:eastAsia="Times New Roman" w:hAnsi="Calibri" w:cstheme="minorHAnsi"/>
          <w:lang w:eastAsia="pt-BR"/>
        </w:rPr>
        <w:t xml:space="preserve">ou seja, </w:t>
      </w:r>
      <w:r>
        <w:rPr>
          <w:rFonts w:ascii="Calibri" w:eastAsia="Times New Roman" w:hAnsi="Calibri" w:cstheme="minorHAnsi"/>
          <w:lang w:eastAsia="pt-BR"/>
        </w:rPr>
        <w:t>estudando.</w:t>
      </w:r>
    </w:p>
    <w:p w14:paraId="3461AF52"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28FA59F"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Procedimentos de aplicação (passo a passo detalhado de como aplicar):</w:t>
      </w:r>
    </w:p>
    <w:p w14:paraId="7BD18D84"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41681AB" w14:textId="77777777" w:rsidR="00964691" w:rsidRDefault="00AB13A8" w:rsidP="008278BD">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Aula presencial para apresentação do conteúdo programático</w:t>
      </w:r>
      <w:r w:rsidR="004A0B4E">
        <w:rPr>
          <w:rFonts w:ascii="Calibri" w:eastAsia="Times New Roman" w:hAnsi="Calibri" w:cstheme="minorHAnsi"/>
          <w:lang w:eastAsia="pt-BR"/>
        </w:rPr>
        <w:t xml:space="preserve"> e da dinâmica que envolve esta metodologia.</w:t>
      </w:r>
    </w:p>
    <w:p w14:paraId="67BF8DF9" w14:textId="572C8D32" w:rsidR="00FC7E57" w:rsidRDefault="00D40CB0" w:rsidP="008278BD">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Depois dessa familiaridade com o conteúdo é disponibilizado </w:t>
      </w:r>
      <w:r w:rsidR="00AB13A8">
        <w:rPr>
          <w:rFonts w:ascii="Calibri" w:eastAsia="Times New Roman" w:hAnsi="Calibri" w:cstheme="minorHAnsi"/>
          <w:lang w:eastAsia="pt-BR"/>
        </w:rPr>
        <w:t>o formulário</w:t>
      </w:r>
      <w:r>
        <w:rPr>
          <w:rFonts w:ascii="Calibri" w:eastAsia="Times New Roman" w:hAnsi="Calibri" w:cstheme="minorHAnsi"/>
          <w:lang w:eastAsia="pt-BR"/>
        </w:rPr>
        <w:t xml:space="preserve"> de avaliação</w:t>
      </w:r>
      <w:r w:rsidR="00AB13A8">
        <w:rPr>
          <w:rFonts w:ascii="Calibri" w:eastAsia="Times New Roman" w:hAnsi="Calibri" w:cstheme="minorHAnsi"/>
          <w:lang w:eastAsia="pt-BR"/>
        </w:rPr>
        <w:t xml:space="preserve"> através do representante de sala que socializa o link </w:t>
      </w:r>
      <w:r w:rsidR="002B3DBE">
        <w:rPr>
          <w:rFonts w:ascii="Calibri" w:eastAsia="Times New Roman" w:hAnsi="Calibri" w:cstheme="minorHAnsi"/>
          <w:lang w:eastAsia="pt-BR"/>
        </w:rPr>
        <w:t xml:space="preserve">com a turma. </w:t>
      </w:r>
      <w:r w:rsidR="00964691">
        <w:rPr>
          <w:rFonts w:ascii="Calibri" w:eastAsia="Times New Roman" w:hAnsi="Calibri" w:cstheme="minorHAnsi"/>
          <w:lang w:eastAsia="pt-BR"/>
        </w:rPr>
        <w:t>Nest</w:t>
      </w:r>
      <w:r w:rsidR="00DE5251">
        <w:rPr>
          <w:rFonts w:ascii="Calibri" w:eastAsia="Times New Roman" w:hAnsi="Calibri" w:cstheme="minorHAnsi"/>
          <w:lang w:eastAsia="pt-BR"/>
        </w:rPr>
        <w:t>a etapa é importante que o aluno repasse o link</w:t>
      </w:r>
      <w:r w:rsidR="00917062">
        <w:rPr>
          <w:rFonts w:ascii="Calibri" w:eastAsia="Times New Roman" w:hAnsi="Calibri" w:cstheme="minorHAnsi"/>
          <w:lang w:eastAsia="pt-BR"/>
        </w:rPr>
        <w:t>, e não o professor,</w:t>
      </w:r>
      <w:r w:rsidR="00DE5251">
        <w:rPr>
          <w:rFonts w:ascii="Calibri" w:eastAsia="Times New Roman" w:hAnsi="Calibri" w:cstheme="minorHAnsi"/>
          <w:lang w:eastAsia="pt-BR"/>
        </w:rPr>
        <w:t xml:space="preserve"> para qu</w:t>
      </w:r>
      <w:r w:rsidR="00180B76">
        <w:rPr>
          <w:rFonts w:ascii="Calibri" w:eastAsia="Times New Roman" w:hAnsi="Calibri" w:cstheme="minorHAnsi"/>
          <w:lang w:eastAsia="pt-BR"/>
        </w:rPr>
        <w:t>e os próprios estudantes criem formas de se ajudarem e se desenvolverem</w:t>
      </w:r>
      <w:r w:rsidR="00E3609C">
        <w:rPr>
          <w:rFonts w:ascii="Calibri" w:eastAsia="Times New Roman" w:hAnsi="Calibri" w:cstheme="minorHAnsi"/>
          <w:lang w:eastAsia="pt-BR"/>
        </w:rPr>
        <w:t>.</w:t>
      </w:r>
      <w:r w:rsidR="00180B76">
        <w:rPr>
          <w:rFonts w:ascii="Calibri" w:eastAsia="Times New Roman" w:hAnsi="Calibri" w:cstheme="minorHAnsi"/>
          <w:lang w:eastAsia="pt-BR"/>
        </w:rPr>
        <w:t xml:space="preserve"> </w:t>
      </w:r>
      <w:r w:rsidR="00E3609C">
        <w:rPr>
          <w:rFonts w:ascii="Calibri" w:eastAsia="Times New Roman" w:hAnsi="Calibri" w:cstheme="minorHAnsi"/>
          <w:lang w:eastAsia="pt-BR"/>
        </w:rPr>
        <w:t>A</w:t>
      </w:r>
      <w:r w:rsidR="00180B76">
        <w:rPr>
          <w:rFonts w:ascii="Calibri" w:eastAsia="Times New Roman" w:hAnsi="Calibri" w:cstheme="minorHAnsi"/>
          <w:lang w:eastAsia="pt-BR"/>
        </w:rPr>
        <w:t xml:space="preserve"> interação social e a autonomia nos estud</w:t>
      </w:r>
      <w:r w:rsidR="00312FF6">
        <w:rPr>
          <w:rFonts w:ascii="Calibri" w:eastAsia="Times New Roman" w:hAnsi="Calibri" w:cstheme="minorHAnsi"/>
          <w:lang w:eastAsia="pt-BR"/>
        </w:rPr>
        <w:t>os fazem parte da prática pedagógica.</w:t>
      </w:r>
    </w:p>
    <w:p w14:paraId="1907C1C4" w14:textId="77777777" w:rsidR="00144F9F" w:rsidRDefault="00FC7E57" w:rsidP="008278BD">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Este formulário é desenvolvido pela professora com a intenção de ser uma atividade formativa</w:t>
      </w:r>
      <w:r w:rsidR="00CF2E47">
        <w:rPr>
          <w:rFonts w:ascii="Calibri" w:eastAsia="Times New Roman" w:hAnsi="Calibri" w:cstheme="minorHAnsi"/>
          <w:lang w:eastAsia="pt-BR"/>
        </w:rPr>
        <w:t>,</w:t>
      </w:r>
      <w:r>
        <w:rPr>
          <w:rFonts w:ascii="Calibri" w:eastAsia="Times New Roman" w:hAnsi="Calibri" w:cstheme="minorHAnsi"/>
          <w:lang w:eastAsia="pt-BR"/>
        </w:rPr>
        <w:t xml:space="preserve"> possibilitando </w:t>
      </w:r>
      <w:r w:rsidR="00CF2E47">
        <w:rPr>
          <w:rFonts w:ascii="Calibri" w:eastAsia="Times New Roman" w:hAnsi="Calibri" w:cstheme="minorHAnsi"/>
          <w:lang w:eastAsia="pt-BR"/>
        </w:rPr>
        <w:t xml:space="preserve">ao aluno diversas formas de aprender, seja através de textos, imagens ou vídeos. </w:t>
      </w:r>
      <w:r w:rsidR="00F231A3">
        <w:rPr>
          <w:rFonts w:ascii="Calibri" w:eastAsia="Times New Roman" w:hAnsi="Calibri" w:cstheme="minorHAnsi"/>
          <w:lang w:eastAsia="pt-BR"/>
        </w:rPr>
        <w:t xml:space="preserve">Além disso o estudante pode escolher qual o melhor </w:t>
      </w:r>
      <w:r w:rsidR="00F231A3">
        <w:rPr>
          <w:rFonts w:ascii="Calibri" w:eastAsia="Times New Roman" w:hAnsi="Calibri" w:cstheme="minorHAnsi"/>
          <w:lang w:eastAsia="pt-BR"/>
        </w:rPr>
        <w:lastRenderedPageBreak/>
        <w:t xml:space="preserve">momento para se dedicar aos estudos, aqui o estudante </w:t>
      </w:r>
      <w:r w:rsidR="00AC2D8B">
        <w:rPr>
          <w:rFonts w:ascii="Calibri" w:eastAsia="Times New Roman" w:hAnsi="Calibri" w:cstheme="minorHAnsi"/>
          <w:lang w:eastAsia="pt-BR"/>
        </w:rPr>
        <w:t>desenvolve autonomia do seu processo de estudos</w:t>
      </w:r>
      <w:r w:rsidR="00AB13A8">
        <w:rPr>
          <w:rFonts w:ascii="Calibri" w:eastAsia="Times New Roman" w:hAnsi="Calibri" w:cstheme="minorHAnsi"/>
          <w:lang w:eastAsia="pt-BR"/>
        </w:rPr>
        <w:t xml:space="preserve">, </w:t>
      </w:r>
      <w:r w:rsidR="00587C70">
        <w:rPr>
          <w:rFonts w:ascii="Calibri" w:eastAsia="Times New Roman" w:hAnsi="Calibri" w:cstheme="minorHAnsi"/>
          <w:lang w:eastAsia="pt-BR"/>
        </w:rPr>
        <w:t xml:space="preserve">a única </w:t>
      </w:r>
      <w:r w:rsidR="00144F9F">
        <w:rPr>
          <w:rFonts w:ascii="Calibri" w:eastAsia="Times New Roman" w:hAnsi="Calibri" w:cstheme="minorHAnsi"/>
          <w:lang w:eastAsia="pt-BR"/>
        </w:rPr>
        <w:t xml:space="preserve">exigência é </w:t>
      </w:r>
      <w:r w:rsidR="00AB13A8">
        <w:rPr>
          <w:rFonts w:ascii="Calibri" w:eastAsia="Times New Roman" w:hAnsi="Calibri" w:cstheme="minorHAnsi"/>
          <w:lang w:eastAsia="pt-BR"/>
        </w:rPr>
        <w:t>realização da atividade com prazo determinado</w:t>
      </w:r>
      <w:r w:rsidR="00144F9F">
        <w:rPr>
          <w:rFonts w:ascii="Calibri" w:eastAsia="Times New Roman" w:hAnsi="Calibri" w:cstheme="minorHAnsi"/>
          <w:lang w:eastAsia="pt-BR"/>
        </w:rPr>
        <w:t xml:space="preserve">. </w:t>
      </w:r>
    </w:p>
    <w:p w14:paraId="312EE91B" w14:textId="767DA651" w:rsidR="0027337B" w:rsidRDefault="00144F9F" w:rsidP="008278BD">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Fi</w:t>
      </w:r>
      <w:r w:rsidR="00AB13A8">
        <w:rPr>
          <w:rFonts w:ascii="Calibri" w:eastAsia="Times New Roman" w:hAnsi="Calibri" w:cstheme="minorHAnsi"/>
          <w:lang w:eastAsia="pt-BR"/>
        </w:rPr>
        <w:t>naliza</w:t>
      </w:r>
      <w:r>
        <w:rPr>
          <w:rFonts w:ascii="Calibri" w:eastAsia="Times New Roman" w:hAnsi="Calibri" w:cstheme="minorHAnsi"/>
          <w:lang w:eastAsia="pt-BR"/>
        </w:rPr>
        <w:t>d</w:t>
      </w:r>
      <w:r w:rsidR="00AB13A8">
        <w:rPr>
          <w:rFonts w:ascii="Calibri" w:eastAsia="Times New Roman" w:hAnsi="Calibri" w:cstheme="minorHAnsi"/>
          <w:lang w:eastAsia="pt-BR"/>
        </w:rPr>
        <w:t>o o prazo,</w:t>
      </w:r>
      <w:r>
        <w:rPr>
          <w:rFonts w:ascii="Calibri" w:eastAsia="Times New Roman" w:hAnsi="Calibri" w:cstheme="minorHAnsi"/>
          <w:lang w:eastAsia="pt-BR"/>
        </w:rPr>
        <w:t xml:space="preserve"> é hora da</w:t>
      </w:r>
      <w:r w:rsidR="00AB13A8">
        <w:rPr>
          <w:rFonts w:ascii="Calibri" w:eastAsia="Times New Roman" w:hAnsi="Calibri" w:cstheme="minorHAnsi"/>
          <w:lang w:eastAsia="pt-BR"/>
        </w:rPr>
        <w:t xml:space="preserve"> correção das avaliações </w:t>
      </w:r>
      <w:r w:rsidR="0035312A">
        <w:rPr>
          <w:rFonts w:ascii="Calibri" w:eastAsia="Times New Roman" w:hAnsi="Calibri" w:cstheme="minorHAnsi"/>
          <w:lang w:eastAsia="pt-BR"/>
        </w:rPr>
        <w:t>em aula presencial. A</w:t>
      </w:r>
      <w:r w:rsidR="00AB13A8">
        <w:rPr>
          <w:rFonts w:ascii="Calibri" w:eastAsia="Times New Roman" w:hAnsi="Calibri" w:cstheme="minorHAnsi"/>
          <w:lang w:eastAsia="pt-BR"/>
        </w:rPr>
        <w:t xml:space="preserve"> análise de acertos e erros</w:t>
      </w:r>
      <w:r>
        <w:rPr>
          <w:rFonts w:ascii="Calibri" w:eastAsia="Times New Roman" w:hAnsi="Calibri" w:cstheme="minorHAnsi"/>
          <w:lang w:eastAsia="pt-BR"/>
        </w:rPr>
        <w:t xml:space="preserve"> por meio da leitura de gráficos e </w:t>
      </w:r>
      <w:r w:rsidR="00A242FD">
        <w:rPr>
          <w:rFonts w:ascii="Calibri" w:eastAsia="Times New Roman" w:hAnsi="Calibri" w:cstheme="minorHAnsi"/>
          <w:lang w:eastAsia="pt-BR"/>
        </w:rPr>
        <w:t>estudo d</w:t>
      </w:r>
      <w:r w:rsidR="007E48C4">
        <w:rPr>
          <w:rFonts w:ascii="Calibri" w:eastAsia="Times New Roman" w:hAnsi="Calibri" w:cstheme="minorHAnsi"/>
          <w:lang w:eastAsia="pt-BR"/>
        </w:rPr>
        <w:t>os</w:t>
      </w:r>
      <w:r w:rsidR="00A242FD">
        <w:rPr>
          <w:rFonts w:ascii="Calibri" w:eastAsia="Times New Roman" w:hAnsi="Calibri" w:cstheme="minorHAnsi"/>
          <w:lang w:eastAsia="pt-BR"/>
        </w:rPr>
        <w:t xml:space="preserve"> </w:t>
      </w:r>
      <w:r w:rsidR="007E48C4">
        <w:rPr>
          <w:rFonts w:ascii="Calibri" w:eastAsia="Times New Roman" w:hAnsi="Calibri" w:cstheme="minorHAnsi"/>
          <w:lang w:eastAsia="pt-BR"/>
        </w:rPr>
        <w:t>resultados disponibilizados pelo software</w:t>
      </w:r>
      <w:r w:rsidR="00034708">
        <w:rPr>
          <w:rFonts w:ascii="Calibri" w:eastAsia="Times New Roman" w:hAnsi="Calibri" w:cstheme="minorHAnsi"/>
          <w:lang w:eastAsia="pt-BR"/>
        </w:rPr>
        <w:t xml:space="preserve"> finalizam </w:t>
      </w:r>
      <w:r w:rsidR="00FF1581">
        <w:rPr>
          <w:rFonts w:ascii="Calibri" w:eastAsia="Times New Roman" w:hAnsi="Calibri" w:cstheme="minorHAnsi"/>
          <w:lang w:eastAsia="pt-BR"/>
        </w:rPr>
        <w:t>a proposta da metodologia</w:t>
      </w:r>
      <w:r w:rsidR="00AD09CF">
        <w:rPr>
          <w:rFonts w:ascii="Calibri" w:eastAsia="Times New Roman" w:hAnsi="Calibri" w:cstheme="minorHAnsi"/>
          <w:lang w:eastAsia="pt-BR"/>
        </w:rPr>
        <w:t>,</w:t>
      </w:r>
      <w:r w:rsidR="00FF1581">
        <w:rPr>
          <w:rFonts w:ascii="Calibri" w:eastAsia="Times New Roman" w:hAnsi="Calibri" w:cstheme="minorHAnsi"/>
          <w:lang w:eastAsia="pt-BR"/>
        </w:rPr>
        <w:t xml:space="preserve"> uma vez que o aluno sintetiza </w:t>
      </w:r>
      <w:r w:rsidR="001A5175">
        <w:rPr>
          <w:rFonts w:ascii="Calibri" w:eastAsia="Times New Roman" w:hAnsi="Calibri" w:cstheme="minorHAnsi"/>
          <w:lang w:eastAsia="pt-BR"/>
        </w:rPr>
        <w:t xml:space="preserve">suas informações </w:t>
      </w:r>
      <w:r w:rsidR="00C41F09">
        <w:rPr>
          <w:rFonts w:ascii="Calibri" w:eastAsia="Times New Roman" w:hAnsi="Calibri" w:cstheme="minorHAnsi"/>
          <w:lang w:eastAsia="pt-BR"/>
        </w:rPr>
        <w:t>mediadas pel</w:t>
      </w:r>
      <w:r w:rsidR="00E476AC">
        <w:rPr>
          <w:rFonts w:ascii="Calibri" w:eastAsia="Times New Roman" w:hAnsi="Calibri" w:cstheme="minorHAnsi"/>
          <w:lang w:eastAsia="pt-BR"/>
        </w:rPr>
        <w:t xml:space="preserve">o professor, </w:t>
      </w:r>
      <w:r w:rsidR="00C163C5">
        <w:rPr>
          <w:rFonts w:ascii="Calibri" w:eastAsia="Times New Roman" w:hAnsi="Calibri" w:cstheme="minorHAnsi"/>
          <w:lang w:eastAsia="pt-BR"/>
        </w:rPr>
        <w:t>envolvendo</w:t>
      </w:r>
      <w:r w:rsidR="001A5175">
        <w:rPr>
          <w:rFonts w:ascii="Calibri" w:eastAsia="Times New Roman" w:hAnsi="Calibri" w:cstheme="minorHAnsi"/>
          <w:lang w:eastAsia="pt-BR"/>
        </w:rPr>
        <w:t xml:space="preserve"> reflex</w:t>
      </w:r>
      <w:r w:rsidR="00C163C5">
        <w:rPr>
          <w:rFonts w:ascii="Calibri" w:eastAsia="Times New Roman" w:hAnsi="Calibri" w:cstheme="minorHAnsi"/>
          <w:lang w:eastAsia="pt-BR"/>
        </w:rPr>
        <w:t>ão do conteúdo,</w:t>
      </w:r>
      <w:r w:rsidR="001A50D4">
        <w:rPr>
          <w:rFonts w:ascii="Calibri" w:eastAsia="Times New Roman" w:hAnsi="Calibri" w:cstheme="minorHAnsi"/>
          <w:lang w:eastAsia="pt-BR"/>
        </w:rPr>
        <w:t xml:space="preserve"> </w:t>
      </w:r>
      <w:r w:rsidR="001A5175">
        <w:rPr>
          <w:rFonts w:ascii="Calibri" w:eastAsia="Times New Roman" w:hAnsi="Calibri" w:cstheme="minorHAnsi"/>
          <w:lang w:eastAsia="pt-BR"/>
        </w:rPr>
        <w:t xml:space="preserve">socialização </w:t>
      </w:r>
      <w:r w:rsidR="00C41F09">
        <w:rPr>
          <w:rFonts w:ascii="Calibri" w:eastAsia="Times New Roman" w:hAnsi="Calibri" w:cstheme="minorHAnsi"/>
          <w:lang w:eastAsia="pt-BR"/>
        </w:rPr>
        <w:t xml:space="preserve">do conhecimento </w:t>
      </w:r>
      <w:r w:rsidR="00910959">
        <w:rPr>
          <w:rFonts w:ascii="Calibri" w:eastAsia="Times New Roman" w:hAnsi="Calibri" w:cstheme="minorHAnsi"/>
          <w:lang w:eastAsia="pt-BR"/>
        </w:rPr>
        <w:t xml:space="preserve">e compartilhamento de experiências </w:t>
      </w:r>
      <w:r w:rsidR="001A50D4">
        <w:rPr>
          <w:rFonts w:ascii="Calibri" w:eastAsia="Times New Roman" w:hAnsi="Calibri" w:cstheme="minorHAnsi"/>
          <w:lang w:eastAsia="pt-BR"/>
        </w:rPr>
        <w:t>com</w:t>
      </w:r>
      <w:r w:rsidR="00910959">
        <w:rPr>
          <w:rFonts w:ascii="Calibri" w:eastAsia="Times New Roman" w:hAnsi="Calibri" w:cstheme="minorHAnsi"/>
          <w:lang w:eastAsia="pt-BR"/>
        </w:rPr>
        <w:t xml:space="preserve"> os demais alunos.</w:t>
      </w:r>
    </w:p>
    <w:p w14:paraId="6FB176DD"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629F61F"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Reflexão pessoal e comentários sobre a proposta:</w:t>
      </w:r>
    </w:p>
    <w:p w14:paraId="12D3C43A"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11BAB0D" w14:textId="39EF3C3C" w:rsidR="0027337B" w:rsidRDefault="004A002D" w:rsidP="00E476AC">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Esta proposta</w:t>
      </w:r>
      <w:r w:rsidR="00AB13A8">
        <w:rPr>
          <w:rFonts w:ascii="Calibri" w:eastAsia="Times New Roman" w:hAnsi="Calibri" w:cstheme="minorHAnsi"/>
          <w:lang w:eastAsia="pt-BR"/>
        </w:rPr>
        <w:t xml:space="preserve"> possibilita ao estudante utilizar seu tempo destinado </w:t>
      </w:r>
      <w:r w:rsidR="00E476AC">
        <w:rPr>
          <w:rFonts w:ascii="Calibri" w:eastAsia="Times New Roman" w:hAnsi="Calibri" w:cstheme="minorHAnsi"/>
          <w:lang w:eastAsia="pt-BR"/>
        </w:rPr>
        <w:t>às</w:t>
      </w:r>
      <w:r w:rsidR="00AB13A8">
        <w:rPr>
          <w:rFonts w:ascii="Calibri" w:eastAsia="Times New Roman" w:hAnsi="Calibri" w:cstheme="minorHAnsi"/>
          <w:lang w:eastAsia="pt-BR"/>
        </w:rPr>
        <w:t xml:space="preserve"> redes sociais para estudar de forma dinâmica e interativa. A educação vai se adaptando </w:t>
      </w:r>
      <w:r w:rsidR="00E476AC">
        <w:rPr>
          <w:rFonts w:ascii="Calibri" w:eastAsia="Times New Roman" w:hAnsi="Calibri" w:cstheme="minorHAnsi"/>
          <w:lang w:eastAsia="pt-BR"/>
        </w:rPr>
        <w:t>às</w:t>
      </w:r>
      <w:r w:rsidR="00AB13A8">
        <w:rPr>
          <w:rFonts w:ascii="Calibri" w:eastAsia="Times New Roman" w:hAnsi="Calibri" w:cstheme="minorHAnsi"/>
          <w:lang w:eastAsia="pt-BR"/>
        </w:rPr>
        <w:t xml:space="preserve"> novas exposições ao mundo virtual.</w:t>
      </w:r>
    </w:p>
    <w:p w14:paraId="37413A9D"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C726084"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Tipo de proposta ou estratégia:</w:t>
      </w:r>
    </w:p>
    <w:p w14:paraId="2AED8CBC"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63CC789" w14:textId="77777777" w:rsidR="0027337B" w:rsidRDefault="00AB13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Gerenciamento das atividades de professores</w:t>
      </w:r>
    </w:p>
    <w:p w14:paraId="14BFB84D" w14:textId="77777777" w:rsidR="0027337B" w:rsidRDefault="002733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A0E1A3F"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2A11A62D"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0220C42C"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3E128BD3"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688AEE33"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34E1157C"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3A0212A9"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7C92A459" w14:textId="77777777" w:rsidR="0027337B" w:rsidRDefault="00AB13A8">
      <w:pPr>
        <w:shd w:val="clear" w:color="auto" w:fill="FFFFFF"/>
        <w:spacing w:after="0" w:line="240" w:lineRule="auto"/>
        <w:jc w:val="both"/>
        <w:rPr>
          <w:rFonts w:asciiTheme="minorHAnsi" w:eastAsia="Times New Roman" w:hAnsiTheme="minorHAnsi" w:cstheme="minorHAnsi"/>
          <w:lang w:eastAsia="pt-BR"/>
        </w:rPr>
      </w:pPr>
      <w:r>
        <w:br w:type="page"/>
      </w:r>
    </w:p>
    <w:p w14:paraId="20B7EB10" w14:textId="5E8AD35C" w:rsidR="0027337B" w:rsidRDefault="00AB13A8">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6. Reflexão pessoal sobre o tema tratado no TCC: síntese e recomendações</w:t>
      </w:r>
    </w:p>
    <w:p w14:paraId="0E803539" w14:textId="77777777" w:rsidR="00CB4919" w:rsidRDefault="00CB4919" w:rsidP="00CB4919">
      <w:pPr>
        <w:shd w:val="clear" w:color="auto" w:fill="FFFFFF"/>
        <w:spacing w:after="0" w:line="240" w:lineRule="auto"/>
        <w:jc w:val="both"/>
        <w:rPr>
          <w:rFonts w:asciiTheme="minorHAnsi" w:eastAsia="Times New Roman" w:hAnsiTheme="minorHAnsi" w:cstheme="minorHAnsi"/>
          <w:lang w:eastAsia="pt-BR"/>
        </w:rPr>
      </w:pPr>
    </w:p>
    <w:p w14:paraId="6786730B" w14:textId="69F78DB6" w:rsidR="00CB4919" w:rsidRDefault="00CB4919" w:rsidP="00CB4919">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Como estudante do curso de Educação e Tecnologia pretendi neste trabalho exp</w:t>
      </w:r>
      <w:r w:rsidR="007A625D">
        <w:rPr>
          <w:rFonts w:asciiTheme="minorHAnsi" w:eastAsia="Times New Roman" w:hAnsiTheme="minorHAnsi" w:cstheme="minorHAnsi"/>
          <w:lang w:eastAsia="pt-BR"/>
        </w:rPr>
        <w:t>lorar</w:t>
      </w:r>
      <w:r>
        <w:rPr>
          <w:rFonts w:asciiTheme="minorHAnsi" w:eastAsia="Times New Roman" w:hAnsiTheme="minorHAnsi" w:cstheme="minorHAnsi"/>
          <w:lang w:eastAsia="pt-BR"/>
        </w:rPr>
        <w:t xml:space="preserve"> um pouco do que está ocorrendo na educação com relação ao ensino híbrido, novas metodologias e maneiras diferentes de entender a sociedade e o educando.</w:t>
      </w:r>
    </w:p>
    <w:p w14:paraId="049714F3" w14:textId="77777777" w:rsidR="00CC181D" w:rsidRDefault="00CB4919" w:rsidP="00CB4919">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Para atuarmos na educação é impreterível que estejamos conectadas </w:t>
      </w:r>
      <w:r w:rsidR="007B5A18">
        <w:rPr>
          <w:rFonts w:asciiTheme="minorHAnsi" w:eastAsia="Times New Roman" w:hAnsiTheme="minorHAnsi" w:cstheme="minorHAnsi"/>
          <w:lang w:eastAsia="pt-BR"/>
        </w:rPr>
        <w:t>a</w:t>
      </w:r>
      <w:r>
        <w:rPr>
          <w:rFonts w:asciiTheme="minorHAnsi" w:eastAsia="Times New Roman" w:hAnsiTheme="minorHAnsi" w:cstheme="minorHAnsi"/>
          <w:lang w:eastAsia="pt-BR"/>
        </w:rPr>
        <w:t>o que os pensadores estão estudando</w:t>
      </w:r>
      <w:r w:rsidR="008C0F71">
        <w:rPr>
          <w:rFonts w:asciiTheme="minorHAnsi" w:eastAsia="Times New Roman" w:hAnsiTheme="minorHAnsi" w:cstheme="minorHAnsi"/>
          <w:lang w:eastAsia="pt-BR"/>
        </w:rPr>
        <w:t xml:space="preserve">, </w:t>
      </w:r>
      <w:r w:rsidR="00E87E61">
        <w:rPr>
          <w:rFonts w:asciiTheme="minorHAnsi" w:eastAsia="Times New Roman" w:hAnsiTheme="minorHAnsi" w:cstheme="minorHAnsi"/>
          <w:lang w:eastAsia="pt-BR"/>
        </w:rPr>
        <w:t>e essa necessidade se agrava quando passamos por</w:t>
      </w:r>
      <w:r w:rsidR="00C42361">
        <w:rPr>
          <w:rFonts w:asciiTheme="minorHAnsi" w:eastAsia="Times New Roman" w:hAnsiTheme="minorHAnsi" w:cstheme="minorHAnsi"/>
          <w:lang w:eastAsia="pt-BR"/>
        </w:rPr>
        <w:t xml:space="preserve"> uma condição </w:t>
      </w:r>
      <w:r w:rsidR="00D45D3A">
        <w:rPr>
          <w:rFonts w:asciiTheme="minorHAnsi" w:eastAsia="Times New Roman" w:hAnsiTheme="minorHAnsi" w:cstheme="minorHAnsi"/>
          <w:lang w:eastAsia="pt-BR"/>
        </w:rPr>
        <w:t>inédita</w:t>
      </w:r>
      <w:r w:rsidR="00976856">
        <w:rPr>
          <w:rFonts w:asciiTheme="minorHAnsi" w:eastAsia="Times New Roman" w:hAnsiTheme="minorHAnsi" w:cstheme="minorHAnsi"/>
          <w:lang w:eastAsia="pt-BR"/>
        </w:rPr>
        <w:t xml:space="preserve">: </w:t>
      </w:r>
      <w:r w:rsidR="00CC181D">
        <w:rPr>
          <w:rFonts w:asciiTheme="minorHAnsi" w:eastAsia="Times New Roman" w:hAnsiTheme="minorHAnsi" w:cstheme="minorHAnsi"/>
          <w:lang w:eastAsia="pt-BR"/>
        </w:rPr>
        <w:t>uma</w:t>
      </w:r>
      <w:r w:rsidR="00C42361">
        <w:rPr>
          <w:rFonts w:asciiTheme="minorHAnsi" w:eastAsia="Times New Roman" w:hAnsiTheme="minorHAnsi" w:cstheme="minorHAnsi"/>
          <w:lang w:eastAsia="pt-BR"/>
        </w:rPr>
        <w:t xml:space="preserve"> pandemia</w:t>
      </w:r>
      <w:r w:rsidR="00D45D3A">
        <w:rPr>
          <w:rFonts w:asciiTheme="minorHAnsi" w:eastAsia="Times New Roman" w:hAnsiTheme="minorHAnsi" w:cstheme="minorHAnsi"/>
          <w:lang w:eastAsia="pt-BR"/>
        </w:rPr>
        <w:t>.</w:t>
      </w:r>
      <w:r w:rsidR="003C24E9">
        <w:rPr>
          <w:rFonts w:asciiTheme="minorHAnsi" w:eastAsia="Times New Roman" w:hAnsiTheme="minorHAnsi" w:cstheme="minorHAnsi"/>
          <w:lang w:eastAsia="pt-BR"/>
        </w:rPr>
        <w:t xml:space="preserve"> </w:t>
      </w:r>
    </w:p>
    <w:p w14:paraId="085810B0" w14:textId="6C7DD063" w:rsidR="00F20923" w:rsidRDefault="003C24E9" w:rsidP="00CB4919">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Sou professora da educação básica pública</w:t>
      </w:r>
      <w:r w:rsidR="00CF708A">
        <w:rPr>
          <w:rFonts w:asciiTheme="minorHAnsi" w:eastAsia="Times New Roman" w:hAnsiTheme="minorHAnsi" w:cstheme="minorHAnsi"/>
          <w:lang w:eastAsia="pt-BR"/>
        </w:rPr>
        <w:t>, atuo como professora de filosofia do ensino médio e professora regente de uma turma de terceiro ano do ensino fundamental</w:t>
      </w:r>
      <w:r w:rsidR="00F75F2C">
        <w:rPr>
          <w:rFonts w:asciiTheme="minorHAnsi" w:eastAsia="Times New Roman" w:hAnsiTheme="minorHAnsi" w:cstheme="minorHAnsi"/>
          <w:lang w:eastAsia="pt-BR"/>
        </w:rPr>
        <w:t xml:space="preserve">. </w:t>
      </w:r>
      <w:r w:rsidR="006648EA">
        <w:rPr>
          <w:rFonts w:asciiTheme="minorHAnsi" w:eastAsia="Times New Roman" w:hAnsiTheme="minorHAnsi" w:cstheme="minorHAnsi"/>
          <w:lang w:eastAsia="pt-BR"/>
        </w:rPr>
        <w:t>Estou</w:t>
      </w:r>
      <w:r w:rsidR="00012759">
        <w:rPr>
          <w:rFonts w:asciiTheme="minorHAnsi" w:eastAsia="Times New Roman" w:hAnsiTheme="minorHAnsi" w:cstheme="minorHAnsi"/>
          <w:lang w:eastAsia="pt-BR"/>
        </w:rPr>
        <w:t xml:space="preserve"> na sala de aula todos os dias</w:t>
      </w:r>
      <w:r w:rsidR="006648EA">
        <w:rPr>
          <w:rFonts w:asciiTheme="minorHAnsi" w:eastAsia="Times New Roman" w:hAnsiTheme="minorHAnsi" w:cstheme="minorHAnsi"/>
          <w:lang w:eastAsia="pt-BR"/>
        </w:rPr>
        <w:t>,</w:t>
      </w:r>
      <w:r w:rsidR="00012759">
        <w:rPr>
          <w:rFonts w:asciiTheme="minorHAnsi" w:eastAsia="Times New Roman" w:hAnsiTheme="minorHAnsi" w:cstheme="minorHAnsi"/>
          <w:lang w:eastAsia="pt-BR"/>
        </w:rPr>
        <w:t xml:space="preserve"> </w:t>
      </w:r>
      <w:r w:rsidR="00983A4D">
        <w:rPr>
          <w:rFonts w:asciiTheme="minorHAnsi" w:eastAsia="Times New Roman" w:hAnsiTheme="minorHAnsi" w:cstheme="minorHAnsi"/>
          <w:lang w:eastAsia="pt-BR"/>
        </w:rPr>
        <w:t>com uma variedade muito grande de conteúdos</w:t>
      </w:r>
      <w:r w:rsidR="00D0576A">
        <w:rPr>
          <w:rFonts w:asciiTheme="minorHAnsi" w:eastAsia="Times New Roman" w:hAnsiTheme="minorHAnsi" w:cstheme="minorHAnsi"/>
          <w:lang w:eastAsia="pt-BR"/>
        </w:rPr>
        <w:t xml:space="preserve"> e alunos</w:t>
      </w:r>
      <w:r w:rsidR="007A7EC8">
        <w:rPr>
          <w:rFonts w:asciiTheme="minorHAnsi" w:eastAsia="Times New Roman" w:hAnsiTheme="minorHAnsi" w:cstheme="minorHAnsi"/>
          <w:lang w:eastAsia="pt-BR"/>
        </w:rPr>
        <w:t>, r</w:t>
      </w:r>
      <w:r w:rsidR="006648EA">
        <w:rPr>
          <w:rFonts w:asciiTheme="minorHAnsi" w:eastAsia="Times New Roman" w:hAnsiTheme="minorHAnsi" w:cstheme="minorHAnsi"/>
          <w:lang w:eastAsia="pt-BR"/>
        </w:rPr>
        <w:t xml:space="preserve">ealizar essa </w:t>
      </w:r>
      <w:r w:rsidR="00CC181D">
        <w:rPr>
          <w:rFonts w:asciiTheme="minorHAnsi" w:eastAsia="Times New Roman" w:hAnsiTheme="minorHAnsi" w:cstheme="minorHAnsi"/>
          <w:lang w:eastAsia="pt-BR"/>
        </w:rPr>
        <w:t>pós-graduação</w:t>
      </w:r>
      <w:r w:rsidR="006F2015">
        <w:rPr>
          <w:rFonts w:asciiTheme="minorHAnsi" w:eastAsia="Times New Roman" w:hAnsiTheme="minorHAnsi" w:cstheme="minorHAnsi"/>
          <w:lang w:eastAsia="pt-BR"/>
        </w:rPr>
        <w:t xml:space="preserve"> </w:t>
      </w:r>
      <w:r w:rsidR="003E1D2D">
        <w:rPr>
          <w:rFonts w:asciiTheme="minorHAnsi" w:eastAsia="Times New Roman" w:hAnsiTheme="minorHAnsi" w:cstheme="minorHAnsi"/>
          <w:lang w:eastAsia="pt-BR"/>
        </w:rPr>
        <w:t>durante o</w:t>
      </w:r>
      <w:r w:rsidR="006F2015">
        <w:rPr>
          <w:rFonts w:asciiTheme="minorHAnsi" w:eastAsia="Times New Roman" w:hAnsiTheme="minorHAnsi" w:cstheme="minorHAnsi"/>
          <w:lang w:eastAsia="pt-BR"/>
        </w:rPr>
        <w:t xml:space="preserve"> período de ensino remoto emergencial </w:t>
      </w:r>
      <w:r w:rsidR="006648EA">
        <w:rPr>
          <w:rFonts w:asciiTheme="minorHAnsi" w:eastAsia="Times New Roman" w:hAnsiTheme="minorHAnsi" w:cstheme="minorHAnsi"/>
          <w:lang w:eastAsia="pt-BR"/>
        </w:rPr>
        <w:t xml:space="preserve">me ajudou muito na </w:t>
      </w:r>
      <w:r w:rsidR="00F77929">
        <w:rPr>
          <w:rFonts w:asciiTheme="minorHAnsi" w:eastAsia="Times New Roman" w:hAnsiTheme="minorHAnsi" w:cstheme="minorHAnsi"/>
          <w:lang w:eastAsia="pt-BR"/>
        </w:rPr>
        <w:t xml:space="preserve">integração da tecnologia nas minhas práticas </w:t>
      </w:r>
      <w:r w:rsidR="0073437F">
        <w:rPr>
          <w:rFonts w:asciiTheme="minorHAnsi" w:eastAsia="Times New Roman" w:hAnsiTheme="minorHAnsi" w:cstheme="minorHAnsi"/>
          <w:lang w:eastAsia="pt-BR"/>
        </w:rPr>
        <w:t>pedagógicas, princip</w:t>
      </w:r>
      <w:r w:rsidR="006E35AA">
        <w:rPr>
          <w:rFonts w:asciiTheme="minorHAnsi" w:eastAsia="Times New Roman" w:hAnsiTheme="minorHAnsi" w:cstheme="minorHAnsi"/>
          <w:lang w:eastAsia="pt-BR"/>
        </w:rPr>
        <w:t>almente o uso do celular como instrumento de aprendizagem</w:t>
      </w:r>
      <w:r w:rsidR="00BA457C">
        <w:rPr>
          <w:rFonts w:asciiTheme="minorHAnsi" w:eastAsia="Times New Roman" w:hAnsiTheme="minorHAnsi" w:cstheme="minorHAnsi"/>
          <w:lang w:eastAsia="pt-BR"/>
        </w:rPr>
        <w:t>.</w:t>
      </w:r>
      <w:r w:rsidR="00CB4919">
        <w:rPr>
          <w:rFonts w:asciiTheme="minorHAnsi" w:eastAsia="Times New Roman" w:hAnsiTheme="minorHAnsi" w:cstheme="minorHAnsi"/>
          <w:lang w:eastAsia="pt-BR"/>
        </w:rPr>
        <w:t xml:space="preserve"> </w:t>
      </w:r>
    </w:p>
    <w:p w14:paraId="609CAEAB" w14:textId="1012412A" w:rsidR="00CB4919" w:rsidRDefault="00CB4919" w:rsidP="00CB4919">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Partindo do princípio de que o estudante é agente ativo da sua aprendizagem, </w:t>
      </w:r>
      <w:r w:rsidR="007350B7">
        <w:rPr>
          <w:rFonts w:asciiTheme="minorHAnsi" w:eastAsia="Times New Roman" w:hAnsiTheme="minorHAnsi" w:cstheme="minorHAnsi"/>
          <w:lang w:eastAsia="pt-BR"/>
        </w:rPr>
        <w:t xml:space="preserve">o </w:t>
      </w:r>
      <w:r>
        <w:rPr>
          <w:rFonts w:asciiTheme="minorHAnsi" w:eastAsia="Times New Roman" w:hAnsiTheme="minorHAnsi" w:cstheme="minorHAnsi"/>
          <w:lang w:eastAsia="pt-BR"/>
        </w:rPr>
        <w:t xml:space="preserve">professor </w:t>
      </w:r>
      <w:r w:rsidR="007350B7">
        <w:rPr>
          <w:rFonts w:asciiTheme="minorHAnsi" w:eastAsia="Times New Roman" w:hAnsiTheme="minorHAnsi" w:cstheme="minorHAnsi"/>
          <w:lang w:eastAsia="pt-BR"/>
        </w:rPr>
        <w:t xml:space="preserve">com o apoio de toda comunidade escolar, </w:t>
      </w:r>
      <w:r>
        <w:rPr>
          <w:rFonts w:asciiTheme="minorHAnsi" w:eastAsia="Times New Roman" w:hAnsiTheme="minorHAnsi" w:cstheme="minorHAnsi"/>
          <w:lang w:eastAsia="pt-BR"/>
        </w:rPr>
        <w:t xml:space="preserve">pode </w:t>
      </w:r>
      <w:r w:rsidR="00887DE7">
        <w:rPr>
          <w:rFonts w:asciiTheme="minorHAnsi" w:eastAsia="Times New Roman" w:hAnsiTheme="minorHAnsi" w:cstheme="minorHAnsi"/>
          <w:lang w:eastAsia="pt-BR"/>
        </w:rPr>
        <w:t>propor</w:t>
      </w:r>
      <w:r>
        <w:rPr>
          <w:rFonts w:asciiTheme="minorHAnsi" w:eastAsia="Times New Roman" w:hAnsiTheme="minorHAnsi" w:cstheme="minorHAnsi"/>
          <w:lang w:eastAsia="pt-BR"/>
        </w:rPr>
        <w:t xml:space="preserve"> </w:t>
      </w:r>
      <w:r w:rsidR="00887DE7">
        <w:rPr>
          <w:rFonts w:asciiTheme="minorHAnsi" w:eastAsia="Times New Roman" w:hAnsiTheme="minorHAnsi" w:cstheme="minorHAnsi"/>
          <w:lang w:eastAsia="pt-BR"/>
        </w:rPr>
        <w:t>práticas de</w:t>
      </w:r>
      <w:r>
        <w:rPr>
          <w:rFonts w:asciiTheme="minorHAnsi" w:eastAsia="Times New Roman" w:hAnsiTheme="minorHAnsi" w:cstheme="minorHAnsi"/>
          <w:lang w:eastAsia="pt-BR"/>
        </w:rPr>
        <w:t xml:space="preserve"> ensino </w:t>
      </w:r>
      <w:r w:rsidR="00B467E3">
        <w:rPr>
          <w:rFonts w:asciiTheme="minorHAnsi" w:eastAsia="Times New Roman" w:hAnsiTheme="minorHAnsi" w:cstheme="minorHAnsi"/>
          <w:lang w:eastAsia="pt-BR"/>
        </w:rPr>
        <w:t xml:space="preserve">mediado por tecnologia, </w:t>
      </w:r>
      <w:r w:rsidR="001C4ED2">
        <w:rPr>
          <w:rFonts w:asciiTheme="minorHAnsi" w:eastAsia="Times New Roman" w:hAnsiTheme="minorHAnsi" w:cstheme="minorHAnsi"/>
          <w:lang w:eastAsia="pt-BR"/>
        </w:rPr>
        <w:t xml:space="preserve">possibilitando que a busca pelo conhecimento ultrapasse </w:t>
      </w:r>
      <w:r>
        <w:rPr>
          <w:rFonts w:asciiTheme="minorHAnsi" w:eastAsia="Times New Roman" w:hAnsiTheme="minorHAnsi" w:cstheme="minorHAnsi"/>
          <w:lang w:eastAsia="pt-BR"/>
        </w:rPr>
        <w:t xml:space="preserve">os muros da escola. </w:t>
      </w:r>
    </w:p>
    <w:p w14:paraId="75E5C370" w14:textId="109BAB10" w:rsidR="00CB4919" w:rsidRDefault="00CB4919" w:rsidP="00CB4919">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Para entender todo esse processo das novas metodologias de ensino, chamadas metodologias ativas, é importante entender como se estrutura essa nova sociedade mediata pela tecnologia. Assim com as contribuições sobre o entendimento do conceito de cibercultura</w:t>
      </w:r>
      <w:r w:rsidR="006075EC">
        <w:rPr>
          <w:rFonts w:asciiTheme="minorHAnsi" w:eastAsia="Times New Roman" w:hAnsiTheme="minorHAnsi" w:cstheme="minorHAnsi"/>
          <w:lang w:eastAsia="pt-BR"/>
        </w:rPr>
        <w:t xml:space="preserve"> de Pierre Levy</w:t>
      </w:r>
      <w:r>
        <w:rPr>
          <w:rFonts w:asciiTheme="minorHAnsi" w:eastAsia="Times New Roman" w:hAnsiTheme="minorHAnsi" w:cstheme="minorHAnsi"/>
          <w:lang w:eastAsia="pt-BR"/>
        </w:rPr>
        <w:t xml:space="preserve"> podemos pensar como </w:t>
      </w:r>
      <w:r w:rsidR="00292796">
        <w:rPr>
          <w:rFonts w:asciiTheme="minorHAnsi" w:eastAsia="Times New Roman" w:hAnsiTheme="minorHAnsi" w:cstheme="minorHAnsi"/>
          <w:lang w:eastAsia="pt-BR"/>
        </w:rPr>
        <w:t xml:space="preserve">o processo educacional </w:t>
      </w:r>
      <w:r>
        <w:rPr>
          <w:rFonts w:asciiTheme="minorHAnsi" w:eastAsia="Times New Roman" w:hAnsiTheme="minorHAnsi" w:cstheme="minorHAnsi"/>
          <w:lang w:eastAsia="pt-BR"/>
        </w:rPr>
        <w:t>está inserido</w:t>
      </w:r>
      <w:r w:rsidR="006075EC">
        <w:rPr>
          <w:rFonts w:asciiTheme="minorHAnsi" w:eastAsia="Times New Roman" w:hAnsiTheme="minorHAnsi" w:cstheme="minorHAnsi"/>
          <w:lang w:eastAsia="pt-BR"/>
        </w:rPr>
        <w:t xml:space="preserve"> no </w:t>
      </w:r>
      <w:r w:rsidR="00292796">
        <w:rPr>
          <w:rFonts w:asciiTheme="minorHAnsi" w:eastAsia="Times New Roman" w:hAnsiTheme="minorHAnsi" w:cstheme="minorHAnsi"/>
          <w:lang w:eastAsia="pt-BR"/>
        </w:rPr>
        <w:t>ciberespaço</w:t>
      </w:r>
      <w:r w:rsidR="00291E8D">
        <w:rPr>
          <w:rFonts w:asciiTheme="minorHAnsi" w:eastAsia="Times New Roman" w:hAnsiTheme="minorHAnsi" w:cstheme="minorHAnsi"/>
          <w:lang w:eastAsia="pt-BR"/>
        </w:rPr>
        <w:t xml:space="preserve"> e onde nós que atuamos com e</w:t>
      </w:r>
      <w:r w:rsidR="002152EC">
        <w:rPr>
          <w:rFonts w:asciiTheme="minorHAnsi" w:eastAsia="Times New Roman" w:hAnsiTheme="minorHAnsi" w:cstheme="minorHAnsi"/>
          <w:lang w:eastAsia="pt-BR"/>
        </w:rPr>
        <w:t xml:space="preserve">ducação e os alunos que estão se formando nos encaixamos </w:t>
      </w:r>
      <w:r w:rsidR="00130777">
        <w:rPr>
          <w:rFonts w:asciiTheme="minorHAnsi" w:eastAsia="Times New Roman" w:hAnsiTheme="minorHAnsi" w:cstheme="minorHAnsi"/>
          <w:lang w:eastAsia="pt-BR"/>
        </w:rPr>
        <w:t>nessa nova estrutura</w:t>
      </w:r>
      <w:r w:rsidR="00851D86">
        <w:rPr>
          <w:rFonts w:asciiTheme="minorHAnsi" w:eastAsia="Times New Roman" w:hAnsiTheme="minorHAnsi" w:cstheme="minorHAnsi"/>
          <w:lang w:eastAsia="pt-BR"/>
        </w:rPr>
        <w:t xml:space="preserve"> social</w:t>
      </w:r>
      <w:r w:rsidR="00303AAC">
        <w:rPr>
          <w:rFonts w:asciiTheme="minorHAnsi" w:eastAsia="Times New Roman" w:hAnsiTheme="minorHAnsi" w:cstheme="minorHAnsi"/>
          <w:lang w:eastAsia="pt-BR"/>
        </w:rPr>
        <w:t xml:space="preserve"> </w:t>
      </w:r>
      <w:r w:rsidR="00851D86">
        <w:rPr>
          <w:rFonts w:asciiTheme="minorHAnsi" w:eastAsia="Times New Roman" w:hAnsiTheme="minorHAnsi" w:cstheme="minorHAnsi"/>
          <w:lang w:eastAsia="pt-BR"/>
        </w:rPr>
        <w:t xml:space="preserve">mediada pela </w:t>
      </w:r>
      <w:r w:rsidR="00C9686B">
        <w:rPr>
          <w:rFonts w:asciiTheme="minorHAnsi" w:eastAsia="Times New Roman" w:hAnsiTheme="minorHAnsi" w:cstheme="minorHAnsi"/>
          <w:lang w:eastAsia="pt-BR"/>
        </w:rPr>
        <w:t>tecnologia.</w:t>
      </w:r>
    </w:p>
    <w:p w14:paraId="5EFDBC9F" w14:textId="77777777" w:rsidR="00646BEA" w:rsidRDefault="00646BEA" w:rsidP="00646BEA">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O uso de tecnologia para mediar a educação é algo que já está consolidado nos nossos sistemas escolares, porém por uma série de entraves, o processo educativo se constrói com metodologias tradicionais de aprendizagem, com uma postura linear do professor e com a falta de participação do estudante com relação ao seu próprio aprendizado.</w:t>
      </w:r>
    </w:p>
    <w:p w14:paraId="1021DEBF" w14:textId="57F19ECA" w:rsidR="00CB4919" w:rsidRDefault="00355C9D" w:rsidP="00CB4919">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Por fim, e</w:t>
      </w:r>
      <w:r w:rsidR="00CB4919">
        <w:rPr>
          <w:rFonts w:asciiTheme="minorHAnsi" w:eastAsia="Times New Roman" w:hAnsiTheme="minorHAnsi" w:cstheme="minorHAnsi"/>
          <w:lang w:eastAsia="pt-BR"/>
        </w:rPr>
        <w:t xml:space="preserve">ste trabalho de conclusão de curso </w:t>
      </w:r>
      <w:r w:rsidR="00832F69">
        <w:rPr>
          <w:rFonts w:asciiTheme="minorHAnsi" w:eastAsia="Times New Roman" w:hAnsiTheme="minorHAnsi" w:cstheme="minorHAnsi"/>
          <w:lang w:eastAsia="pt-BR"/>
        </w:rPr>
        <w:t xml:space="preserve">de Especialização em Educação e Tecnologia </w:t>
      </w:r>
      <w:r w:rsidR="00CB4919">
        <w:rPr>
          <w:rFonts w:asciiTheme="minorHAnsi" w:eastAsia="Times New Roman" w:hAnsiTheme="minorHAnsi" w:cstheme="minorHAnsi"/>
          <w:lang w:eastAsia="pt-BR"/>
        </w:rPr>
        <w:t xml:space="preserve">se apresenta como </w:t>
      </w:r>
      <w:r w:rsidR="00F950F5">
        <w:rPr>
          <w:rFonts w:asciiTheme="minorHAnsi" w:eastAsia="Times New Roman" w:hAnsiTheme="minorHAnsi" w:cstheme="minorHAnsi"/>
          <w:lang w:eastAsia="pt-BR"/>
        </w:rPr>
        <w:t xml:space="preserve">uma </w:t>
      </w:r>
      <w:r w:rsidR="00CB4919">
        <w:rPr>
          <w:rFonts w:asciiTheme="minorHAnsi" w:eastAsia="Times New Roman" w:hAnsiTheme="minorHAnsi" w:cstheme="minorHAnsi"/>
          <w:lang w:eastAsia="pt-BR"/>
        </w:rPr>
        <w:t>investigação d</w:t>
      </w:r>
      <w:r w:rsidR="005E14A9">
        <w:rPr>
          <w:rFonts w:asciiTheme="minorHAnsi" w:eastAsia="Times New Roman" w:hAnsiTheme="minorHAnsi" w:cstheme="minorHAnsi"/>
          <w:lang w:eastAsia="pt-BR"/>
        </w:rPr>
        <w:t>a integração d</w:t>
      </w:r>
      <w:r w:rsidR="003A44F0">
        <w:rPr>
          <w:rFonts w:asciiTheme="minorHAnsi" w:eastAsia="Times New Roman" w:hAnsiTheme="minorHAnsi" w:cstheme="minorHAnsi"/>
          <w:lang w:eastAsia="pt-BR"/>
        </w:rPr>
        <w:t>a</w:t>
      </w:r>
      <w:r w:rsidR="005E14A9">
        <w:rPr>
          <w:rFonts w:asciiTheme="minorHAnsi" w:eastAsia="Times New Roman" w:hAnsiTheme="minorHAnsi" w:cstheme="minorHAnsi"/>
          <w:lang w:eastAsia="pt-BR"/>
        </w:rPr>
        <w:t xml:space="preserve"> </w:t>
      </w:r>
      <w:r w:rsidR="003A44F0">
        <w:rPr>
          <w:rFonts w:asciiTheme="minorHAnsi" w:eastAsia="Times New Roman" w:hAnsiTheme="minorHAnsi" w:cstheme="minorHAnsi"/>
          <w:lang w:eastAsia="pt-BR"/>
        </w:rPr>
        <w:t>tecnologia no</w:t>
      </w:r>
      <w:r w:rsidR="00CB4919">
        <w:rPr>
          <w:rFonts w:asciiTheme="minorHAnsi" w:eastAsia="Times New Roman" w:hAnsiTheme="minorHAnsi" w:cstheme="minorHAnsi"/>
          <w:lang w:eastAsia="pt-BR"/>
        </w:rPr>
        <w:t xml:space="preserve"> processo educativo</w:t>
      </w:r>
      <w:r w:rsidR="00043F5A">
        <w:rPr>
          <w:rFonts w:asciiTheme="minorHAnsi" w:eastAsia="Times New Roman" w:hAnsiTheme="minorHAnsi" w:cstheme="minorHAnsi"/>
          <w:lang w:eastAsia="pt-BR"/>
        </w:rPr>
        <w:t xml:space="preserve"> mediado pelas metodologias ativas de aprendizagem.</w:t>
      </w:r>
      <w:r w:rsidR="00EF62A5">
        <w:rPr>
          <w:rFonts w:asciiTheme="minorHAnsi" w:eastAsia="Times New Roman" w:hAnsiTheme="minorHAnsi" w:cstheme="minorHAnsi"/>
          <w:lang w:eastAsia="pt-BR"/>
        </w:rPr>
        <w:t xml:space="preserve"> </w:t>
      </w:r>
    </w:p>
    <w:p w14:paraId="06CA3CB2" w14:textId="441973A1" w:rsidR="0027337B" w:rsidRDefault="00AB13A8">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7. Referências</w:t>
      </w:r>
    </w:p>
    <w:p w14:paraId="1F75B138" w14:textId="011C80FF" w:rsidR="00CB4919" w:rsidRDefault="00CB4919">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p>
    <w:p w14:paraId="75A846A5" w14:textId="77777777" w:rsidR="00CB4919" w:rsidRDefault="00CB4919" w:rsidP="00CB4919">
      <w:pPr>
        <w:shd w:val="clear" w:color="auto" w:fill="FFFFFF"/>
        <w:spacing w:after="0" w:line="240" w:lineRule="auto"/>
        <w:jc w:val="both"/>
      </w:pPr>
    </w:p>
    <w:p w14:paraId="53AB1B68" w14:textId="77777777" w:rsidR="00CB4919" w:rsidRDefault="00CB4919" w:rsidP="00CB4919">
      <w:pPr>
        <w:shd w:val="clear" w:color="auto" w:fill="FFFFFF"/>
        <w:spacing w:after="0" w:line="240" w:lineRule="auto"/>
        <w:jc w:val="both"/>
      </w:pPr>
      <w:r w:rsidRPr="00517634">
        <w:rPr>
          <w:b/>
          <w:bCs/>
        </w:rPr>
        <w:t xml:space="preserve">Metodologias ativas para uma educação inovadora: uma abordagem téorico-prática </w:t>
      </w:r>
      <w:r>
        <w:t>[recurso eletrônico] / Organizadores, Lilian Bacich, José Moran. – Porto Alegre: Penso, 2018 e-PUB.</w:t>
      </w:r>
    </w:p>
    <w:p w14:paraId="66473B2C" w14:textId="77777777" w:rsidR="00CB4919" w:rsidRDefault="00CB4919" w:rsidP="00CB4919">
      <w:pPr>
        <w:shd w:val="clear" w:color="auto" w:fill="FFFFFF"/>
        <w:spacing w:after="0" w:line="240" w:lineRule="auto"/>
        <w:jc w:val="both"/>
      </w:pPr>
    </w:p>
    <w:p w14:paraId="55B5F162" w14:textId="77777777" w:rsidR="00CB4919" w:rsidRDefault="00CB4919" w:rsidP="00CB4919">
      <w:pPr>
        <w:shd w:val="clear" w:color="auto" w:fill="FFFFFF"/>
        <w:spacing w:after="0" w:line="240" w:lineRule="auto"/>
        <w:jc w:val="both"/>
      </w:pPr>
      <w:r>
        <w:t xml:space="preserve">Moran, J. (2015). </w:t>
      </w:r>
      <w:r w:rsidRPr="001B470A">
        <w:rPr>
          <w:b/>
          <w:bCs/>
        </w:rPr>
        <w:t>Educação híbrida: Um conceito-chave para a educação, hoje.</w:t>
      </w:r>
      <w:r>
        <w:t xml:space="preserve"> Lilian, B., Adolfo, T. N. &amp; Fernando, de M. T. Ensino Híbrido: Personalização e tecnologia na educação. [Ensino Híbrido: Personalização e Tecnologia na Educação.] Penso.</w:t>
      </w:r>
    </w:p>
    <w:p w14:paraId="3FFA13BE" w14:textId="77777777" w:rsidR="00CB4919" w:rsidRDefault="00CB4919" w:rsidP="00CB4919">
      <w:pPr>
        <w:shd w:val="clear" w:color="auto" w:fill="FFFFFF"/>
        <w:spacing w:after="0" w:line="240" w:lineRule="auto"/>
        <w:jc w:val="both"/>
      </w:pPr>
    </w:p>
    <w:p w14:paraId="77D44360" w14:textId="77777777" w:rsidR="00CB4919" w:rsidRDefault="00CB4919" w:rsidP="00CB4919">
      <w:pPr>
        <w:shd w:val="clear" w:color="auto" w:fill="FFFFFF"/>
        <w:spacing w:after="0" w:line="240" w:lineRule="auto"/>
        <w:jc w:val="both"/>
      </w:pPr>
      <w:r>
        <w:rPr>
          <w:rFonts w:ascii="Arial" w:hAnsi="Arial" w:cs="Arial"/>
          <w:color w:val="222222"/>
          <w:sz w:val="20"/>
          <w:szCs w:val="20"/>
          <w:shd w:val="clear" w:color="auto" w:fill="FFFFFF"/>
        </w:rPr>
        <w:t>MORÁN, José. Mudando a educação com metodologias ativas. </w:t>
      </w:r>
      <w:r>
        <w:rPr>
          <w:rFonts w:ascii="Arial" w:hAnsi="Arial" w:cs="Arial"/>
          <w:b/>
          <w:bCs/>
          <w:color w:val="222222"/>
          <w:sz w:val="20"/>
          <w:szCs w:val="20"/>
          <w:shd w:val="clear" w:color="auto" w:fill="FFFFFF"/>
        </w:rPr>
        <w:t>Coleção mídias contemporâneas. Convergências midiáticas, educação e cidadania: aproximações jovens</w:t>
      </w:r>
      <w:r>
        <w:rPr>
          <w:rFonts w:ascii="Arial" w:hAnsi="Arial" w:cs="Arial"/>
          <w:color w:val="222222"/>
          <w:sz w:val="20"/>
          <w:szCs w:val="20"/>
          <w:shd w:val="clear" w:color="auto" w:fill="FFFFFF"/>
        </w:rPr>
        <w:t xml:space="preserve">, v. 2, n. 1, p. 15-33, 2015. </w:t>
      </w:r>
    </w:p>
    <w:p w14:paraId="2529B489" w14:textId="77777777" w:rsidR="00CB4919" w:rsidRDefault="00CB4919" w:rsidP="00CB4919">
      <w:pPr>
        <w:shd w:val="clear" w:color="auto" w:fill="FFFFFF"/>
        <w:spacing w:after="0" w:line="240" w:lineRule="auto"/>
        <w:jc w:val="both"/>
      </w:pPr>
      <w:r>
        <w:t>[Coleção Mídias Contemporâneas. Convergências Midiáticas, Educação e Cidadania: aproximações jovens. Vol. II] Carlos Alberto de Souza e Ofelia Elisa Torres Morales (orgs.). PG: Foca Foto-PROEX/UEPG, 2015.</w:t>
      </w:r>
    </w:p>
    <w:p w14:paraId="4BFFAC95" w14:textId="77777777" w:rsidR="00CB4919" w:rsidRDefault="00CB4919" w:rsidP="00CB4919">
      <w:pPr>
        <w:shd w:val="clear" w:color="auto" w:fill="FFFFFF"/>
        <w:spacing w:after="0" w:line="240" w:lineRule="auto"/>
        <w:jc w:val="both"/>
        <w:rPr>
          <w:rFonts w:ascii="Arial" w:hAnsi="Arial" w:cs="Arial"/>
          <w:color w:val="222222"/>
          <w:sz w:val="20"/>
          <w:szCs w:val="20"/>
          <w:shd w:val="clear" w:color="auto" w:fill="FFFFFF"/>
        </w:rPr>
      </w:pPr>
    </w:p>
    <w:p w14:paraId="2A8CAE8A" w14:textId="77777777" w:rsidR="00CB4919" w:rsidRDefault="00CB4919" w:rsidP="00CB4919">
      <w:pPr>
        <w:shd w:val="clear" w:color="auto" w:fill="FFFFFF"/>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LÉVY, Pierre. A emergência do cyberspace e as mutações culturais. </w:t>
      </w:r>
      <w:r>
        <w:rPr>
          <w:rFonts w:ascii="Arial" w:hAnsi="Arial" w:cs="Arial"/>
          <w:b/>
          <w:bCs/>
          <w:color w:val="222222"/>
          <w:sz w:val="20"/>
          <w:szCs w:val="20"/>
          <w:shd w:val="clear" w:color="auto" w:fill="FFFFFF"/>
        </w:rPr>
        <w:t>Ciberespaço: um hipertexto com Pierre Lévy. Porto Alegre: Artes e Ofícios</w:t>
      </w:r>
      <w:r>
        <w:rPr>
          <w:rFonts w:ascii="Arial" w:hAnsi="Arial" w:cs="Arial"/>
          <w:color w:val="222222"/>
          <w:sz w:val="20"/>
          <w:szCs w:val="20"/>
          <w:shd w:val="clear" w:color="auto" w:fill="FFFFFF"/>
        </w:rPr>
        <w:t>, p. 12-20, 2000.</w:t>
      </w:r>
    </w:p>
    <w:p w14:paraId="7210B8E0" w14:textId="77777777" w:rsidR="00CB4919" w:rsidRDefault="00CB4919" w:rsidP="00CB4919">
      <w:pPr>
        <w:shd w:val="clear" w:color="auto" w:fill="FFFFFF"/>
        <w:spacing w:after="0" w:line="240" w:lineRule="auto"/>
        <w:jc w:val="both"/>
        <w:rPr>
          <w:rFonts w:ascii="Arial" w:hAnsi="Arial" w:cs="Arial"/>
          <w:color w:val="222222"/>
          <w:sz w:val="20"/>
          <w:szCs w:val="20"/>
          <w:shd w:val="clear" w:color="auto" w:fill="FFFFFF"/>
        </w:rPr>
      </w:pPr>
    </w:p>
    <w:p w14:paraId="069153ED" w14:textId="77777777" w:rsidR="00CB4919" w:rsidRDefault="00CB4919" w:rsidP="00CB4919">
      <w:pPr>
        <w:shd w:val="clear" w:color="auto" w:fill="FFFFFF"/>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PIERRE LEVY. </w:t>
      </w:r>
      <w:r>
        <w:rPr>
          <w:rFonts w:ascii="Arial" w:hAnsi="Arial" w:cs="Arial"/>
          <w:b/>
          <w:bCs/>
          <w:color w:val="222222"/>
          <w:sz w:val="20"/>
          <w:szCs w:val="20"/>
          <w:shd w:val="clear" w:color="auto" w:fill="FFFFFF"/>
        </w:rPr>
        <w:t>Cibercultura</w:t>
      </w:r>
      <w:r>
        <w:rPr>
          <w:rFonts w:ascii="Arial" w:hAnsi="Arial" w:cs="Arial"/>
          <w:color w:val="222222"/>
          <w:sz w:val="20"/>
          <w:szCs w:val="20"/>
          <w:shd w:val="clear" w:color="auto" w:fill="FFFFFF"/>
        </w:rPr>
        <w:t>. Editora 34, 2010.</w:t>
      </w:r>
    </w:p>
    <w:p w14:paraId="104D69F7" w14:textId="77777777" w:rsidR="00CB4919" w:rsidRDefault="00CB4919" w:rsidP="00CB4919">
      <w:pPr>
        <w:shd w:val="clear" w:color="auto" w:fill="FFFFFF"/>
        <w:spacing w:after="0" w:line="240" w:lineRule="auto"/>
        <w:jc w:val="both"/>
        <w:rPr>
          <w:rFonts w:ascii="Arial" w:hAnsi="Arial" w:cs="Arial"/>
          <w:color w:val="222222"/>
          <w:sz w:val="20"/>
          <w:szCs w:val="20"/>
          <w:shd w:val="clear" w:color="auto" w:fill="FFFFFF"/>
        </w:rPr>
      </w:pPr>
    </w:p>
    <w:p w14:paraId="04E6EB6C" w14:textId="77777777" w:rsidR="00CB4919" w:rsidRDefault="00CB4919" w:rsidP="00CB4919">
      <w:pPr>
        <w:shd w:val="clear" w:color="auto" w:fill="FFFFFF"/>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LÉVY, Pierre. </w:t>
      </w:r>
      <w:r>
        <w:rPr>
          <w:rFonts w:ascii="Arial" w:hAnsi="Arial" w:cs="Arial"/>
          <w:b/>
          <w:bCs/>
          <w:color w:val="222222"/>
          <w:sz w:val="20"/>
          <w:szCs w:val="20"/>
          <w:shd w:val="clear" w:color="auto" w:fill="FFFFFF"/>
        </w:rPr>
        <w:t>tecnologias da inteligência, As</w:t>
      </w:r>
      <w:r>
        <w:rPr>
          <w:rFonts w:ascii="Arial" w:hAnsi="Arial" w:cs="Arial"/>
          <w:color w:val="222222"/>
          <w:sz w:val="20"/>
          <w:szCs w:val="20"/>
          <w:shd w:val="clear" w:color="auto" w:fill="FFFFFF"/>
        </w:rPr>
        <w:t>. Editora 34, 1993.</w:t>
      </w:r>
    </w:p>
    <w:p w14:paraId="29E234AD" w14:textId="77777777" w:rsidR="00CB4919" w:rsidRDefault="00CB4919" w:rsidP="00CB4919">
      <w:pPr>
        <w:shd w:val="clear" w:color="auto" w:fill="FFFFFF"/>
        <w:spacing w:after="0" w:line="240" w:lineRule="auto"/>
        <w:jc w:val="both"/>
        <w:rPr>
          <w:rFonts w:ascii="Arial" w:hAnsi="Arial" w:cs="Arial"/>
          <w:color w:val="222222"/>
          <w:sz w:val="20"/>
          <w:szCs w:val="20"/>
          <w:shd w:val="clear" w:color="auto" w:fill="FFFFFF"/>
        </w:rPr>
      </w:pPr>
    </w:p>
    <w:p w14:paraId="660B8B4A" w14:textId="77777777" w:rsidR="00CB4919" w:rsidRPr="00F732E1" w:rsidRDefault="00CB4919" w:rsidP="00CB4919">
      <w:pPr>
        <w:shd w:val="clear" w:color="auto" w:fill="FFFFFF"/>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RODRIGUES, Maria das Graças Tavares. </w:t>
      </w:r>
      <w:r w:rsidRPr="00F732E1">
        <w:rPr>
          <w:rFonts w:ascii="Arial" w:hAnsi="Arial" w:cs="Arial"/>
          <w:b/>
          <w:bCs/>
          <w:color w:val="222222"/>
          <w:sz w:val="20"/>
          <w:szCs w:val="20"/>
          <w:shd w:val="clear" w:color="auto" w:fill="FFFFFF"/>
        </w:rPr>
        <w:t>AS INTERFACES EPISTEMOLÓGICAS DO HIPERTEXTO: PIERRE LÉVY E O PENSAMENTO DE ESTRUTURA CIBERNÉTICA</w:t>
      </w:r>
      <w:r w:rsidRPr="00F732E1">
        <w:rPr>
          <w:rFonts w:ascii="Arial" w:hAnsi="Arial" w:cs="Arial"/>
          <w:color w:val="222222"/>
          <w:sz w:val="20"/>
          <w:szCs w:val="20"/>
          <w:shd w:val="clear" w:color="auto" w:fill="FFFFFF"/>
        </w:rPr>
        <w:t>. Revista Estudos, v. 1, n. 1, p. 191-198, 1997.</w:t>
      </w:r>
    </w:p>
    <w:p w14:paraId="63EB89CC" w14:textId="77777777" w:rsidR="00CB4919" w:rsidRDefault="00CB4919" w:rsidP="00CB4919">
      <w:pPr>
        <w:shd w:val="clear" w:color="auto" w:fill="FFFFFF"/>
        <w:spacing w:after="0" w:line="240" w:lineRule="auto"/>
        <w:jc w:val="both"/>
        <w:rPr>
          <w:rFonts w:ascii="Arial" w:hAnsi="Arial" w:cs="Arial"/>
          <w:color w:val="222222"/>
          <w:sz w:val="20"/>
          <w:szCs w:val="20"/>
          <w:shd w:val="clear" w:color="auto" w:fill="FFFFFF"/>
        </w:rPr>
      </w:pPr>
    </w:p>
    <w:p w14:paraId="5E1230DF" w14:textId="77777777" w:rsidR="00CB4919" w:rsidRDefault="00CB4919" w:rsidP="00CB4919">
      <w:pPr>
        <w:shd w:val="clear" w:color="auto" w:fill="FFFFFF"/>
        <w:spacing w:after="0" w:line="240" w:lineRule="auto"/>
      </w:pPr>
      <w:r>
        <w:t xml:space="preserve">MARTINS, Willian Marcelo. </w:t>
      </w:r>
      <w:r w:rsidRPr="003A305B">
        <w:rPr>
          <w:b/>
          <w:bCs/>
        </w:rPr>
        <w:t>NOVA-RELACAO-COM-O-SABER-EDUCACAO-E-CIBICULTIURA-SEGUNDO-PIERRE-LEVY.</w:t>
      </w:r>
      <w:r>
        <w:t xml:space="preserve"> Disponível em </w:t>
      </w:r>
      <w:hyperlink r:id="rId10" w:history="1">
        <w:r w:rsidRPr="00966C3F">
          <w:rPr>
            <w:rStyle w:val="Hyperlink"/>
            <w:color w:val="auto"/>
          </w:rPr>
          <w:t>https://unisagrado.edu.br/custom/2008/uploads/wp-content/uploads/2015/05/A-</w:t>
        </w:r>
        <w:bookmarkStart w:id="2" w:name="_Hlk110321601"/>
        <w:r w:rsidRPr="00966C3F">
          <w:rPr>
            <w:rStyle w:val="Hyperlink"/>
            <w:color w:val="auto"/>
          </w:rPr>
          <w:t>NOVA-RELACAO-COM-O-SABER-EDUCACAO-E-CIBICULTIURA-SEGUNDO-PIERRE-LEVY</w:t>
        </w:r>
        <w:bookmarkEnd w:id="2"/>
        <w:r w:rsidRPr="00966C3F">
          <w:rPr>
            <w:rStyle w:val="Hyperlink"/>
            <w:color w:val="auto"/>
          </w:rPr>
          <w:t>.pdf</w:t>
        </w:r>
      </w:hyperlink>
      <w:r w:rsidRPr="00966C3F">
        <w:t>.</w:t>
      </w:r>
    </w:p>
    <w:p w14:paraId="7AE9CC13" w14:textId="77777777" w:rsidR="00CB4919" w:rsidRDefault="00CB4919" w:rsidP="00CB4919">
      <w:pPr>
        <w:shd w:val="clear" w:color="auto" w:fill="FFFFFF"/>
        <w:spacing w:after="0" w:line="240" w:lineRule="auto"/>
      </w:pPr>
    </w:p>
    <w:p w14:paraId="7646F8C6" w14:textId="77777777" w:rsidR="00CB4919" w:rsidRDefault="00CB4919" w:rsidP="00CB4919">
      <w:pPr>
        <w:shd w:val="clear" w:color="auto" w:fill="FFFFFF"/>
        <w:spacing w:after="0" w:line="240" w:lineRule="auto"/>
      </w:pPr>
      <w:r>
        <w:t xml:space="preserve">GARDNER, Howard. </w:t>
      </w:r>
      <w:r w:rsidRPr="002F3BE2">
        <w:rPr>
          <w:b/>
          <w:bCs/>
        </w:rPr>
        <w:t>Inteligências múltiplas: a teoria na prática.</w:t>
      </w:r>
      <w:r>
        <w:t xml:space="preserve"> Tradução de Maria Adriana Veríssimo Veronese. Porto Alegre: Artes Médicas, 1995.</w:t>
      </w:r>
    </w:p>
    <w:p w14:paraId="1BC2B825" w14:textId="77777777" w:rsidR="00CB4919" w:rsidRDefault="00CB4919" w:rsidP="00CB4919">
      <w:pPr>
        <w:shd w:val="clear" w:color="auto" w:fill="FFFFFF"/>
        <w:spacing w:after="0" w:line="240" w:lineRule="auto"/>
      </w:pPr>
    </w:p>
    <w:p w14:paraId="181F32CB" w14:textId="77777777" w:rsidR="00CB4919" w:rsidRDefault="00CB4919" w:rsidP="00CB4919">
      <w:pPr>
        <w:shd w:val="clear" w:color="auto" w:fill="FFFFFF"/>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ANTUNES, Celso. </w:t>
      </w:r>
      <w:r>
        <w:rPr>
          <w:rFonts w:ascii="Arial" w:hAnsi="Arial" w:cs="Arial"/>
          <w:b/>
          <w:bCs/>
          <w:color w:val="222222"/>
          <w:sz w:val="20"/>
          <w:szCs w:val="20"/>
          <w:shd w:val="clear" w:color="auto" w:fill="FFFFFF"/>
        </w:rPr>
        <w:t>Inteligências Múltiplas E Seus Estímulos (as)</w:t>
      </w:r>
      <w:r>
        <w:rPr>
          <w:rFonts w:ascii="Arial" w:hAnsi="Arial" w:cs="Arial"/>
          <w:color w:val="222222"/>
          <w:sz w:val="20"/>
          <w:szCs w:val="20"/>
          <w:shd w:val="clear" w:color="auto" w:fill="FFFFFF"/>
        </w:rPr>
        <w:t>. Papirus Editora, 1998.</w:t>
      </w:r>
    </w:p>
    <w:p w14:paraId="7FEC56EE" w14:textId="77777777" w:rsidR="00CB4919" w:rsidRDefault="00CB4919" w:rsidP="00CB4919">
      <w:pPr>
        <w:shd w:val="clear" w:color="auto" w:fill="FFFFFF"/>
        <w:spacing w:after="0" w:line="240" w:lineRule="auto"/>
        <w:rPr>
          <w:rFonts w:ascii="Arial" w:hAnsi="Arial" w:cs="Arial"/>
          <w:color w:val="222222"/>
          <w:sz w:val="20"/>
          <w:szCs w:val="20"/>
          <w:shd w:val="clear" w:color="auto" w:fill="FFFFFF"/>
        </w:rPr>
      </w:pPr>
    </w:p>
    <w:p w14:paraId="28CFE9B7" w14:textId="77777777" w:rsidR="00CB4919" w:rsidRPr="00CB4919" w:rsidRDefault="00CB4919" w:rsidP="00CB4919">
      <w:pPr>
        <w:shd w:val="clear" w:color="auto" w:fill="FFFFFF"/>
        <w:spacing w:after="0" w:line="240" w:lineRule="auto"/>
      </w:pPr>
      <w:r>
        <w:rPr>
          <w:rFonts w:ascii="Arial" w:hAnsi="Arial" w:cs="Arial"/>
          <w:color w:val="222222"/>
          <w:sz w:val="20"/>
          <w:szCs w:val="20"/>
          <w:shd w:val="clear" w:color="auto" w:fill="FFFFFF"/>
        </w:rPr>
        <w:t xml:space="preserve">PASSARELLI, Brasilina. </w:t>
      </w:r>
      <w:r w:rsidRPr="00CB4919">
        <w:rPr>
          <w:rFonts w:ascii="Arial" w:hAnsi="Arial" w:cs="Arial"/>
          <w:b/>
          <w:bCs/>
          <w:color w:val="222222"/>
          <w:sz w:val="20"/>
          <w:szCs w:val="20"/>
          <w:shd w:val="clear" w:color="auto" w:fill="FFFFFF"/>
        </w:rPr>
        <w:t>Teoria das Múltiplas Inteligências aliada à Multimídia na Educação: Novos rumos para o conhecimento.</w:t>
      </w:r>
      <w:r>
        <w:rPr>
          <w:rFonts w:ascii="Arial" w:hAnsi="Arial" w:cs="Arial"/>
          <w:color w:val="222222"/>
          <w:sz w:val="20"/>
          <w:szCs w:val="20"/>
          <w:shd w:val="clear" w:color="auto" w:fill="FFFFFF"/>
        </w:rPr>
        <w:t> </w:t>
      </w:r>
      <w:r w:rsidRPr="00CB4919">
        <w:rPr>
          <w:rFonts w:ascii="Arial" w:hAnsi="Arial" w:cs="Arial"/>
          <w:color w:val="222222"/>
          <w:sz w:val="20"/>
          <w:szCs w:val="20"/>
          <w:shd w:val="clear" w:color="auto" w:fill="FFFFFF"/>
        </w:rPr>
        <w:t>Escola do Futuro/USP. Disponível em http://ccvap. futuro. usp. br/files/aulas_conteudos/e283d84e9fc35f945c64d75604497315. pdf,[acesso em 16 de Jun 2013], 2003.</w:t>
      </w:r>
    </w:p>
    <w:p w14:paraId="3D8D6D56" w14:textId="77777777" w:rsidR="00CB4919" w:rsidRDefault="00CB4919">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p>
    <w:p w14:paraId="17873642" w14:textId="77777777" w:rsidR="0027337B" w:rsidRDefault="0027337B">
      <w:pPr>
        <w:shd w:val="clear" w:color="auto" w:fill="FFFFFF"/>
        <w:spacing w:after="0" w:line="240" w:lineRule="auto"/>
        <w:jc w:val="both"/>
        <w:rPr>
          <w:rFonts w:asciiTheme="minorHAnsi" w:eastAsia="Times New Roman" w:hAnsiTheme="minorHAnsi" w:cstheme="minorHAnsi"/>
          <w:lang w:eastAsia="pt-BR"/>
        </w:rPr>
      </w:pPr>
    </w:p>
    <w:p w14:paraId="6EFFBE90" w14:textId="77777777" w:rsidR="001D584A" w:rsidRPr="001D584A" w:rsidRDefault="001D584A" w:rsidP="001D584A">
      <w:pPr>
        <w:shd w:val="clear" w:color="auto" w:fill="FFFFFF"/>
        <w:spacing w:after="0" w:line="240" w:lineRule="auto"/>
        <w:jc w:val="both"/>
        <w:rPr>
          <w:rFonts w:asciiTheme="minorHAnsi" w:hAnsiTheme="minorHAnsi" w:cstheme="minorHAnsi"/>
        </w:rPr>
      </w:pPr>
      <w:r w:rsidRPr="001D584A">
        <w:rPr>
          <w:rFonts w:asciiTheme="minorHAnsi" w:hAnsiTheme="minorHAnsi" w:cstheme="minorHAnsi"/>
        </w:rPr>
        <w:t>Fonte: HORN, M.B.; STAKER, H</w:t>
      </w:r>
      <w:r w:rsidRPr="001D584A">
        <w:rPr>
          <w:rFonts w:asciiTheme="minorHAnsi" w:hAnsiTheme="minorHAnsi" w:cstheme="minorHAnsi"/>
          <w:b/>
          <w:bCs/>
        </w:rPr>
        <w:t>. Blended: using disruptive innovation to improve schools.</w:t>
      </w:r>
      <w:r w:rsidRPr="001D584A">
        <w:rPr>
          <w:rFonts w:asciiTheme="minorHAnsi" w:hAnsiTheme="minorHAnsi" w:cstheme="minorHAnsi"/>
        </w:rPr>
        <w:t xml:space="preserve"> Wiley. © 2015 by Michael B. Horn, Heather Staker. All rights reserved.</w:t>
      </w:r>
    </w:p>
    <w:p w14:paraId="643E8F0D" w14:textId="77777777" w:rsidR="001D584A" w:rsidRPr="001D584A" w:rsidRDefault="001D584A" w:rsidP="001D584A">
      <w:pPr>
        <w:shd w:val="clear" w:color="auto" w:fill="FFFFFF"/>
        <w:spacing w:after="0" w:line="240" w:lineRule="auto"/>
        <w:jc w:val="both"/>
      </w:pPr>
    </w:p>
    <w:p w14:paraId="3939414B" w14:textId="77777777" w:rsidR="0027337B" w:rsidRDefault="0027337B">
      <w:pPr>
        <w:shd w:val="clear" w:color="auto" w:fill="FFFFFF"/>
        <w:spacing w:after="0" w:line="240" w:lineRule="auto"/>
        <w:jc w:val="both"/>
      </w:pPr>
    </w:p>
    <w:p w14:paraId="648AA061" w14:textId="77777777" w:rsidR="0027337B" w:rsidRDefault="0027337B">
      <w:pPr>
        <w:shd w:val="clear" w:color="auto" w:fill="FFFFFF"/>
        <w:spacing w:after="0" w:line="240" w:lineRule="auto"/>
        <w:jc w:val="both"/>
      </w:pPr>
    </w:p>
    <w:sectPr w:rsidR="0027337B">
      <w:footerReference w:type="default" r:id="rId11"/>
      <w:pgSz w:w="11906" w:h="16838"/>
      <w:pgMar w:top="1417" w:right="1701" w:bottom="1135"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1B209" w14:textId="77777777" w:rsidR="0065464F" w:rsidRDefault="00AB13A8">
      <w:pPr>
        <w:spacing w:after="0" w:line="240" w:lineRule="auto"/>
      </w:pPr>
      <w:r>
        <w:separator/>
      </w:r>
    </w:p>
  </w:endnote>
  <w:endnote w:type="continuationSeparator" w:id="0">
    <w:p w14:paraId="3B37F9E8" w14:textId="77777777" w:rsidR="0065464F" w:rsidRDefault="00AB1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84296"/>
      <w:docPartObj>
        <w:docPartGallery w:val="Page Numbers (Bottom of Page)"/>
        <w:docPartUnique/>
      </w:docPartObj>
    </w:sdtPr>
    <w:sdtEndPr/>
    <w:sdtContent>
      <w:p w14:paraId="24AAC8AB" w14:textId="77777777" w:rsidR="0027337B" w:rsidRDefault="00AB13A8">
        <w:pPr>
          <w:pStyle w:val="Rodap"/>
          <w:jc w:val="center"/>
        </w:pPr>
        <w:r>
          <w:fldChar w:fldCharType="begin"/>
        </w:r>
        <w:r>
          <w:instrText>PAGE</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9166F" w14:textId="77777777" w:rsidR="0065464F" w:rsidRDefault="00AB13A8">
      <w:pPr>
        <w:spacing w:after="0" w:line="240" w:lineRule="auto"/>
      </w:pPr>
      <w:r>
        <w:separator/>
      </w:r>
    </w:p>
  </w:footnote>
  <w:footnote w:type="continuationSeparator" w:id="0">
    <w:p w14:paraId="7D684262" w14:textId="77777777" w:rsidR="0065464F" w:rsidRDefault="00AB13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37B"/>
    <w:rsid w:val="00000ACD"/>
    <w:rsid w:val="00001F49"/>
    <w:rsid w:val="00012759"/>
    <w:rsid w:val="00014801"/>
    <w:rsid w:val="00017308"/>
    <w:rsid w:val="00024A8B"/>
    <w:rsid w:val="00027989"/>
    <w:rsid w:val="00034708"/>
    <w:rsid w:val="0003629B"/>
    <w:rsid w:val="00041A87"/>
    <w:rsid w:val="00043139"/>
    <w:rsid w:val="00043DCD"/>
    <w:rsid w:val="00043F5A"/>
    <w:rsid w:val="00046615"/>
    <w:rsid w:val="0006046E"/>
    <w:rsid w:val="00076CF1"/>
    <w:rsid w:val="00084440"/>
    <w:rsid w:val="00086DE4"/>
    <w:rsid w:val="00096F34"/>
    <w:rsid w:val="000A10C4"/>
    <w:rsid w:val="000A74C0"/>
    <w:rsid w:val="000A776C"/>
    <w:rsid w:val="000D262E"/>
    <w:rsid w:val="000D3252"/>
    <w:rsid w:val="000D584B"/>
    <w:rsid w:val="000E19EE"/>
    <w:rsid w:val="000E55C8"/>
    <w:rsid w:val="000F2A93"/>
    <w:rsid w:val="000F3FD8"/>
    <w:rsid w:val="000F4B28"/>
    <w:rsid w:val="000F75C8"/>
    <w:rsid w:val="00111A10"/>
    <w:rsid w:val="0012382C"/>
    <w:rsid w:val="00130777"/>
    <w:rsid w:val="00131CFB"/>
    <w:rsid w:val="00144F9F"/>
    <w:rsid w:val="00152315"/>
    <w:rsid w:val="00162F5B"/>
    <w:rsid w:val="001631FB"/>
    <w:rsid w:val="00163452"/>
    <w:rsid w:val="00171D00"/>
    <w:rsid w:val="00174012"/>
    <w:rsid w:val="00180B76"/>
    <w:rsid w:val="0018313E"/>
    <w:rsid w:val="001859F1"/>
    <w:rsid w:val="00194475"/>
    <w:rsid w:val="001A0EAE"/>
    <w:rsid w:val="001A50D4"/>
    <w:rsid w:val="001A5175"/>
    <w:rsid w:val="001B7A4B"/>
    <w:rsid w:val="001C1C0A"/>
    <w:rsid w:val="001C4ED2"/>
    <w:rsid w:val="001D584A"/>
    <w:rsid w:val="001E0975"/>
    <w:rsid w:val="00211B81"/>
    <w:rsid w:val="002152EC"/>
    <w:rsid w:val="002153C6"/>
    <w:rsid w:val="002216F7"/>
    <w:rsid w:val="002251B7"/>
    <w:rsid w:val="002437D7"/>
    <w:rsid w:val="00243F85"/>
    <w:rsid w:val="00244D69"/>
    <w:rsid w:val="00245986"/>
    <w:rsid w:val="00247FD9"/>
    <w:rsid w:val="00257200"/>
    <w:rsid w:val="002578F6"/>
    <w:rsid w:val="00267C91"/>
    <w:rsid w:val="0027337B"/>
    <w:rsid w:val="00285F70"/>
    <w:rsid w:val="00291E8D"/>
    <w:rsid w:val="00292796"/>
    <w:rsid w:val="00296F2A"/>
    <w:rsid w:val="00297C12"/>
    <w:rsid w:val="002A5D4C"/>
    <w:rsid w:val="002B080E"/>
    <w:rsid w:val="002B3823"/>
    <w:rsid w:val="002B3DBE"/>
    <w:rsid w:val="002B6CC8"/>
    <w:rsid w:val="002D7C43"/>
    <w:rsid w:val="002E0726"/>
    <w:rsid w:val="002E0983"/>
    <w:rsid w:val="002E7895"/>
    <w:rsid w:val="00303AAC"/>
    <w:rsid w:val="00304AE5"/>
    <w:rsid w:val="00312FF6"/>
    <w:rsid w:val="00317D99"/>
    <w:rsid w:val="0032493F"/>
    <w:rsid w:val="00330BCC"/>
    <w:rsid w:val="00331EF8"/>
    <w:rsid w:val="0033476E"/>
    <w:rsid w:val="003377CA"/>
    <w:rsid w:val="0034655D"/>
    <w:rsid w:val="00346A6C"/>
    <w:rsid w:val="0035312A"/>
    <w:rsid w:val="00355C9D"/>
    <w:rsid w:val="00361403"/>
    <w:rsid w:val="0037326F"/>
    <w:rsid w:val="0038210A"/>
    <w:rsid w:val="00396529"/>
    <w:rsid w:val="003A3357"/>
    <w:rsid w:val="003A44F0"/>
    <w:rsid w:val="003A563A"/>
    <w:rsid w:val="003B1217"/>
    <w:rsid w:val="003C24E9"/>
    <w:rsid w:val="003C7364"/>
    <w:rsid w:val="003D1DBE"/>
    <w:rsid w:val="003D1E42"/>
    <w:rsid w:val="003D2875"/>
    <w:rsid w:val="003E0376"/>
    <w:rsid w:val="003E0A4E"/>
    <w:rsid w:val="003E1D2D"/>
    <w:rsid w:val="003E4BDB"/>
    <w:rsid w:val="003F1362"/>
    <w:rsid w:val="00404084"/>
    <w:rsid w:val="004056FF"/>
    <w:rsid w:val="00411D28"/>
    <w:rsid w:val="00421C95"/>
    <w:rsid w:val="00421E72"/>
    <w:rsid w:val="00423EF0"/>
    <w:rsid w:val="00440F53"/>
    <w:rsid w:val="00443E98"/>
    <w:rsid w:val="00455EA6"/>
    <w:rsid w:val="00466F47"/>
    <w:rsid w:val="00476797"/>
    <w:rsid w:val="00477A2E"/>
    <w:rsid w:val="00480CDB"/>
    <w:rsid w:val="0048443F"/>
    <w:rsid w:val="00486491"/>
    <w:rsid w:val="0049099A"/>
    <w:rsid w:val="00490B80"/>
    <w:rsid w:val="00494F34"/>
    <w:rsid w:val="004A002D"/>
    <w:rsid w:val="004A0B4E"/>
    <w:rsid w:val="004A2158"/>
    <w:rsid w:val="004A2DB6"/>
    <w:rsid w:val="004C004C"/>
    <w:rsid w:val="004D7DFC"/>
    <w:rsid w:val="004E0110"/>
    <w:rsid w:val="004E0925"/>
    <w:rsid w:val="004E4B11"/>
    <w:rsid w:val="004F2D3F"/>
    <w:rsid w:val="005124F3"/>
    <w:rsid w:val="00515B72"/>
    <w:rsid w:val="00517F84"/>
    <w:rsid w:val="005246BE"/>
    <w:rsid w:val="00532771"/>
    <w:rsid w:val="00543799"/>
    <w:rsid w:val="005705E5"/>
    <w:rsid w:val="00571C9A"/>
    <w:rsid w:val="00575678"/>
    <w:rsid w:val="00576D1E"/>
    <w:rsid w:val="00581619"/>
    <w:rsid w:val="00582FB3"/>
    <w:rsid w:val="00586853"/>
    <w:rsid w:val="00587C70"/>
    <w:rsid w:val="00596042"/>
    <w:rsid w:val="005A0ED0"/>
    <w:rsid w:val="005A2698"/>
    <w:rsid w:val="005A70C1"/>
    <w:rsid w:val="005C567E"/>
    <w:rsid w:val="005D09E5"/>
    <w:rsid w:val="005D3D38"/>
    <w:rsid w:val="005E14A9"/>
    <w:rsid w:val="006075EC"/>
    <w:rsid w:val="00624CF2"/>
    <w:rsid w:val="00633486"/>
    <w:rsid w:val="006435DF"/>
    <w:rsid w:val="00645DED"/>
    <w:rsid w:val="00646B29"/>
    <w:rsid w:val="00646BEA"/>
    <w:rsid w:val="0065464F"/>
    <w:rsid w:val="00664371"/>
    <w:rsid w:val="006648EA"/>
    <w:rsid w:val="00683029"/>
    <w:rsid w:val="00687899"/>
    <w:rsid w:val="006878A8"/>
    <w:rsid w:val="00693BEC"/>
    <w:rsid w:val="00695784"/>
    <w:rsid w:val="006A016D"/>
    <w:rsid w:val="006B7E23"/>
    <w:rsid w:val="006C2DF0"/>
    <w:rsid w:val="006C35E7"/>
    <w:rsid w:val="006C662B"/>
    <w:rsid w:val="006E2ABC"/>
    <w:rsid w:val="006E35AA"/>
    <w:rsid w:val="006E451F"/>
    <w:rsid w:val="006F2015"/>
    <w:rsid w:val="006F53B4"/>
    <w:rsid w:val="006F5473"/>
    <w:rsid w:val="006F748A"/>
    <w:rsid w:val="0070219A"/>
    <w:rsid w:val="00702B8F"/>
    <w:rsid w:val="00707B50"/>
    <w:rsid w:val="00715E2F"/>
    <w:rsid w:val="00716F94"/>
    <w:rsid w:val="00726DD6"/>
    <w:rsid w:val="0072707B"/>
    <w:rsid w:val="00727791"/>
    <w:rsid w:val="00733411"/>
    <w:rsid w:val="0073437F"/>
    <w:rsid w:val="00734B7F"/>
    <w:rsid w:val="007350B7"/>
    <w:rsid w:val="00753474"/>
    <w:rsid w:val="0078087C"/>
    <w:rsid w:val="00784AFE"/>
    <w:rsid w:val="0078571A"/>
    <w:rsid w:val="007878E2"/>
    <w:rsid w:val="007903DA"/>
    <w:rsid w:val="007A0926"/>
    <w:rsid w:val="007A493F"/>
    <w:rsid w:val="007A625D"/>
    <w:rsid w:val="007A6AF9"/>
    <w:rsid w:val="007A7AE7"/>
    <w:rsid w:val="007A7EC8"/>
    <w:rsid w:val="007B15D5"/>
    <w:rsid w:val="007B5A18"/>
    <w:rsid w:val="007E2880"/>
    <w:rsid w:val="007E48C4"/>
    <w:rsid w:val="007F09D9"/>
    <w:rsid w:val="007F7562"/>
    <w:rsid w:val="0081007B"/>
    <w:rsid w:val="00811E8D"/>
    <w:rsid w:val="0081549F"/>
    <w:rsid w:val="00826EF6"/>
    <w:rsid w:val="008278BD"/>
    <w:rsid w:val="00832F69"/>
    <w:rsid w:val="00834E27"/>
    <w:rsid w:val="008362CE"/>
    <w:rsid w:val="008430DE"/>
    <w:rsid w:val="00851D86"/>
    <w:rsid w:val="00854A87"/>
    <w:rsid w:val="0085586D"/>
    <w:rsid w:val="00860E91"/>
    <w:rsid w:val="0086141B"/>
    <w:rsid w:val="00863123"/>
    <w:rsid w:val="008647CE"/>
    <w:rsid w:val="008649B4"/>
    <w:rsid w:val="00867EBD"/>
    <w:rsid w:val="00876DF0"/>
    <w:rsid w:val="00877AC2"/>
    <w:rsid w:val="00882050"/>
    <w:rsid w:val="008824DA"/>
    <w:rsid w:val="008857AA"/>
    <w:rsid w:val="00887DE7"/>
    <w:rsid w:val="00894B79"/>
    <w:rsid w:val="008B7DD7"/>
    <w:rsid w:val="008C0F71"/>
    <w:rsid w:val="008C3C4C"/>
    <w:rsid w:val="008D7E8C"/>
    <w:rsid w:val="008F0876"/>
    <w:rsid w:val="008F0EF1"/>
    <w:rsid w:val="0090033A"/>
    <w:rsid w:val="009021FB"/>
    <w:rsid w:val="009033F3"/>
    <w:rsid w:val="00904EC1"/>
    <w:rsid w:val="00910959"/>
    <w:rsid w:val="00913BDC"/>
    <w:rsid w:val="00917062"/>
    <w:rsid w:val="00921D06"/>
    <w:rsid w:val="009236CC"/>
    <w:rsid w:val="0093553C"/>
    <w:rsid w:val="00937458"/>
    <w:rsid w:val="00940E8B"/>
    <w:rsid w:val="0095438E"/>
    <w:rsid w:val="009573C3"/>
    <w:rsid w:val="00960410"/>
    <w:rsid w:val="0096287C"/>
    <w:rsid w:val="00963BD2"/>
    <w:rsid w:val="00964691"/>
    <w:rsid w:val="00965A4B"/>
    <w:rsid w:val="00976856"/>
    <w:rsid w:val="00983A4D"/>
    <w:rsid w:val="009946A9"/>
    <w:rsid w:val="00995919"/>
    <w:rsid w:val="009C0A96"/>
    <w:rsid w:val="009C7708"/>
    <w:rsid w:val="009D7BC8"/>
    <w:rsid w:val="009E167F"/>
    <w:rsid w:val="009E3DDA"/>
    <w:rsid w:val="009E5B15"/>
    <w:rsid w:val="009E71E4"/>
    <w:rsid w:val="009F6B55"/>
    <w:rsid w:val="00A003C2"/>
    <w:rsid w:val="00A012B1"/>
    <w:rsid w:val="00A242FD"/>
    <w:rsid w:val="00A2773A"/>
    <w:rsid w:val="00A33ACC"/>
    <w:rsid w:val="00A43028"/>
    <w:rsid w:val="00A434A7"/>
    <w:rsid w:val="00A564F9"/>
    <w:rsid w:val="00A64B1F"/>
    <w:rsid w:val="00A64EF5"/>
    <w:rsid w:val="00A66BEA"/>
    <w:rsid w:val="00A713AE"/>
    <w:rsid w:val="00A77DF7"/>
    <w:rsid w:val="00A83C46"/>
    <w:rsid w:val="00A84947"/>
    <w:rsid w:val="00A87413"/>
    <w:rsid w:val="00A87DEC"/>
    <w:rsid w:val="00AA2257"/>
    <w:rsid w:val="00AB13A8"/>
    <w:rsid w:val="00AB79EE"/>
    <w:rsid w:val="00AC01C8"/>
    <w:rsid w:val="00AC10AA"/>
    <w:rsid w:val="00AC2D8B"/>
    <w:rsid w:val="00AD0055"/>
    <w:rsid w:val="00AD09CF"/>
    <w:rsid w:val="00AD0E15"/>
    <w:rsid w:val="00AE3032"/>
    <w:rsid w:val="00AE30C9"/>
    <w:rsid w:val="00AE59FB"/>
    <w:rsid w:val="00AF0CE8"/>
    <w:rsid w:val="00AF3E8A"/>
    <w:rsid w:val="00B04B6E"/>
    <w:rsid w:val="00B11A90"/>
    <w:rsid w:val="00B146CB"/>
    <w:rsid w:val="00B21F34"/>
    <w:rsid w:val="00B22AD1"/>
    <w:rsid w:val="00B24C82"/>
    <w:rsid w:val="00B24DD0"/>
    <w:rsid w:val="00B25F83"/>
    <w:rsid w:val="00B34BB7"/>
    <w:rsid w:val="00B35F35"/>
    <w:rsid w:val="00B37A65"/>
    <w:rsid w:val="00B4000F"/>
    <w:rsid w:val="00B441CC"/>
    <w:rsid w:val="00B467E3"/>
    <w:rsid w:val="00B549CD"/>
    <w:rsid w:val="00B608DA"/>
    <w:rsid w:val="00B66B95"/>
    <w:rsid w:val="00B815FF"/>
    <w:rsid w:val="00B86852"/>
    <w:rsid w:val="00B968EA"/>
    <w:rsid w:val="00BA01D0"/>
    <w:rsid w:val="00BA08BD"/>
    <w:rsid w:val="00BA457C"/>
    <w:rsid w:val="00BB0BC3"/>
    <w:rsid w:val="00BB7AFA"/>
    <w:rsid w:val="00BC2C25"/>
    <w:rsid w:val="00BC32F5"/>
    <w:rsid w:val="00BE1CF7"/>
    <w:rsid w:val="00BE3AE6"/>
    <w:rsid w:val="00BE5D4E"/>
    <w:rsid w:val="00BE7334"/>
    <w:rsid w:val="00BF06B1"/>
    <w:rsid w:val="00BF4CFB"/>
    <w:rsid w:val="00BF6FF1"/>
    <w:rsid w:val="00C034CA"/>
    <w:rsid w:val="00C04243"/>
    <w:rsid w:val="00C1573F"/>
    <w:rsid w:val="00C163C5"/>
    <w:rsid w:val="00C16B94"/>
    <w:rsid w:val="00C17E78"/>
    <w:rsid w:val="00C20FDA"/>
    <w:rsid w:val="00C22033"/>
    <w:rsid w:val="00C25F20"/>
    <w:rsid w:val="00C273FF"/>
    <w:rsid w:val="00C37D10"/>
    <w:rsid w:val="00C41F09"/>
    <w:rsid w:val="00C42361"/>
    <w:rsid w:val="00C42E98"/>
    <w:rsid w:val="00C50647"/>
    <w:rsid w:val="00C72F1A"/>
    <w:rsid w:val="00C849E6"/>
    <w:rsid w:val="00C9686B"/>
    <w:rsid w:val="00CA2B36"/>
    <w:rsid w:val="00CA6481"/>
    <w:rsid w:val="00CB096F"/>
    <w:rsid w:val="00CB1DCE"/>
    <w:rsid w:val="00CB4919"/>
    <w:rsid w:val="00CB76FE"/>
    <w:rsid w:val="00CC181D"/>
    <w:rsid w:val="00CC597F"/>
    <w:rsid w:val="00CD5A84"/>
    <w:rsid w:val="00CF021C"/>
    <w:rsid w:val="00CF0FD0"/>
    <w:rsid w:val="00CF2E47"/>
    <w:rsid w:val="00CF7078"/>
    <w:rsid w:val="00CF708A"/>
    <w:rsid w:val="00D00E26"/>
    <w:rsid w:val="00D01F06"/>
    <w:rsid w:val="00D028C6"/>
    <w:rsid w:val="00D041E7"/>
    <w:rsid w:val="00D0576A"/>
    <w:rsid w:val="00D10243"/>
    <w:rsid w:val="00D2410E"/>
    <w:rsid w:val="00D25A13"/>
    <w:rsid w:val="00D275A5"/>
    <w:rsid w:val="00D31BD4"/>
    <w:rsid w:val="00D3279A"/>
    <w:rsid w:val="00D34283"/>
    <w:rsid w:val="00D3520A"/>
    <w:rsid w:val="00D40CB0"/>
    <w:rsid w:val="00D45D3A"/>
    <w:rsid w:val="00D531CE"/>
    <w:rsid w:val="00D623EB"/>
    <w:rsid w:val="00D670B4"/>
    <w:rsid w:val="00D75BB6"/>
    <w:rsid w:val="00D80DE6"/>
    <w:rsid w:val="00D85074"/>
    <w:rsid w:val="00D92845"/>
    <w:rsid w:val="00D97C5E"/>
    <w:rsid w:val="00DA22F8"/>
    <w:rsid w:val="00DA3C4D"/>
    <w:rsid w:val="00DB3C5D"/>
    <w:rsid w:val="00DB6379"/>
    <w:rsid w:val="00DC39A8"/>
    <w:rsid w:val="00DD486A"/>
    <w:rsid w:val="00DE5251"/>
    <w:rsid w:val="00E020F3"/>
    <w:rsid w:val="00E0572E"/>
    <w:rsid w:val="00E119DE"/>
    <w:rsid w:val="00E153CF"/>
    <w:rsid w:val="00E16262"/>
    <w:rsid w:val="00E17596"/>
    <w:rsid w:val="00E22944"/>
    <w:rsid w:val="00E23FC0"/>
    <w:rsid w:val="00E26D4D"/>
    <w:rsid w:val="00E3471B"/>
    <w:rsid w:val="00E3609C"/>
    <w:rsid w:val="00E4307D"/>
    <w:rsid w:val="00E44A9C"/>
    <w:rsid w:val="00E476AC"/>
    <w:rsid w:val="00E53EFF"/>
    <w:rsid w:val="00E60724"/>
    <w:rsid w:val="00E60CE8"/>
    <w:rsid w:val="00E610F4"/>
    <w:rsid w:val="00E62D1B"/>
    <w:rsid w:val="00E651F0"/>
    <w:rsid w:val="00E82F2B"/>
    <w:rsid w:val="00E878E7"/>
    <w:rsid w:val="00E87E61"/>
    <w:rsid w:val="00EB10B2"/>
    <w:rsid w:val="00EB769C"/>
    <w:rsid w:val="00EC1D97"/>
    <w:rsid w:val="00EC4950"/>
    <w:rsid w:val="00EE1998"/>
    <w:rsid w:val="00EE3E10"/>
    <w:rsid w:val="00EE4316"/>
    <w:rsid w:val="00EE4DF1"/>
    <w:rsid w:val="00EE5B65"/>
    <w:rsid w:val="00EF62A5"/>
    <w:rsid w:val="00F01D0E"/>
    <w:rsid w:val="00F10F81"/>
    <w:rsid w:val="00F12D71"/>
    <w:rsid w:val="00F15B96"/>
    <w:rsid w:val="00F15F6D"/>
    <w:rsid w:val="00F175AA"/>
    <w:rsid w:val="00F20923"/>
    <w:rsid w:val="00F20A91"/>
    <w:rsid w:val="00F20B3E"/>
    <w:rsid w:val="00F215CC"/>
    <w:rsid w:val="00F231A3"/>
    <w:rsid w:val="00F24C94"/>
    <w:rsid w:val="00F30CE3"/>
    <w:rsid w:val="00F349BE"/>
    <w:rsid w:val="00F3502F"/>
    <w:rsid w:val="00F43669"/>
    <w:rsid w:val="00F43C81"/>
    <w:rsid w:val="00F517FA"/>
    <w:rsid w:val="00F51C4A"/>
    <w:rsid w:val="00F54CD0"/>
    <w:rsid w:val="00F5517F"/>
    <w:rsid w:val="00F62A36"/>
    <w:rsid w:val="00F75B66"/>
    <w:rsid w:val="00F75F2C"/>
    <w:rsid w:val="00F764B9"/>
    <w:rsid w:val="00F77929"/>
    <w:rsid w:val="00F8507C"/>
    <w:rsid w:val="00F94640"/>
    <w:rsid w:val="00F950F5"/>
    <w:rsid w:val="00FB22B5"/>
    <w:rsid w:val="00FC05BD"/>
    <w:rsid w:val="00FC6651"/>
    <w:rsid w:val="00FC7850"/>
    <w:rsid w:val="00FC7E57"/>
    <w:rsid w:val="00FD29B3"/>
    <w:rsid w:val="00FD4CF5"/>
    <w:rsid w:val="00FD505D"/>
    <w:rsid w:val="00FE4D35"/>
    <w:rsid w:val="00FF158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0BAD"/>
  <w15:docId w15:val="{A35ECED0-4784-4E2C-8929-6ADA9B53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Theme="minorHAnsi" w:hAnsi="Candara" w:cstheme="minorBidi"/>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Ttulo1">
    <w:name w:val="heading 1"/>
    <w:basedOn w:val="Normal"/>
    <w:link w:val="Ttulo1Char"/>
    <w:uiPriority w:val="9"/>
    <w:qFormat/>
    <w:rsid w:val="00A53726"/>
    <w:pPr>
      <w:spacing w:beforeAutospacing="1" w:afterAutospacing="1" w:line="240" w:lineRule="auto"/>
      <w:outlineLvl w:val="0"/>
    </w:pPr>
    <w:rPr>
      <w:rFonts w:ascii="Times New Roman" w:eastAsia="Times New Roman" w:hAnsi="Times New Roman" w:cs="Times New Roman"/>
      <w:b/>
      <w:bCs/>
      <w:kern w:val="2"/>
      <w:sz w:val="48"/>
      <w:szCs w:val="48"/>
      <w:lang w:eastAsia="pt-BR"/>
    </w:rPr>
  </w:style>
  <w:style w:type="paragraph" w:styleId="Ttulo3">
    <w:name w:val="heading 3"/>
    <w:basedOn w:val="Normal"/>
    <w:next w:val="Normal"/>
    <w:link w:val="Ttulo3Char"/>
    <w:uiPriority w:val="9"/>
    <w:semiHidden/>
    <w:unhideWhenUsed/>
    <w:qFormat/>
    <w:rsid w:val="0088680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unhideWhenUsed/>
    <w:rsid w:val="00A53726"/>
    <w:rPr>
      <w:color w:val="0000FF"/>
      <w:u w:val="single"/>
    </w:rPr>
  </w:style>
  <w:style w:type="character" w:styleId="Forte">
    <w:name w:val="Strong"/>
    <w:basedOn w:val="Fontepargpadro"/>
    <w:uiPriority w:val="22"/>
    <w:qFormat/>
    <w:rsid w:val="00A53726"/>
    <w:rPr>
      <w:b/>
      <w:bCs/>
    </w:rPr>
  </w:style>
  <w:style w:type="character" w:customStyle="1" w:styleId="Ttulo1Char">
    <w:name w:val="Título 1 Char"/>
    <w:basedOn w:val="Fontepargpadro"/>
    <w:link w:val="Ttulo1"/>
    <w:uiPriority w:val="9"/>
    <w:qFormat/>
    <w:rsid w:val="00A53726"/>
    <w:rPr>
      <w:rFonts w:ascii="Times New Roman" w:eastAsia="Times New Roman" w:hAnsi="Times New Roman" w:cs="Times New Roman"/>
      <w:b/>
      <w:bCs/>
      <w:kern w:val="2"/>
      <w:sz w:val="48"/>
      <w:szCs w:val="48"/>
      <w:lang w:eastAsia="pt-BR"/>
    </w:rPr>
  </w:style>
  <w:style w:type="character" w:styleId="MenoPendente">
    <w:name w:val="Unresolved Mention"/>
    <w:basedOn w:val="Fontepargpadro"/>
    <w:uiPriority w:val="99"/>
    <w:semiHidden/>
    <w:unhideWhenUsed/>
    <w:qFormat/>
    <w:rsid w:val="001D3B2F"/>
    <w:rPr>
      <w:color w:val="605E5C"/>
      <w:shd w:val="clear" w:color="auto" w:fill="E1DFDD"/>
    </w:rPr>
  </w:style>
  <w:style w:type="character" w:customStyle="1" w:styleId="dimmed">
    <w:name w:val="dimmed"/>
    <w:basedOn w:val="Fontepargpadro"/>
    <w:qFormat/>
    <w:rsid w:val="00E375A8"/>
  </w:style>
  <w:style w:type="character" w:customStyle="1" w:styleId="CabealhoChar">
    <w:name w:val="Cabeçalho Char"/>
    <w:basedOn w:val="Fontepargpadro"/>
    <w:link w:val="Cabealho"/>
    <w:uiPriority w:val="99"/>
    <w:qFormat/>
    <w:rsid w:val="00886803"/>
  </w:style>
  <w:style w:type="character" w:customStyle="1" w:styleId="RodapChar">
    <w:name w:val="Rodapé Char"/>
    <w:basedOn w:val="Fontepargpadro"/>
    <w:link w:val="Rodap"/>
    <w:uiPriority w:val="99"/>
    <w:qFormat/>
    <w:rsid w:val="00886803"/>
  </w:style>
  <w:style w:type="character" w:customStyle="1" w:styleId="Ttulo3Char">
    <w:name w:val="Título 3 Char"/>
    <w:basedOn w:val="Fontepargpadro"/>
    <w:link w:val="Ttulo3"/>
    <w:uiPriority w:val="9"/>
    <w:qFormat/>
    <w:rsid w:val="00886803"/>
    <w:rPr>
      <w:rFonts w:asciiTheme="majorHAnsi" w:eastAsiaTheme="majorEastAsia" w:hAnsiTheme="majorHAnsi" w:cstheme="majorBidi"/>
      <w:color w:val="1F3763" w:themeColor="accent1" w:themeShade="7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beforeAutospacing="1" w:afterAutospacing="1" w:line="240" w:lineRule="auto"/>
    </w:pPr>
    <w:rPr>
      <w:rFonts w:ascii="Times New Roman" w:eastAsia="Times New Roman" w:hAnsi="Times New Roman" w:cs="Times New Roman"/>
      <w:lang w:eastAsia="pt-BR"/>
    </w:rPr>
  </w:style>
  <w:style w:type="paragraph" w:styleId="PargrafodaLista">
    <w:name w:val="List Paragraph"/>
    <w:basedOn w:val="Normal"/>
    <w:uiPriority w:val="34"/>
    <w:qFormat/>
    <w:rsid w:val="00651AFA"/>
    <w:pPr>
      <w:ind w:left="720"/>
      <w:contextualSpacing/>
    </w:pPr>
  </w:style>
  <w:style w:type="paragraph" w:styleId="Cabealho">
    <w:name w:val="header"/>
    <w:basedOn w:val="Normal"/>
    <w:link w:val="CabealhoChar"/>
    <w:uiPriority w:val="99"/>
    <w:unhideWhenUsed/>
    <w:rsid w:val="00886803"/>
    <w:pPr>
      <w:tabs>
        <w:tab w:val="center" w:pos="4252"/>
        <w:tab w:val="right" w:pos="8504"/>
      </w:tabs>
      <w:spacing w:after="0" w:line="240" w:lineRule="auto"/>
    </w:pPr>
  </w:style>
  <w:style w:type="paragraph" w:styleId="Rodap">
    <w:name w:val="footer"/>
    <w:basedOn w:val="Normal"/>
    <w:link w:val="RodapChar"/>
    <w:uiPriority w:val="99"/>
    <w:unhideWhenUsed/>
    <w:rsid w:val="00886803"/>
    <w:pPr>
      <w:tabs>
        <w:tab w:val="center" w:pos="4252"/>
        <w:tab w:val="right" w:pos="8504"/>
      </w:tabs>
      <w:spacing w:after="0" w:line="240" w:lineRule="auto"/>
    </w:pPr>
  </w:style>
  <w:style w:type="table" w:styleId="Tabelacomgrade">
    <w:name w:val="Table Grid"/>
    <w:basedOn w:val="Tabelanormal"/>
    <w:uiPriority w:val="39"/>
    <w:rsid w:val="008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8C4BD7"/>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Hyperlink">
    <w:name w:val="Hyperlink"/>
    <w:basedOn w:val="Fontepargpadro"/>
    <w:uiPriority w:val="99"/>
    <w:unhideWhenUsed/>
    <w:rsid w:val="00CB49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unisagrado.edu.br/custom/2008/uploads/wp-content/uploads/2015/05/A-NOVA-RELACAO-COM-O-SABER-EDUCACAO-E-CIBICULTIURA-SEGUNDO-PIERRE-LEVY.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6201</Words>
  <Characters>33488</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Mill</dc:creator>
  <dc:description/>
  <cp:lastModifiedBy>PAULA MODESTO MENDES</cp:lastModifiedBy>
  <cp:revision>8</cp:revision>
  <dcterms:created xsi:type="dcterms:W3CDTF">2022-08-04T05:56:00Z</dcterms:created>
  <dcterms:modified xsi:type="dcterms:W3CDTF">2022-08-08T22:49:00Z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