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Tecnologias Educativas produzidas para o ensino de enfermagem pediátrica.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Gabriel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Tecnologias Educativas produzidas para o ensino de enfermagem pediátrica.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Gabriel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Tecnologias Educativas produzidas para o ensino de enfermagem pediátrica.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Gabriel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Tópicos especiais em Produção e Uso de Tecnologias para Educação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um componente curricular que aborda o desenvolvimento de tópicos pelo estudante relacionados à habilitação e ao seu TCC.</w:t>
        <w:br/>
        <w:t/>
        <w:br/>
        <w:t>Os objetivos do componente curricular são:</w:t>
        <w:br/>
        <w:t>* Apresentar um variado leque de “tópicos” (temas) relacionados com uma habilitação específica do curso;</w:t>
        <w:br/>
        <w:t>* Possibilitar ao estudante um contado adicional com um tema relacionado ao seu TCC;</w:t>
        <w:br/>
        <w:t>* Possibilitar ao estudante explorar sua capacidade didática na utilização tecnologias e ferramentas aprendidas anteriormente, em sua vida em geral e nos demais componentes do curso;</w:t>
        <w:br/>
        <w:t/>
        <w:br/>
        <w:t>O componente curricular tem carga horária de 20 horas, sendo 15 horas direcionadas as unidades e 5 horas para finalização e atividades adicionais. </w:t>
        <w:br/>
        <w:t/>
        <w:br/>
        <w:t>Este componente curricular possui diferencial pois é organizado de maneira a ocorrer continuamente podendo ocorrer contribuições contínuas, e a avaliação ocorre de maneira processual com contribuições em fóruns e a construção de uma síntese reflexiva. </w:t>
        <w:br/>
        <w:t/>
        <w:br/>
        <w:t>A moderação do componente é de responsabilidade da Professora Doutora Patricia Mirella de Paulo Falcão e a coordenação de responsabilidade dos professores Daniel Mill e Glauber Santiago.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é um componente curricular que permite que o participante entenda e compartilhe ideias e documentos referentes a especificidade do curso de especialização que está inserido. </w:t>
        <w:br/>
        <w:t>Por se tratar de um componente dinâmico e processual, permite com que o aluno construa conhecimentos específicos e acesse as ideias corroboradas e compartilhadas por colegas da mesma formação. </w:t>
        <w:br/>
        <w:t>Permite ainda que, no decorrer do curso, retorne quantas vezes acredite necessário para complementação de ideias e acesso aos materiais ali inseridos. </w:t>
        <w:br/>
        <w:t>A ferramenta de bate-papo permite que os alunos interajam entre si de forma síncrona, a partir do agendamento prévio, para discussão de temas que julguem pertinentes. </w:t>
        <w:br/>
        <w:t>As atividades de fórum e compartilhamento de experiências enriquece os alicerces da formação e permite a construção de um conceito específico referente ao componente curricular. </w:t>
        <w:br/>
        <w:t>Ainda, cabe ressaltar que a possibilidade de compartilhamento de materiais científicos em diversos formatos, sendo esses, textos, vídeos, sites e aplicativos, permite ampliar a rede de conhecimentos e acesso fácil a materiais que embasam teoricamente a formação do especialista. </w:t>
        <w:br/>
        <w:t>Por fim, o processo avaliativo que solicita que o estudante desenvolva uma síntese reflexiva sobre a temática discutida é importante para o reconhecimento dos saberes construídos, dos entendimentos adquiridos durante o decorrer do componente curricular e das dificuldades e desafios a serem enfrentados.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Prática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componente curricular cuja ementa é a categorização de ferramentas e tecnologias digitais para uso pedagógico: ferramentas para atividades mão na massa, com recursos de audiovisual, realidade virtual, realidade aumentada, jogos e games, ferramentas em nuvem, histórias em quadrinhos (HQ), redes sociais, sites com exercícios e atividades de revisão, gestão do ensino-aprendizagem, dentre outras possibilidades de agrupamento de ferramentas pedagógicas na cultura digital. Amostras de práticas pedagógicas com tecnologias digitais. Práticas pedagógicas com abordagem da aprendizagem ativa.</w:t>
        <w:br/>
        <w:t/>
        <w:br/>
        <w:t>O componente curricular tem carga horária de 20 horas, sendo 15 horas reservadas para o desenvolvimento das Unidades e 5 horas para a finalização e estudos adicionais. </w:t>
        <w:br/>
        <w:t/>
        <w:br/>
        <w:t>O componente curricular teve como tutoria a presença dos professores Dr. Daniel Mill e Ms. Braian Veloso.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componente curricular é importante para a formação do especialista em Produção e Uso de Tecnologias para a Educação pois promove a aproximação à diferentes ferramentas digitais que podem ser incorporadas as práticas educativas e de formação. </w:t>
        <w:br/>
        <w:t>No decorrer de 3 unidades de ensino, pôde-se conhecer e compartilhar diferentes abordagens pedagógicas sustentadas por tecnologias digitais, além de perceber como os outros alunos presentes utilizam ou gostariam de utilizar diferentes recursos digitais a serem incorporados na educação. </w:t>
        <w:br/>
        <w:t>Ressalta-se que a oferta de uma discussão síncrona através de uma videoconferência proporciona ao estudante aproximação com outros alunos, compartilhamento de experiências e ideais a serem aplicadas nos diferentes níveis e graus educativos. </w:t>
        <w:br/>
        <w:t>O processo avaliativo permite que o estudante desenvolva a atividade criativa de criar uma proposta pedagógica utilizando uma ferramenta digital para o ensino, associando os objetivos de aprendizagem e as necessidades para a construção de conhecimentos de maneira ativa e significativa.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Flexibilidade pedagógica: espaço, tempo e currículo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componente curricular, composto por 3 unidades de aprendizagem e uma unidade de finalização cuja ementa é "Flexibilidade pedagógica: definições e caracterização. Vantagens da flexibilização na educação. Espaços e tempos da educação. Da flexibilidade curricular a flexibilidade pedagógica. Papel das tecnologias digitais na flexibilização pedagógica. Desafios para implantar flexibilidade pedagógica."</w:t>
        <w:br/>
        <w:t/>
        <w:br/>
        <w:t>Os objetivos do componente curricular versam analisar os princípios da flexibilidade na educação, abordando suas implicações na qualidade do ensino e da aprendizagem (na Educação a Distância ou presencial) e promovendo reflexões sobre a estruturação de modelos de ensino-aprendizagem mais adequados à nossa época, constituídos por maior maleabilidade pedagógica: onde (espaço), quando (tempo) e como (organização curricular) ocorre o ensino-aprendizagem na cibercultura.</w:t>
        <w:br/>
        <w:t/>
        <w:br/>
        <w:t>O componente curricular tem carga horária de 20 horas, sendo 15 horas reservadas para o desenvolvimento das Unidades e 5 horas para a finalização e estudos adicionais.</w:t>
        <w:br/>
        <w:t/>
        <w:br/>
        <w:t>Este componente teve como responsável pela oferta o Professor Doutor Daniel Mill.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curricular agrega diversas ferramentas e abordagens educativas digitais para o ensino sobre a flexibilização pedagógica, podendo citar discussão em fóruns, leituras individuais, videoconferências síncronas, construção de base de textos e síntese. </w:t>
        <w:br/>
        <w:t/>
        <w:br/>
        <w:t>Durante o desenvolvimento do componente curricular, o aluno pode imersar nas complexidades teórico-práticas referente a flexibilidade pedagógica, com foco no espaço, tempo e currículo. </w:t>
        <w:br/>
        <w:t/>
        <w:br/>
        <w:t>Ainda, o compartilhamento de experiências em que a flexibilidade esteve presente permitiu que os alunos identificassem potencialidades e espaços onde a flexibilização pode ser inclusa e também dificuldades e desafios para a sua implementação. </w:t>
        <w:br/>
        <w:t/>
        <w:br/>
        <w:t>A divisão em grupos para a realização das atividades de fórum foram importantes para uma visão mais intimista da realidade dos companheiros do componente curricular e proporcionou uma aproximação com a realidade e experiência dos outros. </w:t>
        <w:br/>
        <w:t/>
        <w:br/>
        <w:t>A atividade avaliativa sendo uma síntese dos conhecimentos construídos durante o decorrer do componente curricular se mostrou efetiva, permitindo que o aluno expressasse seu aprendizado, suas percepções e suas potencialidades, assim como expor seus desafios e dificuldades frente a flexibilidade pedagógica. Esse processo contou ainda com feedback do professor o que valida todo o conhecimento construído.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Aprendizagem ativa e significativa na cultura digital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componente curricular, composto por 3 unidades de ensino e uma unidade de finalização cuja ementa é "Apontamentos sobre aprendizagem ativa, aprendizagem significativa e metodologias ativas. Bases pedagógicas e fundamentos teóricos da aprendizagem ativa e significativa. Estratégias e metodologias para aprendizagem ativa na cultura digital: Aprendizagem baseada em problemas (PBL); Aprendizagem baseada em projetos; Aprendizagem entre pares (Peer instruction) ou aprendizagem baseada em times (Team Based Learning); Sala de aula invertida e aprendizagem invertida; Movimento Maker (“Faça Você Mesmo”) e Abordagem Steam (Science, Technology, Engineering, Arts e Mathematics); Robótica pedagógica; etc."</w:t>
        <w:br/>
        <w:t/>
        <w:br/>
        <w:t>O componente curricular tem carga horária de 20 horas, sendo 15 horas reservadas para o desenvolvimento das Unidades e 5 horas para a finalização e estudos adicionais. </w:t>
        <w:br/>
        <w:t/>
        <w:br/>
        <w:t>O componente curricular teve como tutoria a presença dos professores Dr. Daniel Mill.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curricular "Aprendizagem ativa e significativa na cultura digital" permite que o aluno tenha um contato importante com aspectos referentes a referenciais teóricos e pedagógicos que sustentam a prática docente e estratégias de ensino que utilizam de ferramentas digitais para a construção de conhecimentos. </w:t>
        <w:br/>
        <w:t/>
        <w:br/>
        <w:t>Os exemplos de referenciais teóricos permite com que o aluno desenvolva um raciocínio crítico sobre o fazer pedagógico. </w:t>
        <w:br/>
        <w:t/>
        <w:br/>
        <w:t>Além disso, o componente promove a leitura e discussão de exemplos teóricos de ferramentas e estratégias de ensino que utilizam de metodologias e abordagens ativas para a construção de conhecimentos significativos. </w:t>
        <w:br/>
        <w:t/>
        <w:br/>
        <w:t>A possibilidade de discussões em fóruns online de forma assíncrona permite que o aluno compartilhe suas ideias e entendimentos sobre a temática e ainda acesse diversos pensamentos de seus pares. </w:t>
        <w:br/>
        <w:t/>
        <w:br/>
        <w:t>Por fim, a atividade de proposta de atividade pedagógica que utilize a aprendizagem ativa permite com que o aluno explore sua criatividade e acesse ferramentas que o auxiliarão na criação de estratégias de ensino que beneficie o processo de construção de conhecimentos.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híbrida como estratégia educacional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Trata-se de um componente curricular que aborda a Educação híbrida: definição e caracterização. Educação híbrida como fusão de vantagens da educação presencial e virtual. Desafios para implementar educação híbrida. Flexibilidade pedagógica como essência da Educação Híbrida. Hibridização pelas tecnologias digitais.</w:t>
        <w:br/>
        <w:t/>
        <w:br/>
        <w:t>O objetivo do componente curricular é:</w:t>
        <w:br/>
        <w:t>* Apresentar aos estudantes alguns elementos que proporcionem reflexões sobre a Educação híbrida, buscando definir, caracterizar e explorar suas vantagens e limitações.</w:t>
        <w:br/>
        <w:t/>
        <w:br/>
        <w:t>O componente curricular tem carga horária de 20 horas, sendo 15 horas direcionadas as unidades e 5 horas para finalização e atividades adicionais. </w:t>
        <w:br/>
        <w:t/>
        <w:br/>
        <w:t>A moderação do componente é de responsabilidade do Professor Doutor Daniel Mill.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Este componente curricular permite a formação do estudante a partir do acesso a textos e leituras, fóruns de discussão digital assíncronos, vídeos educativos, construção de bases de textos, questionários e construção de síntese reflexiva. </w:t>
        <w:br/>
        <w:t/>
        <w:br/>
        <w:t>É um importante componente curricular pois fornece ao estudante um panorama geral da atualidade e da importância da hibridização do ensino, especialmente frente ao cenário pandêmico enfrentado mundialmente entre os anos 2020 e 2021 que mudou drasticamente a forma com que a construção de conhecimentos ocorre nos diversos níveis de formação. </w:t>
        <w:br/>
        <w:t/>
        <w:br/>
        <w:t>Durante os fóruns é possível desenvolver ideias e reflexões sobre a temática, sustentado por referenciais oferecidos pelos docentes e associando a novas buscas bibliográficas, formando assim a base de textos que compõe o componente. A interação com os ideais dos outros alunos também é importante característica a ser considerada no componente curricular.  </w:t>
        <w:br/>
        <w:t/>
        <w:br/>
        <w:t>Os vídeos educativos são ferramentas de fácil acesso e atraente para a construção de conhecimentos e que promove mudança comportamental de maneira imediata. </w:t>
        <w:br/>
        <w:t/>
        <w:br/>
        <w:t>O questionário é uma ferramenta que pode contribuir na identificação das potencialidades e fragilidades do aluno a partir dos conhecimentos construídos no decorrer do componente. Este tem importante papel principalmente pelo feedback imediato que fornece, possibilitando ao estudante acessar novamente materiais para fortalecer conhecimentos que estão fragilizados. </w:t>
        <w:br/>
        <w:t/>
        <w:br/>
        <w:t>Por fim, a síntese reflexiva permite ao estudante discorrer sobre os aspectos mais relevante do ensino híbrido, associar com sua realidade pedagógica e promover a construção de novos conhecimentos a serem implementados nas instituições de ensino e na prática docente.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