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709" w:type="dxa"/>
        <w:tblLayout w:type="fixed"/>
        <w:tblLook w:val="01E0" w:firstRow="1" w:lastRow="1" w:firstColumn="1" w:lastColumn="1" w:noHBand="0" w:noVBand="0"/>
      </w:tblPr>
      <w:tblGrid>
        <w:gridCol w:w="7709"/>
      </w:tblGrid>
      <w:tr w:rsidR="0028592E" w:rsidRPr="00283D8A" w14:paraId="4D5FE533" w14:textId="77777777" w:rsidTr="00165B9F">
        <w:trPr>
          <w:trHeight w:val="2195"/>
        </w:trPr>
        <w:tc>
          <w:tcPr>
            <w:tcW w:w="7709" w:type="dxa"/>
          </w:tcPr>
          <w:p w14:paraId="22B9CFA6" w14:textId="77777777" w:rsidR="00077D8F" w:rsidRPr="00077D8F" w:rsidRDefault="00CB04BB" w:rsidP="00077D8F">
            <w:pPr>
              <w:pStyle w:val="FrRubrik"/>
              <w:tabs>
                <w:tab w:val="center" w:pos="4536"/>
                <w:tab w:val="right" w:pos="9072"/>
              </w:tabs>
              <w:rPr>
                <w:i w:val="0"/>
                <w:sz w:val="44"/>
                <w:szCs w:val="44"/>
              </w:rPr>
            </w:pPr>
            <w:r>
              <w:rPr>
                <w:i w:val="0"/>
                <w:sz w:val="44"/>
                <w:szCs w:val="44"/>
              </w:rPr>
              <w:t>Report</w:t>
            </w:r>
          </w:p>
        </w:tc>
      </w:tr>
    </w:tbl>
    <w:p w14:paraId="72E8C3D2" w14:textId="74B80E70" w:rsidR="0028592E" w:rsidRPr="00165B9F" w:rsidRDefault="00C36371" w:rsidP="00457107">
      <w:pPr>
        <w:pStyle w:val="Corpodetexto"/>
        <w:rPr>
          <w:sz w:val="60"/>
          <w:szCs w:val="60"/>
        </w:rPr>
      </w:pPr>
      <w:r>
        <w:rPr>
          <w:sz w:val="60"/>
          <w:szCs w:val="60"/>
        </w:rPr>
        <w:t>Virtual reality (VR) technology in medicine</w:t>
      </w:r>
    </w:p>
    <w:p w14:paraId="66AD3783" w14:textId="35EF37CE" w:rsidR="00165B9F" w:rsidRPr="00165B9F" w:rsidRDefault="00165B9F" w:rsidP="00457107">
      <w:pPr>
        <w:pStyle w:val="FramsideText"/>
        <w:rPr>
          <w:i/>
          <w:sz w:val="36"/>
          <w:szCs w:val="36"/>
        </w:rPr>
      </w:pPr>
    </w:p>
    <w:p w14:paraId="1E378FE8" w14:textId="77777777" w:rsidR="00077D8F" w:rsidRPr="00391F0A" w:rsidRDefault="00077D8F" w:rsidP="00391F0A">
      <w:pPr>
        <w:pStyle w:val="Corpodetexto"/>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2638AF" w14:paraId="77DA8048" w14:textId="77777777" w:rsidTr="00457107">
        <w:trPr>
          <w:trHeight w:val="3492"/>
        </w:trPr>
        <w:tc>
          <w:tcPr>
            <w:tcW w:w="3589" w:type="dxa"/>
            <w:shd w:val="clear" w:color="auto" w:fill="auto"/>
            <w:vAlign w:val="bottom"/>
          </w:tcPr>
          <w:p w14:paraId="54987FA9" w14:textId="58AFB3C6" w:rsidR="00507C1B" w:rsidRPr="002638AF" w:rsidRDefault="002C4212" w:rsidP="00507C1B">
            <w:pPr>
              <w:pStyle w:val="Dokumentinfo"/>
              <w:framePr w:hSpace="0" w:wrap="auto" w:vAnchor="margin" w:hAnchor="text" w:xAlign="left" w:yAlign="inline"/>
              <w:rPr>
                <w:lang w:val="en-US"/>
              </w:rPr>
            </w:pPr>
            <w:r>
              <w:rPr>
                <w:i/>
              </w:rPr>
              <w:fldChar w:fldCharType="begin">
                <w:ffData>
                  <w:name w:val="Text4"/>
                  <w:enabled/>
                  <w:calcOnExit w:val="0"/>
                  <w:textInput>
                    <w:default w:val="Author:"/>
                  </w:textInput>
                </w:ffData>
              </w:fldChar>
            </w:r>
            <w:bookmarkStart w:id="0" w:name="Text4"/>
            <w:r w:rsidRPr="002638AF">
              <w:rPr>
                <w:i/>
                <w:lang w:val="en-US"/>
              </w:rPr>
              <w:instrText xml:space="preserve"> FORMTEXT </w:instrText>
            </w:r>
            <w:r>
              <w:rPr>
                <w:i/>
              </w:rPr>
            </w:r>
            <w:r>
              <w:rPr>
                <w:i/>
              </w:rPr>
              <w:fldChar w:fldCharType="separate"/>
            </w:r>
            <w:r w:rsidRPr="002638AF">
              <w:rPr>
                <w:i/>
                <w:noProof/>
                <w:lang w:val="en-US"/>
              </w:rPr>
              <w:t>Author:</w:t>
            </w:r>
            <w:r>
              <w:rPr>
                <w:i/>
              </w:rPr>
              <w:fldChar w:fldCharType="end"/>
            </w:r>
            <w:bookmarkEnd w:id="0"/>
            <w:r w:rsidR="00C36371">
              <w:rPr>
                <w:i/>
                <w:lang w:val="en-US"/>
              </w:rPr>
              <w:t xml:space="preserve"> Bengt Svedling Cruz</w:t>
            </w:r>
          </w:p>
          <w:p w14:paraId="79666210" w14:textId="67908CEB" w:rsidR="001361DC" w:rsidRPr="002638AF" w:rsidRDefault="002638AF" w:rsidP="00507C1B">
            <w:pPr>
              <w:pStyle w:val="Dokumentinfo"/>
              <w:framePr w:hSpace="0" w:wrap="auto" w:vAnchor="margin" w:hAnchor="text" w:xAlign="left" w:yAlign="inline"/>
              <w:rPr>
                <w:i/>
                <w:lang w:val="en-US"/>
              </w:rPr>
            </w:pPr>
            <w:r>
              <w:rPr>
                <w:i/>
              </w:rPr>
              <w:fldChar w:fldCharType="begin">
                <w:ffData>
                  <w:name w:val=""/>
                  <w:enabled/>
                  <w:calcOnExit w:val="0"/>
                  <w:textInput>
                    <w:default w:val="Supervisor:"/>
                  </w:textInput>
                </w:ffData>
              </w:fldChar>
            </w:r>
            <w:r>
              <w:rPr>
                <w:i/>
              </w:rPr>
              <w:instrText xml:space="preserve"> FORMTEXT </w:instrText>
            </w:r>
            <w:r>
              <w:rPr>
                <w:i/>
              </w:rPr>
            </w:r>
            <w:r>
              <w:rPr>
                <w:i/>
              </w:rPr>
              <w:fldChar w:fldCharType="separate"/>
            </w:r>
            <w:r>
              <w:rPr>
                <w:i/>
                <w:noProof/>
              </w:rPr>
              <w:t>Supervisor:</w:t>
            </w:r>
            <w:r>
              <w:rPr>
                <w:i/>
              </w:rPr>
              <w:fldChar w:fldCharType="end"/>
            </w:r>
            <w:r w:rsidR="001361DC" w:rsidRPr="002638AF">
              <w:rPr>
                <w:i/>
                <w:lang w:val="en-US"/>
              </w:rPr>
              <w:t xml:space="preserve"> </w:t>
            </w:r>
          </w:p>
          <w:p w14:paraId="67CD00B0" w14:textId="35F63C16" w:rsidR="00507C1B" w:rsidRPr="002638AF" w:rsidRDefault="002C4212" w:rsidP="00507C1B">
            <w:pPr>
              <w:pStyle w:val="Dokumentinfo"/>
              <w:framePr w:hSpace="0" w:wrap="auto" w:vAnchor="margin" w:hAnchor="text" w:xAlign="left" w:yAlign="inline"/>
              <w:rPr>
                <w:lang w:val="en-US"/>
              </w:rPr>
            </w:pPr>
            <w:r>
              <w:rPr>
                <w:i/>
              </w:rPr>
              <w:fldChar w:fldCharType="begin">
                <w:ffData>
                  <w:name w:val=""/>
                  <w:enabled/>
                  <w:calcOnExit w:val="0"/>
                  <w:textInput>
                    <w:default w:val="Semester:"/>
                  </w:textInput>
                </w:ffData>
              </w:fldChar>
            </w:r>
            <w:r w:rsidRPr="002638AF">
              <w:rPr>
                <w:i/>
                <w:lang w:val="en-US"/>
              </w:rPr>
              <w:instrText xml:space="preserve"> FORMTEXT </w:instrText>
            </w:r>
            <w:r>
              <w:rPr>
                <w:i/>
              </w:rPr>
            </w:r>
            <w:r>
              <w:rPr>
                <w:i/>
              </w:rPr>
              <w:fldChar w:fldCharType="separate"/>
            </w:r>
            <w:r w:rsidRPr="002638AF">
              <w:rPr>
                <w:i/>
                <w:noProof/>
                <w:lang w:val="en-US"/>
              </w:rPr>
              <w:t>Semester:</w:t>
            </w:r>
            <w:r>
              <w:rPr>
                <w:i/>
              </w:rPr>
              <w:fldChar w:fldCharType="end"/>
            </w:r>
            <w:r w:rsidR="001361DC" w:rsidRPr="002638AF">
              <w:rPr>
                <w:i/>
                <w:lang w:val="en-US"/>
              </w:rPr>
              <w:t xml:space="preserve"> </w:t>
            </w:r>
            <w:r w:rsidR="00C36371">
              <w:t>Autumn 2019</w:t>
            </w:r>
          </w:p>
          <w:p w14:paraId="3EA049F6" w14:textId="75726F8E" w:rsidR="00690B1D" w:rsidRPr="002638AF" w:rsidRDefault="002C4212" w:rsidP="00507C1B">
            <w:pPr>
              <w:pStyle w:val="Dokumentinfo"/>
              <w:framePr w:hSpace="0" w:wrap="auto" w:vAnchor="margin" w:hAnchor="text" w:xAlign="left" w:yAlign="inline"/>
              <w:rPr>
                <w:lang w:val="en-US"/>
              </w:rPr>
            </w:pPr>
            <w:r>
              <w:rPr>
                <w:i/>
              </w:rPr>
              <w:fldChar w:fldCharType="begin">
                <w:ffData>
                  <w:name w:val=""/>
                  <w:enabled/>
                  <w:calcOnExit w:val="0"/>
                  <w:textInput>
                    <w:default w:val="Discipline:"/>
                  </w:textInput>
                </w:ffData>
              </w:fldChar>
            </w:r>
            <w:r w:rsidRPr="002638AF">
              <w:rPr>
                <w:i/>
                <w:lang w:val="en-US"/>
              </w:rPr>
              <w:instrText xml:space="preserve"> FORMTEXT </w:instrText>
            </w:r>
            <w:r>
              <w:rPr>
                <w:i/>
              </w:rPr>
            </w:r>
            <w:r>
              <w:rPr>
                <w:i/>
              </w:rPr>
              <w:fldChar w:fldCharType="separate"/>
            </w:r>
            <w:r w:rsidRPr="002638AF">
              <w:rPr>
                <w:i/>
                <w:noProof/>
                <w:lang w:val="en-US"/>
              </w:rPr>
              <w:t>Discipline:</w:t>
            </w:r>
            <w:r>
              <w:rPr>
                <w:i/>
              </w:rPr>
              <w:fldChar w:fldCharType="end"/>
            </w:r>
            <w:r w:rsidR="00690B1D" w:rsidRPr="002638AF">
              <w:rPr>
                <w:i/>
                <w:lang w:val="en-US"/>
              </w:rPr>
              <w:t xml:space="preserve"> </w:t>
            </w:r>
            <w:r w:rsidR="00C36371">
              <w:t>Software Technology</w:t>
            </w:r>
          </w:p>
          <w:p w14:paraId="562C2D81" w14:textId="422E8788" w:rsidR="00391F0A" w:rsidRPr="002638AF" w:rsidRDefault="002C4212" w:rsidP="00507C1B">
            <w:pPr>
              <w:pStyle w:val="Dokumentinfo"/>
              <w:framePr w:hSpace="0" w:wrap="auto" w:vAnchor="margin" w:hAnchor="text" w:xAlign="left" w:yAlign="inline"/>
              <w:rPr>
                <w:lang w:val="en-US"/>
              </w:rPr>
            </w:pPr>
            <w:r>
              <w:rPr>
                <w:i/>
              </w:rPr>
              <w:fldChar w:fldCharType="begin">
                <w:ffData>
                  <w:name w:val=""/>
                  <w:enabled/>
                  <w:calcOnExit w:val="0"/>
                  <w:textInput>
                    <w:default w:val="Course code:"/>
                  </w:textInput>
                </w:ffData>
              </w:fldChar>
            </w:r>
            <w:r w:rsidRPr="002638AF">
              <w:rPr>
                <w:i/>
                <w:lang w:val="en-US"/>
              </w:rPr>
              <w:instrText xml:space="preserve"> FORMTEXT </w:instrText>
            </w:r>
            <w:r>
              <w:rPr>
                <w:i/>
              </w:rPr>
            </w:r>
            <w:r>
              <w:rPr>
                <w:i/>
              </w:rPr>
              <w:fldChar w:fldCharType="separate"/>
            </w:r>
            <w:r w:rsidRPr="002638AF">
              <w:rPr>
                <w:i/>
                <w:noProof/>
                <w:lang w:val="en-US"/>
              </w:rPr>
              <w:t>Course code:</w:t>
            </w:r>
            <w:r>
              <w:rPr>
                <w:i/>
              </w:rPr>
              <w:fldChar w:fldCharType="end"/>
            </w:r>
            <w:r w:rsidR="001361DC" w:rsidRPr="002638AF">
              <w:rPr>
                <w:i/>
                <w:lang w:val="en-US"/>
              </w:rPr>
              <w:t xml:space="preserve"> </w:t>
            </w:r>
          </w:p>
        </w:tc>
      </w:tr>
    </w:tbl>
    <w:p w14:paraId="147842DE" w14:textId="77777777" w:rsidR="006522C9" w:rsidRPr="002638AF" w:rsidRDefault="00077D8F" w:rsidP="00442F63">
      <w:pPr>
        <w:pStyle w:val="Toc"/>
        <w:rPr>
          <w:lang w:val="en-US"/>
        </w:rPr>
        <w:sectPr w:rsidR="006522C9" w:rsidRPr="002638AF"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1DE29224" wp14:editId="64EF9728">
            <wp:simplePos x="0" y="0"/>
            <wp:positionH relativeFrom="page">
              <wp:posOffset>-1336040</wp:posOffset>
            </wp:positionH>
            <wp:positionV relativeFrom="page">
              <wp:posOffset>5807710</wp:posOffset>
            </wp:positionV>
            <wp:extent cx="5431155" cy="6376670"/>
            <wp:effectExtent l="0" t="0" r="0" b="508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155" cy="6376670"/>
                    </a:xfrm>
                    <a:prstGeom prst="rect">
                      <a:avLst/>
                    </a:prstGeom>
                    <a:noFill/>
                    <a:ln w="9525">
                      <a:noFill/>
                      <a:miter lim="800000"/>
                      <a:headEnd/>
                      <a:tailEnd/>
                    </a:ln>
                  </pic:spPr>
                </pic:pic>
              </a:graphicData>
            </a:graphic>
          </wp:anchor>
        </w:drawing>
      </w:r>
    </w:p>
    <w:p w14:paraId="64AA0A19" w14:textId="4361E00D" w:rsidR="00BE7C12" w:rsidRPr="002638AF" w:rsidRDefault="00BE7C12" w:rsidP="00BE7C12">
      <w:pPr>
        <w:pStyle w:val="Toc"/>
        <w:rPr>
          <w:lang w:val="en-US"/>
        </w:rPr>
      </w:pPr>
      <w:r w:rsidRPr="002638AF">
        <w:rPr>
          <w:lang w:val="en-US"/>
        </w:rPr>
        <w:lastRenderedPageBreak/>
        <w:t>Abstra</w:t>
      </w:r>
      <w:r w:rsidR="00FB0953" w:rsidRPr="002638AF">
        <w:rPr>
          <w:lang w:val="en-US"/>
        </w:rPr>
        <w:t>c</w:t>
      </w:r>
      <w:r w:rsidRPr="002638AF">
        <w:rPr>
          <w:lang w:val="en-US"/>
        </w:rPr>
        <w:t>t</w:t>
      </w:r>
    </w:p>
    <w:p w14:paraId="6A525DE9" w14:textId="00DD6595" w:rsidR="0012144F" w:rsidRPr="002638AF" w:rsidRDefault="00FB0953" w:rsidP="0012144F">
      <w:pPr>
        <w:pStyle w:val="Corpodetexto"/>
        <w:rPr>
          <w:lang w:val="en-US"/>
        </w:rPr>
      </w:pPr>
      <w:r>
        <w:fldChar w:fldCharType="begin">
          <w:ffData>
            <w:name w:val=""/>
            <w:enabled/>
            <w:calcOnExit w:val="0"/>
            <w:textInput>
              <w:default w:val="Place you abstract here"/>
            </w:textInput>
          </w:ffData>
        </w:fldChar>
      </w:r>
      <w:r w:rsidRPr="002638AF">
        <w:rPr>
          <w:lang w:val="en-US"/>
        </w:rPr>
        <w:instrText xml:space="preserve"> FORMTEXT </w:instrText>
      </w:r>
      <w:r>
        <w:fldChar w:fldCharType="separate"/>
      </w:r>
      <w:r w:rsidRPr="002638AF">
        <w:rPr>
          <w:noProof/>
          <w:lang w:val="en-US"/>
        </w:rPr>
        <w:t>Place you abstract here</w:t>
      </w:r>
      <w:r>
        <w:fldChar w:fldCharType="end"/>
      </w:r>
    </w:p>
    <w:p w14:paraId="74E9A502" w14:textId="77777777" w:rsidR="0012144F" w:rsidRPr="002638AF" w:rsidRDefault="0012144F" w:rsidP="0012144F">
      <w:pPr>
        <w:pStyle w:val="Corpodetexto"/>
        <w:rPr>
          <w:lang w:val="en-US"/>
        </w:rPr>
      </w:pPr>
    </w:p>
    <w:p w14:paraId="426C371C" w14:textId="1D986112" w:rsidR="0012144F" w:rsidRPr="002638AF" w:rsidRDefault="009A3280" w:rsidP="0012144F">
      <w:pPr>
        <w:pStyle w:val="Toc"/>
        <w:rPr>
          <w:lang w:val="en-US"/>
        </w:rPr>
      </w:pPr>
      <w:r w:rsidRPr="002638AF">
        <w:rPr>
          <w:lang w:val="en-US"/>
        </w:rPr>
        <w:t>Key</w:t>
      </w:r>
      <w:r w:rsidR="00FB0953" w:rsidRPr="002638AF">
        <w:rPr>
          <w:lang w:val="en-US"/>
        </w:rPr>
        <w:t>words</w:t>
      </w:r>
    </w:p>
    <w:p w14:paraId="4C8B10E7" w14:textId="41877402" w:rsidR="0012144F" w:rsidRPr="002638AF" w:rsidRDefault="00FB0953" w:rsidP="0012144F">
      <w:pPr>
        <w:pStyle w:val="Corpodetexto"/>
        <w:rPr>
          <w:lang w:val="en-US"/>
        </w:rPr>
      </w:pPr>
      <w:r>
        <w:fldChar w:fldCharType="begin">
          <w:ffData>
            <w:name w:val=""/>
            <w:enabled/>
            <w:calcOnExit w:val="0"/>
            <w:textInput>
              <w:default w:val="Place your keywords here"/>
            </w:textInput>
          </w:ffData>
        </w:fldChar>
      </w:r>
      <w:r w:rsidRPr="002638AF">
        <w:rPr>
          <w:lang w:val="en-US"/>
        </w:rPr>
        <w:instrText xml:space="preserve"> FORMTEXT </w:instrText>
      </w:r>
      <w:r>
        <w:fldChar w:fldCharType="separate"/>
      </w:r>
      <w:r w:rsidRPr="002638AF">
        <w:rPr>
          <w:noProof/>
          <w:lang w:val="en-US"/>
        </w:rPr>
        <w:t>Place your keywords here</w:t>
      </w:r>
      <w:r>
        <w:fldChar w:fldCharType="end"/>
      </w:r>
    </w:p>
    <w:p w14:paraId="0E143EB2" w14:textId="77777777" w:rsidR="0012144F" w:rsidRPr="002638AF" w:rsidRDefault="0012144F" w:rsidP="0012144F">
      <w:pPr>
        <w:pStyle w:val="Corpodetexto"/>
        <w:rPr>
          <w:lang w:val="en-US"/>
        </w:rPr>
      </w:pPr>
    </w:p>
    <w:p w14:paraId="227649DB" w14:textId="77777777" w:rsidR="00BE7C12" w:rsidRPr="002638AF" w:rsidRDefault="00BE7C12" w:rsidP="00BE7C12">
      <w:pPr>
        <w:pStyle w:val="Toc"/>
        <w:rPr>
          <w:lang w:val="en-US"/>
        </w:rPr>
      </w:pPr>
      <w:r w:rsidRPr="002638AF">
        <w:rPr>
          <w:lang w:val="en-US"/>
        </w:rPr>
        <w:br w:type="page"/>
      </w:r>
    </w:p>
    <w:p w14:paraId="2EFC266F" w14:textId="0EA731EC" w:rsidR="004E50FE" w:rsidRPr="002638AF" w:rsidRDefault="00FB0953" w:rsidP="00442F63">
      <w:pPr>
        <w:pStyle w:val="Toc"/>
        <w:rPr>
          <w:lang w:val="en-US"/>
        </w:rPr>
      </w:pPr>
      <w:r w:rsidRPr="002638AF">
        <w:rPr>
          <w:lang w:val="en-US"/>
        </w:rPr>
        <w:lastRenderedPageBreak/>
        <w:t>Table of Contents</w:t>
      </w:r>
    </w:p>
    <w:p w14:paraId="1B5A1A86" w14:textId="3AE39138" w:rsidR="00C027AE" w:rsidRPr="001535EF" w:rsidRDefault="008D5CF8" w:rsidP="001535EF">
      <w:pPr>
        <w:pStyle w:val="ndice1"/>
        <w:rPr>
          <w:rFonts w:eastAsiaTheme="minorEastAsia"/>
          <w:b/>
          <w:lang w:eastAsia="ja-JP"/>
        </w:rPr>
      </w:pPr>
      <w:r w:rsidRPr="001535EF">
        <w:rPr>
          <w:b/>
        </w:rPr>
        <w:fldChar w:fldCharType="begin"/>
      </w:r>
      <w:r w:rsidR="00555DEF" w:rsidRPr="001535EF">
        <w:instrText xml:space="preserve"> TOC \o "1-3</w:instrText>
      </w:r>
      <w:r w:rsidR="00F355A0" w:rsidRPr="001535EF">
        <w:instrText xml:space="preserve">" \u </w:instrText>
      </w:r>
      <w:r w:rsidRPr="001535EF">
        <w:rPr>
          <w:b/>
        </w:rPr>
        <w:fldChar w:fldCharType="separate"/>
      </w:r>
      <w:r w:rsidR="00C027AE" w:rsidRPr="001535EF">
        <w:t>1</w:t>
      </w:r>
      <w:r w:rsidR="001535EF" w:rsidRPr="001535EF">
        <w:t>.</w:t>
      </w:r>
      <w:r w:rsidR="00C027AE" w:rsidRPr="001535EF">
        <w:t xml:space="preserve"> Introduction</w:t>
      </w:r>
      <w:r w:rsidR="00C027AE" w:rsidRPr="001535EF">
        <w:tab/>
      </w:r>
      <w:r w:rsidR="00C027AE" w:rsidRPr="001535EF">
        <w:fldChar w:fldCharType="begin"/>
      </w:r>
      <w:r w:rsidR="00C027AE" w:rsidRPr="001535EF">
        <w:instrText xml:space="preserve"> PAGEREF _Toc339722609 \h </w:instrText>
      </w:r>
      <w:r w:rsidR="00C027AE" w:rsidRPr="001535EF">
        <w:fldChar w:fldCharType="separate"/>
      </w:r>
      <w:r w:rsidR="00C027AE" w:rsidRPr="001535EF">
        <w:t>1</w:t>
      </w:r>
      <w:r w:rsidR="00C027AE" w:rsidRPr="001535EF">
        <w:fldChar w:fldCharType="end"/>
      </w:r>
    </w:p>
    <w:p w14:paraId="1F4C0EDC" w14:textId="75B6AF63" w:rsidR="001535EF" w:rsidRDefault="001535EF" w:rsidP="00174C8F">
      <w:pPr>
        <w:pStyle w:val="ndice2"/>
        <w:shd w:val="clear" w:color="auto" w:fill="FFFFFF" w:themeFill="background1"/>
        <w:tabs>
          <w:tab w:val="right" w:leader="underscore" w:pos="8494"/>
        </w:tabs>
        <w:rPr>
          <w:noProof/>
        </w:rPr>
      </w:pPr>
      <w:r w:rsidRPr="001535EF">
        <w:rPr>
          <w:noProof/>
          <w:lang w:val="en-US"/>
        </w:rPr>
        <w:t>1.1 Aim</w:t>
      </w:r>
      <w:r w:rsidR="00C027AE" w:rsidRPr="001535EF">
        <w:rPr>
          <w:noProof/>
          <w:lang w:val="en-US"/>
        </w:rPr>
        <w:tab/>
      </w:r>
      <w:r w:rsidR="00C027AE" w:rsidRPr="001535EF">
        <w:rPr>
          <w:noProof/>
        </w:rPr>
        <w:fldChar w:fldCharType="begin"/>
      </w:r>
      <w:r w:rsidR="00C027AE" w:rsidRPr="001535EF">
        <w:rPr>
          <w:noProof/>
          <w:lang w:val="en-US"/>
        </w:rPr>
        <w:instrText xml:space="preserve"> PAGEREF _Toc339722610 \h </w:instrText>
      </w:r>
      <w:r w:rsidR="00C027AE" w:rsidRPr="001535EF">
        <w:rPr>
          <w:noProof/>
        </w:rPr>
      </w:r>
      <w:r w:rsidR="00C027AE" w:rsidRPr="001535EF">
        <w:rPr>
          <w:noProof/>
        </w:rPr>
        <w:fldChar w:fldCharType="separate"/>
      </w:r>
      <w:r w:rsidR="00C027AE" w:rsidRPr="001535EF">
        <w:rPr>
          <w:noProof/>
          <w:lang w:val="en-US"/>
        </w:rPr>
        <w:t>1</w:t>
      </w:r>
      <w:r w:rsidR="00C027AE" w:rsidRPr="001535EF">
        <w:rPr>
          <w:noProof/>
        </w:rPr>
        <w:fldChar w:fldCharType="end"/>
      </w:r>
    </w:p>
    <w:p w14:paraId="7384FDB5" w14:textId="33D4B0A1" w:rsidR="00174C8F" w:rsidRPr="00174C8F" w:rsidRDefault="003513A9" w:rsidP="00174C8F">
      <w:pPr>
        <w:pStyle w:val="ndice2"/>
        <w:shd w:val="clear" w:color="auto" w:fill="FFFFFF" w:themeFill="background1"/>
        <w:tabs>
          <w:tab w:val="right" w:leader="underscore" w:pos="8494"/>
        </w:tabs>
        <w:rPr>
          <w:rFonts w:eastAsiaTheme="minorEastAsia"/>
          <w:noProof/>
          <w:lang w:val="en-US" w:eastAsia="ja-JP"/>
        </w:rPr>
      </w:pPr>
      <w:r>
        <w:rPr>
          <w:noProof/>
          <w:lang w:val="en-US"/>
        </w:rPr>
        <w:t>1.1.1 Research questions</w:t>
      </w:r>
      <w:r w:rsidR="00174C8F" w:rsidRPr="001535EF">
        <w:rPr>
          <w:noProof/>
          <w:lang w:val="en-US"/>
        </w:rPr>
        <w:tab/>
      </w:r>
      <w:r w:rsidR="00174C8F" w:rsidRPr="001535EF">
        <w:rPr>
          <w:noProof/>
        </w:rPr>
        <w:fldChar w:fldCharType="begin"/>
      </w:r>
      <w:r w:rsidR="00174C8F" w:rsidRPr="001535EF">
        <w:rPr>
          <w:noProof/>
          <w:lang w:val="en-US"/>
        </w:rPr>
        <w:instrText xml:space="preserve"> PAGEREF _Toc339722610 \h </w:instrText>
      </w:r>
      <w:r w:rsidR="00174C8F" w:rsidRPr="001535EF">
        <w:rPr>
          <w:noProof/>
        </w:rPr>
      </w:r>
      <w:r w:rsidR="00174C8F" w:rsidRPr="001535EF">
        <w:rPr>
          <w:noProof/>
        </w:rPr>
        <w:fldChar w:fldCharType="separate"/>
      </w:r>
      <w:r w:rsidR="00174C8F" w:rsidRPr="001535EF">
        <w:rPr>
          <w:noProof/>
          <w:lang w:val="en-US"/>
        </w:rPr>
        <w:t>1</w:t>
      </w:r>
      <w:r w:rsidR="00174C8F" w:rsidRPr="001535EF">
        <w:rPr>
          <w:noProof/>
        </w:rPr>
        <w:fldChar w:fldCharType="end"/>
      </w:r>
    </w:p>
    <w:p w14:paraId="725BC295" w14:textId="77777777" w:rsidR="003513A9" w:rsidRDefault="003513A9" w:rsidP="00174C8F">
      <w:pPr>
        <w:rPr>
          <w:b/>
          <w:lang w:val="en-US"/>
        </w:rPr>
      </w:pPr>
    </w:p>
    <w:p w14:paraId="5005F360" w14:textId="775A8855" w:rsidR="00174C8F" w:rsidRDefault="00174C8F" w:rsidP="00174C8F">
      <w:pPr>
        <w:rPr>
          <w:lang w:val="en-US"/>
        </w:rPr>
      </w:pPr>
      <w:r w:rsidRPr="003513A9">
        <w:rPr>
          <w:lang w:val="en-US"/>
        </w:rPr>
        <w:t>2.</w:t>
      </w:r>
      <w:r w:rsidR="009A3760">
        <w:rPr>
          <w:lang w:val="en-US"/>
        </w:rPr>
        <w:t xml:space="preserve"> </w:t>
      </w:r>
      <w:r w:rsidRPr="003513A9">
        <w:rPr>
          <w:lang w:val="en-US"/>
        </w:rPr>
        <w:t>Results</w:t>
      </w:r>
    </w:p>
    <w:p w14:paraId="61699E4F" w14:textId="4C3AD80B" w:rsidR="003513A9" w:rsidRDefault="009A3760" w:rsidP="009A3760">
      <w:pPr>
        <w:pStyle w:val="ndice2"/>
        <w:pBdr>
          <w:bottom w:val="single" w:sz="4" w:space="1" w:color="auto"/>
        </w:pBdr>
        <w:shd w:val="clear" w:color="auto" w:fill="FFFFFF" w:themeFill="background1"/>
        <w:tabs>
          <w:tab w:val="right" w:leader="underscore" w:pos="8494"/>
        </w:tabs>
        <w:rPr>
          <w:noProof/>
        </w:rPr>
      </w:pPr>
      <w:r>
        <w:rPr>
          <w:noProof/>
        </w:rPr>
        <w:t>2.1</w:t>
      </w:r>
    </w:p>
    <w:p w14:paraId="00627E45" w14:textId="4DF83DCE" w:rsidR="00C027AE" w:rsidRPr="003513A9" w:rsidRDefault="00C027AE" w:rsidP="001535EF">
      <w:pPr>
        <w:pStyle w:val="ndice1"/>
      </w:pPr>
      <w:r w:rsidRPr="001535EF">
        <w:t>References</w:t>
      </w:r>
      <w:r w:rsidRPr="001535EF">
        <w:tab/>
      </w:r>
      <w:r w:rsidRPr="001535EF">
        <w:fldChar w:fldCharType="begin"/>
      </w:r>
      <w:r w:rsidRPr="001535EF">
        <w:instrText xml:space="preserve"> PAGEREF _Toc339722612 \h </w:instrText>
      </w:r>
      <w:r w:rsidRPr="001535EF">
        <w:fldChar w:fldCharType="separate"/>
      </w:r>
      <w:r w:rsidRPr="001535EF">
        <w:t>2</w:t>
      </w:r>
      <w:r w:rsidRPr="001535EF">
        <w:fldChar w:fldCharType="end"/>
      </w:r>
    </w:p>
    <w:p w14:paraId="5D92D988" w14:textId="77777777" w:rsidR="00C027AE" w:rsidRPr="001535EF" w:rsidRDefault="00C027AE" w:rsidP="001535EF">
      <w:pPr>
        <w:pStyle w:val="ndice1"/>
        <w:rPr>
          <w:rFonts w:eastAsiaTheme="minorEastAsia"/>
          <w:b/>
          <w:lang w:eastAsia="ja-JP"/>
        </w:rPr>
      </w:pPr>
      <w:r w:rsidRPr="001535EF">
        <w:t>Appendices</w:t>
      </w:r>
      <w:r w:rsidRPr="001535EF">
        <w:tab/>
      </w:r>
      <w:r w:rsidRPr="001535EF">
        <w:fldChar w:fldCharType="begin"/>
      </w:r>
      <w:r w:rsidRPr="001535EF">
        <w:instrText xml:space="preserve"> PAGEREF _Toc339722613 \h </w:instrText>
      </w:r>
      <w:r w:rsidRPr="001535EF">
        <w:fldChar w:fldCharType="separate"/>
      </w:r>
      <w:r w:rsidRPr="001535EF">
        <w:t>I</w:t>
      </w:r>
      <w:r w:rsidRPr="001535EF">
        <w:fldChar w:fldCharType="end"/>
      </w:r>
    </w:p>
    <w:p w14:paraId="65B026A6" w14:textId="77777777" w:rsidR="00C027AE" w:rsidRPr="001535EF" w:rsidRDefault="00C027AE" w:rsidP="001535EF">
      <w:pPr>
        <w:pStyle w:val="ndice2"/>
        <w:shd w:val="clear" w:color="auto" w:fill="FFFFFF" w:themeFill="background1"/>
        <w:tabs>
          <w:tab w:val="right" w:leader="underscore" w:pos="8494"/>
        </w:tabs>
        <w:rPr>
          <w:rFonts w:eastAsiaTheme="minorEastAsia"/>
          <w:noProof/>
          <w:lang w:val="en-US" w:eastAsia="ja-JP"/>
        </w:rPr>
      </w:pPr>
      <w:r w:rsidRPr="001535EF">
        <w:rPr>
          <w:noProof/>
          <w:lang w:val="en-US"/>
        </w:rPr>
        <w:t>Appendix A Entitle your appendix</w:t>
      </w:r>
      <w:r w:rsidRPr="001535EF">
        <w:rPr>
          <w:noProof/>
          <w:lang w:val="en-US"/>
        </w:rPr>
        <w:tab/>
      </w:r>
      <w:r w:rsidRPr="001535EF">
        <w:rPr>
          <w:noProof/>
        </w:rPr>
        <w:fldChar w:fldCharType="begin"/>
      </w:r>
      <w:r w:rsidRPr="001535EF">
        <w:rPr>
          <w:noProof/>
          <w:lang w:val="en-US"/>
        </w:rPr>
        <w:instrText xml:space="preserve"> PAGEREF _Toc339722614 \h </w:instrText>
      </w:r>
      <w:r w:rsidRPr="001535EF">
        <w:rPr>
          <w:noProof/>
        </w:rPr>
      </w:r>
      <w:r w:rsidRPr="001535EF">
        <w:rPr>
          <w:noProof/>
        </w:rPr>
        <w:fldChar w:fldCharType="separate"/>
      </w:r>
      <w:r w:rsidRPr="001535EF">
        <w:rPr>
          <w:noProof/>
          <w:lang w:val="en-US"/>
        </w:rPr>
        <w:t>I</w:t>
      </w:r>
      <w:r w:rsidRPr="001535EF">
        <w:rPr>
          <w:noProof/>
        </w:rPr>
        <w:fldChar w:fldCharType="end"/>
      </w:r>
    </w:p>
    <w:p w14:paraId="116AC901" w14:textId="77777777" w:rsidR="001D5FFD" w:rsidRPr="001535EF" w:rsidRDefault="008D5CF8" w:rsidP="001535EF">
      <w:pPr>
        <w:pStyle w:val="Corpodetexto"/>
        <w:shd w:val="clear" w:color="auto" w:fill="FFFFFF" w:themeFill="background1"/>
        <w:rPr>
          <w:lang w:val="en-US"/>
        </w:rPr>
      </w:pPr>
      <w:r w:rsidRPr="001535EF">
        <w:fldChar w:fldCharType="end"/>
      </w:r>
    </w:p>
    <w:p w14:paraId="48ADE176" w14:textId="77777777" w:rsidR="002A7CEC" w:rsidRPr="002638AF" w:rsidRDefault="002A7CEC" w:rsidP="002A7CEC">
      <w:pPr>
        <w:pStyle w:val="Corpodetexto"/>
        <w:rPr>
          <w:lang w:val="en-US"/>
        </w:rPr>
        <w:sectPr w:rsidR="002A7CEC" w:rsidRPr="002638AF"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14:paraId="4CE6B8DB" w14:textId="421C25BC" w:rsidR="00077D8F" w:rsidRDefault="00FB0953" w:rsidP="00077D8F">
      <w:pPr>
        <w:pStyle w:val="Ttulo1"/>
      </w:pPr>
      <w:bookmarkStart w:id="1" w:name="_Toc339722609"/>
      <w:r>
        <w:lastRenderedPageBreak/>
        <w:t>Introduction</w:t>
      </w:r>
      <w:bookmarkEnd w:id="1"/>
    </w:p>
    <w:p w14:paraId="4CE08752" w14:textId="77777777" w:rsidR="009F3010" w:rsidRPr="009F3010" w:rsidRDefault="009F3010" w:rsidP="009F3010">
      <w:pPr>
        <w:pStyle w:val="Corpodetexto"/>
      </w:pPr>
    </w:p>
    <w:p w14:paraId="74DE8436" w14:textId="25E0E99A" w:rsidR="00C36371" w:rsidRDefault="00C36371" w:rsidP="00C36371">
      <w:pPr>
        <w:pStyle w:val="Corpodetexto"/>
        <w:spacing w:line="360" w:lineRule="auto"/>
      </w:pPr>
      <w:r>
        <w:t>Virtual rea</w:t>
      </w:r>
      <w:r w:rsidR="003513A9">
        <w:t>lity, a cutting-edge technology also m</w:t>
      </w:r>
      <w:r>
        <w:t>ost commonly known as simply VR. Today the most current virtual reality environment experience is through visuals, which can be displayed either in a computer screen or through special stereoscopic displays. Some experiences include additional sensory information such as audio through headphones or speakers. The simulated environment can be very similar to that of the real world, giving a chance for the user to get a closer look and feel as possible to real life situations like comb</w:t>
      </w:r>
      <w:r w:rsidR="003513A9">
        <w:t>at fighting or surgical training for doctors.</w:t>
      </w:r>
      <w:r w:rsidR="00340854">
        <w:t xml:space="preserve"> </w:t>
      </w:r>
    </w:p>
    <w:p w14:paraId="406E8A3E" w14:textId="6BBA496F" w:rsidR="00340854" w:rsidRDefault="00340854" w:rsidP="00C36371">
      <w:pPr>
        <w:pStyle w:val="Corpodetexto"/>
        <w:spacing w:line="360" w:lineRule="auto"/>
      </w:pPr>
    </w:p>
    <w:p w14:paraId="5963F3EA" w14:textId="77777777" w:rsidR="009A3760" w:rsidRDefault="00340854" w:rsidP="00C36371">
      <w:pPr>
        <w:pStyle w:val="Corpodetexto"/>
        <w:spacing w:line="360" w:lineRule="auto"/>
      </w:pPr>
      <w:commentRangeStart w:id="2"/>
      <w:r>
        <w:t xml:space="preserve">Virtual reality is applied in different technology development areas like games, medicine and such. But recently mostly in the game industry. Giving the user an innovative and vivid experience in games to interact with. The relevance of virtual reality in the near future is broad. Like mentioned above affecting many different areas. </w:t>
      </w:r>
      <w:commentRangeEnd w:id="2"/>
      <w:r w:rsidR="0097221A">
        <w:rPr>
          <w:rStyle w:val="Refdecomentrio"/>
        </w:rPr>
        <w:commentReference w:id="2"/>
      </w:r>
    </w:p>
    <w:p w14:paraId="6079D4C2" w14:textId="77777777" w:rsidR="009A3760" w:rsidRDefault="009A3760" w:rsidP="00C36371">
      <w:pPr>
        <w:pStyle w:val="Corpodetexto"/>
        <w:spacing w:line="360" w:lineRule="auto"/>
      </w:pPr>
    </w:p>
    <w:p w14:paraId="64A00A27" w14:textId="2757CE5F" w:rsidR="00340854" w:rsidRPr="00C36371" w:rsidRDefault="009A3760" w:rsidP="00C36371">
      <w:pPr>
        <w:pStyle w:val="Corpodetexto"/>
        <w:spacing w:line="360" w:lineRule="auto"/>
      </w:pPr>
      <w:r>
        <w:t xml:space="preserve">Accoding to research done in different schools like Southeast University in Nanjing, China VR technology </w:t>
      </w:r>
      <w:r w:rsidR="00340854">
        <w:t>can be used in Psychology for disorders like ADHD, anxiety or PTSD</w:t>
      </w:r>
      <w:r>
        <w:t xml:space="preserve"> and</w:t>
      </w:r>
      <w:r w:rsidR="00340854">
        <w:t xml:space="preserve"> it can also be applied as a rehabilitation technique for some patients.</w:t>
      </w:r>
      <w:r w:rsidR="00E13086">
        <w:t xml:space="preserve"> </w:t>
      </w:r>
    </w:p>
    <w:p w14:paraId="4A4E84E5" w14:textId="77777777" w:rsidR="00C33EDD" w:rsidRDefault="00C33EDD" w:rsidP="00077D8F">
      <w:pPr>
        <w:pStyle w:val="Corpodetexto"/>
      </w:pPr>
    </w:p>
    <w:p w14:paraId="414D2F24" w14:textId="4B6D23A3" w:rsidR="00C33EDD" w:rsidRDefault="00C36371" w:rsidP="00C33EDD">
      <w:pPr>
        <w:pStyle w:val="Cabealho2"/>
      </w:pPr>
      <w:commentRangeStart w:id="3"/>
      <w:r>
        <w:t>Aim</w:t>
      </w:r>
      <w:commentRangeEnd w:id="3"/>
      <w:r w:rsidR="0097221A">
        <w:rPr>
          <w:rStyle w:val="Refdecomentrio"/>
          <w:rFonts w:cs="Times New Roman"/>
          <w:bCs w:val="0"/>
          <w:iCs w:val="0"/>
        </w:rPr>
        <w:commentReference w:id="3"/>
      </w:r>
    </w:p>
    <w:p w14:paraId="625C1AF0" w14:textId="42F4C8BF" w:rsidR="001535EF" w:rsidRPr="001535EF" w:rsidRDefault="00C36371" w:rsidP="001535EF">
      <w:pPr>
        <w:pStyle w:val="Corpodetexto"/>
        <w:spacing w:line="360" w:lineRule="auto"/>
      </w:pPr>
      <w:r w:rsidRPr="001535EF">
        <w:t xml:space="preserve">This report </w:t>
      </w:r>
      <w:commentRangeStart w:id="4"/>
      <w:r w:rsidRPr="001535EF">
        <w:t xml:space="preserve">will aim </w:t>
      </w:r>
      <w:commentRangeEnd w:id="4"/>
      <w:r w:rsidR="00170459">
        <w:rPr>
          <w:rStyle w:val="Refdecomentrio"/>
        </w:rPr>
        <w:commentReference w:id="4"/>
      </w:r>
      <w:r w:rsidRPr="001535EF">
        <w:t>tow</w:t>
      </w:r>
      <w:r w:rsidR="003513A9">
        <w:t xml:space="preserve">ards the application of VR technology in clinical medicine, </w:t>
      </w:r>
      <w:commentRangeStart w:id="5"/>
      <w:r w:rsidR="003513A9">
        <w:t xml:space="preserve">pain managment and </w:t>
      </w:r>
      <w:r w:rsidR="00CB7F3C">
        <w:t xml:space="preserve">therapeutic </w:t>
      </w:r>
      <w:r w:rsidR="00FE2558">
        <w:t xml:space="preserve">treatment of mental illness and the impact in surgical training for doctors. </w:t>
      </w:r>
    </w:p>
    <w:p w14:paraId="5C82BBFF" w14:textId="77777777" w:rsidR="001535EF" w:rsidRPr="001535EF" w:rsidRDefault="001535EF" w:rsidP="001535EF">
      <w:pPr>
        <w:pStyle w:val="Corpodetexto"/>
        <w:spacing w:line="360" w:lineRule="auto"/>
      </w:pPr>
    </w:p>
    <w:p w14:paraId="159C725B" w14:textId="03A1D445" w:rsidR="00C33EDD" w:rsidRPr="001535EF" w:rsidRDefault="001535EF" w:rsidP="001535EF">
      <w:pPr>
        <w:pStyle w:val="Corpodetexto"/>
        <w:spacing w:line="360" w:lineRule="auto"/>
      </w:pPr>
      <w:r w:rsidRPr="001535EF">
        <w:t xml:space="preserve">1.1.1 </w:t>
      </w:r>
      <w:r w:rsidR="00C36371" w:rsidRPr="001535EF">
        <w:t>Research questions:</w:t>
      </w:r>
    </w:p>
    <w:p w14:paraId="5F616737" w14:textId="5B8836D9" w:rsidR="001535EF" w:rsidRPr="001535EF" w:rsidRDefault="001535EF" w:rsidP="001535EF">
      <w:pPr>
        <w:pStyle w:val="Corpodetexto"/>
        <w:spacing w:line="360" w:lineRule="auto"/>
      </w:pPr>
      <w:r w:rsidRPr="001535EF">
        <w:t>1. What benefits does VR technology have on medical patients</w:t>
      </w:r>
      <w:r w:rsidR="00C20D49">
        <w:t xml:space="preserve"> and doctors itself</w:t>
      </w:r>
      <w:r w:rsidRPr="001535EF">
        <w:t xml:space="preserve">? </w:t>
      </w:r>
    </w:p>
    <w:p w14:paraId="3C22DD2A" w14:textId="52CB4EDF" w:rsidR="001535EF" w:rsidRPr="001535EF" w:rsidRDefault="001535EF" w:rsidP="001535EF">
      <w:pPr>
        <w:pStyle w:val="Corpodetexto"/>
        <w:spacing w:line="360" w:lineRule="auto"/>
      </w:pPr>
      <w:r w:rsidRPr="001535EF">
        <w:t xml:space="preserve">2. What are the effects of VR on the human mind and body? </w:t>
      </w:r>
    </w:p>
    <w:p w14:paraId="108D5B91" w14:textId="2428F3DA" w:rsidR="001535EF" w:rsidRDefault="001535EF" w:rsidP="001535EF">
      <w:pPr>
        <w:pStyle w:val="Corpodetexto"/>
        <w:spacing w:line="360" w:lineRule="auto"/>
      </w:pPr>
      <w:r w:rsidRPr="001535EF">
        <w:t xml:space="preserve">3. How does VR technology prepare people for different situations? </w:t>
      </w:r>
      <w:commentRangeEnd w:id="5"/>
      <w:r w:rsidR="00170459">
        <w:rPr>
          <w:rStyle w:val="Refdecomentrio"/>
        </w:rPr>
        <w:commentReference w:id="5"/>
      </w:r>
    </w:p>
    <w:p w14:paraId="521FB7F4" w14:textId="77777777" w:rsidR="00340854" w:rsidRPr="001535EF" w:rsidRDefault="00340854" w:rsidP="001535EF">
      <w:pPr>
        <w:pStyle w:val="Corpodetexto"/>
        <w:spacing w:line="360" w:lineRule="auto"/>
      </w:pPr>
    </w:p>
    <w:p w14:paraId="248A442B" w14:textId="78EFD771" w:rsidR="00340854" w:rsidRPr="001535EF" w:rsidRDefault="00340854" w:rsidP="00C33EDD">
      <w:pPr>
        <w:pStyle w:val="Corpodetexto"/>
        <w:sectPr w:rsidR="00340854" w:rsidRPr="001535EF" w:rsidSect="00077D8F">
          <w:headerReference w:type="first" r:id="rId18"/>
          <w:footerReference w:type="first" r:id="rId19"/>
          <w:pgSz w:w="11906" w:h="16838" w:code="9"/>
          <w:pgMar w:top="1134" w:right="1701" w:bottom="1418" w:left="1701" w:header="624" w:footer="510" w:gutter="0"/>
          <w:pgNumType w:start="1"/>
          <w:cols w:space="708"/>
          <w:titlePg/>
          <w:docGrid w:linePitch="360"/>
        </w:sectPr>
      </w:pPr>
    </w:p>
    <w:p w14:paraId="62028CF4" w14:textId="20D9180F" w:rsidR="009A3760" w:rsidRDefault="009A3760" w:rsidP="00FE2558">
      <w:pPr>
        <w:pStyle w:val="Ttulo1"/>
        <w:numPr>
          <w:ilvl w:val="0"/>
          <w:numId w:val="0"/>
        </w:numPr>
        <w:tabs>
          <w:tab w:val="left" w:pos="1896"/>
        </w:tabs>
        <w:rPr>
          <w:lang w:val="en-US"/>
        </w:rPr>
      </w:pPr>
      <w:bookmarkStart w:id="6" w:name="_Toc339722612"/>
      <w:r>
        <w:rPr>
          <w:lang w:val="en-US"/>
        </w:rPr>
        <w:lastRenderedPageBreak/>
        <w:t>2. Results</w:t>
      </w:r>
      <w:r w:rsidR="00FE2558">
        <w:rPr>
          <w:lang w:val="en-US"/>
        </w:rPr>
        <w:tab/>
      </w:r>
    </w:p>
    <w:p w14:paraId="437CB1F8" w14:textId="40822D4A" w:rsidR="00FE2558" w:rsidRDefault="00FE2558" w:rsidP="00FE2558">
      <w:pPr>
        <w:pStyle w:val="Corpodetexto"/>
        <w:rPr>
          <w:lang w:val="en-US"/>
        </w:rPr>
      </w:pPr>
    </w:p>
    <w:p w14:paraId="5D1049DF" w14:textId="0B97C834" w:rsidR="00FE2558" w:rsidRDefault="00FE2558" w:rsidP="00FE2558">
      <w:pPr>
        <w:pStyle w:val="Corpodetexto"/>
        <w:rPr>
          <w:sz w:val="28"/>
          <w:szCs w:val="28"/>
          <w:lang w:val="en-US"/>
        </w:rPr>
      </w:pPr>
      <w:r>
        <w:rPr>
          <w:sz w:val="28"/>
          <w:szCs w:val="28"/>
          <w:lang w:val="en-US"/>
        </w:rPr>
        <w:t>2.1 VR for surgery training</w:t>
      </w:r>
    </w:p>
    <w:p w14:paraId="58E8282A" w14:textId="5D59B2B7" w:rsidR="00FE2558" w:rsidRDefault="00FE2558" w:rsidP="00FE2558">
      <w:pPr>
        <w:pStyle w:val="Corpodetexto"/>
        <w:rPr>
          <w:sz w:val="28"/>
          <w:szCs w:val="28"/>
          <w:lang w:val="en-US"/>
        </w:rPr>
      </w:pPr>
    </w:p>
    <w:p w14:paraId="499153D3" w14:textId="29C01499" w:rsidR="00560915" w:rsidRDefault="00C20D49" w:rsidP="007A0637">
      <w:pPr>
        <w:pStyle w:val="Corpodetexto"/>
        <w:spacing w:line="360" w:lineRule="auto"/>
        <w:rPr>
          <w:lang w:val="en-US"/>
        </w:rPr>
      </w:pPr>
      <w:r>
        <w:rPr>
          <w:lang w:val="en-US"/>
        </w:rPr>
        <w:t xml:space="preserve">Training to be a </w:t>
      </w:r>
      <w:proofErr w:type="spellStart"/>
      <w:r>
        <w:rPr>
          <w:lang w:val="en-US"/>
        </w:rPr>
        <w:t>surgeont</w:t>
      </w:r>
      <w:proofErr w:type="spellEnd"/>
      <w:r>
        <w:rPr>
          <w:lang w:val="en-US"/>
        </w:rPr>
        <w:t xml:space="preserve"> is not all that simple. </w:t>
      </w:r>
      <w:commentRangeStart w:id="7"/>
      <w:r>
        <w:rPr>
          <w:lang w:val="en-US"/>
        </w:rPr>
        <w:t xml:space="preserve">Now </w:t>
      </w:r>
      <w:proofErr w:type="gramStart"/>
      <w:r>
        <w:rPr>
          <w:lang w:val="en-US"/>
        </w:rPr>
        <w:t>a days</w:t>
      </w:r>
      <w:proofErr w:type="gramEnd"/>
      <w:r>
        <w:rPr>
          <w:lang w:val="en-US"/>
        </w:rPr>
        <w:t xml:space="preserve"> </w:t>
      </w:r>
      <w:commentRangeEnd w:id="7"/>
      <w:r w:rsidR="00521F83">
        <w:rPr>
          <w:rStyle w:val="Refdecomentrio"/>
        </w:rPr>
        <w:commentReference w:id="7"/>
      </w:r>
      <w:r>
        <w:rPr>
          <w:lang w:val="en-US"/>
        </w:rPr>
        <w:t xml:space="preserve">the number of trainees has increased rapidly and the opportunities to acquire such necessary technical skills have become very limited due to ethical concerns, costs and many other factors. Therefore consequences are a reduction in experience and independent surgical </w:t>
      </w:r>
      <w:proofErr w:type="spellStart"/>
      <w:r>
        <w:rPr>
          <w:lang w:val="en-US"/>
        </w:rPr>
        <w:t>expeciernce</w:t>
      </w:r>
      <w:proofErr w:type="spellEnd"/>
      <w:r>
        <w:rPr>
          <w:lang w:val="en-US"/>
        </w:rPr>
        <w:t xml:space="preserve"> for trainees.  Furthermore, surgical techniques have advance and evolved during the years. Making VR training essential and an alternative to the ot</w:t>
      </w:r>
      <w:r w:rsidR="007A0637">
        <w:rPr>
          <w:lang w:val="en-US"/>
        </w:rPr>
        <w:t xml:space="preserve">her methods of training being reduced. It has even become a </w:t>
      </w:r>
      <w:proofErr w:type="spellStart"/>
      <w:r w:rsidR="007A0637">
        <w:rPr>
          <w:lang w:val="en-US"/>
        </w:rPr>
        <w:t>prerquisite</w:t>
      </w:r>
      <w:proofErr w:type="spellEnd"/>
      <w:r w:rsidR="007A0637">
        <w:rPr>
          <w:lang w:val="en-US"/>
        </w:rPr>
        <w:t xml:space="preserve"> for junior doctors to actively p</w:t>
      </w:r>
      <w:r w:rsidR="00D652D9">
        <w:rPr>
          <w:lang w:val="en-US"/>
        </w:rPr>
        <w:t>articipate in real operations.</w:t>
      </w:r>
    </w:p>
    <w:p w14:paraId="5A3A3DD1" w14:textId="77777777" w:rsidR="00560915" w:rsidRDefault="00FD2172" w:rsidP="007A0637">
      <w:pPr>
        <w:pStyle w:val="Corpodetexto"/>
        <w:spacing w:line="360" w:lineRule="auto"/>
        <w:rPr>
          <w:sz w:val="28"/>
          <w:szCs w:val="28"/>
          <w:lang w:val="en-US"/>
        </w:rPr>
      </w:pPr>
      <w:r>
        <w:rPr>
          <w:sz w:val="28"/>
          <w:szCs w:val="28"/>
          <w:lang w:val="en-US"/>
        </w:rPr>
        <w:t xml:space="preserve"> </w:t>
      </w:r>
    </w:p>
    <w:p w14:paraId="70FE5F9E" w14:textId="3D7AF648" w:rsidR="00FD2172" w:rsidRDefault="00FD2172" w:rsidP="007A0637">
      <w:pPr>
        <w:pStyle w:val="Corpodetexto"/>
        <w:spacing w:line="360" w:lineRule="auto"/>
        <w:rPr>
          <w:sz w:val="28"/>
          <w:szCs w:val="28"/>
          <w:lang w:val="en-US"/>
        </w:rPr>
      </w:pPr>
      <w:r>
        <w:rPr>
          <w:sz w:val="28"/>
          <w:szCs w:val="28"/>
          <w:lang w:val="en-US"/>
        </w:rPr>
        <w:t xml:space="preserve">2.1.1 </w:t>
      </w:r>
      <w:r w:rsidR="0025550D">
        <w:rPr>
          <w:sz w:val="28"/>
          <w:szCs w:val="28"/>
          <w:lang w:val="en-US"/>
        </w:rPr>
        <w:t xml:space="preserve">VR surgery practice </w:t>
      </w:r>
    </w:p>
    <w:p w14:paraId="3146EFDD" w14:textId="5E3CBD76" w:rsidR="0025550D" w:rsidRDefault="0025550D" w:rsidP="007A0637">
      <w:pPr>
        <w:pStyle w:val="Corpodetexto"/>
        <w:spacing w:line="360" w:lineRule="auto"/>
        <w:rPr>
          <w:lang w:val="en-US"/>
        </w:rPr>
      </w:pPr>
      <w:r>
        <w:rPr>
          <w:lang w:val="en-US"/>
        </w:rPr>
        <w:t xml:space="preserve">VR simulations let trainees interact with all the </w:t>
      </w:r>
      <w:proofErr w:type="spellStart"/>
      <w:r>
        <w:rPr>
          <w:lang w:val="en-US"/>
        </w:rPr>
        <w:t>atomical</w:t>
      </w:r>
      <w:proofErr w:type="spellEnd"/>
      <w:r>
        <w:rPr>
          <w:lang w:val="en-US"/>
        </w:rPr>
        <w:t xml:space="preserve"> structures on </w:t>
      </w:r>
      <w:proofErr w:type="spellStart"/>
      <w:proofErr w:type="gramStart"/>
      <w:r>
        <w:rPr>
          <w:lang w:val="en-US"/>
        </w:rPr>
        <w:t>a</w:t>
      </w:r>
      <w:proofErr w:type="spellEnd"/>
      <w:proofErr w:type="gramEnd"/>
      <w:r>
        <w:rPr>
          <w:lang w:val="en-US"/>
        </w:rPr>
        <w:t xml:space="preserve"> operation, that includes muscle, skin, bone, nerve and blood vessels. Exactly like a normal operation alth</w:t>
      </w:r>
      <w:r w:rsidR="00D114D8">
        <w:rPr>
          <w:lang w:val="en-US"/>
        </w:rPr>
        <w:t>ough in a simulation with very i</w:t>
      </w:r>
      <w:r>
        <w:rPr>
          <w:lang w:val="en-US"/>
        </w:rPr>
        <w:t>ntuitive atomic structures exhibited in 3D graphics.</w:t>
      </w:r>
      <w:r w:rsidR="00D114D8">
        <w:rPr>
          <w:lang w:val="en-US"/>
        </w:rPr>
        <w:t xml:space="preserve"> The whole process cannot only be recorded but holds data permanently available for future trainees. These simulations are evaluated by standard </w:t>
      </w:r>
      <w:proofErr w:type="spellStart"/>
      <w:r w:rsidR="00D114D8">
        <w:rPr>
          <w:lang w:val="en-US"/>
        </w:rPr>
        <w:t>paramenter</w:t>
      </w:r>
      <w:proofErr w:type="spellEnd"/>
      <w:r w:rsidR="00D114D8">
        <w:rPr>
          <w:lang w:val="en-US"/>
        </w:rPr>
        <w:t xml:space="preserve">, including time, path length, collisions, injuries, loose bodies found, satisfaction and more on. </w:t>
      </w:r>
    </w:p>
    <w:p w14:paraId="5B3D3A66" w14:textId="56F62F6C" w:rsidR="00D114D8" w:rsidRDefault="00D114D8" w:rsidP="007A0637">
      <w:pPr>
        <w:pStyle w:val="Corpodetexto"/>
        <w:spacing w:line="360" w:lineRule="auto"/>
        <w:rPr>
          <w:lang w:val="en-US"/>
        </w:rPr>
      </w:pPr>
    </w:p>
    <w:p w14:paraId="3D86304E" w14:textId="3CC4F3E1" w:rsidR="00D114D8" w:rsidRPr="00D114D8" w:rsidRDefault="00D114D8" w:rsidP="007A0637">
      <w:pPr>
        <w:pStyle w:val="Corpodetexto"/>
        <w:spacing w:line="360" w:lineRule="auto"/>
        <w:rPr>
          <w:sz w:val="28"/>
          <w:szCs w:val="28"/>
          <w:lang w:val="en-US"/>
        </w:rPr>
      </w:pPr>
      <w:r w:rsidRPr="00D114D8">
        <w:rPr>
          <w:sz w:val="28"/>
          <w:szCs w:val="28"/>
          <w:lang w:val="en-US"/>
        </w:rPr>
        <w:t xml:space="preserve">2.1.3 VR </w:t>
      </w:r>
      <w:r>
        <w:rPr>
          <w:sz w:val="28"/>
          <w:szCs w:val="28"/>
          <w:lang w:val="en-US"/>
        </w:rPr>
        <w:t xml:space="preserve">for </w:t>
      </w:r>
      <w:r w:rsidR="00E12FBE">
        <w:rPr>
          <w:sz w:val="28"/>
          <w:szCs w:val="28"/>
          <w:lang w:val="en-US"/>
        </w:rPr>
        <w:t>different</w:t>
      </w:r>
      <w:r w:rsidRPr="00D114D8">
        <w:rPr>
          <w:sz w:val="28"/>
          <w:szCs w:val="28"/>
          <w:lang w:val="en-US"/>
        </w:rPr>
        <w:t xml:space="preserve"> surgeries</w:t>
      </w:r>
    </w:p>
    <w:p w14:paraId="53EEF1B2" w14:textId="0A6FB04D" w:rsidR="00560915" w:rsidRDefault="00E12FBE" w:rsidP="007A0637">
      <w:pPr>
        <w:pStyle w:val="Corpodetexto"/>
        <w:spacing w:line="360" w:lineRule="auto"/>
        <w:rPr>
          <w:lang w:val="en-US"/>
        </w:rPr>
      </w:pPr>
      <w:r>
        <w:rPr>
          <w:lang w:val="en-US"/>
        </w:rPr>
        <w:t>Application of VR simulation for different surgeries such</w:t>
      </w:r>
      <w:r w:rsidR="00570B09">
        <w:rPr>
          <w:lang w:val="en-US"/>
        </w:rPr>
        <w:t xml:space="preserve"> as </w:t>
      </w:r>
      <w:r>
        <w:rPr>
          <w:lang w:val="en-US"/>
        </w:rPr>
        <w:t xml:space="preserve">Laparoscopic, Orthopedics, </w:t>
      </w:r>
      <w:proofErr w:type="spellStart"/>
      <w:r>
        <w:rPr>
          <w:lang w:val="en-US"/>
        </w:rPr>
        <w:t>Ophthamology</w:t>
      </w:r>
      <w:proofErr w:type="spellEnd"/>
      <w:r>
        <w:rPr>
          <w:lang w:val="en-US"/>
        </w:rPr>
        <w:t xml:space="preserve"> and others. For laparoscopic surgeries, surgeons must have extensive traini</w:t>
      </w:r>
      <w:r w:rsidR="00570B09">
        <w:rPr>
          <w:lang w:val="en-US"/>
        </w:rPr>
        <w:t xml:space="preserve">ng. Since it </w:t>
      </w:r>
      <w:r>
        <w:rPr>
          <w:lang w:val="en-US"/>
        </w:rPr>
        <w:t>could expose patients to potential risks</w:t>
      </w:r>
      <w:r w:rsidR="00570B09">
        <w:rPr>
          <w:lang w:val="en-US"/>
        </w:rPr>
        <w:t xml:space="preserve"> training these type or surgeries is not </w:t>
      </w:r>
      <w:proofErr w:type="spellStart"/>
      <w:r w:rsidR="00570B09">
        <w:rPr>
          <w:lang w:val="en-US"/>
        </w:rPr>
        <w:t>tha</w:t>
      </w:r>
      <w:proofErr w:type="spellEnd"/>
      <w:r w:rsidR="00570B09">
        <w:rPr>
          <w:lang w:val="en-US"/>
        </w:rPr>
        <w:t xml:space="preserve"> easy</w:t>
      </w:r>
      <w:r>
        <w:rPr>
          <w:lang w:val="en-US"/>
        </w:rPr>
        <w:t>. Due to such circumstances, VR simulations are</w:t>
      </w:r>
      <w:r w:rsidR="00570B09">
        <w:rPr>
          <w:lang w:val="en-US"/>
        </w:rPr>
        <w:t xml:space="preserve"> used a lot in such operation disciplines. Another example of a surgical simulator is the Visible Eat Simulator (VES), it is a </w:t>
      </w:r>
      <w:r w:rsidR="00D652D9">
        <w:rPr>
          <w:lang w:val="en-US"/>
        </w:rPr>
        <w:t xml:space="preserve">3D virtual temporal bone simulator with force feedback. </w:t>
      </w:r>
    </w:p>
    <w:p w14:paraId="79CB2DE5" w14:textId="02ACA5AD" w:rsidR="00D652D9" w:rsidRDefault="00D652D9" w:rsidP="007A0637">
      <w:pPr>
        <w:pStyle w:val="Corpodetexto"/>
        <w:spacing w:line="360" w:lineRule="auto"/>
        <w:rPr>
          <w:lang w:val="en-US"/>
        </w:rPr>
      </w:pPr>
    </w:p>
    <w:p w14:paraId="345C9E83" w14:textId="2AB153E9" w:rsidR="00D652D9" w:rsidRDefault="00D652D9" w:rsidP="007A0637">
      <w:pPr>
        <w:pStyle w:val="Corpodetexto"/>
        <w:spacing w:line="360" w:lineRule="auto"/>
        <w:rPr>
          <w:sz w:val="28"/>
          <w:szCs w:val="28"/>
          <w:lang w:val="en-US"/>
        </w:rPr>
      </w:pPr>
      <w:r w:rsidRPr="00D652D9">
        <w:rPr>
          <w:sz w:val="28"/>
          <w:szCs w:val="28"/>
          <w:lang w:val="en-US"/>
        </w:rPr>
        <w:t>2.</w:t>
      </w:r>
      <w:r w:rsidR="009F3010">
        <w:rPr>
          <w:sz w:val="28"/>
          <w:szCs w:val="28"/>
          <w:lang w:val="en-US"/>
        </w:rPr>
        <w:t xml:space="preserve">1.4 Advantages </w:t>
      </w:r>
    </w:p>
    <w:p w14:paraId="66B042F4" w14:textId="3995A7C6" w:rsidR="00560915" w:rsidRDefault="00D652D9" w:rsidP="007A0637">
      <w:pPr>
        <w:pStyle w:val="Corpodetexto"/>
        <w:spacing w:line="360" w:lineRule="auto"/>
        <w:rPr>
          <w:sz w:val="28"/>
          <w:szCs w:val="28"/>
          <w:lang w:val="en-US"/>
        </w:rPr>
      </w:pPr>
      <w:r>
        <w:rPr>
          <w:lang w:val="en-US"/>
        </w:rPr>
        <w:t xml:space="preserve">VR help trainees to familiarize themselves with surgery process and to develop a decision-making skill without having to potentially put at risk a patient. Compared to people that have received only traditional surgical training, these have been found to cause more injuries, slower and to some extent fail to progress with the surgery. Which </w:t>
      </w:r>
      <w:r>
        <w:rPr>
          <w:lang w:val="en-US"/>
        </w:rPr>
        <w:lastRenderedPageBreak/>
        <w:t xml:space="preserve">shows that VR training improves operating room performance, enhanced understanding of </w:t>
      </w:r>
      <w:proofErr w:type="spellStart"/>
      <w:r>
        <w:rPr>
          <w:lang w:val="en-US"/>
        </w:rPr>
        <w:t>comples</w:t>
      </w:r>
      <w:proofErr w:type="spellEnd"/>
      <w:r>
        <w:rPr>
          <w:lang w:val="en-US"/>
        </w:rPr>
        <w:t xml:space="preserve"> 3D body structures… according to results of a randomized, double-blinded study. </w:t>
      </w:r>
      <w:r w:rsidR="009F3010">
        <w:rPr>
          <w:lang w:val="en-US"/>
        </w:rPr>
        <w:t>(1)</w:t>
      </w:r>
    </w:p>
    <w:p w14:paraId="1529F29B" w14:textId="717D4261" w:rsidR="00560915" w:rsidRPr="00FD2172" w:rsidRDefault="00560915" w:rsidP="007A0637">
      <w:pPr>
        <w:pStyle w:val="Corpodetexto"/>
        <w:spacing w:line="360" w:lineRule="auto"/>
        <w:rPr>
          <w:lang w:val="en-US"/>
        </w:rPr>
      </w:pPr>
    </w:p>
    <w:p w14:paraId="02959BAF" w14:textId="729284C6" w:rsidR="00FE2558" w:rsidRPr="00FE2558" w:rsidRDefault="00570B09" w:rsidP="007A0637">
      <w:pPr>
        <w:pStyle w:val="Corpodetexto"/>
        <w:spacing w:line="360" w:lineRule="auto"/>
        <w:rPr>
          <w:lang w:val="en-US"/>
        </w:rPr>
      </w:pPr>
      <w:r>
        <w:rPr>
          <w:noProof/>
        </w:rPr>
        <w:drawing>
          <wp:inline distT="0" distB="0" distL="0" distR="0" wp14:anchorId="686B7A55" wp14:editId="3F53EDC5">
            <wp:extent cx="4138309" cy="2550160"/>
            <wp:effectExtent l="0" t="0" r="0" b="2540"/>
            <wp:docPr id="13" name="Picture 13" descr="An external file that holds a picture, illustration, etc.&#10;Object name is ajtr0009-386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ternal file that holds a picture, illustration, etc.&#10;Object name is ajtr0009-3867-f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576" cy="2552789"/>
                    </a:xfrm>
                    <a:prstGeom prst="rect">
                      <a:avLst/>
                    </a:prstGeom>
                    <a:noFill/>
                    <a:ln>
                      <a:noFill/>
                    </a:ln>
                  </pic:spPr>
                </pic:pic>
              </a:graphicData>
            </a:graphic>
          </wp:inline>
        </w:drawing>
      </w:r>
    </w:p>
    <w:p w14:paraId="75C678E0" w14:textId="37F4ACE7" w:rsidR="009A3760" w:rsidRDefault="009A3760" w:rsidP="007A0637">
      <w:pPr>
        <w:pStyle w:val="Corpodetexto"/>
        <w:spacing w:line="360" w:lineRule="auto"/>
        <w:rPr>
          <w:lang w:val="en-US"/>
        </w:rPr>
      </w:pPr>
    </w:p>
    <w:p w14:paraId="696222B8" w14:textId="6572C88B" w:rsidR="009A3760" w:rsidRDefault="009A3760" w:rsidP="009A3760">
      <w:pPr>
        <w:pStyle w:val="Corpodetexto"/>
        <w:rPr>
          <w:lang w:val="en-US"/>
        </w:rPr>
      </w:pPr>
    </w:p>
    <w:p w14:paraId="7F845D13" w14:textId="13F3A747" w:rsidR="00621470" w:rsidRDefault="00621470" w:rsidP="009A3760">
      <w:pPr>
        <w:pStyle w:val="Corpodetexto"/>
        <w:rPr>
          <w:lang w:val="en-US"/>
        </w:rPr>
      </w:pPr>
    </w:p>
    <w:p w14:paraId="05650E90" w14:textId="10EC4D88" w:rsidR="00621470" w:rsidRDefault="00621470" w:rsidP="009A3760">
      <w:pPr>
        <w:pStyle w:val="Corpodetexto"/>
        <w:rPr>
          <w:lang w:val="en-US"/>
        </w:rPr>
      </w:pPr>
    </w:p>
    <w:p w14:paraId="54671C1E" w14:textId="12AE9034" w:rsidR="00621470" w:rsidRDefault="00621470" w:rsidP="009A3760">
      <w:pPr>
        <w:pStyle w:val="Corpodetexto"/>
        <w:rPr>
          <w:lang w:val="en-US"/>
        </w:rPr>
      </w:pPr>
    </w:p>
    <w:p w14:paraId="4DDEE48B" w14:textId="7AF29789" w:rsidR="00621470" w:rsidRDefault="00621470" w:rsidP="009A3760">
      <w:pPr>
        <w:pStyle w:val="Corpodetexto"/>
        <w:rPr>
          <w:lang w:val="en-US"/>
        </w:rPr>
      </w:pPr>
    </w:p>
    <w:p w14:paraId="47AC6A51" w14:textId="3C776F88" w:rsidR="00621470" w:rsidRDefault="00621470" w:rsidP="009A3760">
      <w:pPr>
        <w:pStyle w:val="Corpodetexto"/>
        <w:rPr>
          <w:lang w:val="en-US"/>
        </w:rPr>
      </w:pPr>
    </w:p>
    <w:p w14:paraId="4CFE8088" w14:textId="5A95D039" w:rsidR="00621470" w:rsidRDefault="00621470" w:rsidP="009A3760">
      <w:pPr>
        <w:pStyle w:val="Corpodetexto"/>
        <w:rPr>
          <w:lang w:val="en-US"/>
        </w:rPr>
      </w:pPr>
    </w:p>
    <w:p w14:paraId="40620D59" w14:textId="0CA6E5BA" w:rsidR="00621470" w:rsidRDefault="00621470" w:rsidP="009A3760">
      <w:pPr>
        <w:pStyle w:val="Corpodetexto"/>
        <w:rPr>
          <w:lang w:val="en-US"/>
        </w:rPr>
      </w:pPr>
    </w:p>
    <w:p w14:paraId="79C7D49A" w14:textId="02341574" w:rsidR="00621470" w:rsidRDefault="00621470" w:rsidP="009A3760">
      <w:pPr>
        <w:pStyle w:val="Corpodetexto"/>
        <w:rPr>
          <w:lang w:val="en-US"/>
        </w:rPr>
      </w:pPr>
    </w:p>
    <w:p w14:paraId="2327C036" w14:textId="1BA52C12" w:rsidR="00621470" w:rsidRDefault="00621470" w:rsidP="009A3760">
      <w:pPr>
        <w:pStyle w:val="Corpodetexto"/>
        <w:rPr>
          <w:lang w:val="en-US"/>
        </w:rPr>
      </w:pPr>
      <w:r>
        <w:rPr>
          <w:lang w:val="en-US"/>
        </w:rPr>
        <w:t>Summary and recomm</w:t>
      </w:r>
      <w:bookmarkStart w:id="8" w:name="_GoBack"/>
      <w:bookmarkEnd w:id="8"/>
      <w:r>
        <w:rPr>
          <w:lang w:val="en-US"/>
        </w:rPr>
        <w:t>endations: This report talks about how virtual reality can bring a lot more benefits to the patients and for the doctors including trainees, and why start using VR should be more explored and recommended to other facilities.</w:t>
      </w:r>
    </w:p>
    <w:p w14:paraId="036F5606" w14:textId="3849CCEB" w:rsidR="00621470" w:rsidRPr="009A3760" w:rsidRDefault="00621470" w:rsidP="009A3760">
      <w:pPr>
        <w:pStyle w:val="Corpodetexto"/>
        <w:rPr>
          <w:lang w:val="en-US"/>
        </w:rPr>
      </w:pPr>
      <w:r>
        <w:rPr>
          <w:lang w:val="en-US"/>
        </w:rPr>
        <w:t xml:space="preserve">The author has a couple grammar mistakes and sometimes he writes in an informal style, but overall is pretty good, he mentions all the pros and </w:t>
      </w:r>
      <w:proofErr w:type="spellStart"/>
      <w:r>
        <w:rPr>
          <w:lang w:val="en-US"/>
        </w:rPr>
        <w:t>advatages</w:t>
      </w:r>
      <w:proofErr w:type="spellEnd"/>
      <w:r>
        <w:rPr>
          <w:lang w:val="en-US"/>
        </w:rPr>
        <w:t xml:space="preserve"> that VR brings to the table, but he could also touch in some </w:t>
      </w:r>
      <w:proofErr w:type="spellStart"/>
      <w:r>
        <w:rPr>
          <w:lang w:val="en-US"/>
        </w:rPr>
        <w:t>desavantages</w:t>
      </w:r>
      <w:proofErr w:type="spellEnd"/>
      <w:r>
        <w:rPr>
          <w:lang w:val="en-US"/>
        </w:rPr>
        <w:t xml:space="preserve"> or why not every </w:t>
      </w:r>
      <w:proofErr w:type="gramStart"/>
      <w:r>
        <w:rPr>
          <w:lang w:val="en-US"/>
        </w:rPr>
        <w:t>hospitals</w:t>
      </w:r>
      <w:proofErr w:type="gramEnd"/>
      <w:r>
        <w:rPr>
          <w:lang w:val="en-US"/>
        </w:rPr>
        <w:t xml:space="preserve"> are using it.</w:t>
      </w:r>
    </w:p>
    <w:p w14:paraId="1BF9A50C" w14:textId="77777777" w:rsidR="009A3760" w:rsidRDefault="009A3760" w:rsidP="0070149B">
      <w:pPr>
        <w:pStyle w:val="Ttulo1"/>
        <w:numPr>
          <w:ilvl w:val="0"/>
          <w:numId w:val="0"/>
        </w:numPr>
        <w:rPr>
          <w:lang w:val="en-US"/>
        </w:rPr>
      </w:pPr>
    </w:p>
    <w:p w14:paraId="78944299" w14:textId="77777777" w:rsidR="009A3760" w:rsidRDefault="009A3760" w:rsidP="0070149B">
      <w:pPr>
        <w:pStyle w:val="Ttulo1"/>
        <w:numPr>
          <w:ilvl w:val="0"/>
          <w:numId w:val="0"/>
        </w:numPr>
        <w:rPr>
          <w:lang w:val="en-US"/>
        </w:rPr>
      </w:pPr>
    </w:p>
    <w:p w14:paraId="2BAA5A37" w14:textId="77777777" w:rsidR="009A3760" w:rsidRDefault="009A3760" w:rsidP="0070149B">
      <w:pPr>
        <w:pStyle w:val="Ttulo1"/>
        <w:numPr>
          <w:ilvl w:val="0"/>
          <w:numId w:val="0"/>
        </w:numPr>
        <w:rPr>
          <w:lang w:val="en-US"/>
        </w:rPr>
      </w:pPr>
    </w:p>
    <w:p w14:paraId="45C5D6B8" w14:textId="77777777" w:rsidR="009A3760" w:rsidRDefault="009A3760" w:rsidP="0070149B">
      <w:pPr>
        <w:pStyle w:val="Ttulo1"/>
        <w:numPr>
          <w:ilvl w:val="0"/>
          <w:numId w:val="0"/>
        </w:numPr>
        <w:rPr>
          <w:lang w:val="en-US"/>
        </w:rPr>
      </w:pPr>
    </w:p>
    <w:p w14:paraId="7CAF7088" w14:textId="77777777" w:rsidR="009A3760" w:rsidRDefault="009A3760" w:rsidP="0070149B">
      <w:pPr>
        <w:pStyle w:val="Ttulo1"/>
        <w:numPr>
          <w:ilvl w:val="0"/>
          <w:numId w:val="0"/>
        </w:numPr>
        <w:rPr>
          <w:lang w:val="en-US"/>
        </w:rPr>
      </w:pPr>
    </w:p>
    <w:p w14:paraId="66E8561B" w14:textId="10BE1F7C" w:rsidR="009A3760" w:rsidRDefault="009A3760" w:rsidP="0070149B">
      <w:pPr>
        <w:pStyle w:val="Ttulo1"/>
        <w:numPr>
          <w:ilvl w:val="0"/>
          <w:numId w:val="0"/>
        </w:numPr>
        <w:rPr>
          <w:lang w:val="en-US"/>
        </w:rPr>
      </w:pPr>
    </w:p>
    <w:p w14:paraId="72B44C01" w14:textId="77777777" w:rsidR="009A3760" w:rsidRDefault="009A3760" w:rsidP="0070149B">
      <w:pPr>
        <w:pStyle w:val="Ttulo1"/>
        <w:numPr>
          <w:ilvl w:val="0"/>
          <w:numId w:val="0"/>
        </w:numPr>
        <w:rPr>
          <w:lang w:val="en-US"/>
        </w:rPr>
      </w:pPr>
    </w:p>
    <w:p w14:paraId="41D18B14" w14:textId="3FCAB469" w:rsidR="009A3760" w:rsidRDefault="009A3760" w:rsidP="0070149B">
      <w:pPr>
        <w:pStyle w:val="Ttulo1"/>
        <w:numPr>
          <w:ilvl w:val="0"/>
          <w:numId w:val="0"/>
        </w:numPr>
        <w:rPr>
          <w:lang w:val="en-US"/>
        </w:rPr>
      </w:pPr>
    </w:p>
    <w:p w14:paraId="60647306" w14:textId="131E9D8F" w:rsidR="009A3760" w:rsidRDefault="009A3760" w:rsidP="0070149B">
      <w:pPr>
        <w:pStyle w:val="Ttulo1"/>
        <w:numPr>
          <w:ilvl w:val="0"/>
          <w:numId w:val="0"/>
        </w:numPr>
        <w:rPr>
          <w:lang w:val="en-US"/>
        </w:rPr>
      </w:pPr>
    </w:p>
    <w:p w14:paraId="1E03FFFC" w14:textId="1DED0766" w:rsidR="009A3760" w:rsidRDefault="009A3760" w:rsidP="0070149B">
      <w:pPr>
        <w:pStyle w:val="Ttulo1"/>
        <w:numPr>
          <w:ilvl w:val="0"/>
          <w:numId w:val="0"/>
        </w:numPr>
        <w:rPr>
          <w:lang w:val="en-US"/>
        </w:rPr>
      </w:pPr>
    </w:p>
    <w:p w14:paraId="3ECF5139" w14:textId="6C7AB43B" w:rsidR="009A3760" w:rsidRDefault="009A3760" w:rsidP="0070149B">
      <w:pPr>
        <w:pStyle w:val="Ttulo1"/>
        <w:numPr>
          <w:ilvl w:val="0"/>
          <w:numId w:val="0"/>
        </w:numPr>
        <w:rPr>
          <w:lang w:val="en-US"/>
        </w:rPr>
      </w:pPr>
    </w:p>
    <w:p w14:paraId="6DF69228" w14:textId="77777777" w:rsidR="009A3760" w:rsidRDefault="009A3760" w:rsidP="0070149B">
      <w:pPr>
        <w:pStyle w:val="Ttulo1"/>
        <w:numPr>
          <w:ilvl w:val="0"/>
          <w:numId w:val="0"/>
        </w:numPr>
        <w:rPr>
          <w:lang w:val="en-US"/>
        </w:rPr>
      </w:pPr>
    </w:p>
    <w:p w14:paraId="105F8F0C" w14:textId="1B6B4F08" w:rsidR="009A3760" w:rsidRDefault="009A3760" w:rsidP="0070149B">
      <w:pPr>
        <w:pStyle w:val="Ttulo1"/>
        <w:numPr>
          <w:ilvl w:val="0"/>
          <w:numId w:val="0"/>
        </w:numPr>
        <w:rPr>
          <w:lang w:val="en-US"/>
        </w:rPr>
      </w:pPr>
    </w:p>
    <w:p w14:paraId="2D897D10" w14:textId="13AA5A68" w:rsidR="009A3760" w:rsidRDefault="009A3760" w:rsidP="0070149B">
      <w:pPr>
        <w:pStyle w:val="Ttulo1"/>
        <w:numPr>
          <w:ilvl w:val="0"/>
          <w:numId w:val="0"/>
        </w:numPr>
        <w:rPr>
          <w:lang w:val="en-US"/>
        </w:rPr>
      </w:pPr>
    </w:p>
    <w:p w14:paraId="3831C13F" w14:textId="7416B128" w:rsidR="009A3760" w:rsidRDefault="009A3760" w:rsidP="0070149B">
      <w:pPr>
        <w:pStyle w:val="Ttulo1"/>
        <w:numPr>
          <w:ilvl w:val="0"/>
          <w:numId w:val="0"/>
        </w:numPr>
        <w:rPr>
          <w:lang w:val="en-US"/>
        </w:rPr>
      </w:pPr>
    </w:p>
    <w:p w14:paraId="194CCD72" w14:textId="77777777" w:rsidR="009A3760" w:rsidRDefault="009A3760" w:rsidP="0070149B">
      <w:pPr>
        <w:pStyle w:val="Ttulo1"/>
        <w:numPr>
          <w:ilvl w:val="0"/>
          <w:numId w:val="0"/>
        </w:numPr>
        <w:rPr>
          <w:lang w:val="en-US"/>
        </w:rPr>
      </w:pPr>
    </w:p>
    <w:p w14:paraId="65EBE743" w14:textId="6DAD1EA7" w:rsidR="009A3760" w:rsidRDefault="009A3760" w:rsidP="0070149B">
      <w:pPr>
        <w:pStyle w:val="Ttulo1"/>
        <w:numPr>
          <w:ilvl w:val="0"/>
          <w:numId w:val="0"/>
        </w:numPr>
        <w:rPr>
          <w:lang w:val="en-US"/>
        </w:rPr>
      </w:pPr>
    </w:p>
    <w:p w14:paraId="65D6D1A4" w14:textId="77777777" w:rsidR="009A3760" w:rsidRDefault="009A3760" w:rsidP="0070149B">
      <w:pPr>
        <w:pStyle w:val="Ttulo1"/>
        <w:numPr>
          <w:ilvl w:val="0"/>
          <w:numId w:val="0"/>
        </w:numPr>
        <w:rPr>
          <w:lang w:val="en-US"/>
        </w:rPr>
      </w:pPr>
    </w:p>
    <w:p w14:paraId="06D13EE5" w14:textId="41439750" w:rsidR="009A3760" w:rsidRDefault="00570B09" w:rsidP="00570B09">
      <w:pPr>
        <w:pStyle w:val="Ttulo1"/>
        <w:numPr>
          <w:ilvl w:val="0"/>
          <w:numId w:val="0"/>
        </w:numPr>
        <w:tabs>
          <w:tab w:val="left" w:pos="6372"/>
        </w:tabs>
        <w:rPr>
          <w:lang w:val="en-US"/>
        </w:rPr>
      </w:pPr>
      <w:r>
        <w:rPr>
          <w:lang w:val="en-US"/>
        </w:rPr>
        <w:tab/>
      </w:r>
    </w:p>
    <w:p w14:paraId="0D4A0F24" w14:textId="77777777" w:rsidR="009A3760" w:rsidRDefault="009A3760" w:rsidP="0070149B">
      <w:pPr>
        <w:pStyle w:val="Ttulo1"/>
        <w:numPr>
          <w:ilvl w:val="0"/>
          <w:numId w:val="0"/>
        </w:numPr>
        <w:rPr>
          <w:lang w:val="en-US"/>
        </w:rPr>
      </w:pPr>
    </w:p>
    <w:p w14:paraId="6E2FD03D" w14:textId="77777777" w:rsidR="009A3760" w:rsidRDefault="009A3760" w:rsidP="0070149B">
      <w:pPr>
        <w:pStyle w:val="Ttulo1"/>
        <w:numPr>
          <w:ilvl w:val="0"/>
          <w:numId w:val="0"/>
        </w:numPr>
        <w:rPr>
          <w:lang w:val="en-US"/>
        </w:rPr>
      </w:pPr>
    </w:p>
    <w:p w14:paraId="37BB5205" w14:textId="77777777" w:rsidR="009A3760" w:rsidRDefault="009A3760" w:rsidP="0070149B">
      <w:pPr>
        <w:pStyle w:val="Ttulo1"/>
        <w:numPr>
          <w:ilvl w:val="0"/>
          <w:numId w:val="0"/>
        </w:numPr>
        <w:rPr>
          <w:lang w:val="en-US"/>
        </w:rPr>
      </w:pPr>
    </w:p>
    <w:p w14:paraId="301F0D8F" w14:textId="77777777" w:rsidR="009A3760" w:rsidRDefault="009A3760" w:rsidP="0070149B">
      <w:pPr>
        <w:pStyle w:val="Ttulo1"/>
        <w:numPr>
          <w:ilvl w:val="0"/>
          <w:numId w:val="0"/>
        </w:numPr>
        <w:rPr>
          <w:lang w:val="en-US"/>
        </w:rPr>
      </w:pPr>
    </w:p>
    <w:p w14:paraId="70A82AA7" w14:textId="77777777" w:rsidR="009A3760" w:rsidRDefault="009A3760" w:rsidP="0070149B">
      <w:pPr>
        <w:pStyle w:val="Ttulo1"/>
        <w:numPr>
          <w:ilvl w:val="0"/>
          <w:numId w:val="0"/>
        </w:numPr>
        <w:rPr>
          <w:lang w:val="en-US"/>
        </w:rPr>
      </w:pPr>
    </w:p>
    <w:p w14:paraId="0D100ECC" w14:textId="7EE18BFB" w:rsidR="009A3760" w:rsidRDefault="009A3760" w:rsidP="0070149B">
      <w:pPr>
        <w:pStyle w:val="Ttulo1"/>
        <w:numPr>
          <w:ilvl w:val="0"/>
          <w:numId w:val="0"/>
        </w:numPr>
        <w:rPr>
          <w:lang w:val="en-US"/>
        </w:rPr>
      </w:pPr>
    </w:p>
    <w:p w14:paraId="71E273FE" w14:textId="77777777" w:rsidR="009A3760" w:rsidRDefault="009A3760" w:rsidP="0070149B">
      <w:pPr>
        <w:pStyle w:val="Ttulo1"/>
        <w:numPr>
          <w:ilvl w:val="0"/>
          <w:numId w:val="0"/>
        </w:numPr>
        <w:rPr>
          <w:lang w:val="en-US"/>
        </w:rPr>
      </w:pPr>
    </w:p>
    <w:p w14:paraId="75860EAC" w14:textId="77777777" w:rsidR="009A3760" w:rsidRDefault="009A3760" w:rsidP="0070149B">
      <w:pPr>
        <w:pStyle w:val="Ttulo1"/>
        <w:numPr>
          <w:ilvl w:val="0"/>
          <w:numId w:val="0"/>
        </w:numPr>
        <w:rPr>
          <w:lang w:val="en-US"/>
        </w:rPr>
      </w:pPr>
    </w:p>
    <w:p w14:paraId="66FF22B9" w14:textId="77777777" w:rsidR="009A3760" w:rsidRDefault="009A3760" w:rsidP="0070149B">
      <w:pPr>
        <w:pStyle w:val="Ttulo1"/>
        <w:numPr>
          <w:ilvl w:val="0"/>
          <w:numId w:val="0"/>
        </w:numPr>
        <w:rPr>
          <w:lang w:val="en-US"/>
        </w:rPr>
      </w:pPr>
    </w:p>
    <w:p w14:paraId="1BBE20D9" w14:textId="77777777" w:rsidR="009A3760" w:rsidRDefault="009A3760" w:rsidP="0070149B">
      <w:pPr>
        <w:pStyle w:val="Ttulo1"/>
        <w:numPr>
          <w:ilvl w:val="0"/>
          <w:numId w:val="0"/>
        </w:numPr>
        <w:rPr>
          <w:lang w:val="en-US"/>
        </w:rPr>
      </w:pPr>
    </w:p>
    <w:p w14:paraId="369D81CB" w14:textId="77777777" w:rsidR="009A3760" w:rsidRDefault="009A3760" w:rsidP="0070149B">
      <w:pPr>
        <w:pStyle w:val="Ttulo1"/>
        <w:numPr>
          <w:ilvl w:val="0"/>
          <w:numId w:val="0"/>
        </w:numPr>
        <w:rPr>
          <w:lang w:val="en-US"/>
        </w:rPr>
      </w:pPr>
    </w:p>
    <w:p w14:paraId="4FFABAE9" w14:textId="77777777" w:rsidR="009A3760" w:rsidRDefault="009A3760" w:rsidP="0070149B">
      <w:pPr>
        <w:pStyle w:val="Ttulo1"/>
        <w:numPr>
          <w:ilvl w:val="0"/>
          <w:numId w:val="0"/>
        </w:numPr>
        <w:rPr>
          <w:lang w:val="en-US"/>
        </w:rPr>
      </w:pPr>
    </w:p>
    <w:p w14:paraId="43715A2C" w14:textId="77777777" w:rsidR="009A3760" w:rsidRDefault="009A3760" w:rsidP="0070149B">
      <w:pPr>
        <w:pStyle w:val="Ttulo1"/>
        <w:numPr>
          <w:ilvl w:val="0"/>
          <w:numId w:val="0"/>
        </w:numPr>
        <w:rPr>
          <w:lang w:val="en-US"/>
        </w:rPr>
      </w:pPr>
    </w:p>
    <w:p w14:paraId="1B6BDEBC" w14:textId="77777777" w:rsidR="009A3760" w:rsidRDefault="009A3760" w:rsidP="0070149B">
      <w:pPr>
        <w:pStyle w:val="Ttulo1"/>
        <w:numPr>
          <w:ilvl w:val="0"/>
          <w:numId w:val="0"/>
        </w:numPr>
        <w:rPr>
          <w:lang w:val="en-US"/>
        </w:rPr>
      </w:pPr>
    </w:p>
    <w:p w14:paraId="5932F1E4" w14:textId="77777777" w:rsidR="009A3760" w:rsidRDefault="009A3760" w:rsidP="0070149B">
      <w:pPr>
        <w:pStyle w:val="Ttulo1"/>
        <w:numPr>
          <w:ilvl w:val="0"/>
          <w:numId w:val="0"/>
        </w:numPr>
        <w:rPr>
          <w:lang w:val="en-US"/>
        </w:rPr>
      </w:pPr>
    </w:p>
    <w:p w14:paraId="6A8E157B" w14:textId="77777777" w:rsidR="009A3760" w:rsidRDefault="009A3760" w:rsidP="0070149B">
      <w:pPr>
        <w:pStyle w:val="Ttulo1"/>
        <w:numPr>
          <w:ilvl w:val="0"/>
          <w:numId w:val="0"/>
        </w:numPr>
        <w:rPr>
          <w:lang w:val="en-US"/>
        </w:rPr>
      </w:pPr>
    </w:p>
    <w:p w14:paraId="55B33A8A" w14:textId="77777777" w:rsidR="009A3760" w:rsidRDefault="009A3760" w:rsidP="0070149B">
      <w:pPr>
        <w:pStyle w:val="Ttulo1"/>
        <w:numPr>
          <w:ilvl w:val="0"/>
          <w:numId w:val="0"/>
        </w:numPr>
        <w:rPr>
          <w:lang w:val="en-US"/>
        </w:rPr>
      </w:pPr>
    </w:p>
    <w:p w14:paraId="52173594" w14:textId="77777777" w:rsidR="009A3760" w:rsidRDefault="009A3760" w:rsidP="0070149B">
      <w:pPr>
        <w:pStyle w:val="Ttulo1"/>
        <w:numPr>
          <w:ilvl w:val="0"/>
          <w:numId w:val="0"/>
        </w:numPr>
        <w:rPr>
          <w:lang w:val="en-US"/>
        </w:rPr>
      </w:pPr>
    </w:p>
    <w:p w14:paraId="6765E9CE" w14:textId="5CB42F73" w:rsidR="001B20FA" w:rsidRDefault="00AB26C2" w:rsidP="0070149B">
      <w:pPr>
        <w:pStyle w:val="Ttulo1"/>
        <w:numPr>
          <w:ilvl w:val="0"/>
          <w:numId w:val="0"/>
        </w:numPr>
        <w:rPr>
          <w:lang w:val="en-US"/>
        </w:rPr>
      </w:pPr>
      <w:r w:rsidRPr="002638AF">
        <w:rPr>
          <w:lang w:val="en-US"/>
        </w:rPr>
        <w:lastRenderedPageBreak/>
        <w:t>Referenc</w:t>
      </w:r>
      <w:r w:rsidR="0012144F" w:rsidRPr="002638AF">
        <w:rPr>
          <w:lang w:val="en-US"/>
        </w:rPr>
        <w:t>e</w:t>
      </w:r>
      <w:r w:rsidRPr="002638AF">
        <w:rPr>
          <w:lang w:val="en-US"/>
        </w:rPr>
        <w:t>s</w:t>
      </w:r>
      <w:bookmarkEnd w:id="6"/>
    </w:p>
    <w:p w14:paraId="078D46BE" w14:textId="51DF9315" w:rsidR="009F3010" w:rsidRDefault="009F3010" w:rsidP="009F3010">
      <w:pPr>
        <w:pStyle w:val="Corpodetexto"/>
        <w:rPr>
          <w:lang w:val="en-US"/>
        </w:rPr>
      </w:pPr>
    </w:p>
    <w:p w14:paraId="29372849" w14:textId="77777777" w:rsidR="009F3010" w:rsidRDefault="009F3010" w:rsidP="009F3010">
      <w:pPr>
        <w:shd w:val="clear" w:color="auto" w:fill="FFFFFF"/>
        <w:rPr>
          <w:rFonts w:ascii="Arial" w:hAnsi="Arial" w:cs="Arial"/>
          <w:color w:val="000000"/>
          <w:sz w:val="20"/>
          <w:szCs w:val="20"/>
        </w:rPr>
      </w:pPr>
      <w:r>
        <w:rPr>
          <w:lang w:val="en-US"/>
        </w:rPr>
        <w:t xml:space="preserve">Main Source of information: </w:t>
      </w:r>
      <w:hyperlink r:id="rId21" w:history="1">
        <w:r>
          <w:rPr>
            <w:rStyle w:val="Hiperligao"/>
            <w:rFonts w:ascii="Arial" w:hAnsi="Arial" w:cs="Arial"/>
            <w:color w:val="642A8F"/>
            <w:sz w:val="20"/>
            <w:szCs w:val="20"/>
          </w:rPr>
          <w:t>Am J Transl Res</w:t>
        </w:r>
      </w:hyperlink>
      <w:r>
        <w:rPr>
          <w:rStyle w:val="cit"/>
          <w:rFonts w:ascii="Arial" w:hAnsi="Arial" w:cs="Arial"/>
          <w:color w:val="000000"/>
          <w:sz w:val="20"/>
          <w:szCs w:val="20"/>
        </w:rPr>
        <w:t>. 2017; 9(9): 3867–3880.</w:t>
      </w:r>
    </w:p>
    <w:p w14:paraId="4411342A" w14:textId="08191B18" w:rsidR="009F3010" w:rsidRDefault="009F3010" w:rsidP="009F3010">
      <w:pPr>
        <w:shd w:val="clear" w:color="auto" w:fill="FFFFFF"/>
        <w:rPr>
          <w:rFonts w:ascii="Arial" w:hAnsi="Arial" w:cs="Arial"/>
          <w:color w:val="000000"/>
          <w:sz w:val="20"/>
          <w:szCs w:val="20"/>
        </w:rPr>
      </w:pPr>
      <w:r>
        <w:rPr>
          <w:rStyle w:val="fm-vol-iss-date"/>
          <w:rFonts w:ascii="Arial" w:hAnsi="Arial" w:cs="Arial"/>
          <w:color w:val="000000"/>
          <w:sz w:val="20"/>
          <w:szCs w:val="20"/>
        </w:rPr>
        <w:t>Published online 2017 Sep 15. (</w:t>
      </w:r>
      <w:r w:rsidRPr="009F3010">
        <w:rPr>
          <w:rStyle w:val="fm-vol-iss-date"/>
          <w:rFonts w:ascii="Arial" w:hAnsi="Arial" w:cs="Arial"/>
          <w:color w:val="000000"/>
          <w:sz w:val="20"/>
          <w:szCs w:val="20"/>
        </w:rPr>
        <w:t>https://www.ncbi.nlm.nih.gov/pmc/articles/PMC5622235/</w:t>
      </w:r>
      <w:r>
        <w:rPr>
          <w:rStyle w:val="fm-vol-iss-date"/>
          <w:rFonts w:ascii="Arial" w:hAnsi="Arial" w:cs="Arial"/>
          <w:color w:val="000000"/>
          <w:sz w:val="20"/>
          <w:szCs w:val="20"/>
        </w:rPr>
        <w:t>)</w:t>
      </w:r>
    </w:p>
    <w:p w14:paraId="091A5EFB" w14:textId="6EBB75D7" w:rsidR="009F3010" w:rsidRPr="009F3010" w:rsidRDefault="009F3010" w:rsidP="009F3010">
      <w:pPr>
        <w:pStyle w:val="Corpodetexto"/>
        <w:rPr>
          <w:lang w:val="en-US"/>
        </w:rPr>
      </w:pPr>
    </w:p>
    <w:p w14:paraId="4BC768EA" w14:textId="2DAC328D" w:rsidR="0070149B" w:rsidRPr="002638AF" w:rsidRDefault="009F3010" w:rsidP="0070149B">
      <w:pPr>
        <w:pStyle w:val="Corpodetexto"/>
        <w:rPr>
          <w:lang w:val="en-US"/>
        </w:rPr>
      </w:pPr>
      <w:r>
        <w:rPr>
          <w:color w:val="000000"/>
          <w:shd w:val="clear" w:color="auto" w:fill="FFFFFF"/>
        </w:rPr>
        <w:t>1. </w:t>
      </w:r>
      <w:r>
        <w:rPr>
          <w:rStyle w:val="element-citation"/>
          <w:color w:val="000000"/>
          <w:shd w:val="clear" w:color="auto" w:fill="FFFFFF"/>
        </w:rPr>
        <w:t>Seymour NE, Gallagher AG, Roman SA, O’Brien MK, Bansal VK, Andersen DK, Satava RM. Virtual reality training improves operating room performance: results of a randomized, doubleblinded study. </w:t>
      </w:r>
      <w:r>
        <w:rPr>
          <w:rStyle w:val="ref-journal"/>
          <w:color w:val="000000"/>
          <w:shd w:val="clear" w:color="auto" w:fill="FFFFFF"/>
        </w:rPr>
        <w:t>Ann Surg. </w:t>
      </w:r>
      <w:r>
        <w:rPr>
          <w:rStyle w:val="element-citation"/>
          <w:color w:val="000000"/>
          <w:shd w:val="clear" w:color="auto" w:fill="FFFFFF"/>
        </w:rPr>
        <w:t>2002;</w:t>
      </w:r>
      <w:r>
        <w:rPr>
          <w:rStyle w:val="ref-vol"/>
          <w:color w:val="000000"/>
          <w:shd w:val="clear" w:color="auto" w:fill="FFFFFF"/>
        </w:rPr>
        <w:t>236</w:t>
      </w:r>
      <w:r>
        <w:rPr>
          <w:rStyle w:val="element-citation"/>
          <w:color w:val="000000"/>
          <w:shd w:val="clear" w:color="auto" w:fill="FFFFFF"/>
        </w:rPr>
        <w:t>:458–63.</w:t>
      </w:r>
      <w:r>
        <w:rPr>
          <w:rStyle w:val="nowrap"/>
          <w:color w:val="000000"/>
          <w:shd w:val="clear" w:color="auto" w:fill="FFFFFF"/>
        </w:rPr>
        <w:t>[</w:t>
      </w:r>
      <w:hyperlink r:id="rId22" w:history="1">
        <w:r>
          <w:rPr>
            <w:rStyle w:val="Hiperligao"/>
            <w:color w:val="642A8F"/>
            <w:shd w:val="clear" w:color="auto" w:fill="FFFFFF"/>
          </w:rPr>
          <w:t>PMC free article</w:t>
        </w:r>
      </w:hyperlink>
      <w:r>
        <w:rPr>
          <w:rStyle w:val="nowrap"/>
          <w:color w:val="000000"/>
          <w:shd w:val="clear" w:color="auto" w:fill="FFFFFF"/>
        </w:rPr>
        <w:t>]</w:t>
      </w:r>
      <w:r>
        <w:rPr>
          <w:rStyle w:val="element-citation"/>
          <w:color w:val="000000"/>
          <w:shd w:val="clear" w:color="auto" w:fill="FFFFFF"/>
        </w:rPr>
        <w:t> </w:t>
      </w:r>
      <w:r>
        <w:rPr>
          <w:rStyle w:val="nowrap"/>
          <w:color w:val="000000"/>
          <w:shd w:val="clear" w:color="auto" w:fill="FFFFFF"/>
        </w:rPr>
        <w:t>[</w:t>
      </w:r>
      <w:hyperlink r:id="rId23" w:tgtFrame="pmc_ext" w:history="1">
        <w:r>
          <w:rPr>
            <w:rStyle w:val="Hiperligao"/>
            <w:color w:val="642A8F"/>
            <w:shd w:val="clear" w:color="auto" w:fill="FFFFFF"/>
          </w:rPr>
          <w:t>PubMed</w:t>
        </w:r>
      </w:hyperlink>
    </w:p>
    <w:p w14:paraId="3C10B41F" w14:textId="77777777" w:rsidR="0070149B" w:rsidRPr="002638AF" w:rsidRDefault="0070149B" w:rsidP="0070149B">
      <w:pPr>
        <w:pStyle w:val="Corpodetexto"/>
        <w:rPr>
          <w:lang w:val="en-US"/>
        </w:rPr>
      </w:pPr>
    </w:p>
    <w:p w14:paraId="67DADE4E" w14:textId="77777777" w:rsidR="0070149B" w:rsidRPr="002638AF" w:rsidRDefault="0070149B" w:rsidP="00535E35">
      <w:pPr>
        <w:pStyle w:val="Corpodetexto"/>
        <w:rPr>
          <w:lang w:val="en-US"/>
        </w:rPr>
        <w:sectPr w:rsidR="0070149B" w:rsidRPr="002638AF" w:rsidSect="0070149B">
          <w:pgSz w:w="11906" w:h="16838" w:code="9"/>
          <w:pgMar w:top="1134" w:right="1701" w:bottom="1418" w:left="1701" w:header="624" w:footer="510" w:gutter="0"/>
          <w:cols w:space="708"/>
          <w:titlePg/>
          <w:docGrid w:linePitch="360"/>
        </w:sectPr>
      </w:pPr>
    </w:p>
    <w:p w14:paraId="528F3665" w14:textId="5826029F" w:rsidR="001B20FA" w:rsidRPr="002638AF" w:rsidRDefault="00C027AE" w:rsidP="0070149B">
      <w:pPr>
        <w:pStyle w:val="Ttulo1"/>
        <w:numPr>
          <w:ilvl w:val="0"/>
          <w:numId w:val="0"/>
        </w:numPr>
        <w:rPr>
          <w:lang w:val="en-US"/>
        </w:rPr>
      </w:pPr>
      <w:bookmarkStart w:id="9" w:name="_Toc339722613"/>
      <w:r w:rsidRPr="002638AF">
        <w:rPr>
          <w:lang w:val="en-US"/>
        </w:rPr>
        <w:lastRenderedPageBreak/>
        <w:t>Appendices</w:t>
      </w:r>
      <w:bookmarkEnd w:id="9"/>
    </w:p>
    <w:p w14:paraId="5B269549" w14:textId="0E65E096" w:rsidR="0070149B" w:rsidRPr="002638AF" w:rsidRDefault="00C027AE" w:rsidP="0070149B">
      <w:pPr>
        <w:pStyle w:val="Cabealho2"/>
        <w:numPr>
          <w:ilvl w:val="0"/>
          <w:numId w:val="0"/>
        </w:numPr>
        <w:rPr>
          <w:lang w:val="en-US"/>
        </w:rPr>
      </w:pPr>
      <w:bookmarkStart w:id="10" w:name="_Toc339722614"/>
      <w:r w:rsidRPr="002638AF">
        <w:rPr>
          <w:lang w:val="en-US"/>
        </w:rPr>
        <w:t>Appendix</w:t>
      </w:r>
      <w:r w:rsidR="0070149B" w:rsidRPr="002638AF">
        <w:rPr>
          <w:lang w:val="en-US"/>
        </w:rPr>
        <w:t xml:space="preserve"> A </w:t>
      </w:r>
      <w:r>
        <w:fldChar w:fldCharType="begin">
          <w:ffData>
            <w:name w:val=""/>
            <w:enabled/>
            <w:calcOnExit w:val="0"/>
            <w:textInput>
              <w:default w:val="Entitle your appendix"/>
            </w:textInput>
          </w:ffData>
        </w:fldChar>
      </w:r>
      <w:r w:rsidRPr="002638AF">
        <w:rPr>
          <w:lang w:val="en-US"/>
        </w:rPr>
        <w:instrText xml:space="preserve"> FORMTEXT </w:instrText>
      </w:r>
      <w:r>
        <w:fldChar w:fldCharType="separate"/>
      </w:r>
      <w:r w:rsidRPr="002638AF">
        <w:rPr>
          <w:noProof/>
          <w:lang w:val="en-US"/>
        </w:rPr>
        <w:t>Entitle your appendix</w:t>
      </w:r>
      <w:bookmarkEnd w:id="10"/>
      <w:r>
        <w:fldChar w:fldCharType="end"/>
      </w:r>
    </w:p>
    <w:p w14:paraId="7239EE21" w14:textId="14A61FF7" w:rsidR="0070149B" w:rsidRDefault="00C027AE" w:rsidP="0070149B">
      <w:pPr>
        <w:pStyle w:val="Corpodetexto"/>
      </w:pPr>
      <w:r>
        <w:fldChar w:fldCharType="begin">
          <w:ffData>
            <w:name w:val=""/>
            <w:enabled/>
            <w:calcOnExit w:val="0"/>
            <w:textInput>
              <w:default w:val="Place your appendix here"/>
            </w:textInput>
          </w:ffData>
        </w:fldChar>
      </w:r>
      <w:r>
        <w:instrText xml:space="preserve"> FORMTEXT </w:instrText>
      </w:r>
      <w:r>
        <w:fldChar w:fldCharType="separate"/>
      </w:r>
      <w:r>
        <w:rPr>
          <w:noProof/>
        </w:rPr>
        <w:t>Place your appendix here</w:t>
      </w:r>
      <w:r>
        <w:fldChar w:fldCharType="end"/>
      </w:r>
    </w:p>
    <w:p w14:paraId="3371554F" w14:textId="77777777" w:rsidR="0070149B" w:rsidRPr="0070149B" w:rsidRDefault="0070149B" w:rsidP="0070149B">
      <w:pPr>
        <w:pStyle w:val="Corpodetexto"/>
      </w:pPr>
    </w:p>
    <w:sectPr w:rsidR="0070149B" w:rsidRPr="0070149B" w:rsidSect="0070149B">
      <w:footerReference w:type="first" r:id="rId24"/>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eonardo Pedro" w:date="2018-12-06T11:12:00Z" w:initials="LP">
    <w:p w14:paraId="264D4474" w14:textId="422FFE08" w:rsidR="0097221A" w:rsidRDefault="0097221A">
      <w:pPr>
        <w:pStyle w:val="Textodecomentrio"/>
      </w:pPr>
      <w:r>
        <w:rPr>
          <w:rStyle w:val="Refdecomentrio"/>
        </w:rPr>
        <w:annotationRef/>
      </w:r>
      <w:r>
        <w:t xml:space="preserve">Use linking words in order to eliminate all thoose final dots. </w:t>
      </w:r>
    </w:p>
  </w:comment>
  <w:comment w:id="3" w:author="Leonardo Pedro" w:date="2018-12-06T11:08:00Z" w:initials="LP">
    <w:p w14:paraId="5EB8B788" w14:textId="4D934866" w:rsidR="0097221A" w:rsidRDefault="0097221A">
      <w:pPr>
        <w:pStyle w:val="Textodecomentrio"/>
      </w:pPr>
      <w:r>
        <w:rPr>
          <w:rStyle w:val="Refdecomentrio"/>
        </w:rPr>
        <w:annotationRef/>
      </w:r>
      <w:r>
        <w:t>You can merge the two so it looks nicer (1.1 Aim and Reserach Questions)</w:t>
      </w:r>
    </w:p>
  </w:comment>
  <w:comment w:id="4" w:author="Leonardo Pedro" w:date="2018-12-06T11:16:00Z" w:initials="LP">
    <w:p w14:paraId="05B3ACCB" w14:textId="79333687" w:rsidR="00170459" w:rsidRDefault="00170459">
      <w:pPr>
        <w:pStyle w:val="Textodecomentrio"/>
      </w:pPr>
      <w:r>
        <w:rPr>
          <w:rStyle w:val="Refdecomentrio"/>
        </w:rPr>
        <w:annotationRef/>
      </w:r>
      <w:r>
        <w:t xml:space="preserve">You should not use </w:t>
      </w:r>
      <w:r w:rsidRPr="00170459">
        <w:rPr>
          <w:b/>
        </w:rPr>
        <w:t>will</w:t>
      </w:r>
      <w:r>
        <w:rPr>
          <w:b/>
        </w:rPr>
        <w:t xml:space="preserve"> aim</w:t>
      </w:r>
      <w:r>
        <w:t>, try to use ”This report aims to present” or something in this line, so it is more formal</w:t>
      </w:r>
      <w:r>
        <w:rPr>
          <w:b/>
        </w:rPr>
        <w:t xml:space="preserve"> </w:t>
      </w:r>
    </w:p>
  </w:comment>
  <w:comment w:id="5" w:author="Leonardo Pedro" w:date="2018-12-06T11:24:00Z" w:initials="LP">
    <w:p w14:paraId="61442075" w14:textId="7247D581" w:rsidR="00170459" w:rsidRDefault="00170459">
      <w:pPr>
        <w:pStyle w:val="Textodecomentrio"/>
      </w:pPr>
      <w:r>
        <w:rPr>
          <w:rStyle w:val="Refdecomentrio"/>
        </w:rPr>
        <w:annotationRef/>
      </w:r>
      <w:r>
        <w:t xml:space="preserve">I think you need to funnel the topics you will be talking about, because you have </w:t>
      </w:r>
      <w:r w:rsidR="00521F83">
        <w:t>kinda diferent topics in the aim description and in the reserach questions</w:t>
      </w:r>
    </w:p>
  </w:comment>
  <w:comment w:id="7" w:author="Leonardo Pedro" w:date="2018-12-06T11:27:00Z" w:initials="LP">
    <w:p w14:paraId="46B15365" w14:textId="4844DC55" w:rsidR="00521F83" w:rsidRDefault="00521F83">
      <w:pPr>
        <w:pStyle w:val="Textodecomentrio"/>
      </w:pPr>
      <w:r>
        <w:rPr>
          <w:rStyle w:val="Refdecomentrio"/>
        </w:rPr>
        <w:annotationRef/>
      </w:r>
      <w:r w:rsidR="001E2122">
        <w:t>*</w:t>
      </w:r>
      <w:r>
        <w:t>Nowadays</w:t>
      </w:r>
    </w:p>
    <w:p w14:paraId="48D6A189" w14:textId="427A8643" w:rsidR="00521F83" w:rsidRDefault="00521F83">
      <w:pPr>
        <w:pStyle w:val="Textodecomentrio"/>
      </w:pPr>
      <w:r>
        <w:t>You should not use Nowadays in a formal report, try to use something like, Currently or In the present time, something more formal.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D4474" w15:done="0"/>
  <w15:commentEx w15:paraId="5EB8B788" w15:done="0"/>
  <w15:commentEx w15:paraId="05B3ACCB" w15:done="0"/>
  <w15:commentEx w15:paraId="61442075" w15:done="0"/>
  <w15:commentEx w15:paraId="48D6A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D4474" w16cid:durableId="1FB382B8"/>
  <w16cid:commentId w16cid:paraId="5EB8B788" w16cid:durableId="1FB381B7"/>
  <w16cid:commentId w16cid:paraId="05B3ACCB" w16cid:durableId="1FB38397"/>
  <w16cid:commentId w16cid:paraId="61442075" w16cid:durableId="1FB38550"/>
  <w16cid:commentId w16cid:paraId="48D6A189" w16cid:durableId="1FB38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658CA" w14:textId="77777777" w:rsidR="007E1437" w:rsidRDefault="007E1437">
      <w:r>
        <w:separator/>
      </w:r>
    </w:p>
  </w:endnote>
  <w:endnote w:type="continuationSeparator" w:id="0">
    <w:p w14:paraId="7F0C36BF" w14:textId="77777777" w:rsidR="007E1437" w:rsidRDefault="007E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42"/>
      <w:docPartObj>
        <w:docPartGallery w:val="Page Numbers (Top of Page)"/>
        <w:docPartUnique/>
      </w:docPartObj>
    </w:sdtPr>
    <w:sdtEndPr>
      <w:rPr>
        <w:rStyle w:val="Nmerodepgina"/>
      </w:rPr>
    </w:sdtEndPr>
    <w:sdtContent>
      <w:p w14:paraId="13C72D93" w14:textId="77777777" w:rsidR="00E13086" w:rsidRDefault="00E13086" w:rsidP="00BE7C12">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Pr>
            <w:rStyle w:val="Nmerodepgina"/>
            <w:noProof/>
          </w:rPr>
          <w:t>ii</w:t>
        </w:r>
        <w:r w:rsidRPr="002A7CEC">
          <w:rPr>
            <w:rStyle w:val="Nmerodepgina"/>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43"/>
      <w:docPartObj>
        <w:docPartGallery w:val="Page Numbers (Bottom of Page)"/>
        <w:docPartUnique/>
      </w:docPartObj>
    </w:sdtPr>
    <w:sdtEndPr>
      <w:rPr>
        <w:rStyle w:val="Nmerodepgina"/>
      </w:rPr>
    </w:sdtEndPr>
    <w:sdtContent>
      <w:sdt>
        <w:sdtPr>
          <w:rPr>
            <w:rStyle w:val="Nmerodepgina"/>
          </w:rPr>
          <w:id w:val="654673744"/>
          <w:docPartObj>
            <w:docPartGallery w:val="Page Numbers (Top of Page)"/>
            <w:docPartUnique/>
          </w:docPartObj>
        </w:sdtPr>
        <w:sdtEndPr>
          <w:rPr>
            <w:rStyle w:val="Nmerodepgina"/>
          </w:rPr>
        </w:sdtEndPr>
        <w:sdtContent>
          <w:p w14:paraId="0454816E" w14:textId="77777777" w:rsidR="00E13086" w:rsidRPr="002A7CEC" w:rsidRDefault="00E13086" w:rsidP="002A7CEC">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Pr>
                <w:rStyle w:val="Nmerodepgina"/>
                <w:noProof/>
              </w:rPr>
              <w:t>i</w:t>
            </w:r>
            <w:r w:rsidRPr="002A7CEC">
              <w:rPr>
                <w:rStyle w:val="Nmerodepgina"/>
              </w:rPr>
              <w:fldChar w:fldCharType="end"/>
            </w:r>
          </w:p>
        </w:sdtContent>
      </w:sdt>
    </w:sdtContent>
  </w:sdt>
  <w:p w14:paraId="38F61761" w14:textId="77777777" w:rsidR="00E13086" w:rsidRPr="00126181" w:rsidRDefault="00E13086" w:rsidP="006522C9">
    <w:pPr>
      <w:pStyle w:val="Rodap"/>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695"/>
      <w:docPartObj>
        <w:docPartGallery w:val="Page Numbers (Bottom of Page)"/>
        <w:docPartUnique/>
      </w:docPartObj>
    </w:sdtPr>
    <w:sdtEndPr>
      <w:rPr>
        <w:rStyle w:val="Nmerodepgina"/>
      </w:rPr>
    </w:sdtEndPr>
    <w:sdtContent>
      <w:sdt>
        <w:sdtPr>
          <w:rPr>
            <w:rStyle w:val="Nmerodepgina"/>
          </w:rPr>
          <w:id w:val="654673696"/>
          <w:docPartObj>
            <w:docPartGallery w:val="Page Numbers (Top of Page)"/>
            <w:docPartUnique/>
          </w:docPartObj>
        </w:sdtPr>
        <w:sdtEndPr>
          <w:rPr>
            <w:rStyle w:val="Nmerodepgina"/>
          </w:rPr>
        </w:sdtEndPr>
        <w:sdtContent>
          <w:p w14:paraId="6AE66170" w14:textId="77777777" w:rsidR="00E13086" w:rsidRPr="002A7CEC" w:rsidRDefault="00E13086" w:rsidP="002A7CEC">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Pr>
                <w:rStyle w:val="Nmerodepgina"/>
                <w:noProof/>
              </w:rPr>
              <w:t>2</w:t>
            </w:r>
            <w:r w:rsidRPr="002A7CEC">
              <w:rPr>
                <w:rStyle w:val="Nmerodepgina"/>
              </w:rPr>
              <w:fldChar w:fldCharType="end"/>
            </w:r>
          </w:p>
        </w:sdtContent>
      </w:sdt>
    </w:sdtContent>
  </w:sdt>
  <w:p w14:paraId="23350538" w14:textId="77777777" w:rsidR="00E13086" w:rsidRPr="00126181" w:rsidRDefault="00E13086" w:rsidP="006522C9">
    <w:pPr>
      <w:pStyle w:val="Rodap"/>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56"/>
      <w:docPartObj>
        <w:docPartGallery w:val="Page Numbers (Bottom of Page)"/>
        <w:docPartUnique/>
      </w:docPartObj>
    </w:sdtPr>
    <w:sdtEndPr>
      <w:rPr>
        <w:rStyle w:val="Nmerodepgina"/>
      </w:rPr>
    </w:sdtEndPr>
    <w:sdtContent>
      <w:sdt>
        <w:sdtPr>
          <w:rPr>
            <w:rStyle w:val="Nmerodepgina"/>
          </w:rPr>
          <w:id w:val="654673757"/>
          <w:docPartObj>
            <w:docPartGallery w:val="Page Numbers (Top of Page)"/>
            <w:docPartUnique/>
          </w:docPartObj>
        </w:sdtPr>
        <w:sdtEndPr>
          <w:rPr>
            <w:rStyle w:val="Nmerodepgina"/>
          </w:rPr>
        </w:sdtEndPr>
        <w:sdtContent>
          <w:p w14:paraId="1877879E" w14:textId="77777777" w:rsidR="00E13086" w:rsidRPr="002A7CEC" w:rsidRDefault="00E13086" w:rsidP="002A7CEC">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Pr>
                <w:rStyle w:val="Nmerodepgina"/>
                <w:noProof/>
              </w:rPr>
              <w:t>I</w:t>
            </w:r>
            <w:r w:rsidRPr="002A7CEC">
              <w:rPr>
                <w:rStyle w:val="Nmerodepgina"/>
              </w:rPr>
              <w:fldChar w:fldCharType="end"/>
            </w:r>
          </w:p>
        </w:sdtContent>
      </w:sdt>
    </w:sdtContent>
  </w:sdt>
  <w:p w14:paraId="3C9A7B03" w14:textId="77777777" w:rsidR="00E13086" w:rsidRPr="00126181" w:rsidRDefault="00E13086" w:rsidP="006522C9">
    <w:pPr>
      <w:pStyle w:val="Rodap"/>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BB8A" w14:textId="77777777" w:rsidR="007E1437" w:rsidRDefault="007E1437">
      <w:r>
        <w:separator/>
      </w:r>
    </w:p>
  </w:footnote>
  <w:footnote w:type="continuationSeparator" w:id="0">
    <w:p w14:paraId="1F42FBE1" w14:textId="77777777" w:rsidR="007E1437" w:rsidRDefault="007E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E13086" w14:paraId="134F64B7" w14:textId="77777777" w:rsidTr="009523A7">
      <w:trPr>
        <w:cantSplit/>
      </w:trPr>
      <w:tc>
        <w:tcPr>
          <w:tcW w:w="7168" w:type="dxa"/>
          <w:tcBorders>
            <w:left w:val="nil"/>
          </w:tcBorders>
          <w:tcMar>
            <w:left w:w="113" w:type="dxa"/>
          </w:tcMar>
        </w:tcPr>
        <w:p w14:paraId="40A80578" w14:textId="77777777" w:rsidR="00E13086" w:rsidRDefault="00E13086" w:rsidP="009523A7">
          <w:pPr>
            <w:pStyle w:val="Corpodetexto"/>
            <w:spacing w:before="10"/>
          </w:pPr>
          <w:r>
            <w:rPr>
              <w:noProof/>
            </w:rPr>
            <w:drawing>
              <wp:anchor distT="0" distB="0" distL="114300" distR="114300" simplePos="0" relativeHeight="251658752" behindDoc="0" locked="1" layoutInCell="1" allowOverlap="1" wp14:anchorId="2D4F9FEF" wp14:editId="62B7711C">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27B1E7B" wp14:editId="384D3052">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8E6A4DD" w14:textId="77777777" w:rsidR="00E13086" w:rsidRDefault="00E13086" w:rsidP="009523A7">
          <w:pPr>
            <w:pStyle w:val="Corpodetexto"/>
            <w:spacing w:before="10"/>
          </w:pPr>
        </w:p>
      </w:tc>
    </w:tr>
  </w:tbl>
  <w:p w14:paraId="67D77D52" w14:textId="77777777" w:rsidR="00E13086" w:rsidRDefault="00E13086" w:rsidP="007F0B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E13086" w14:paraId="717F3E7A" w14:textId="77777777" w:rsidTr="00D177EE">
      <w:trPr>
        <w:cantSplit/>
      </w:trPr>
      <w:tc>
        <w:tcPr>
          <w:tcW w:w="7168" w:type="dxa"/>
          <w:tcBorders>
            <w:left w:val="nil"/>
          </w:tcBorders>
          <w:tcMar>
            <w:left w:w="113" w:type="dxa"/>
          </w:tcMar>
        </w:tcPr>
        <w:p w14:paraId="448AB5D8" w14:textId="77777777" w:rsidR="00E13086" w:rsidRDefault="00E13086" w:rsidP="00890C50">
          <w:pPr>
            <w:pStyle w:val="Corpodetexto"/>
            <w:spacing w:before="10"/>
          </w:pPr>
          <w:r>
            <w:rPr>
              <w:noProof/>
            </w:rPr>
            <w:drawing>
              <wp:anchor distT="0" distB="0" distL="114300" distR="114300" simplePos="0" relativeHeight="251656704" behindDoc="0" locked="1" layoutInCell="1" allowOverlap="1" wp14:anchorId="04439940" wp14:editId="305AEF76">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A15916" wp14:editId="67E364F3">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186EE621" w14:textId="77777777" w:rsidR="00E13086" w:rsidRDefault="00E13086" w:rsidP="00EA7634">
          <w:pPr>
            <w:pStyle w:val="Corpodetexto"/>
            <w:spacing w:before="10"/>
          </w:pPr>
        </w:p>
      </w:tc>
    </w:tr>
  </w:tbl>
  <w:p w14:paraId="398CBAE4" w14:textId="77777777" w:rsidR="00E13086" w:rsidRPr="002E10FA" w:rsidRDefault="00E13086" w:rsidP="009141A7">
    <w:pPr>
      <w:pStyle w:val="Cabealho"/>
    </w:pPr>
    <w:r>
      <mc:AlternateContent>
        <mc:Choice Requires="wps">
          <w:drawing>
            <wp:anchor distT="0" distB="0" distL="114300" distR="114300" simplePos="0" relativeHeight="251655680" behindDoc="0" locked="1" layoutInCell="1" allowOverlap="1" wp14:anchorId="19A4B4D1" wp14:editId="5EB9770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3810A2"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E13086" w14:paraId="21D0B9A0" w14:textId="77777777" w:rsidTr="00BE7C12">
      <w:trPr>
        <w:cantSplit/>
      </w:trPr>
      <w:tc>
        <w:tcPr>
          <w:tcW w:w="4253" w:type="dxa"/>
          <w:tcBorders>
            <w:left w:val="nil"/>
          </w:tcBorders>
          <w:tcMar>
            <w:left w:w="113" w:type="dxa"/>
          </w:tcMar>
        </w:tcPr>
        <w:p w14:paraId="51C8229A" w14:textId="77777777" w:rsidR="00E13086" w:rsidRDefault="00E13086" w:rsidP="00BE7C12">
          <w:pPr>
            <w:pStyle w:val="Corpodetexto"/>
            <w:spacing w:before="10"/>
          </w:pPr>
        </w:p>
      </w:tc>
      <w:tc>
        <w:tcPr>
          <w:tcW w:w="4454" w:type="dxa"/>
        </w:tcPr>
        <w:p w14:paraId="05E448FD" w14:textId="77777777" w:rsidR="00E13086" w:rsidRDefault="00E13086" w:rsidP="00BE7C12">
          <w:pPr>
            <w:pStyle w:val="Corpodetexto"/>
            <w:spacing w:before="10"/>
          </w:pPr>
        </w:p>
      </w:tc>
    </w:tr>
  </w:tbl>
  <w:p w14:paraId="5F6DECF0" w14:textId="77777777" w:rsidR="00E13086" w:rsidRPr="007F0B27" w:rsidRDefault="00E13086" w:rsidP="00BE7C1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E13086" w14:paraId="622A5D58" w14:textId="77777777" w:rsidTr="00BE7C12">
      <w:trPr>
        <w:cantSplit/>
      </w:trPr>
      <w:tc>
        <w:tcPr>
          <w:tcW w:w="4253" w:type="dxa"/>
          <w:tcBorders>
            <w:left w:val="nil"/>
          </w:tcBorders>
          <w:tcMar>
            <w:left w:w="113" w:type="dxa"/>
          </w:tcMar>
        </w:tcPr>
        <w:p w14:paraId="68423EB3" w14:textId="77777777" w:rsidR="00E13086" w:rsidRDefault="00E13086" w:rsidP="009523A7">
          <w:pPr>
            <w:pStyle w:val="Corpodetexto"/>
            <w:spacing w:before="10"/>
          </w:pPr>
        </w:p>
      </w:tc>
      <w:tc>
        <w:tcPr>
          <w:tcW w:w="4454" w:type="dxa"/>
        </w:tcPr>
        <w:p w14:paraId="506C3497" w14:textId="77777777" w:rsidR="00E13086" w:rsidRDefault="00E13086" w:rsidP="009523A7">
          <w:pPr>
            <w:pStyle w:val="Corpodetexto"/>
            <w:spacing w:before="10"/>
          </w:pPr>
        </w:p>
      </w:tc>
    </w:tr>
  </w:tbl>
  <w:p w14:paraId="0E4BE6AB" w14:textId="77777777" w:rsidR="00E13086" w:rsidRDefault="00E13086" w:rsidP="007F0B2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E13086" w14:paraId="2DF05A03" w14:textId="77777777" w:rsidTr="009523A7">
      <w:trPr>
        <w:cantSplit/>
      </w:trPr>
      <w:tc>
        <w:tcPr>
          <w:tcW w:w="7168" w:type="dxa"/>
          <w:tcBorders>
            <w:left w:val="nil"/>
          </w:tcBorders>
          <w:tcMar>
            <w:left w:w="113" w:type="dxa"/>
          </w:tcMar>
        </w:tcPr>
        <w:p w14:paraId="11EB64DA" w14:textId="77777777" w:rsidR="00E13086" w:rsidRDefault="00E13086" w:rsidP="009523A7">
          <w:pPr>
            <w:pStyle w:val="Corpodetexto"/>
            <w:spacing w:before="10"/>
          </w:pPr>
        </w:p>
      </w:tc>
      <w:tc>
        <w:tcPr>
          <w:tcW w:w="1539" w:type="dxa"/>
        </w:tcPr>
        <w:p w14:paraId="0E88B765" w14:textId="77777777" w:rsidR="00E13086" w:rsidRDefault="00E13086" w:rsidP="009523A7">
          <w:pPr>
            <w:pStyle w:val="Corpodetexto"/>
            <w:spacing w:before="10"/>
          </w:pPr>
        </w:p>
      </w:tc>
    </w:tr>
  </w:tbl>
  <w:p w14:paraId="78B9E108" w14:textId="77777777" w:rsidR="00E13086" w:rsidRDefault="00E13086" w:rsidP="007F0B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Ttulo1"/>
      <w:isLgl/>
      <w:suff w:val="space"/>
      <w:lvlText w:val="%1"/>
      <w:lvlJc w:val="left"/>
      <w:pPr>
        <w:ind w:left="0" w:firstLine="0"/>
      </w:pPr>
      <w:rPr>
        <w:rFonts w:hint="default"/>
      </w:rPr>
    </w:lvl>
    <w:lvl w:ilvl="1">
      <w:start w:val="1"/>
      <w:numFmt w:val="decimal"/>
      <w:pStyle w:val="Cabealho2"/>
      <w:suff w:val="space"/>
      <w:lvlText w:val="%1.%2"/>
      <w:lvlJc w:val="left"/>
      <w:pPr>
        <w:ind w:left="0" w:firstLine="0"/>
      </w:pPr>
      <w:rPr>
        <w:rFonts w:hint="default"/>
      </w:rPr>
    </w:lvl>
    <w:lvl w:ilvl="2">
      <w:start w:val="1"/>
      <w:numFmt w:val="decimal"/>
      <w:pStyle w:val="Cabealho3"/>
      <w:suff w:val="space"/>
      <w:lvlText w:val="%1.%2.%3"/>
      <w:lvlJc w:val="left"/>
      <w:pPr>
        <w:ind w:left="0" w:firstLine="0"/>
      </w:pPr>
      <w:rPr>
        <w:rFonts w:hint="default"/>
      </w:rPr>
    </w:lvl>
    <w:lvl w:ilvl="3">
      <w:start w:val="1"/>
      <w:numFmt w:val="decimal"/>
      <w:pStyle w:val="Cabealho4"/>
      <w:suff w:val="space"/>
      <w:lvlText w:val="%1.%2.%3.%4"/>
      <w:lvlJc w:val="left"/>
      <w:pPr>
        <w:ind w:left="369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3"/>
  </w:num>
  <w:num w:numId="20">
    <w:abstractNumId w:val="19"/>
  </w:num>
  <w:num w:numId="21">
    <w:abstractNumId w:val="22"/>
  </w:num>
  <w:num w:numId="22">
    <w:abstractNumId w:val="20"/>
  </w:num>
  <w:num w:numId="23">
    <w:abstractNumId w:val="1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ardo Pedro">
    <w15:presenceInfo w15:providerId="None" w15:userId="Leonardo 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410"/>
    <w:rsid w:val="00012738"/>
    <w:rsid w:val="0005131B"/>
    <w:rsid w:val="0007797F"/>
    <w:rsid w:val="00077D8F"/>
    <w:rsid w:val="000B14E2"/>
    <w:rsid w:val="000D4873"/>
    <w:rsid w:val="000F6DAA"/>
    <w:rsid w:val="00112D72"/>
    <w:rsid w:val="0012144F"/>
    <w:rsid w:val="001361DC"/>
    <w:rsid w:val="001535EF"/>
    <w:rsid w:val="00165B9F"/>
    <w:rsid w:val="00170459"/>
    <w:rsid w:val="00172DA7"/>
    <w:rsid w:val="00174C8F"/>
    <w:rsid w:val="001857A4"/>
    <w:rsid w:val="001A0964"/>
    <w:rsid w:val="001B20FA"/>
    <w:rsid w:val="001B6F3C"/>
    <w:rsid w:val="001D5FFD"/>
    <w:rsid w:val="001E0400"/>
    <w:rsid w:val="001E1DB5"/>
    <w:rsid w:val="001E2122"/>
    <w:rsid w:val="002369CE"/>
    <w:rsid w:val="0025550D"/>
    <w:rsid w:val="002638AF"/>
    <w:rsid w:val="002713DA"/>
    <w:rsid w:val="00277F36"/>
    <w:rsid w:val="00283D8A"/>
    <w:rsid w:val="0028592E"/>
    <w:rsid w:val="002A7CEC"/>
    <w:rsid w:val="002C4212"/>
    <w:rsid w:val="00325882"/>
    <w:rsid w:val="00331643"/>
    <w:rsid w:val="003351C8"/>
    <w:rsid w:val="00340854"/>
    <w:rsid w:val="003513A9"/>
    <w:rsid w:val="003764D7"/>
    <w:rsid w:val="00376712"/>
    <w:rsid w:val="003912B9"/>
    <w:rsid w:val="00391F0A"/>
    <w:rsid w:val="003C2235"/>
    <w:rsid w:val="003E1377"/>
    <w:rsid w:val="003F36E9"/>
    <w:rsid w:val="00414E0C"/>
    <w:rsid w:val="00437A26"/>
    <w:rsid w:val="00442F63"/>
    <w:rsid w:val="00457107"/>
    <w:rsid w:val="00464EEE"/>
    <w:rsid w:val="00465D0B"/>
    <w:rsid w:val="004951BF"/>
    <w:rsid w:val="004A041C"/>
    <w:rsid w:val="004A7EC6"/>
    <w:rsid w:val="004D3BB7"/>
    <w:rsid w:val="004E18B8"/>
    <w:rsid w:val="004E50FE"/>
    <w:rsid w:val="004F064B"/>
    <w:rsid w:val="00507C1B"/>
    <w:rsid w:val="00512DE3"/>
    <w:rsid w:val="00521F83"/>
    <w:rsid w:val="00523506"/>
    <w:rsid w:val="005272B0"/>
    <w:rsid w:val="00535E35"/>
    <w:rsid w:val="00550886"/>
    <w:rsid w:val="00555DEF"/>
    <w:rsid w:val="00560915"/>
    <w:rsid w:val="005654D5"/>
    <w:rsid w:val="00570B09"/>
    <w:rsid w:val="00575FF8"/>
    <w:rsid w:val="00597F01"/>
    <w:rsid w:val="005A0CF7"/>
    <w:rsid w:val="005A326F"/>
    <w:rsid w:val="005C5FFD"/>
    <w:rsid w:val="005D4789"/>
    <w:rsid w:val="005F640C"/>
    <w:rsid w:val="00621470"/>
    <w:rsid w:val="006522C9"/>
    <w:rsid w:val="006779BD"/>
    <w:rsid w:val="00690B1D"/>
    <w:rsid w:val="006B0966"/>
    <w:rsid w:val="006C1CD7"/>
    <w:rsid w:val="0070149B"/>
    <w:rsid w:val="00730061"/>
    <w:rsid w:val="00747221"/>
    <w:rsid w:val="00763F73"/>
    <w:rsid w:val="007A0637"/>
    <w:rsid w:val="007C1932"/>
    <w:rsid w:val="007E1437"/>
    <w:rsid w:val="007F0164"/>
    <w:rsid w:val="007F0B27"/>
    <w:rsid w:val="007F22B3"/>
    <w:rsid w:val="007F5052"/>
    <w:rsid w:val="00824B5F"/>
    <w:rsid w:val="008305F0"/>
    <w:rsid w:val="0083453F"/>
    <w:rsid w:val="00836F7E"/>
    <w:rsid w:val="00837C20"/>
    <w:rsid w:val="00854C6F"/>
    <w:rsid w:val="00890C50"/>
    <w:rsid w:val="00890ED0"/>
    <w:rsid w:val="008C4589"/>
    <w:rsid w:val="008D5CF8"/>
    <w:rsid w:val="008F7B0A"/>
    <w:rsid w:val="009141A7"/>
    <w:rsid w:val="009523A7"/>
    <w:rsid w:val="0095444F"/>
    <w:rsid w:val="00964491"/>
    <w:rsid w:val="009665E9"/>
    <w:rsid w:val="00966FA3"/>
    <w:rsid w:val="0097221A"/>
    <w:rsid w:val="00974CC2"/>
    <w:rsid w:val="00977B20"/>
    <w:rsid w:val="009A3280"/>
    <w:rsid w:val="009A3760"/>
    <w:rsid w:val="009F2682"/>
    <w:rsid w:val="009F3010"/>
    <w:rsid w:val="00A50A1D"/>
    <w:rsid w:val="00AB26C2"/>
    <w:rsid w:val="00AB3A49"/>
    <w:rsid w:val="00AB7FEC"/>
    <w:rsid w:val="00AD1DB7"/>
    <w:rsid w:val="00B17615"/>
    <w:rsid w:val="00B23DE8"/>
    <w:rsid w:val="00B40DB4"/>
    <w:rsid w:val="00B639CC"/>
    <w:rsid w:val="00B719C5"/>
    <w:rsid w:val="00BA7679"/>
    <w:rsid w:val="00BE7C12"/>
    <w:rsid w:val="00C027AE"/>
    <w:rsid w:val="00C20D49"/>
    <w:rsid w:val="00C33EDD"/>
    <w:rsid w:val="00C36371"/>
    <w:rsid w:val="00C854DE"/>
    <w:rsid w:val="00CA7C1C"/>
    <w:rsid w:val="00CB04BB"/>
    <w:rsid w:val="00CB4BDA"/>
    <w:rsid w:val="00CB7F3C"/>
    <w:rsid w:val="00CC3707"/>
    <w:rsid w:val="00CD0944"/>
    <w:rsid w:val="00CF44E6"/>
    <w:rsid w:val="00D10541"/>
    <w:rsid w:val="00D114D8"/>
    <w:rsid w:val="00D177EE"/>
    <w:rsid w:val="00D2626A"/>
    <w:rsid w:val="00D36A71"/>
    <w:rsid w:val="00D52B04"/>
    <w:rsid w:val="00D652D9"/>
    <w:rsid w:val="00DF3B07"/>
    <w:rsid w:val="00E12FBE"/>
    <w:rsid w:val="00E13086"/>
    <w:rsid w:val="00E401B8"/>
    <w:rsid w:val="00E65410"/>
    <w:rsid w:val="00E867CD"/>
    <w:rsid w:val="00EA7634"/>
    <w:rsid w:val="00EB251F"/>
    <w:rsid w:val="00F07FD7"/>
    <w:rsid w:val="00F1288B"/>
    <w:rsid w:val="00F15EB1"/>
    <w:rsid w:val="00F355A0"/>
    <w:rsid w:val="00F476C2"/>
    <w:rsid w:val="00F61283"/>
    <w:rsid w:val="00F76D1B"/>
    <w:rsid w:val="00FA5749"/>
    <w:rsid w:val="00FB0953"/>
    <w:rsid w:val="00FD2172"/>
    <w:rsid w:val="00FD300D"/>
    <w:rsid w:val="00FD3B31"/>
    <w:rsid w:val="00FE2558"/>
    <w:rsid w:val="00FE512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21A1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C2235"/>
    <w:rPr>
      <w:sz w:val="24"/>
      <w:szCs w:val="24"/>
    </w:rPr>
  </w:style>
  <w:style w:type="paragraph" w:styleId="Ttulo1">
    <w:name w:val="heading 1"/>
    <w:basedOn w:val="Normal"/>
    <w:next w:val="Corpodetexto"/>
    <w:qFormat/>
    <w:rsid w:val="00D36A71"/>
    <w:pPr>
      <w:keepNext/>
      <w:numPr>
        <w:numId w:val="24"/>
      </w:numPr>
      <w:spacing w:after="80" w:line="380" w:lineRule="exact"/>
      <w:contextualSpacing/>
      <w:outlineLvl w:val="0"/>
    </w:pPr>
    <w:rPr>
      <w:rFonts w:cs="Arial"/>
      <w:bCs/>
      <w:kern w:val="32"/>
      <w:sz w:val="36"/>
      <w:szCs w:val="32"/>
    </w:rPr>
  </w:style>
  <w:style w:type="paragraph" w:styleId="Cabealho2">
    <w:name w:val="heading 2"/>
    <w:basedOn w:val="Normal"/>
    <w:next w:val="Corpodetexto"/>
    <w:qFormat/>
    <w:rsid w:val="00FE5126"/>
    <w:pPr>
      <w:keepNext/>
      <w:numPr>
        <w:ilvl w:val="1"/>
        <w:numId w:val="24"/>
      </w:numPr>
      <w:spacing w:after="60" w:line="320" w:lineRule="exact"/>
      <w:contextualSpacing/>
      <w:outlineLvl w:val="1"/>
    </w:pPr>
    <w:rPr>
      <w:rFonts w:cs="Arial"/>
      <w:bCs/>
      <w:iCs/>
      <w:sz w:val="30"/>
      <w:szCs w:val="28"/>
    </w:rPr>
  </w:style>
  <w:style w:type="paragraph" w:styleId="Cabealho3">
    <w:name w:val="heading 3"/>
    <w:basedOn w:val="Normal"/>
    <w:next w:val="Corpodetexto"/>
    <w:qFormat/>
    <w:rsid w:val="00FE5126"/>
    <w:pPr>
      <w:keepNext/>
      <w:numPr>
        <w:ilvl w:val="2"/>
        <w:numId w:val="24"/>
      </w:numPr>
      <w:spacing w:after="40" w:line="260" w:lineRule="exact"/>
      <w:contextualSpacing/>
      <w:outlineLvl w:val="2"/>
    </w:pPr>
    <w:rPr>
      <w:rFonts w:cs="Arial"/>
      <w:b/>
      <w:bCs/>
      <w:szCs w:val="26"/>
    </w:rPr>
  </w:style>
  <w:style w:type="paragraph" w:styleId="Cabealho4">
    <w:name w:val="heading 4"/>
    <w:basedOn w:val="Normal"/>
    <w:next w:val="Corpodetexto"/>
    <w:qFormat/>
    <w:rsid w:val="00FE5126"/>
    <w:pPr>
      <w:keepNext/>
      <w:numPr>
        <w:ilvl w:val="3"/>
        <w:numId w:val="24"/>
      </w:numPr>
      <w:spacing w:after="40" w:line="260" w:lineRule="exact"/>
      <w:contextualSpacing/>
      <w:outlineLvl w:val="3"/>
    </w:pPr>
    <w:rPr>
      <w:bCs/>
      <w:i/>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B14E2"/>
  </w:style>
  <w:style w:type="paragraph" w:styleId="Cabealho">
    <w:name w:val="header"/>
    <w:basedOn w:val="Normal"/>
    <w:rsid w:val="002E10FA"/>
    <w:pPr>
      <w:tabs>
        <w:tab w:val="center" w:pos="4536"/>
        <w:tab w:val="right" w:pos="9072"/>
      </w:tabs>
      <w:spacing w:before="20" w:after="40" w:line="180" w:lineRule="atLeast"/>
    </w:pPr>
    <w:rPr>
      <w:noProof/>
      <w:sz w:val="16"/>
    </w:rPr>
  </w:style>
  <w:style w:type="paragraph" w:styleId="Rodap">
    <w:name w:val="footer"/>
    <w:basedOn w:val="Normal"/>
    <w:link w:val="RodapCarter"/>
    <w:uiPriority w:val="99"/>
    <w:rsid w:val="002F54F3"/>
    <w:pPr>
      <w:tabs>
        <w:tab w:val="center" w:pos="4536"/>
        <w:tab w:val="right" w:pos="9072"/>
      </w:tabs>
      <w:spacing w:line="180" w:lineRule="atLeast"/>
    </w:pPr>
    <w:rPr>
      <w:sz w:val="16"/>
    </w:rPr>
  </w:style>
  <w:style w:type="table" w:styleId="TabelacomGrelha">
    <w:name w:val="Table Grid"/>
    <w:basedOn w:val="Tabela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7652D"/>
    <w:rPr>
      <w:rFonts w:ascii="Tahoma" w:hAnsi="Tahoma" w:cs="Tahoma"/>
      <w:sz w:val="16"/>
      <w:szCs w:val="16"/>
    </w:rPr>
  </w:style>
  <w:style w:type="character" w:styleId="Nmerodepgina">
    <w:name w:val="page number"/>
    <w:basedOn w:val="Tipodeletrapredefinidodopargrafo"/>
    <w:rsid w:val="0008546D"/>
    <w:rPr>
      <w:rFonts w:ascii="Times New Roman" w:hAnsi="Times New Roman"/>
      <w:sz w:val="22"/>
    </w:rPr>
  </w:style>
  <w:style w:type="paragraph" w:customStyle="1" w:styleId="FotKursiv">
    <w:name w:val="FotKursiv"/>
    <w:basedOn w:val="Rodap"/>
    <w:next w:val="Rodap"/>
    <w:rsid w:val="00C13149"/>
    <w:rPr>
      <w:i/>
      <w:noProof/>
      <w:lang w:val="en-GB"/>
    </w:rPr>
  </w:style>
  <w:style w:type="paragraph" w:customStyle="1" w:styleId="DokumentRubrik">
    <w:name w:val="DokumentRubrik"/>
    <w:basedOn w:val="Corpodetexto"/>
    <w:rsid w:val="00824B5F"/>
    <w:pPr>
      <w:spacing w:line="620" w:lineRule="exact"/>
    </w:pPr>
    <w:rPr>
      <w:sz w:val="52"/>
    </w:rPr>
  </w:style>
  <w:style w:type="paragraph" w:customStyle="1" w:styleId="UnderRubrik">
    <w:name w:val="UnderRubrik"/>
    <w:basedOn w:val="Corpodetexto"/>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Corpodetexto"/>
    <w:next w:val="Corpodetexto"/>
    <w:rsid w:val="0012144F"/>
    <w:rPr>
      <w:sz w:val="36"/>
      <w:szCs w:val="34"/>
    </w:rPr>
  </w:style>
  <w:style w:type="paragraph" w:customStyle="1" w:styleId="FramsideText">
    <w:name w:val="FramsideText"/>
    <w:basedOn w:val="Corpodetexto"/>
    <w:next w:val="Corpodetexto"/>
    <w:rsid w:val="00AD1DB7"/>
    <w:rPr>
      <w:sz w:val="28"/>
    </w:rPr>
  </w:style>
  <w:style w:type="paragraph" w:styleId="ndice1">
    <w:name w:val="toc 1"/>
    <w:basedOn w:val="Normal"/>
    <w:next w:val="Normal"/>
    <w:autoRedefine/>
    <w:uiPriority w:val="39"/>
    <w:rsid w:val="001535EF"/>
    <w:pPr>
      <w:shd w:val="clear" w:color="auto" w:fill="FFFFFF" w:themeFill="background1"/>
      <w:tabs>
        <w:tab w:val="right" w:leader="underscore" w:pos="8505"/>
      </w:tabs>
      <w:spacing w:before="240"/>
    </w:pPr>
    <w:rPr>
      <w:noProof/>
      <w:lang w:val="en-US"/>
    </w:rPr>
  </w:style>
  <w:style w:type="paragraph" w:customStyle="1" w:styleId="nRubrik1">
    <w:name w:val="nRubrik 1"/>
    <w:basedOn w:val="Ttulo1"/>
    <w:next w:val="Corpodetexto"/>
    <w:rsid w:val="00F355A0"/>
    <w:pPr>
      <w:numPr>
        <w:numId w:val="17"/>
      </w:numPr>
    </w:pPr>
  </w:style>
  <w:style w:type="paragraph" w:customStyle="1" w:styleId="nRubrik2">
    <w:name w:val="nRubrik 2"/>
    <w:basedOn w:val="Cabealho2"/>
    <w:next w:val="Corpodetexto"/>
    <w:rsid w:val="00F355A0"/>
    <w:pPr>
      <w:numPr>
        <w:numId w:val="17"/>
      </w:numPr>
    </w:pPr>
  </w:style>
  <w:style w:type="paragraph" w:styleId="ndice2">
    <w:name w:val="toc 2"/>
    <w:basedOn w:val="Normal"/>
    <w:next w:val="Normal"/>
    <w:autoRedefine/>
    <w:uiPriority w:val="39"/>
    <w:rsid w:val="00F355A0"/>
    <w:pPr>
      <w:ind w:left="240"/>
    </w:pPr>
  </w:style>
  <w:style w:type="paragraph" w:styleId="Listanumerada">
    <w:name w:val="List Number"/>
    <w:basedOn w:val="Corpodetexto"/>
    <w:rsid w:val="00AB7FEC"/>
    <w:pPr>
      <w:numPr>
        <w:numId w:val="1"/>
      </w:numPr>
    </w:pPr>
  </w:style>
  <w:style w:type="paragraph" w:styleId="Listacommarcas">
    <w:name w:val="List Bullet"/>
    <w:basedOn w:val="Corpodetexto"/>
    <w:rsid w:val="00AB7FEC"/>
    <w:pPr>
      <w:numPr>
        <w:numId w:val="6"/>
      </w:numPr>
    </w:pPr>
  </w:style>
  <w:style w:type="character" w:styleId="TextodoMarcadordePosio">
    <w:name w:val="Placeholder Text"/>
    <w:basedOn w:val="Tipodeletrapredefinidodopargrafo"/>
    <w:uiPriority w:val="99"/>
    <w:semiHidden/>
    <w:rsid w:val="00391F0A"/>
    <w:rPr>
      <w:color w:val="808080"/>
    </w:rPr>
  </w:style>
  <w:style w:type="character" w:customStyle="1" w:styleId="RodapCarter">
    <w:name w:val="Rodapé Caráter"/>
    <w:basedOn w:val="Tipodeletrapredefinidodopargrafo"/>
    <w:link w:val="Rodap"/>
    <w:uiPriority w:val="99"/>
    <w:rsid w:val="006522C9"/>
    <w:rPr>
      <w:sz w:val="16"/>
      <w:szCs w:val="24"/>
    </w:rPr>
  </w:style>
  <w:style w:type="paragraph" w:styleId="ndice3">
    <w:name w:val="toc 3"/>
    <w:basedOn w:val="Normal"/>
    <w:next w:val="Normal"/>
    <w:autoRedefine/>
    <w:uiPriority w:val="39"/>
    <w:rsid w:val="001535EF"/>
    <w:pPr>
      <w:pBdr>
        <w:bottom w:val="single" w:sz="4" w:space="1" w:color="auto"/>
      </w:pBdr>
      <w:shd w:val="clear" w:color="auto" w:fill="FFFFFF" w:themeFill="background1"/>
      <w:tabs>
        <w:tab w:val="right" w:leader="underscore" w:pos="8494"/>
      </w:tabs>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element-citation">
    <w:name w:val="element-citation"/>
    <w:basedOn w:val="Tipodeletrapredefinidodopargrafo"/>
    <w:rsid w:val="009F3010"/>
  </w:style>
  <w:style w:type="character" w:customStyle="1" w:styleId="ref-journal">
    <w:name w:val="ref-journal"/>
    <w:basedOn w:val="Tipodeletrapredefinidodopargrafo"/>
    <w:rsid w:val="009F3010"/>
  </w:style>
  <w:style w:type="character" w:customStyle="1" w:styleId="ref-vol">
    <w:name w:val="ref-vol"/>
    <w:basedOn w:val="Tipodeletrapredefinidodopargrafo"/>
    <w:rsid w:val="009F3010"/>
  </w:style>
  <w:style w:type="character" w:customStyle="1" w:styleId="nowrap">
    <w:name w:val="nowrap"/>
    <w:basedOn w:val="Tipodeletrapredefinidodopargrafo"/>
    <w:rsid w:val="009F3010"/>
  </w:style>
  <w:style w:type="character" w:styleId="Hiperligao">
    <w:name w:val="Hyperlink"/>
    <w:basedOn w:val="Tipodeletrapredefinidodopargrafo"/>
    <w:uiPriority w:val="99"/>
    <w:semiHidden/>
    <w:unhideWhenUsed/>
    <w:rsid w:val="009F3010"/>
    <w:rPr>
      <w:color w:val="0000FF"/>
      <w:u w:val="single"/>
    </w:rPr>
  </w:style>
  <w:style w:type="character" w:customStyle="1" w:styleId="cit">
    <w:name w:val="cit"/>
    <w:basedOn w:val="Tipodeletrapredefinidodopargrafo"/>
    <w:rsid w:val="009F3010"/>
  </w:style>
  <w:style w:type="character" w:customStyle="1" w:styleId="fm-vol-iss-date">
    <w:name w:val="fm-vol-iss-date"/>
    <w:basedOn w:val="Tipodeletrapredefinidodopargrafo"/>
    <w:rsid w:val="009F3010"/>
  </w:style>
  <w:style w:type="character" w:styleId="Refdecomentrio">
    <w:name w:val="annotation reference"/>
    <w:basedOn w:val="Tipodeletrapredefinidodopargrafo"/>
    <w:semiHidden/>
    <w:unhideWhenUsed/>
    <w:rsid w:val="0097221A"/>
    <w:rPr>
      <w:sz w:val="16"/>
      <w:szCs w:val="16"/>
    </w:rPr>
  </w:style>
  <w:style w:type="paragraph" w:styleId="Textodecomentrio">
    <w:name w:val="annotation text"/>
    <w:basedOn w:val="Normal"/>
    <w:link w:val="TextodecomentrioCarter"/>
    <w:unhideWhenUsed/>
    <w:rsid w:val="0097221A"/>
    <w:rPr>
      <w:sz w:val="20"/>
      <w:szCs w:val="20"/>
    </w:rPr>
  </w:style>
  <w:style w:type="character" w:customStyle="1" w:styleId="TextodecomentrioCarter">
    <w:name w:val="Texto de comentário Caráter"/>
    <w:basedOn w:val="Tipodeletrapredefinidodopargrafo"/>
    <w:link w:val="Textodecomentrio"/>
    <w:rsid w:val="0097221A"/>
  </w:style>
  <w:style w:type="paragraph" w:styleId="Assuntodecomentrio">
    <w:name w:val="annotation subject"/>
    <w:basedOn w:val="Textodecomentrio"/>
    <w:next w:val="Textodecomentrio"/>
    <w:link w:val="AssuntodecomentrioCarter"/>
    <w:semiHidden/>
    <w:unhideWhenUsed/>
    <w:rsid w:val="0097221A"/>
    <w:rPr>
      <w:b/>
      <w:bCs/>
    </w:rPr>
  </w:style>
  <w:style w:type="character" w:customStyle="1" w:styleId="AssuntodecomentrioCarter">
    <w:name w:val="Assunto de comentário Caráter"/>
    <w:basedOn w:val="TextodecomentrioCarter"/>
    <w:link w:val="Assuntodecomentrio"/>
    <w:semiHidden/>
    <w:rsid w:val="00972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ncbi.nlm.nih.gov/pmc/articles/PMC5622235/"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ncbi.nlm.nih.gov/pubmed/12368674"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ncbi.nlm.nih.gov/pmc/articles/PMC142260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9A3BF-F593-428A-8E4B-600FA3DF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922</Words>
  <Characters>4979</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Examensarbete mall - Linnéuniversitetet</vt:lpstr>
      <vt:lpstr>Examensarbete mall - Linnéuniversitetet</vt:lpstr>
      <vt:lpstr>Regeldokument - Linnéuniversitetet</vt:lpstr>
    </vt:vector>
  </TitlesOfParts>
  <Company>Emanuel Identity Manuals AB</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Sergej Ivanov</dc:creator>
  <cp:keywords>Examensarbete mall Linnéuniversitetet</cp:keywords>
  <dc:description>Jan, Rev Feb 2010, MS Word 2003_x000d_
By: Carin Ländström, +46 8 556 014 30_x000d_
Emanuel Identity Manuals AB</dc:description>
  <cp:lastModifiedBy>Leonardo Pedro</cp:lastModifiedBy>
  <cp:revision>2</cp:revision>
  <cp:lastPrinted>2011-05-26T13:16:00Z</cp:lastPrinted>
  <dcterms:created xsi:type="dcterms:W3CDTF">2018-12-06T11:30:00Z</dcterms:created>
  <dcterms:modified xsi:type="dcterms:W3CDTF">2018-12-06T11:30:00Z</dcterms:modified>
</cp:coreProperties>
</file>