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49D" w:rsidRPr="0013649D" w:rsidRDefault="0013649D" w:rsidP="0013649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>Test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>Plan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 xml:space="preserve"> </w:t>
      </w:r>
    </w:p>
    <w:p w:rsidR="001B643A" w:rsidRDefault="001B643A" w:rsidP="001B643A">
      <w:pPr>
        <w:pStyle w:val="Citao"/>
        <w:rPr>
          <w:rStyle w:val="RefernciaIntensa"/>
        </w:rPr>
      </w:pPr>
    </w:p>
    <w:p w:rsidR="001B643A" w:rsidRDefault="001B643A" w:rsidP="001B643A">
      <w:pPr>
        <w:spacing w:after="0"/>
        <w:rPr>
          <w:rFonts w:eastAsia="SimSun" w:cstheme="minorHAnsi"/>
          <w:b/>
          <w:bCs/>
          <w:color w:val="000000" w:themeColor="text1"/>
          <w:sz w:val="32"/>
          <w:szCs w:val="32"/>
          <w:lang w:val="en-GB"/>
        </w:rPr>
      </w:pPr>
      <w:r>
        <w:rPr>
          <w:rFonts w:eastAsia="SimSun" w:cstheme="minorHAnsi"/>
          <w:b/>
          <w:bCs/>
          <w:color w:val="000000" w:themeColor="text1"/>
          <w:sz w:val="32"/>
          <w:szCs w:val="32"/>
          <w:lang w:val="en-GB"/>
        </w:rPr>
        <w:t>SCOPE</w:t>
      </w:r>
    </w:p>
    <w:p w:rsidR="009565EE" w:rsidRPr="009565EE" w:rsidRDefault="009565EE" w:rsidP="009565EE">
      <w:pPr>
        <w:rPr>
          <w:rFonts w:asciiTheme="majorHAnsi" w:hAnsiTheme="majorHAnsi" w:cstheme="majorHAnsi"/>
          <w:sz w:val="28"/>
          <w:szCs w:val="28"/>
          <w:lang w:val="en-GB"/>
        </w:rPr>
      </w:pPr>
    </w:p>
    <w:p w:rsidR="009565EE" w:rsidRPr="009565EE" w:rsidRDefault="009565EE" w:rsidP="009565EE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9565EE">
        <w:rPr>
          <w:rFonts w:asciiTheme="majorHAnsi" w:hAnsiTheme="majorHAnsi" w:cstheme="majorHAnsi"/>
          <w:sz w:val="28"/>
          <w:szCs w:val="28"/>
          <w:lang w:val="en-GB"/>
        </w:rPr>
        <w:t xml:space="preserve">This test plan should test an open-source software, that has been abandoned by its owner, and to see if the webserver is stable enough to be used by a customer from Software Development </w:t>
      </w:r>
      <w:r w:rsidRPr="009565EE">
        <w:rPr>
          <w:rFonts w:asciiTheme="majorHAnsi" w:hAnsiTheme="majorHAnsi" w:cstheme="majorHAnsi"/>
          <w:sz w:val="28"/>
          <w:szCs w:val="28"/>
          <w:lang w:val="en-GB"/>
        </w:rPr>
        <w:t>Company (</w:t>
      </w:r>
      <w:r w:rsidRPr="009565EE">
        <w:rPr>
          <w:rFonts w:asciiTheme="majorHAnsi" w:hAnsiTheme="majorHAnsi" w:cstheme="majorHAnsi"/>
          <w:sz w:val="28"/>
          <w:szCs w:val="28"/>
          <w:lang w:val="en-GB"/>
        </w:rPr>
        <w:t>SDC). This web server will be used for Internet of Things applications.</w:t>
      </w:r>
      <w:r w:rsidRPr="009565EE">
        <w:rPr>
          <w:lang w:val="en-GB"/>
        </w:rPr>
        <w:t xml:space="preserve"> </w:t>
      </w:r>
    </w:p>
    <w:p w:rsidR="0013649D" w:rsidRPr="0013649D" w:rsidRDefault="0013649D" w:rsidP="0013649D">
      <w:pPr>
        <w:shd w:val="clear" w:color="auto" w:fill="FFFFFF"/>
        <w:rPr>
          <w:rFonts w:asciiTheme="majorHAnsi" w:hAnsiTheme="majorHAnsi" w:cstheme="majorHAnsi"/>
          <w:color w:val="222222"/>
          <w:sz w:val="28"/>
          <w:szCs w:val="28"/>
          <w:lang w:val="en-GB"/>
        </w:rPr>
      </w:pPr>
      <w:r w:rsidRPr="00DB7767">
        <w:rPr>
          <w:rFonts w:cstheme="minorHAnsi"/>
          <w:b/>
          <w:bCs/>
          <w:color w:val="222222"/>
          <w:sz w:val="28"/>
          <w:szCs w:val="28"/>
          <w:lang w:val="en-GB"/>
        </w:rPr>
        <w:t>Purpose -</w:t>
      </w:r>
      <w:r w:rsidRPr="0013649D">
        <w:rPr>
          <w:rFonts w:cstheme="minorHAnsi"/>
          <w:color w:val="222222"/>
          <w:sz w:val="28"/>
          <w:szCs w:val="28"/>
          <w:lang w:val="en-GB"/>
        </w:rPr>
        <w:t xml:space="preserve"> </w:t>
      </w:r>
      <w:r w:rsidRPr="0013649D">
        <w:rPr>
          <w:rFonts w:asciiTheme="majorHAnsi" w:hAnsiTheme="majorHAnsi" w:cstheme="majorHAnsi"/>
          <w:color w:val="222222"/>
          <w:sz w:val="28"/>
          <w:szCs w:val="28"/>
          <w:lang w:val="en-GB"/>
        </w:rPr>
        <w:t xml:space="preserve">The purpose of this test plan is to know if the system </w:t>
      </w:r>
      <w:r w:rsidRPr="0013649D">
        <w:rPr>
          <w:rFonts w:asciiTheme="majorHAnsi" w:hAnsiTheme="majorHAnsi" w:cstheme="majorHAnsi"/>
          <w:color w:val="222222"/>
          <w:sz w:val="28"/>
          <w:szCs w:val="28"/>
          <w:lang w:val="en-GB"/>
        </w:rPr>
        <w:t>fulfils</w:t>
      </w:r>
      <w:r w:rsidRPr="0013649D">
        <w:rPr>
          <w:rFonts w:asciiTheme="majorHAnsi" w:hAnsiTheme="majorHAnsi" w:cstheme="majorHAnsi"/>
          <w:color w:val="222222"/>
          <w:sz w:val="28"/>
          <w:szCs w:val="28"/>
          <w:lang w:val="en-GB"/>
        </w:rPr>
        <w:t xml:space="preserve"> the requirements as stated in the requirements </w:t>
      </w:r>
      <w:r w:rsidRPr="0013649D">
        <w:rPr>
          <w:rFonts w:asciiTheme="majorHAnsi" w:hAnsiTheme="majorHAnsi" w:cstheme="majorHAnsi"/>
          <w:color w:val="222222"/>
          <w:sz w:val="28"/>
          <w:szCs w:val="28"/>
          <w:lang w:val="en-GB"/>
        </w:rPr>
        <w:t>and</w:t>
      </w:r>
      <w:r w:rsidRPr="0013649D">
        <w:rPr>
          <w:rFonts w:asciiTheme="majorHAnsi" w:hAnsiTheme="majorHAnsi" w:cstheme="majorHAnsi"/>
          <w:color w:val="222222"/>
          <w:sz w:val="28"/>
          <w:szCs w:val="28"/>
          <w:lang w:val="en-GB"/>
        </w:rPr>
        <w:t xml:space="preserve"> to make sure everyone outside the test team such as developers, business managers, and customers understand the details of testing.</w:t>
      </w:r>
    </w:p>
    <w:p w:rsidR="009565EE" w:rsidRDefault="0013649D" w:rsidP="009565EE">
      <w:pPr>
        <w:spacing w:after="0"/>
        <w:rPr>
          <w:rFonts w:ascii="Arial" w:hAnsi="Arial" w:cs="Arial"/>
          <w:color w:val="000000"/>
          <w:lang w:val="en-GB"/>
        </w:rPr>
      </w:pPr>
      <w:r w:rsidRPr="00DB7767">
        <w:rPr>
          <w:rFonts w:cstheme="minorHAnsi"/>
          <w:b/>
          <w:bCs/>
          <w:sz w:val="28"/>
          <w:szCs w:val="28"/>
          <w:lang w:val="en-GB"/>
        </w:rPr>
        <w:t>Scope -</w:t>
      </w:r>
      <w:r w:rsidRPr="0013649D">
        <w:rPr>
          <w:rFonts w:cstheme="minorHAnsi"/>
          <w:lang w:val="en-GB"/>
        </w:rPr>
        <w:t xml:space="preserve"> </w:t>
      </w:r>
      <w:r w:rsidRPr="00DB7767">
        <w:rPr>
          <w:rFonts w:asciiTheme="majorHAnsi" w:hAnsiTheme="majorHAnsi" w:cstheme="majorHAnsi"/>
          <w:sz w:val="28"/>
          <w:szCs w:val="28"/>
          <w:lang w:val="en-GB"/>
        </w:rPr>
        <w:t>Manual Testing will be used to test the different scenarios and use cases</w:t>
      </w:r>
      <w:r w:rsidR="001B643A">
        <w:rPr>
          <w:rFonts w:asciiTheme="majorHAnsi" w:hAnsiTheme="majorHAnsi" w:cstheme="majorHAnsi"/>
          <w:sz w:val="28"/>
          <w:szCs w:val="28"/>
          <w:lang w:val="en-GB"/>
        </w:rPr>
        <w:t xml:space="preserve"> and Load Testing will be used to check if all the functionality works. </w:t>
      </w:r>
      <w:r w:rsidR="001B643A" w:rsidRPr="001B643A">
        <w:rPr>
          <w:rFonts w:ascii="Segoe UI" w:hAnsi="Segoe UI" w:cs="Segoe UI"/>
          <w:color w:val="24292E"/>
          <w:lang w:val="en-GB"/>
        </w:rPr>
        <w:br/>
      </w:r>
    </w:p>
    <w:p w:rsidR="009565EE" w:rsidRDefault="009565EE" w:rsidP="009565EE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9565EE">
        <w:rPr>
          <w:rFonts w:cstheme="minorHAnsi"/>
          <w:b/>
          <w:bCs/>
          <w:sz w:val="28"/>
          <w:szCs w:val="28"/>
          <w:lang w:val="en-GB"/>
        </w:rPr>
        <w:t>Goal -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Pr="009565EE">
        <w:rPr>
          <w:rFonts w:asciiTheme="majorHAnsi" w:hAnsiTheme="majorHAnsi" w:cstheme="majorHAnsi"/>
          <w:sz w:val="28"/>
          <w:szCs w:val="28"/>
          <w:lang w:val="en-GB"/>
        </w:rPr>
        <w:t>The goal of this test plan is to see if the server is suitable for SDC and find any kind of bugs that exists in the webserver.</w:t>
      </w:r>
    </w:p>
    <w:p w:rsidR="009565EE" w:rsidRDefault="009565EE" w:rsidP="00DF6132">
      <w:pPr>
        <w:rPr>
          <w:rFonts w:eastAsia="Calibri" w:cstheme="minorHAnsi"/>
          <w:b/>
          <w:bCs/>
          <w:sz w:val="32"/>
          <w:szCs w:val="32"/>
          <w:lang w:val="en-GB"/>
        </w:rPr>
      </w:pPr>
      <w:bookmarkStart w:id="0" w:name="_GoBack"/>
      <w:bookmarkEnd w:id="0"/>
    </w:p>
    <w:p w:rsidR="00DF6132" w:rsidRDefault="00DF6132" w:rsidP="00DF6132">
      <w:pPr>
        <w:rPr>
          <w:rFonts w:eastAsia="Calibri" w:cstheme="minorHAnsi"/>
          <w:b/>
          <w:bCs/>
          <w:sz w:val="32"/>
          <w:szCs w:val="32"/>
          <w:lang w:val="en-GB"/>
        </w:rPr>
      </w:pPr>
      <w:r w:rsidRPr="00DF6132">
        <w:rPr>
          <w:rFonts w:eastAsia="Calibri" w:cstheme="minorHAnsi"/>
          <w:b/>
          <w:bCs/>
          <w:sz w:val="32"/>
          <w:szCs w:val="32"/>
          <w:lang w:val="en-GB"/>
        </w:rPr>
        <w:t>TEST REQUIEREMENTS</w:t>
      </w:r>
    </w:p>
    <w:p w:rsidR="00DF6132" w:rsidRPr="00DF6132" w:rsidRDefault="00DF6132" w:rsidP="00DF6132">
      <w:pPr>
        <w:rPr>
          <w:rFonts w:asciiTheme="majorHAnsi" w:eastAsia="Calibri" w:hAnsiTheme="majorHAnsi" w:cstheme="majorHAnsi"/>
          <w:sz w:val="28"/>
          <w:szCs w:val="28"/>
          <w:lang w:val="en-GB"/>
        </w:rPr>
      </w:pPr>
      <w:r w:rsidRPr="00DF6132">
        <w:rPr>
          <w:rFonts w:eastAsia="Calibri" w:cstheme="minorHAnsi"/>
          <w:b/>
          <w:bCs/>
          <w:sz w:val="28"/>
          <w:szCs w:val="28"/>
          <w:lang w:val="en-GB"/>
        </w:rPr>
        <w:t>1.</w:t>
      </w:r>
      <w:r w:rsidRPr="00DF6132">
        <w:rPr>
          <w:rFonts w:asciiTheme="majorHAnsi" w:eastAsia="Calibri" w:hAnsiTheme="majorHAnsi" w:cstheme="majorHAnsi"/>
          <w:sz w:val="28"/>
          <w:szCs w:val="28"/>
          <w:lang w:val="en-GB"/>
        </w:rPr>
        <w:t xml:space="preserve"> The web server should be responsive under high load.</w:t>
      </w:r>
    </w:p>
    <w:p w:rsidR="00DF6132" w:rsidRPr="00DF6132" w:rsidRDefault="00DF6132" w:rsidP="00DF6132">
      <w:pPr>
        <w:rPr>
          <w:rFonts w:asciiTheme="majorHAnsi" w:eastAsia="Calibri" w:hAnsiTheme="majorHAnsi" w:cstheme="majorHAnsi"/>
          <w:sz w:val="28"/>
          <w:szCs w:val="28"/>
          <w:lang w:val="en-GB"/>
        </w:rPr>
      </w:pPr>
      <w:r w:rsidRPr="00DF6132">
        <w:rPr>
          <w:rFonts w:eastAsia="Calibri" w:cstheme="minorHAnsi"/>
          <w:b/>
          <w:bCs/>
          <w:sz w:val="28"/>
          <w:szCs w:val="28"/>
          <w:lang w:val="en-GB"/>
        </w:rPr>
        <w:t>2.</w:t>
      </w:r>
      <w:r w:rsidRPr="00DF6132">
        <w:rPr>
          <w:rFonts w:asciiTheme="majorHAnsi" w:eastAsia="Calibri" w:hAnsiTheme="majorHAnsi" w:cstheme="majorHAnsi"/>
          <w:sz w:val="28"/>
          <w:szCs w:val="28"/>
          <w:lang w:val="en-GB"/>
        </w:rPr>
        <w:t xml:space="preserve"> The web server must follow minimum requirements for HTTP 1.1</w:t>
      </w:r>
    </w:p>
    <w:p w:rsidR="00DF6132" w:rsidRPr="00DF6132" w:rsidRDefault="00DF6132" w:rsidP="00DF6132">
      <w:pPr>
        <w:rPr>
          <w:rFonts w:asciiTheme="majorHAnsi" w:eastAsia="Calibri" w:hAnsiTheme="majorHAnsi" w:cstheme="majorHAnsi"/>
          <w:sz w:val="28"/>
          <w:szCs w:val="28"/>
          <w:lang w:val="en-GB"/>
        </w:rPr>
      </w:pPr>
      <w:r w:rsidRPr="00DF6132">
        <w:rPr>
          <w:rFonts w:eastAsia="Calibri" w:cstheme="minorHAnsi"/>
          <w:b/>
          <w:bCs/>
          <w:sz w:val="28"/>
          <w:szCs w:val="28"/>
          <w:lang w:val="en-GB"/>
        </w:rPr>
        <w:t>3.</w:t>
      </w:r>
      <w:r w:rsidRPr="00DF6132">
        <w:rPr>
          <w:rFonts w:asciiTheme="majorHAnsi" w:eastAsia="Calibri" w:hAnsiTheme="majorHAnsi" w:cstheme="majorHAnsi"/>
          <w:sz w:val="28"/>
          <w:szCs w:val="28"/>
          <w:lang w:val="en-GB"/>
        </w:rPr>
        <w:t xml:space="preserve"> The web server must work on Linux, Mac, Windows*.</w:t>
      </w:r>
    </w:p>
    <w:p w:rsidR="00DF6132" w:rsidRPr="00DF6132" w:rsidRDefault="00DF6132" w:rsidP="00DF6132">
      <w:pPr>
        <w:rPr>
          <w:rFonts w:asciiTheme="majorHAnsi" w:eastAsia="Calibri" w:hAnsiTheme="majorHAnsi" w:cstheme="majorHAnsi"/>
          <w:sz w:val="28"/>
          <w:szCs w:val="28"/>
          <w:lang w:val="en-GB"/>
        </w:rPr>
      </w:pPr>
      <w:r w:rsidRPr="00DF6132">
        <w:rPr>
          <w:rFonts w:eastAsia="Calibri" w:cstheme="minorHAnsi"/>
          <w:b/>
          <w:bCs/>
          <w:sz w:val="28"/>
          <w:szCs w:val="28"/>
          <w:lang w:val="en-GB"/>
        </w:rPr>
        <w:t>4.</w:t>
      </w:r>
      <w:r w:rsidRPr="00DF6132">
        <w:rPr>
          <w:rFonts w:asciiTheme="majorHAnsi" w:eastAsia="Calibri" w:hAnsiTheme="majorHAnsi" w:cstheme="majorHAnsi"/>
          <w:sz w:val="28"/>
          <w:szCs w:val="28"/>
          <w:lang w:val="en-GB"/>
        </w:rPr>
        <w:t xml:space="preserve"> The source code should be released under GPL-2.0.</w:t>
      </w:r>
    </w:p>
    <w:p w:rsidR="00DF6132" w:rsidRPr="00DF6132" w:rsidRDefault="00DF6132" w:rsidP="00DF6132">
      <w:pPr>
        <w:rPr>
          <w:rFonts w:asciiTheme="majorHAnsi" w:eastAsia="Calibri" w:hAnsiTheme="majorHAnsi" w:cstheme="majorHAnsi"/>
          <w:sz w:val="28"/>
          <w:szCs w:val="28"/>
          <w:lang w:val="en-GB"/>
        </w:rPr>
      </w:pPr>
      <w:r w:rsidRPr="00DF6132">
        <w:rPr>
          <w:rFonts w:eastAsia="Calibri" w:cstheme="minorHAnsi"/>
          <w:b/>
          <w:bCs/>
          <w:sz w:val="28"/>
          <w:szCs w:val="28"/>
          <w:lang w:val="en-GB"/>
        </w:rPr>
        <w:t>5.</w:t>
      </w:r>
      <w:r w:rsidRPr="00DF6132">
        <w:rPr>
          <w:rFonts w:asciiTheme="majorHAnsi" w:eastAsia="Calibri" w:hAnsiTheme="majorHAnsi" w:cstheme="majorHAnsi"/>
          <w:sz w:val="28"/>
          <w:szCs w:val="28"/>
          <w:lang w:val="en-GB"/>
        </w:rPr>
        <w:t xml:space="preserve"> The access log should be viewable from a text editor.</w:t>
      </w:r>
    </w:p>
    <w:p w:rsidR="009565EE" w:rsidRDefault="009565EE" w:rsidP="0013649D">
      <w:pPr>
        <w:spacing w:after="0"/>
        <w:rPr>
          <w:rFonts w:asciiTheme="majorHAnsi" w:hAnsiTheme="majorHAnsi" w:cstheme="majorHAnsi"/>
          <w:sz w:val="28"/>
          <w:szCs w:val="28"/>
          <w:lang w:val="en-GB"/>
        </w:rPr>
      </w:pPr>
    </w:p>
    <w:p w:rsidR="009565EE" w:rsidRDefault="009565EE" w:rsidP="0013649D">
      <w:pPr>
        <w:spacing w:after="0"/>
        <w:rPr>
          <w:rFonts w:eastAsia="SimSun" w:cstheme="minorHAnsi"/>
          <w:b/>
          <w:bCs/>
          <w:color w:val="000000" w:themeColor="text1"/>
          <w:sz w:val="32"/>
          <w:szCs w:val="32"/>
          <w:lang w:val="en-GB"/>
        </w:rPr>
      </w:pPr>
    </w:p>
    <w:p w:rsidR="0013649D" w:rsidRDefault="0013649D" w:rsidP="0013649D">
      <w:pPr>
        <w:spacing w:after="0"/>
        <w:rPr>
          <w:rFonts w:eastAsia="SimSun" w:cstheme="minorHAnsi"/>
          <w:b/>
          <w:bCs/>
          <w:color w:val="000000" w:themeColor="text1"/>
          <w:sz w:val="32"/>
          <w:szCs w:val="32"/>
          <w:lang w:val="en-GB"/>
        </w:rPr>
      </w:pPr>
      <w:r w:rsidRPr="00DB7767">
        <w:rPr>
          <w:rFonts w:eastAsia="SimSun" w:cstheme="minorHAnsi"/>
          <w:b/>
          <w:bCs/>
          <w:color w:val="000000" w:themeColor="text1"/>
          <w:sz w:val="32"/>
          <w:szCs w:val="32"/>
          <w:lang w:val="en-GB"/>
        </w:rPr>
        <w:t xml:space="preserve">TEST APROACH </w:t>
      </w:r>
    </w:p>
    <w:p w:rsidR="009565EE" w:rsidRDefault="009565EE" w:rsidP="0013649D">
      <w:pPr>
        <w:spacing w:after="0"/>
        <w:rPr>
          <w:rFonts w:eastAsia="SimSun" w:cstheme="minorHAnsi"/>
          <w:b/>
          <w:bCs/>
          <w:color w:val="000000" w:themeColor="text1"/>
          <w:sz w:val="32"/>
          <w:szCs w:val="32"/>
          <w:lang w:val="en-GB"/>
        </w:rPr>
      </w:pPr>
    </w:p>
    <w:p w:rsidR="001B643A" w:rsidRPr="009565EE" w:rsidRDefault="009565EE" w:rsidP="0013649D">
      <w:pPr>
        <w:spacing w:after="0"/>
        <w:rPr>
          <w:rFonts w:eastAsia="SimSun" w:cstheme="minorHAnsi"/>
          <w:b/>
          <w:bCs/>
          <w:color w:val="000000" w:themeColor="text1"/>
          <w:sz w:val="28"/>
          <w:szCs w:val="28"/>
          <w:lang w:val="en-GB"/>
        </w:rPr>
      </w:pPr>
      <w:r w:rsidRPr="009565EE">
        <w:rPr>
          <w:rFonts w:eastAsia="SimSun" w:cstheme="minorHAnsi"/>
          <w:b/>
          <w:bCs/>
          <w:color w:val="000000" w:themeColor="text1"/>
          <w:sz w:val="28"/>
          <w:szCs w:val="28"/>
          <w:lang w:val="en-GB"/>
        </w:rPr>
        <w:t>Test-level</w:t>
      </w:r>
    </w:p>
    <w:p w:rsidR="00DB7767" w:rsidRPr="00DB7767" w:rsidRDefault="00DB7767" w:rsidP="0013649D">
      <w:pPr>
        <w:spacing w:after="0"/>
        <w:rPr>
          <w:rFonts w:asciiTheme="majorHAnsi" w:eastAsia="SimSun" w:hAnsiTheme="majorHAnsi" w:cstheme="majorHAnsi"/>
          <w:b/>
          <w:bCs/>
          <w:color w:val="000000" w:themeColor="text1"/>
          <w:sz w:val="40"/>
          <w:szCs w:val="40"/>
          <w:lang w:val="en-GB"/>
        </w:rPr>
      </w:pPr>
      <w:r w:rsidRPr="00DB7767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  <w:lang w:val="en-GB"/>
        </w:rPr>
        <w:t>The plan for this iteration is to perform manual tests to verify the current state of the web server application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  <w:lang w:val="en-GB"/>
        </w:rPr>
        <w:t>.</w:t>
      </w:r>
    </w:p>
    <w:p w:rsidR="00DF6132" w:rsidRDefault="00DF6132" w:rsidP="0013649D">
      <w:pPr>
        <w:shd w:val="clear" w:color="auto" w:fill="FFFFFF"/>
        <w:rPr>
          <w:rFonts w:eastAsia="Calibri" w:cstheme="minorHAnsi"/>
          <w:i/>
          <w:iCs/>
          <w:color w:val="222222"/>
          <w:sz w:val="28"/>
          <w:szCs w:val="28"/>
          <w:lang w:val="en-GB"/>
        </w:rPr>
      </w:pPr>
    </w:p>
    <w:p w:rsidR="00DB7767" w:rsidRDefault="0013649D" w:rsidP="0013649D">
      <w:pPr>
        <w:shd w:val="clear" w:color="auto" w:fill="FFFFFF"/>
        <w:rPr>
          <w:rFonts w:eastAsia="Calibri" w:cstheme="minorHAnsi"/>
          <w:i/>
          <w:iCs/>
          <w:color w:val="222222"/>
          <w:sz w:val="28"/>
          <w:szCs w:val="28"/>
          <w:lang w:val="en-GB"/>
        </w:rPr>
      </w:pPr>
      <w:r w:rsidRPr="00DB7767">
        <w:rPr>
          <w:rFonts w:eastAsia="Calibri" w:cstheme="minorHAnsi"/>
          <w:i/>
          <w:iCs/>
          <w:color w:val="222222"/>
          <w:sz w:val="28"/>
          <w:szCs w:val="28"/>
          <w:lang w:val="en-GB"/>
        </w:rPr>
        <w:t xml:space="preserve">Roles and responsibilities of each team </w:t>
      </w:r>
      <w:r w:rsidR="00DB7767" w:rsidRPr="00DB7767">
        <w:rPr>
          <w:rFonts w:eastAsia="Calibri" w:cstheme="minorHAnsi"/>
          <w:i/>
          <w:iCs/>
          <w:color w:val="222222"/>
          <w:sz w:val="28"/>
          <w:szCs w:val="28"/>
          <w:lang w:val="en-GB"/>
        </w:rPr>
        <w:t>member:</w:t>
      </w:r>
    </w:p>
    <w:p w:rsidR="00DF6132" w:rsidRPr="00DB7767" w:rsidRDefault="00DF6132" w:rsidP="0013649D">
      <w:pPr>
        <w:shd w:val="clear" w:color="auto" w:fill="FFFFFF"/>
        <w:rPr>
          <w:rFonts w:eastAsia="Calibri" w:cstheme="minorHAnsi"/>
          <w:i/>
          <w:iCs/>
          <w:color w:val="222222"/>
          <w:sz w:val="28"/>
          <w:szCs w:val="28"/>
          <w:lang w:val="en-GB"/>
        </w:rPr>
      </w:pPr>
    </w:p>
    <w:p w:rsidR="0013649D" w:rsidRDefault="0013649D" w:rsidP="0013649D">
      <w:pPr>
        <w:shd w:val="clear" w:color="auto" w:fill="FFFFFF"/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</w:pPr>
      <w:r w:rsidRPr="00DB7767">
        <w:rPr>
          <w:rFonts w:eastAsia="Calibri" w:cstheme="minorHAnsi"/>
          <w:b/>
          <w:bCs/>
          <w:color w:val="222222"/>
          <w:sz w:val="28"/>
          <w:szCs w:val="28"/>
          <w:lang w:val="en-GB"/>
        </w:rPr>
        <w:t>Test leader -</w:t>
      </w:r>
      <w:r w:rsidRPr="00DB7767"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  <w:t xml:space="preserve"> Builds up and leads the Testing Team to a successful project, defining the scope of testing, deploying and managing resources for testing.</w:t>
      </w:r>
    </w:p>
    <w:p w:rsidR="00DF6132" w:rsidRPr="00DB7767" w:rsidRDefault="00DF6132" w:rsidP="0013649D">
      <w:pPr>
        <w:shd w:val="clear" w:color="auto" w:fill="FFFFFF"/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</w:pPr>
    </w:p>
    <w:p w:rsidR="001B643A" w:rsidRDefault="0013649D" w:rsidP="0013649D">
      <w:pPr>
        <w:shd w:val="clear" w:color="auto" w:fill="FFFFFF"/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</w:pPr>
      <w:r w:rsidRPr="00DB7767">
        <w:rPr>
          <w:rFonts w:eastAsia="Calibri" w:cstheme="minorHAnsi"/>
          <w:b/>
          <w:bCs/>
          <w:color w:val="222222"/>
          <w:sz w:val="28"/>
          <w:szCs w:val="28"/>
          <w:lang w:val="en-GB"/>
        </w:rPr>
        <w:t>Product owner -</w:t>
      </w:r>
      <w:r w:rsidRPr="00DB7767"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  <w:t xml:space="preserve"> Defines the vision, manages the product backlog prioritizing needs when it comes to scope weighing, budget and time according to the needs and objectives of stakeholders.</w:t>
      </w:r>
    </w:p>
    <w:p w:rsidR="00DF6132" w:rsidRPr="00DF6132" w:rsidRDefault="00DF6132" w:rsidP="0013649D">
      <w:pPr>
        <w:shd w:val="clear" w:color="auto" w:fill="FFFFFF"/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</w:pPr>
    </w:p>
    <w:p w:rsidR="0013649D" w:rsidRDefault="0013649D" w:rsidP="0013649D">
      <w:pPr>
        <w:shd w:val="clear" w:color="auto" w:fill="FFFFFF"/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</w:pPr>
      <w:r w:rsidRPr="00DB7767">
        <w:rPr>
          <w:rFonts w:eastAsia="Calibri" w:cstheme="minorHAnsi"/>
          <w:b/>
          <w:bCs/>
          <w:color w:val="222222"/>
          <w:sz w:val="28"/>
          <w:szCs w:val="28"/>
          <w:lang w:val="en-GB"/>
        </w:rPr>
        <w:t>Software Tester -</w:t>
      </w:r>
      <w:r w:rsidRPr="00DB7767"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  <w:t xml:space="preserve"> Reads all the documents and understands what needs to be tested. Is responsible for conducting the testing, </w:t>
      </w:r>
      <w:r w:rsidR="00DB7767" w:rsidRPr="00DB7767"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  <w:t>thereafter,</w:t>
      </w:r>
      <w:r w:rsidRPr="00DB7767"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  <w:t xml:space="preserve"> </w:t>
      </w:r>
      <w:r w:rsidR="00DB7767" w:rsidRPr="00DB7767"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  <w:t>analyse</w:t>
      </w:r>
      <w:r w:rsidRPr="00DB7767"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  <w:t xml:space="preserve"> the results and then submit his observations to the development team and informs the Test Leader about what resources will be required for software testing.</w:t>
      </w:r>
    </w:p>
    <w:p w:rsidR="00DF6132" w:rsidRPr="00DB7767" w:rsidRDefault="00DF6132" w:rsidP="0013649D">
      <w:pPr>
        <w:shd w:val="clear" w:color="auto" w:fill="FFFFFF"/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</w:pPr>
    </w:p>
    <w:p w:rsidR="0013649D" w:rsidRPr="00DB7767" w:rsidRDefault="0013649D" w:rsidP="0013649D">
      <w:pPr>
        <w:shd w:val="clear" w:color="auto" w:fill="FFFFFF"/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</w:pPr>
      <w:r w:rsidRPr="00DB7767">
        <w:rPr>
          <w:rFonts w:eastAsia="Calibri" w:cstheme="minorHAnsi"/>
          <w:b/>
          <w:bCs/>
          <w:color w:val="222222"/>
          <w:sz w:val="28"/>
          <w:szCs w:val="28"/>
          <w:lang w:val="en-GB"/>
        </w:rPr>
        <w:t>Scrum Master -</w:t>
      </w:r>
      <w:r w:rsidRPr="00DB7767"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  <w:t xml:space="preserve"> Protects the team from outside interruptions and distractions, establishes a healthy environment where the team can be effective, addresses team dynamics and ensures a good relationship between the team and product owner as well as others outside the team.</w:t>
      </w:r>
    </w:p>
    <w:p w:rsidR="0013649D" w:rsidRDefault="0013649D" w:rsidP="0013649D">
      <w:pPr>
        <w:shd w:val="clear" w:color="auto" w:fill="FFFFFF"/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</w:pPr>
      <w:r w:rsidRPr="00DB7767"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  <w:t xml:space="preserve"> </w:t>
      </w:r>
    </w:p>
    <w:p w:rsidR="0013649D" w:rsidRPr="00DB7767" w:rsidRDefault="0013649D" w:rsidP="0013649D">
      <w:pPr>
        <w:shd w:val="clear" w:color="auto" w:fill="FFFFFF"/>
        <w:rPr>
          <w:rFonts w:eastAsia="Calibri" w:cstheme="minorHAnsi"/>
          <w:color w:val="222222"/>
          <w:sz w:val="32"/>
          <w:szCs w:val="32"/>
          <w:lang w:val="en-GB"/>
        </w:rPr>
      </w:pPr>
      <w:r w:rsidRPr="00DB7767">
        <w:rPr>
          <w:rFonts w:eastAsia="Calibri" w:cstheme="minorHAnsi"/>
          <w:color w:val="222222"/>
          <w:sz w:val="32"/>
          <w:szCs w:val="32"/>
          <w:lang w:val="en-GB"/>
        </w:rPr>
        <w:t xml:space="preserve">Types of Testing </w:t>
      </w:r>
    </w:p>
    <w:p w:rsidR="00DF6132" w:rsidRPr="00DF6132" w:rsidRDefault="0013649D" w:rsidP="00DF6132">
      <w:pPr>
        <w:shd w:val="clear" w:color="auto" w:fill="FFFFFF"/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</w:pPr>
      <w:r w:rsidRPr="00DB7767">
        <w:rPr>
          <w:rFonts w:asciiTheme="majorHAnsi" w:eastAsia="Calibri" w:hAnsiTheme="majorHAnsi" w:cstheme="majorHAnsi"/>
          <w:color w:val="222222"/>
          <w:sz w:val="28"/>
          <w:szCs w:val="28"/>
          <w:lang w:val="en-GB"/>
        </w:rPr>
        <w:t>Manual Testing and Load Testing using J Meter.</w:t>
      </w:r>
    </w:p>
    <w:p w:rsidR="0013649D" w:rsidRPr="001B643A" w:rsidRDefault="0013649D" w:rsidP="0013649D">
      <w:pPr>
        <w:rPr>
          <w:rFonts w:eastAsia="Calibri" w:cstheme="minorHAnsi"/>
          <w:b/>
          <w:bCs/>
          <w:sz w:val="32"/>
          <w:szCs w:val="32"/>
          <w:lang w:val="en-GB"/>
        </w:rPr>
      </w:pPr>
      <w:r w:rsidRPr="001B643A">
        <w:rPr>
          <w:rFonts w:eastAsia="Calibri" w:cstheme="minorHAnsi"/>
          <w:b/>
          <w:bCs/>
          <w:sz w:val="32"/>
          <w:szCs w:val="32"/>
          <w:lang w:val="en-GB"/>
        </w:rPr>
        <w:t>RISK ANALYSIS</w:t>
      </w:r>
    </w:p>
    <w:p w:rsidR="0013649D" w:rsidRDefault="0013649D" w:rsidP="0013649D">
      <w:pPr>
        <w:widowControl w:val="0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22222"/>
          <w:sz w:val="28"/>
          <w:szCs w:val="28"/>
          <w:lang w:val="en-GB"/>
        </w:rPr>
      </w:pPr>
      <w:r w:rsidRPr="00DB7767">
        <w:rPr>
          <w:rFonts w:asciiTheme="majorHAnsi" w:hAnsiTheme="majorHAnsi" w:cstheme="majorHAnsi"/>
          <w:color w:val="222222"/>
          <w:sz w:val="28"/>
          <w:szCs w:val="28"/>
          <w:lang w:val="en-GB"/>
        </w:rPr>
        <w:lastRenderedPageBreak/>
        <w:t>List all risks that you can estimate</w:t>
      </w:r>
    </w:p>
    <w:p w:rsidR="001B643A" w:rsidRPr="00DB7767" w:rsidRDefault="009565EE" w:rsidP="001B643A">
      <w:pPr>
        <w:widowControl w:val="0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22222"/>
          <w:sz w:val="28"/>
          <w:szCs w:val="28"/>
          <w:lang w:val="en-GB"/>
        </w:rPr>
      </w:pPr>
      <w:r>
        <w:rPr>
          <w:rFonts w:asciiTheme="majorHAnsi" w:hAnsiTheme="majorHAnsi" w:cstheme="majorHAnsi"/>
          <w:color w:val="222222"/>
          <w:sz w:val="28"/>
          <w:szCs w:val="28"/>
          <w:lang w:val="en-GB"/>
        </w:rPr>
        <w:t xml:space="preserve">//complete this shit </w:t>
      </w:r>
    </w:p>
    <w:p w:rsidR="0013649D" w:rsidRPr="00DB7767" w:rsidRDefault="0013649D" w:rsidP="0013649D">
      <w:pPr>
        <w:widowControl w:val="0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22222"/>
          <w:sz w:val="28"/>
          <w:szCs w:val="28"/>
          <w:lang w:val="en-GB"/>
        </w:rPr>
      </w:pPr>
      <w:r w:rsidRPr="00DB7767">
        <w:rPr>
          <w:rFonts w:asciiTheme="majorHAnsi" w:hAnsiTheme="majorHAnsi" w:cstheme="majorHAnsi"/>
          <w:color w:val="222222"/>
          <w:sz w:val="28"/>
          <w:szCs w:val="28"/>
          <w:lang w:val="en-GB"/>
        </w:rPr>
        <w:t>Give a clear plan to mitigate the risks also a contingency plan</w:t>
      </w:r>
    </w:p>
    <w:p w:rsidR="00DF6132" w:rsidRDefault="00DF6132" w:rsidP="00DF6132">
      <w:pPr>
        <w:spacing w:after="0"/>
        <w:rPr>
          <w:rFonts w:eastAsia="SimSun" w:cstheme="minorHAnsi"/>
          <w:b/>
          <w:bCs/>
          <w:color w:val="000000" w:themeColor="text1"/>
          <w:sz w:val="32"/>
          <w:szCs w:val="32"/>
          <w:lang w:val="en-GB"/>
        </w:rPr>
      </w:pPr>
    </w:p>
    <w:p w:rsidR="00DF6132" w:rsidRDefault="009565EE" w:rsidP="00DF6132">
      <w:pPr>
        <w:spacing w:after="0"/>
        <w:rPr>
          <w:rFonts w:asciiTheme="majorHAnsi" w:eastAsia="SimSun" w:hAnsiTheme="majorHAnsi" w:cstheme="majorHAnsi"/>
          <w:color w:val="000000" w:themeColor="text1"/>
          <w:sz w:val="28"/>
          <w:szCs w:val="28"/>
          <w:lang w:val="en-GB"/>
        </w:rPr>
      </w:pPr>
      <w:r>
        <w:rPr>
          <w:rFonts w:asciiTheme="majorHAnsi" w:eastAsia="SimSun" w:hAnsiTheme="majorHAnsi" w:cstheme="majorHAnsi"/>
          <w:color w:val="000000" w:themeColor="text1"/>
          <w:sz w:val="28"/>
          <w:szCs w:val="28"/>
          <w:lang w:val="en-GB"/>
        </w:rPr>
        <w:t>//I do it (Leo) after u give me the risks</w:t>
      </w:r>
    </w:p>
    <w:p w:rsidR="00DF6132" w:rsidRPr="001B643A" w:rsidRDefault="00DF6132" w:rsidP="00DF6132">
      <w:pPr>
        <w:spacing w:line="273" w:lineRule="auto"/>
        <w:rPr>
          <w:rFonts w:ascii="Arial" w:eastAsia="Calibri" w:hAnsi="Arial" w:cs="Arial"/>
          <w:lang w:val="en-GB"/>
        </w:rPr>
      </w:pPr>
    </w:p>
    <w:p w:rsidR="00DF6132" w:rsidRPr="00DB7767" w:rsidRDefault="00DF6132" w:rsidP="00DF6132">
      <w:pPr>
        <w:spacing w:after="0"/>
        <w:rPr>
          <w:rFonts w:asciiTheme="majorHAnsi" w:eastAsia="SimSun" w:hAnsiTheme="majorHAnsi" w:cstheme="majorHAnsi"/>
          <w:color w:val="000000" w:themeColor="text1"/>
          <w:sz w:val="28"/>
          <w:szCs w:val="28"/>
          <w:lang w:val="en-GB"/>
        </w:rPr>
        <w:sectPr w:rsidR="00DF6132" w:rsidRPr="00DB7767">
          <w:pgSz w:w="12240" w:h="15840"/>
          <w:pgMar w:top="1417" w:right="1701" w:bottom="1417" w:left="1701" w:header="720" w:footer="720" w:gutter="0"/>
          <w:cols w:space="720"/>
        </w:sectPr>
      </w:pPr>
    </w:p>
    <w:p w:rsidR="0013649D" w:rsidRPr="001B643A" w:rsidRDefault="0013649D" w:rsidP="0013649D">
      <w:pPr>
        <w:spacing w:after="0"/>
        <w:rPr>
          <w:rFonts w:eastAsia="SimSun" w:cstheme="minorHAnsi"/>
          <w:b/>
          <w:bCs/>
          <w:color w:val="000000" w:themeColor="text1"/>
          <w:sz w:val="32"/>
          <w:szCs w:val="32"/>
          <w:lang w:val="en-GB"/>
        </w:rPr>
      </w:pPr>
    </w:p>
    <w:p w:rsidR="00462442" w:rsidRPr="001B643A" w:rsidRDefault="00462442" w:rsidP="001B643A">
      <w:pPr>
        <w:spacing w:line="273" w:lineRule="auto"/>
        <w:rPr>
          <w:rFonts w:ascii="Arial" w:eastAsia="Calibri" w:hAnsi="Arial" w:cs="Arial"/>
          <w:lang w:val="en-GB"/>
        </w:rPr>
      </w:pPr>
    </w:p>
    <w:sectPr w:rsidR="00462442" w:rsidRPr="001B6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27C" w:rsidRDefault="003B327C" w:rsidP="001B643A">
      <w:pPr>
        <w:spacing w:after="0" w:line="240" w:lineRule="auto"/>
      </w:pPr>
      <w:r>
        <w:separator/>
      </w:r>
    </w:p>
  </w:endnote>
  <w:endnote w:type="continuationSeparator" w:id="0">
    <w:p w:rsidR="003B327C" w:rsidRDefault="003B327C" w:rsidP="001B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27C" w:rsidRDefault="003B327C" w:rsidP="001B643A">
      <w:pPr>
        <w:spacing w:after="0" w:line="240" w:lineRule="auto"/>
      </w:pPr>
      <w:r>
        <w:separator/>
      </w:r>
    </w:p>
  </w:footnote>
  <w:footnote w:type="continuationSeparator" w:id="0">
    <w:p w:rsidR="003B327C" w:rsidRDefault="003B327C" w:rsidP="001B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767AC"/>
    <w:multiLevelType w:val="multilevel"/>
    <w:tmpl w:val="F2D4671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ascii="Arial" w:hAnsi="Arial" w:cs="Arial" w:hint="default"/>
      </w:rPr>
    </w:lvl>
    <w:lvl w:ilvl="1">
      <w:start w:val="1"/>
      <w:numFmt w:val="decimal"/>
      <w:suff w:val="space"/>
      <w:lvlText w:val="%1.%2."/>
      <w:lvlJc w:val="left"/>
      <w:pPr>
        <w:ind w:left="1222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</w:rPr>
    </w:lvl>
    <w:lvl w:ilvl="2">
      <w:start w:val="1"/>
      <w:numFmt w:val="decimal"/>
      <w:suff w:val="space"/>
      <w:lvlText w:val="%1.%2.%3."/>
      <w:lvlJc w:val="left"/>
      <w:pPr>
        <w:ind w:left="1942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2662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3382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4102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4822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5542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626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F1C58C2"/>
    <w:multiLevelType w:val="multilevel"/>
    <w:tmpl w:val="ADA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42"/>
    <w:rsid w:val="0013649D"/>
    <w:rsid w:val="001B643A"/>
    <w:rsid w:val="002213D9"/>
    <w:rsid w:val="003B327C"/>
    <w:rsid w:val="00462442"/>
    <w:rsid w:val="005F3B22"/>
    <w:rsid w:val="00622B42"/>
    <w:rsid w:val="009565EE"/>
    <w:rsid w:val="00D95472"/>
    <w:rsid w:val="00DB7767"/>
    <w:rsid w:val="00D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B7FB"/>
  <w15:chartTrackingRefBased/>
  <w15:docId w15:val="{7434DE0D-F5F5-48F1-9594-E7EBB7B8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36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36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36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364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1364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rsid w:val="0013649D"/>
    <w:pPr>
      <w:keepNext/>
      <w:keepLines/>
      <w:pageBreakBefore/>
      <w:widowControl w:val="0"/>
      <w:spacing w:before="100" w:beforeAutospacing="1" w:after="100" w:afterAutospacing="1" w:line="240" w:lineRule="auto"/>
      <w:jc w:val="both"/>
      <w:outlineLvl w:val="0"/>
    </w:pPr>
    <w:rPr>
      <w:rFonts w:ascii="Cambria" w:eastAsia="SimSun" w:hAnsi="Cambria" w:cs="Times New Roman"/>
      <w:b/>
      <w:bCs/>
      <w:color w:val="002060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36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36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364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364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13649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364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3649D"/>
    <w:rPr>
      <w:i/>
      <w:iCs/>
      <w:color w:val="4472C4" w:themeColor="accent1"/>
    </w:rPr>
  </w:style>
  <w:style w:type="character" w:styleId="TtulodoLivro">
    <w:name w:val="Book Title"/>
    <w:basedOn w:val="Tipodeletrapredefinidodopargrafo"/>
    <w:uiPriority w:val="33"/>
    <w:qFormat/>
    <w:rsid w:val="0013649D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13649D"/>
    <w:rPr>
      <w:b/>
      <w:bCs/>
      <w:smallCaps/>
      <w:color w:val="4472C4" w:themeColor="accent1"/>
      <w:spacing w:val="5"/>
    </w:rPr>
  </w:style>
  <w:style w:type="paragraph" w:styleId="Citao">
    <w:name w:val="Quote"/>
    <w:basedOn w:val="Normal"/>
    <w:next w:val="Normal"/>
    <w:link w:val="CitaoCarter"/>
    <w:uiPriority w:val="29"/>
    <w:qFormat/>
    <w:rsid w:val="001B64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B643A"/>
    <w:rPr>
      <w:i/>
      <w:iCs/>
      <w:color w:val="404040" w:themeColor="text1" w:themeTint="BF"/>
    </w:rPr>
  </w:style>
  <w:style w:type="paragraph" w:styleId="Cabealho">
    <w:name w:val="header"/>
    <w:basedOn w:val="Normal"/>
    <w:link w:val="CabealhoCarter"/>
    <w:uiPriority w:val="99"/>
    <w:unhideWhenUsed/>
    <w:rsid w:val="001B6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643A"/>
  </w:style>
  <w:style w:type="paragraph" w:styleId="Rodap">
    <w:name w:val="footer"/>
    <w:basedOn w:val="Normal"/>
    <w:link w:val="RodapCarter"/>
    <w:uiPriority w:val="99"/>
    <w:unhideWhenUsed/>
    <w:rsid w:val="001B6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6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pedro</dc:creator>
  <cp:keywords/>
  <dc:description/>
  <cp:lastModifiedBy>leonardo pedro</cp:lastModifiedBy>
  <cp:revision>2</cp:revision>
  <dcterms:created xsi:type="dcterms:W3CDTF">2019-12-10T15:25:00Z</dcterms:created>
  <dcterms:modified xsi:type="dcterms:W3CDTF">2019-12-10T15:25:00Z</dcterms:modified>
</cp:coreProperties>
</file>